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84"/>
        <w:tblW w:w="10206" w:type="dxa"/>
        <w:tblLook w:val="0000" w:firstRow="0" w:lastRow="0" w:firstColumn="0" w:lastColumn="0" w:noHBand="0" w:noVBand="0"/>
      </w:tblPr>
      <w:tblGrid>
        <w:gridCol w:w="3846"/>
        <w:gridCol w:w="2533"/>
        <w:gridCol w:w="3827"/>
      </w:tblGrid>
      <w:tr w:rsidR="00DB38B4" w14:paraId="446C6CA3" w14:textId="77777777" w:rsidTr="00C8140B">
        <w:tc>
          <w:tcPr>
            <w:tcW w:w="3846" w:type="dxa"/>
          </w:tcPr>
          <w:p w14:paraId="5677ADFF" w14:textId="77777777" w:rsidR="00DB38B4" w:rsidRDefault="009150B4" w:rsidP="00DB38B4">
            <w:pPr>
              <w:pStyle w:val="NoSpacing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ja-JP"/>
              </w:rPr>
              <w:drawing>
                <wp:inline distT="0" distB="0" distL="0" distR="0" wp14:anchorId="60973F74" wp14:editId="256A30D1">
                  <wp:extent cx="786765" cy="797560"/>
                  <wp:effectExtent l="19050" t="0" r="0" b="0"/>
                  <wp:docPr id="1" name="Picture 7" descr="Description: quốc huy 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quốc huy 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B04E6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66D7CFA8" w14:textId="77777777" w:rsidR="00DB38B4" w:rsidRPr="00B453EB" w:rsidRDefault="00DB38B4" w:rsidP="00DB38B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53EB">
              <w:rPr>
                <w:b/>
                <w:sz w:val="20"/>
                <w:szCs w:val="20"/>
              </w:rPr>
              <w:t>BỘ CÔNG THƯƠNG</w:t>
            </w:r>
          </w:p>
          <w:p w14:paraId="004653A6" w14:textId="77777777" w:rsidR="00DB38B4" w:rsidRPr="00B453EB" w:rsidRDefault="00DB38B4" w:rsidP="00DB38B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53EB">
              <w:rPr>
                <w:b/>
                <w:sz w:val="20"/>
                <w:szCs w:val="20"/>
              </w:rPr>
              <w:t>VỤ THỊ TRƯỜNG CHÂU Á-CHÂU PHI</w:t>
            </w:r>
          </w:p>
          <w:p w14:paraId="2503C533" w14:textId="77777777" w:rsidR="00DB38B4" w:rsidRDefault="00DB38B4" w:rsidP="00DB38B4">
            <w:pPr>
              <w:pStyle w:val="NoSpacing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</w:tcPr>
          <w:p w14:paraId="1CB0EA5B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4A1B6918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189B94DD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23AA9F47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63AD3B16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07C0A219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04174A2A" w14:textId="77777777" w:rsidR="00DB38B4" w:rsidRPr="00B453EB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C84DFC3" w14:textId="77777777" w:rsidR="00DB38B4" w:rsidRDefault="009150B4" w:rsidP="00DB38B4">
            <w:pPr>
              <w:pStyle w:val="NoSpacing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ja-JP"/>
              </w:rPr>
              <w:drawing>
                <wp:inline distT="0" distB="0" distL="0" distR="0" wp14:anchorId="75DF7613" wp14:editId="18C1A0EE">
                  <wp:extent cx="723265" cy="786765"/>
                  <wp:effectExtent l="19050" t="0" r="635" b="0"/>
                  <wp:docPr id="2" name="Picture 8" descr="Description: logo vietr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 vietr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8FFA6" w14:textId="77777777" w:rsidR="00DB38B4" w:rsidRPr="00B453EB" w:rsidRDefault="00DB38B4" w:rsidP="00DB38B4">
            <w:pPr>
              <w:pStyle w:val="NoSpacing"/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B453EB">
              <w:rPr>
                <w:b/>
                <w:sz w:val="20"/>
                <w:szCs w:val="20"/>
                <w:lang w:val="en-US"/>
              </w:rPr>
              <w:t>BỘ CÔNG THƯƠNG</w:t>
            </w:r>
          </w:p>
          <w:p w14:paraId="02C46BE9" w14:textId="77777777" w:rsidR="00DB38B4" w:rsidRDefault="00DB38B4" w:rsidP="00DB38B4">
            <w:pPr>
              <w:pStyle w:val="NoSpacing"/>
              <w:jc w:val="center"/>
              <w:rPr>
                <w:sz w:val="20"/>
                <w:szCs w:val="20"/>
                <w:lang w:val="en-US" w:eastAsia="en-US"/>
              </w:rPr>
            </w:pPr>
            <w:r w:rsidRPr="00B453EB">
              <w:rPr>
                <w:b/>
                <w:sz w:val="20"/>
                <w:szCs w:val="20"/>
                <w:lang w:val="en-US"/>
              </w:rPr>
              <w:t>CỤC XÚC TIẾN THƯƠNG MẠI</w:t>
            </w:r>
          </w:p>
        </w:tc>
      </w:tr>
    </w:tbl>
    <w:p w14:paraId="0E907C64" w14:textId="77777777" w:rsidR="00A5714D" w:rsidRDefault="00A5714D" w:rsidP="00A5714D">
      <w:pPr>
        <w:spacing w:after="0"/>
        <w:jc w:val="center"/>
        <w:rPr>
          <w:b/>
          <w:bCs/>
          <w:sz w:val="28"/>
          <w:szCs w:val="28"/>
        </w:rPr>
      </w:pPr>
      <w:r w:rsidRPr="00A87759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Ộ</w:t>
      </w:r>
      <w:r w:rsidRPr="00A87759">
        <w:rPr>
          <w:b/>
          <w:bCs/>
          <w:sz w:val="28"/>
          <w:szCs w:val="28"/>
        </w:rPr>
        <w:t>I TH</w:t>
      </w:r>
      <w:r>
        <w:rPr>
          <w:b/>
          <w:bCs/>
          <w:sz w:val="28"/>
          <w:szCs w:val="28"/>
        </w:rPr>
        <w:t>Ả</w:t>
      </w:r>
      <w:r w:rsidRPr="00A87759">
        <w:rPr>
          <w:b/>
          <w:bCs/>
          <w:sz w:val="28"/>
          <w:szCs w:val="28"/>
        </w:rPr>
        <w:t>O GI</w:t>
      </w:r>
      <w:r w:rsidR="00C65D08">
        <w:rPr>
          <w:b/>
          <w:bCs/>
          <w:sz w:val="28"/>
          <w:szCs w:val="28"/>
        </w:rPr>
        <w:t>ỚI THIỆU CƠ HỘI TỪ</w:t>
      </w:r>
      <w:r w:rsidRPr="00A87759">
        <w:rPr>
          <w:b/>
          <w:bCs/>
          <w:sz w:val="28"/>
          <w:szCs w:val="28"/>
        </w:rPr>
        <w:t xml:space="preserve"> </w:t>
      </w:r>
    </w:p>
    <w:p w14:paraId="5800C445" w14:textId="77777777" w:rsidR="00A5714D" w:rsidRDefault="00C65D08" w:rsidP="00A5714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HIỆP ĐỊNH ĐỐI TÁC KINH TẾ TOÀN DIỆN KHU VỰC (RCEP) ĐỂ </w:t>
      </w:r>
      <w:r>
        <w:rPr>
          <w:b/>
          <w:bCs/>
          <w:sz w:val="28"/>
          <w:szCs w:val="28"/>
        </w:rPr>
        <w:br/>
        <w:t>THÚC ĐẨY XUẤT KHẨU HÀNG HÓA SANG THỊ TRƯỜNG ASEAN</w:t>
      </w:r>
    </w:p>
    <w:p w14:paraId="307670E5" w14:textId="77777777" w:rsidR="00A5714D" w:rsidRDefault="00A5714D" w:rsidP="00A5714D">
      <w:pPr>
        <w:spacing w:after="0"/>
        <w:jc w:val="center"/>
        <w:rPr>
          <w:b/>
          <w:bCs/>
          <w:sz w:val="28"/>
          <w:szCs w:val="28"/>
          <w:lang w:val="de-DE"/>
        </w:rPr>
      </w:pPr>
      <w:r w:rsidRPr="00A87759">
        <w:rPr>
          <w:b/>
          <w:bCs/>
          <w:sz w:val="28"/>
          <w:szCs w:val="28"/>
        </w:rPr>
        <w:t>(TR</w:t>
      </w:r>
      <w:r>
        <w:rPr>
          <w:b/>
          <w:bCs/>
          <w:sz w:val="28"/>
          <w:szCs w:val="28"/>
        </w:rPr>
        <w:t>Ự</w:t>
      </w:r>
      <w:r w:rsidRPr="00A87759">
        <w:rPr>
          <w:b/>
          <w:bCs/>
          <w:sz w:val="28"/>
          <w:szCs w:val="28"/>
        </w:rPr>
        <w:t>C T</w:t>
      </w:r>
      <w:r w:rsidR="006E7362">
        <w:rPr>
          <w:b/>
          <w:bCs/>
          <w:sz w:val="28"/>
          <w:szCs w:val="28"/>
        </w:rPr>
        <w:t>IẾP</w:t>
      </w:r>
      <w:r w:rsidRPr="00A87759">
        <w:rPr>
          <w:b/>
          <w:bCs/>
          <w:sz w:val="28"/>
          <w:szCs w:val="28"/>
        </w:rPr>
        <w:t>)</w:t>
      </w:r>
      <w:r w:rsidRPr="00A87759">
        <w:rPr>
          <w:b/>
          <w:bCs/>
          <w:sz w:val="28"/>
          <w:szCs w:val="28"/>
          <w:lang w:val="de-DE"/>
        </w:rPr>
        <w:t xml:space="preserve"> </w:t>
      </w:r>
    </w:p>
    <w:p w14:paraId="4AD5D543" w14:textId="77777777" w:rsidR="00F455F9" w:rsidRPr="00F455F9" w:rsidRDefault="00F455F9" w:rsidP="00587DB8">
      <w:pPr>
        <w:spacing w:after="0" w:line="240" w:lineRule="auto"/>
        <w:jc w:val="center"/>
        <w:rPr>
          <w:bCs/>
          <w:i/>
          <w:sz w:val="28"/>
          <w:szCs w:val="28"/>
          <w:lang w:val="de-DE"/>
        </w:rPr>
      </w:pPr>
      <w:r w:rsidRPr="00F455F9">
        <w:rPr>
          <w:bCs/>
          <w:i/>
          <w:sz w:val="28"/>
          <w:szCs w:val="28"/>
          <w:lang w:val="de-DE"/>
        </w:rPr>
        <w:t>(</w:t>
      </w:r>
      <w:r>
        <w:rPr>
          <w:bCs/>
          <w:i/>
          <w:sz w:val="28"/>
          <w:szCs w:val="28"/>
          <w:lang w:val="de-DE"/>
        </w:rPr>
        <w:t>có</w:t>
      </w:r>
      <w:r w:rsidRPr="00F455F9">
        <w:rPr>
          <w:bCs/>
          <w:i/>
          <w:sz w:val="28"/>
          <w:szCs w:val="28"/>
          <w:lang w:val="de-DE"/>
        </w:rPr>
        <w:t xml:space="preserve"> sự tham gia </w:t>
      </w:r>
      <w:r>
        <w:rPr>
          <w:bCs/>
          <w:i/>
          <w:sz w:val="28"/>
          <w:szCs w:val="28"/>
          <w:lang w:val="de-DE"/>
        </w:rPr>
        <w:t xml:space="preserve">kết nối </w:t>
      </w:r>
      <w:r w:rsidRPr="00F455F9">
        <w:rPr>
          <w:bCs/>
          <w:i/>
          <w:sz w:val="28"/>
          <w:szCs w:val="28"/>
          <w:lang w:val="de-DE"/>
        </w:rPr>
        <w:t xml:space="preserve">của một số doanh nghiệp </w:t>
      </w:r>
      <w:r w:rsidR="00C65D08">
        <w:rPr>
          <w:bCs/>
          <w:i/>
          <w:sz w:val="28"/>
          <w:szCs w:val="28"/>
          <w:lang w:val="de-DE"/>
        </w:rPr>
        <w:t>các nước ASEAN</w:t>
      </w:r>
      <w:r w:rsidRPr="00F455F9">
        <w:rPr>
          <w:bCs/>
          <w:i/>
          <w:sz w:val="28"/>
          <w:szCs w:val="28"/>
          <w:lang w:val="de-DE"/>
        </w:rPr>
        <w:t>)</w:t>
      </w:r>
    </w:p>
    <w:p w14:paraId="08633D8A" w14:textId="77777777" w:rsidR="006145B5" w:rsidRDefault="006145B5">
      <w:pPr>
        <w:pStyle w:val="NoSpacing"/>
        <w:spacing w:before="240"/>
        <w:rPr>
          <w:sz w:val="26"/>
          <w:szCs w:val="26"/>
        </w:rPr>
      </w:pPr>
      <w:r w:rsidRPr="00F455F9">
        <w:rPr>
          <w:b/>
          <w:sz w:val="26"/>
          <w:szCs w:val="26"/>
          <w:lang w:val="de-DE"/>
        </w:rPr>
        <w:tab/>
      </w:r>
      <w:r w:rsidRPr="00F455F9">
        <w:rPr>
          <w:b/>
          <w:sz w:val="26"/>
          <w:szCs w:val="26"/>
          <w:lang w:val="de-DE"/>
        </w:rPr>
        <w:tab/>
      </w:r>
      <w:r>
        <w:rPr>
          <w:sz w:val="26"/>
          <w:szCs w:val="26"/>
          <w:lang w:val="en-US"/>
        </w:rPr>
        <w:t>Ngày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 w:rsidR="007F3F4F">
        <w:rPr>
          <w:sz w:val="26"/>
          <w:szCs w:val="26"/>
        </w:rPr>
        <w:t>24</w:t>
      </w:r>
      <w:r w:rsidR="00255CD4">
        <w:rPr>
          <w:sz w:val="26"/>
          <w:szCs w:val="26"/>
        </w:rPr>
        <w:t xml:space="preserve"> tháng 6 năm 2022</w:t>
      </w:r>
    </w:p>
    <w:p w14:paraId="623C9492" w14:textId="77777777" w:rsidR="006145B5" w:rsidRPr="00F455F9" w:rsidRDefault="00614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55F9">
        <w:rPr>
          <w:sz w:val="26"/>
          <w:szCs w:val="26"/>
        </w:rPr>
        <w:t>Thời gian</w:t>
      </w:r>
      <w:r w:rsidRPr="00F455F9">
        <w:rPr>
          <w:sz w:val="26"/>
          <w:szCs w:val="26"/>
        </w:rPr>
        <w:tab/>
        <w:t xml:space="preserve">: Từ </w:t>
      </w:r>
      <w:r w:rsidR="00B73BDA">
        <w:rPr>
          <w:sz w:val="26"/>
          <w:szCs w:val="26"/>
        </w:rPr>
        <w:t>14</w:t>
      </w:r>
      <w:r w:rsidR="006A2644" w:rsidRPr="00F455F9">
        <w:rPr>
          <w:sz w:val="26"/>
          <w:szCs w:val="26"/>
        </w:rPr>
        <w:t>h</w:t>
      </w:r>
      <w:r w:rsidR="00B73BDA">
        <w:rPr>
          <w:sz w:val="26"/>
          <w:szCs w:val="26"/>
        </w:rPr>
        <w:t>0</w:t>
      </w:r>
      <w:r w:rsidR="00A233C2" w:rsidRPr="00F455F9">
        <w:rPr>
          <w:sz w:val="26"/>
          <w:szCs w:val="26"/>
        </w:rPr>
        <w:t>0-1</w:t>
      </w:r>
      <w:r w:rsidR="00B73BDA">
        <w:rPr>
          <w:sz w:val="26"/>
          <w:szCs w:val="26"/>
        </w:rPr>
        <w:t>6h</w:t>
      </w:r>
      <w:r w:rsidR="00953720">
        <w:rPr>
          <w:sz w:val="26"/>
          <w:szCs w:val="26"/>
        </w:rPr>
        <w:t>30</w:t>
      </w:r>
    </w:p>
    <w:p w14:paraId="491CA325" w14:textId="77777777" w:rsidR="006145B5" w:rsidRDefault="006145B5" w:rsidP="00255CD4">
      <w:pPr>
        <w:pStyle w:val="NoSpacing"/>
        <w:ind w:right="-284"/>
        <w:rPr>
          <w:sz w:val="26"/>
          <w:szCs w:val="26"/>
        </w:rPr>
      </w:pPr>
      <w:r w:rsidRPr="00F455F9">
        <w:rPr>
          <w:sz w:val="26"/>
          <w:szCs w:val="26"/>
        </w:rPr>
        <w:tab/>
      </w:r>
      <w:r w:rsidRPr="00F455F9">
        <w:rPr>
          <w:sz w:val="26"/>
          <w:szCs w:val="26"/>
        </w:rPr>
        <w:tab/>
      </w:r>
      <w:r>
        <w:rPr>
          <w:sz w:val="26"/>
          <w:szCs w:val="26"/>
          <w:lang w:val="en-US"/>
        </w:rPr>
        <w:t>Địa điểm</w:t>
      </w:r>
      <w:r>
        <w:rPr>
          <w:sz w:val="26"/>
          <w:szCs w:val="26"/>
        </w:rPr>
        <w:tab/>
        <w:t xml:space="preserve">: </w:t>
      </w:r>
      <w:r w:rsidR="00A5714D">
        <w:rPr>
          <w:sz w:val="26"/>
          <w:szCs w:val="26"/>
        </w:rPr>
        <w:t>Trực tiếp</w:t>
      </w:r>
      <w:r w:rsidR="002960E3">
        <w:rPr>
          <w:sz w:val="26"/>
          <w:szCs w:val="26"/>
        </w:rPr>
        <w:t xml:space="preserve"> tại</w:t>
      </w:r>
      <w:r w:rsidR="00A5714D">
        <w:rPr>
          <w:sz w:val="26"/>
          <w:szCs w:val="26"/>
        </w:rPr>
        <w:t xml:space="preserve"> Khách sạ</w:t>
      </w:r>
      <w:r w:rsidR="00587DB8">
        <w:rPr>
          <w:sz w:val="26"/>
          <w:szCs w:val="26"/>
        </w:rPr>
        <w:t>n</w:t>
      </w:r>
      <w:r w:rsidR="00255CD4">
        <w:rPr>
          <w:sz w:val="26"/>
          <w:szCs w:val="26"/>
        </w:rPr>
        <w:t xml:space="preserve"> Lacasa, 17 Phạm Đình Hổ, Hà Nội.</w:t>
      </w:r>
      <w:r w:rsidR="00587DB8">
        <w:rPr>
          <w:sz w:val="26"/>
          <w:szCs w:val="26"/>
        </w:rPr>
        <w:tab/>
      </w:r>
      <w:r w:rsidR="00587DB8">
        <w:rPr>
          <w:sz w:val="26"/>
          <w:szCs w:val="26"/>
        </w:rPr>
        <w:tab/>
      </w:r>
    </w:p>
    <w:p w14:paraId="6AAB90D0" w14:textId="77777777" w:rsidR="006145B5" w:rsidRDefault="006145B5">
      <w:pPr>
        <w:pStyle w:val="NoSpacing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Ngôn ngữ</w:t>
      </w:r>
      <w:r>
        <w:rPr>
          <w:sz w:val="26"/>
          <w:szCs w:val="26"/>
        </w:rPr>
        <w:tab/>
        <w:t xml:space="preserve">: </w:t>
      </w:r>
      <w:r>
        <w:rPr>
          <w:sz w:val="26"/>
          <w:szCs w:val="26"/>
          <w:lang w:val="en-US"/>
        </w:rPr>
        <w:t xml:space="preserve">Tiếng </w:t>
      </w:r>
      <w:r w:rsidR="00AD3ECA">
        <w:rPr>
          <w:sz w:val="26"/>
          <w:szCs w:val="26"/>
          <w:lang w:val="en-US"/>
        </w:rPr>
        <w:t>Anh</w:t>
      </w:r>
      <w:r w:rsidR="00054324">
        <w:rPr>
          <w:sz w:val="26"/>
          <w:szCs w:val="26"/>
          <w:lang w:val="en-US"/>
        </w:rPr>
        <w:t xml:space="preserve"> – Tiếng Việt</w:t>
      </w:r>
    </w:p>
    <w:p w14:paraId="52DF7B9D" w14:textId="4A1906AE" w:rsidR="004C2645" w:rsidRDefault="00A5714D" w:rsidP="00587DB8">
      <w:pPr>
        <w:pStyle w:val="NoSpacing"/>
        <w:ind w:left="1418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ab/>
      </w:r>
      <w:r w:rsidR="006145B5" w:rsidRPr="00A5714D">
        <w:rPr>
          <w:sz w:val="26"/>
          <w:szCs w:val="26"/>
          <w:lang w:val="en-US"/>
        </w:rPr>
        <w:t>Cơ quan tổ chức</w:t>
      </w:r>
      <w:r w:rsidR="006145B5" w:rsidRPr="002132B7">
        <w:rPr>
          <w:iCs/>
          <w:sz w:val="26"/>
          <w:szCs w:val="26"/>
        </w:rPr>
        <w:t>:</w:t>
      </w:r>
      <w:r w:rsidR="006145B5">
        <w:rPr>
          <w:i/>
          <w:sz w:val="26"/>
          <w:szCs w:val="26"/>
        </w:rPr>
        <w:t xml:space="preserve"> </w:t>
      </w:r>
      <w:r w:rsidR="00AD3ECA" w:rsidRPr="00A5714D">
        <w:rPr>
          <w:sz w:val="26"/>
          <w:szCs w:val="26"/>
        </w:rPr>
        <w:t>Bộ Công Thương (</w:t>
      </w:r>
      <w:r w:rsidR="006145B5" w:rsidRPr="00A5714D">
        <w:rPr>
          <w:sz w:val="26"/>
          <w:szCs w:val="26"/>
          <w:lang w:val="en-US"/>
        </w:rPr>
        <w:t>Cục Xúc tiến Thương mại</w:t>
      </w:r>
      <w:r w:rsidRPr="00A5714D">
        <w:rPr>
          <w:sz w:val="26"/>
          <w:szCs w:val="26"/>
        </w:rPr>
        <w:t>, Vụ Thị trường Châu Á – Châu Phi</w:t>
      </w:r>
      <w:r w:rsidR="00C02223" w:rsidRPr="00A5714D">
        <w:rPr>
          <w:sz w:val="26"/>
          <w:szCs w:val="26"/>
        </w:rPr>
        <w:t>)</w:t>
      </w:r>
    </w:p>
    <w:p w14:paraId="3D220CAA" w14:textId="5E4CAC39" w:rsidR="00027500" w:rsidRDefault="00027500" w:rsidP="00587DB8">
      <w:pPr>
        <w:pStyle w:val="NoSpacing"/>
        <w:ind w:left="1418"/>
        <w:rPr>
          <w:sz w:val="26"/>
          <w:szCs w:val="26"/>
        </w:rPr>
      </w:pPr>
    </w:p>
    <w:p w14:paraId="3E77F813" w14:textId="77777777" w:rsidR="00027500" w:rsidRDefault="00027500" w:rsidP="00587DB8">
      <w:pPr>
        <w:pStyle w:val="NoSpacing"/>
        <w:ind w:left="1418"/>
        <w:rPr>
          <w:i/>
          <w:sz w:val="26"/>
          <w:szCs w:val="26"/>
        </w:rPr>
      </w:pPr>
    </w:p>
    <w:p w14:paraId="62962022" w14:textId="77777777" w:rsidR="006145B5" w:rsidRDefault="006145B5">
      <w:pPr>
        <w:pStyle w:val="NoSpacing"/>
        <w:ind w:left="270"/>
        <w:jc w:val="center"/>
        <w:rPr>
          <w:i/>
          <w:sz w:val="26"/>
          <w:szCs w:val="26"/>
        </w:rPr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7658"/>
      </w:tblGrid>
      <w:tr w:rsidR="006145B5" w:rsidRPr="00B06991" w14:paraId="0790F3A6" w14:textId="77777777" w:rsidTr="00587DB8">
        <w:trPr>
          <w:trHeight w:val="669"/>
          <w:jc w:val="center"/>
        </w:trPr>
        <w:tc>
          <w:tcPr>
            <w:tcW w:w="1991" w:type="dxa"/>
            <w:vAlign w:val="center"/>
          </w:tcPr>
          <w:p w14:paraId="345B99FC" w14:textId="77777777" w:rsidR="006145B5" w:rsidRPr="00DB38B4" w:rsidRDefault="00915234" w:rsidP="00915234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714D" w:rsidRPr="00DB38B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="00DB38B4" w:rsidRPr="00DB38B4">
              <w:rPr>
                <w:sz w:val="28"/>
                <w:szCs w:val="28"/>
              </w:rPr>
              <w:t>0</w:t>
            </w:r>
            <w:r w:rsidR="003841B6">
              <w:rPr>
                <w:sz w:val="28"/>
                <w:szCs w:val="28"/>
              </w:rPr>
              <w:t>-14h05</w:t>
            </w:r>
          </w:p>
        </w:tc>
        <w:tc>
          <w:tcPr>
            <w:tcW w:w="7658" w:type="dxa"/>
            <w:vAlign w:val="center"/>
          </w:tcPr>
          <w:p w14:paraId="392F2606" w14:textId="77777777" w:rsidR="006145B5" w:rsidRPr="006850A8" w:rsidRDefault="006145B5" w:rsidP="00DB38B4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 w:rsidRPr="006850A8">
              <w:rPr>
                <w:b/>
                <w:sz w:val="28"/>
                <w:szCs w:val="28"/>
                <w:lang w:val="en-US"/>
              </w:rPr>
              <w:t>Giới thiệu đại biểu</w:t>
            </w:r>
            <w:r w:rsidR="00D8557F">
              <w:rPr>
                <w:b/>
                <w:sz w:val="28"/>
                <w:szCs w:val="28"/>
                <w:lang w:val="en-US"/>
              </w:rPr>
              <w:t>.</w:t>
            </w:r>
            <w:r w:rsidRPr="006850A8">
              <w:rPr>
                <w:b/>
                <w:sz w:val="28"/>
                <w:szCs w:val="28"/>
              </w:rPr>
              <w:t xml:space="preserve"> </w:t>
            </w:r>
            <w:r w:rsidR="006850A8" w:rsidRPr="006850A8">
              <w:rPr>
                <w:b/>
                <w:sz w:val="28"/>
                <w:szCs w:val="28"/>
              </w:rPr>
              <w:t xml:space="preserve"> </w:t>
            </w:r>
          </w:p>
          <w:p w14:paraId="60D286F9" w14:textId="77777777" w:rsidR="006850A8" w:rsidRPr="006850A8" w:rsidRDefault="00433E93" w:rsidP="00DB38B4">
            <w:pPr>
              <w:spacing w:before="80" w:after="8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Dẫn chương trình.</w:t>
            </w:r>
          </w:p>
        </w:tc>
      </w:tr>
      <w:tr w:rsidR="006145B5" w:rsidRPr="00B06991" w14:paraId="46C16837" w14:textId="77777777" w:rsidTr="00587DB8">
        <w:trPr>
          <w:trHeight w:val="872"/>
          <w:jc w:val="center"/>
        </w:trPr>
        <w:tc>
          <w:tcPr>
            <w:tcW w:w="1991" w:type="dxa"/>
            <w:vAlign w:val="center"/>
          </w:tcPr>
          <w:p w14:paraId="5EDFDE13" w14:textId="77777777" w:rsidR="00C02223" w:rsidRPr="006850A8" w:rsidRDefault="00915234" w:rsidP="00DB38B4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714D" w:rsidRPr="006850A8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="00DB38B4">
              <w:rPr>
                <w:sz w:val="28"/>
                <w:szCs w:val="28"/>
              </w:rPr>
              <w:t>5</w:t>
            </w:r>
            <w:r w:rsidR="002425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A5714D" w:rsidRPr="006850A8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15</w:t>
            </w:r>
          </w:p>
          <w:p w14:paraId="4D5776A3" w14:textId="77777777" w:rsidR="006145B5" w:rsidRPr="006850A8" w:rsidRDefault="006145B5" w:rsidP="00DB38B4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8" w:type="dxa"/>
            <w:vAlign w:val="center"/>
          </w:tcPr>
          <w:p w14:paraId="2F6F2F18" w14:textId="77777777" w:rsidR="00B06991" w:rsidRPr="00B06991" w:rsidRDefault="00CB2266" w:rsidP="00DB38B4">
            <w:pPr>
              <w:shd w:val="clear" w:color="auto" w:fill="FFFFFF"/>
              <w:spacing w:before="80" w:after="80" w:line="240" w:lineRule="auto"/>
              <w:rPr>
                <w:i/>
                <w:sz w:val="28"/>
                <w:szCs w:val="28"/>
                <w:lang w:val="en-GB"/>
              </w:rPr>
            </w:pPr>
            <w:r w:rsidRPr="00B06991">
              <w:rPr>
                <w:b/>
                <w:sz w:val="28"/>
                <w:szCs w:val="28"/>
                <w:lang w:val="en-GB"/>
              </w:rPr>
              <w:t>Phát biểu khai mạ</w:t>
            </w:r>
            <w:r w:rsidR="00B06991" w:rsidRPr="00B06991">
              <w:rPr>
                <w:b/>
                <w:sz w:val="28"/>
                <w:szCs w:val="28"/>
                <w:lang w:val="en-GB"/>
              </w:rPr>
              <w:t>c</w:t>
            </w:r>
            <w:r w:rsidR="00D8557F">
              <w:rPr>
                <w:b/>
                <w:sz w:val="28"/>
                <w:szCs w:val="28"/>
                <w:lang w:val="en-GB"/>
              </w:rPr>
              <w:t>.</w:t>
            </w:r>
          </w:p>
          <w:p w14:paraId="576E8A6D" w14:textId="77777777" w:rsidR="00CB2266" w:rsidRPr="00B06991" w:rsidRDefault="00B06991" w:rsidP="00DB38B4">
            <w:pPr>
              <w:shd w:val="clear" w:color="auto" w:fill="FFFFFF"/>
              <w:spacing w:before="80" w:after="80" w:line="240" w:lineRule="auto"/>
              <w:rPr>
                <w:i/>
                <w:sz w:val="28"/>
                <w:szCs w:val="28"/>
                <w:lang w:val="en-GB"/>
              </w:rPr>
            </w:pPr>
            <w:r w:rsidRPr="00B06991">
              <w:rPr>
                <w:i/>
                <w:sz w:val="28"/>
                <w:szCs w:val="28"/>
                <w:lang w:val="en-GB"/>
              </w:rPr>
              <w:t>- Vụ Thị trường châu Á-châu Phi</w:t>
            </w:r>
            <w:r w:rsidR="00433E93">
              <w:rPr>
                <w:i/>
                <w:sz w:val="28"/>
                <w:szCs w:val="28"/>
                <w:lang w:val="en-GB"/>
              </w:rPr>
              <w:t>.</w:t>
            </w:r>
          </w:p>
        </w:tc>
      </w:tr>
      <w:tr w:rsidR="006145B5" w:rsidRPr="00B06991" w14:paraId="70EB9B4F" w14:textId="77777777" w:rsidTr="00587DB8">
        <w:trPr>
          <w:trHeight w:val="800"/>
          <w:jc w:val="center"/>
        </w:trPr>
        <w:tc>
          <w:tcPr>
            <w:tcW w:w="1991" w:type="dxa"/>
            <w:vAlign w:val="center"/>
          </w:tcPr>
          <w:p w14:paraId="04C7E00C" w14:textId="77777777" w:rsidR="00A75B16" w:rsidRPr="006850A8" w:rsidRDefault="00915234" w:rsidP="00DB38B4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714D" w:rsidRPr="006850A8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1</w:t>
            </w:r>
            <w:r w:rsidR="00DE3435" w:rsidRPr="006850A8">
              <w:rPr>
                <w:sz w:val="28"/>
                <w:szCs w:val="28"/>
              </w:rPr>
              <w:t>5</w:t>
            </w:r>
            <w:r w:rsidR="002425FE">
              <w:rPr>
                <w:sz w:val="28"/>
                <w:szCs w:val="28"/>
              </w:rPr>
              <w:t>-</w:t>
            </w:r>
            <w:r w:rsidR="008A2B71">
              <w:rPr>
                <w:sz w:val="28"/>
                <w:szCs w:val="28"/>
              </w:rPr>
              <w:t>14h3</w:t>
            </w:r>
            <w:r w:rsidR="00DB38B4">
              <w:rPr>
                <w:sz w:val="28"/>
                <w:szCs w:val="28"/>
              </w:rPr>
              <w:t>0</w:t>
            </w:r>
          </w:p>
          <w:p w14:paraId="02EAEC94" w14:textId="77777777" w:rsidR="006145B5" w:rsidRPr="006850A8" w:rsidRDefault="006145B5" w:rsidP="00DB38B4">
            <w:pPr>
              <w:shd w:val="clear" w:color="auto" w:fill="FFFFFF"/>
              <w:spacing w:before="80" w:after="8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8" w:type="dxa"/>
            <w:vAlign w:val="center"/>
          </w:tcPr>
          <w:p w14:paraId="0982906F" w14:textId="77777777" w:rsidR="00B06991" w:rsidRPr="003841B6" w:rsidRDefault="003841B6" w:rsidP="00F455F9">
            <w:pPr>
              <w:shd w:val="clear" w:color="auto" w:fill="FFFFFF"/>
              <w:spacing w:before="80" w:after="8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Trình chiếu clip “</w:t>
            </w:r>
            <w:r w:rsidR="002425FE">
              <w:rPr>
                <w:b/>
                <w:sz w:val="28"/>
                <w:szCs w:val="28"/>
                <w:lang w:val="en-GB"/>
              </w:rPr>
              <w:t xml:space="preserve">Giới thiệu </w:t>
            </w:r>
            <w:r w:rsidR="009454CF">
              <w:rPr>
                <w:b/>
                <w:sz w:val="28"/>
                <w:szCs w:val="28"/>
                <w:lang w:val="en-GB"/>
              </w:rPr>
              <w:t xml:space="preserve">Hiệp định RCEP và cơ hội </w:t>
            </w:r>
            <w:r w:rsidR="005460E0">
              <w:rPr>
                <w:b/>
                <w:sz w:val="28"/>
                <w:szCs w:val="28"/>
                <w:lang w:val="en-GB"/>
              </w:rPr>
              <w:t xml:space="preserve">cho doanh nghiệp </w:t>
            </w:r>
            <w:r w:rsidR="009454CF">
              <w:rPr>
                <w:b/>
                <w:sz w:val="28"/>
                <w:szCs w:val="28"/>
                <w:lang w:val="en-GB"/>
              </w:rPr>
              <w:t>xuất khẩu hàng hóa</w:t>
            </w:r>
            <w:r w:rsidR="002425FE">
              <w:rPr>
                <w:b/>
                <w:sz w:val="28"/>
                <w:szCs w:val="28"/>
                <w:lang w:val="en-GB"/>
              </w:rPr>
              <w:t xml:space="preserve"> </w:t>
            </w:r>
            <w:r w:rsidR="005460E0">
              <w:rPr>
                <w:b/>
                <w:sz w:val="28"/>
                <w:szCs w:val="28"/>
                <w:lang w:val="en-GB"/>
              </w:rPr>
              <w:t>s</w:t>
            </w:r>
            <w:r w:rsidR="009454CF">
              <w:rPr>
                <w:b/>
                <w:sz w:val="28"/>
                <w:szCs w:val="28"/>
                <w:lang w:val="en-GB"/>
              </w:rPr>
              <w:t>ang</w:t>
            </w:r>
            <w:r w:rsidR="002425FE">
              <w:rPr>
                <w:b/>
                <w:sz w:val="28"/>
                <w:szCs w:val="28"/>
                <w:lang w:val="en-GB"/>
              </w:rPr>
              <w:t xml:space="preserve"> thị trường ASEAN</w:t>
            </w:r>
            <w:r>
              <w:rPr>
                <w:b/>
                <w:sz w:val="28"/>
                <w:szCs w:val="28"/>
                <w:lang w:val="en-GB"/>
              </w:rPr>
              <w:t>”</w:t>
            </w:r>
            <w:r w:rsidR="005460E0">
              <w:rPr>
                <w:b/>
                <w:sz w:val="28"/>
                <w:szCs w:val="28"/>
                <w:lang w:val="en-GB"/>
              </w:rPr>
              <w:t>.</w:t>
            </w:r>
          </w:p>
        </w:tc>
      </w:tr>
      <w:tr w:rsidR="009454CF" w:rsidRPr="00B06991" w14:paraId="419D04CF" w14:textId="77777777" w:rsidTr="00587DB8">
        <w:trPr>
          <w:trHeight w:val="800"/>
          <w:jc w:val="center"/>
        </w:trPr>
        <w:tc>
          <w:tcPr>
            <w:tcW w:w="1991" w:type="dxa"/>
            <w:vAlign w:val="center"/>
          </w:tcPr>
          <w:p w14:paraId="19B2243F" w14:textId="77777777" w:rsidR="009454CF" w:rsidRDefault="008A2B71" w:rsidP="009454CF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</w:t>
            </w:r>
            <w:r w:rsidR="00726EF8">
              <w:rPr>
                <w:sz w:val="28"/>
                <w:szCs w:val="28"/>
              </w:rPr>
              <w:t>0</w:t>
            </w:r>
            <w:r w:rsidR="009454CF">
              <w:rPr>
                <w:sz w:val="28"/>
                <w:szCs w:val="28"/>
              </w:rPr>
              <w:t>-1</w:t>
            </w:r>
            <w:r w:rsidR="00726EF8">
              <w:rPr>
                <w:sz w:val="28"/>
                <w:szCs w:val="28"/>
              </w:rPr>
              <w:t>5h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658" w:type="dxa"/>
            <w:vAlign w:val="center"/>
          </w:tcPr>
          <w:p w14:paraId="6225477F" w14:textId="77777777" w:rsidR="009454CF" w:rsidRDefault="009454CF" w:rsidP="009454CF">
            <w:pPr>
              <w:shd w:val="clear" w:color="auto" w:fill="FFFFFF"/>
              <w:spacing w:before="80" w:after="8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Chia sẻ </w:t>
            </w:r>
            <w:r w:rsidR="00501AAF">
              <w:rPr>
                <w:b/>
                <w:sz w:val="28"/>
                <w:szCs w:val="28"/>
                <w:lang w:val="en-GB"/>
              </w:rPr>
              <w:t xml:space="preserve">thông tin về </w:t>
            </w:r>
            <w:r w:rsidR="00DA134C">
              <w:rPr>
                <w:b/>
                <w:sz w:val="28"/>
                <w:szCs w:val="28"/>
                <w:lang w:val="en-GB"/>
              </w:rPr>
              <w:t xml:space="preserve">thị trường, </w:t>
            </w:r>
            <w:r w:rsidR="00501AAF">
              <w:rPr>
                <w:b/>
                <w:sz w:val="28"/>
                <w:szCs w:val="28"/>
                <w:lang w:val="en-GB"/>
              </w:rPr>
              <w:t>cách thức tiếp cận và tận dụng cơ hội mang lại từ Hiệp định RCE</w:t>
            </w:r>
            <w:r w:rsidR="00A667DF">
              <w:rPr>
                <w:b/>
                <w:sz w:val="28"/>
                <w:szCs w:val="28"/>
                <w:lang w:val="en-GB"/>
              </w:rPr>
              <w:t>P</w:t>
            </w:r>
            <w:r w:rsidR="00501AAF">
              <w:rPr>
                <w:b/>
                <w:sz w:val="28"/>
                <w:szCs w:val="28"/>
                <w:lang w:val="en-GB"/>
              </w:rPr>
              <w:t xml:space="preserve"> để xuất khẩu sang các nước ASEAN.</w:t>
            </w:r>
          </w:p>
          <w:p w14:paraId="4B34BF55" w14:textId="77777777" w:rsidR="009454CF" w:rsidRDefault="009454CF" w:rsidP="009454CF">
            <w:pPr>
              <w:shd w:val="clear" w:color="auto" w:fill="FFFFFF"/>
              <w:spacing w:before="80" w:after="80" w:line="240" w:lineRule="auto"/>
              <w:rPr>
                <w:b/>
                <w:sz w:val="28"/>
                <w:szCs w:val="28"/>
                <w:lang w:val="en-GB"/>
              </w:rPr>
            </w:pPr>
            <w:r w:rsidRPr="00F455F9">
              <w:rPr>
                <w:i/>
                <w:sz w:val="28"/>
                <w:szCs w:val="28"/>
                <w:lang w:val="en-GB"/>
              </w:rPr>
              <w:t xml:space="preserve">- </w:t>
            </w:r>
            <w:r>
              <w:rPr>
                <w:i/>
                <w:sz w:val="28"/>
                <w:szCs w:val="28"/>
                <w:lang w:val="en-GB"/>
              </w:rPr>
              <w:t>Các Thương vụ Việt Nam tại ASEAN.</w:t>
            </w:r>
          </w:p>
        </w:tc>
      </w:tr>
      <w:tr w:rsidR="009454CF" w:rsidRPr="00B06991" w14:paraId="1C1C3A35" w14:textId="77777777" w:rsidTr="00587DB8">
        <w:trPr>
          <w:trHeight w:val="800"/>
          <w:jc w:val="center"/>
        </w:trPr>
        <w:tc>
          <w:tcPr>
            <w:tcW w:w="1991" w:type="dxa"/>
            <w:vAlign w:val="center"/>
          </w:tcPr>
          <w:p w14:paraId="3FCE4660" w14:textId="77777777" w:rsidR="009454CF" w:rsidRDefault="009454CF" w:rsidP="009454CF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</w:t>
            </w:r>
            <w:r w:rsidR="008A2B7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</w:t>
            </w:r>
            <w:r w:rsidR="008A2B71">
              <w:rPr>
                <w:sz w:val="28"/>
                <w:szCs w:val="28"/>
              </w:rPr>
              <w:t>5</w:t>
            </w:r>
            <w:r w:rsidR="00726EF8">
              <w:rPr>
                <w:sz w:val="28"/>
                <w:szCs w:val="28"/>
              </w:rPr>
              <w:t>h</w:t>
            </w:r>
            <w:r w:rsidR="008A2B71">
              <w:rPr>
                <w:sz w:val="28"/>
                <w:szCs w:val="28"/>
              </w:rPr>
              <w:t>45</w:t>
            </w:r>
          </w:p>
        </w:tc>
        <w:tc>
          <w:tcPr>
            <w:tcW w:w="7658" w:type="dxa"/>
            <w:vAlign w:val="center"/>
          </w:tcPr>
          <w:p w14:paraId="676EAE29" w14:textId="77777777" w:rsidR="009454CF" w:rsidRDefault="009454CF" w:rsidP="009454CF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Nghỉ giải lao.</w:t>
            </w:r>
          </w:p>
        </w:tc>
      </w:tr>
      <w:tr w:rsidR="009454CF" w:rsidRPr="00B06991" w14:paraId="32830277" w14:textId="77777777" w:rsidTr="00587DB8">
        <w:trPr>
          <w:trHeight w:val="800"/>
          <w:jc w:val="center"/>
        </w:trPr>
        <w:tc>
          <w:tcPr>
            <w:tcW w:w="1991" w:type="dxa"/>
            <w:vAlign w:val="center"/>
          </w:tcPr>
          <w:p w14:paraId="01F1B888" w14:textId="77777777" w:rsidR="009454CF" w:rsidRPr="006850A8" w:rsidRDefault="009454CF" w:rsidP="009454CF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6850A8">
              <w:rPr>
                <w:sz w:val="28"/>
                <w:szCs w:val="28"/>
              </w:rPr>
              <w:t>1</w:t>
            </w:r>
            <w:r w:rsidR="008A2B71">
              <w:rPr>
                <w:sz w:val="28"/>
                <w:szCs w:val="28"/>
              </w:rPr>
              <w:t>5h45</w:t>
            </w:r>
            <w:r>
              <w:rPr>
                <w:sz w:val="28"/>
                <w:szCs w:val="28"/>
              </w:rPr>
              <w:t>-</w:t>
            </w:r>
            <w:r w:rsidRPr="00685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850A8">
              <w:rPr>
                <w:sz w:val="28"/>
                <w:szCs w:val="28"/>
              </w:rPr>
              <w:t>h</w:t>
            </w:r>
            <w:r w:rsidR="00726EF8">
              <w:rPr>
                <w:sz w:val="28"/>
                <w:szCs w:val="28"/>
              </w:rPr>
              <w:t>30</w:t>
            </w:r>
          </w:p>
        </w:tc>
        <w:tc>
          <w:tcPr>
            <w:tcW w:w="7658" w:type="dxa"/>
            <w:vAlign w:val="center"/>
          </w:tcPr>
          <w:p w14:paraId="3140F281" w14:textId="77777777" w:rsidR="009454CF" w:rsidRDefault="009454CF" w:rsidP="009454CF">
            <w:pPr>
              <w:shd w:val="clear" w:color="auto" w:fill="FFFFFF"/>
              <w:spacing w:before="80" w:after="8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B06991">
              <w:rPr>
                <w:b/>
                <w:bCs/>
                <w:sz w:val="28"/>
                <w:szCs w:val="28"/>
                <w:lang w:val="en-GB"/>
              </w:rPr>
              <w:t>Hỏ</w:t>
            </w:r>
            <w:r>
              <w:rPr>
                <w:b/>
                <w:bCs/>
                <w:sz w:val="28"/>
                <w:szCs w:val="28"/>
                <w:lang w:val="en-GB"/>
              </w:rPr>
              <w:t>i đáp và hỗ trợ kết nối doanh nghiệp</w:t>
            </w:r>
            <w:r w:rsidR="0093482D">
              <w:rPr>
                <w:b/>
                <w:bCs/>
                <w:sz w:val="28"/>
                <w:szCs w:val="28"/>
                <w:lang w:val="en-GB"/>
              </w:rPr>
              <w:t>.</w:t>
            </w:r>
          </w:p>
          <w:p w14:paraId="23A40214" w14:textId="77777777" w:rsidR="009454CF" w:rsidRDefault="009454CF" w:rsidP="009454CF">
            <w:pPr>
              <w:shd w:val="clear" w:color="auto" w:fill="FFFFFF"/>
              <w:spacing w:before="80" w:after="80" w:line="240" w:lineRule="auto"/>
              <w:rPr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C05CF7"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- </w:t>
            </w:r>
            <w:r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Chủ trì: </w:t>
            </w:r>
            <w:r w:rsidRPr="00C05CF7">
              <w:rPr>
                <w:i/>
                <w:sz w:val="28"/>
                <w:szCs w:val="28"/>
                <w:shd w:val="clear" w:color="auto" w:fill="FFFFFF"/>
                <w:lang w:val="en-GB"/>
              </w:rPr>
              <w:t>Vụ Thị trường châu Á-châu Phi.</w:t>
            </w:r>
          </w:p>
          <w:p w14:paraId="65F0811F" w14:textId="77777777" w:rsidR="009454CF" w:rsidRDefault="009454CF" w:rsidP="009454CF">
            <w:pPr>
              <w:shd w:val="clear" w:color="auto" w:fill="FFFFFF"/>
              <w:spacing w:before="80" w:after="80" w:line="240" w:lineRule="auto"/>
              <w:rPr>
                <w:i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- Tham gia giải đáp: </w:t>
            </w:r>
            <w:r w:rsidRPr="00C05CF7"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Thương vụ Việt Nam tại </w:t>
            </w:r>
            <w:r>
              <w:rPr>
                <w:i/>
                <w:sz w:val="28"/>
                <w:szCs w:val="28"/>
                <w:shd w:val="clear" w:color="auto" w:fill="FFFFFF"/>
                <w:lang w:val="en-GB"/>
              </w:rPr>
              <w:t>các nước ASEAN, Đại sứ quán một số nước ASEAN tại Hà Nội.</w:t>
            </w:r>
          </w:p>
          <w:p w14:paraId="56966385" w14:textId="77777777" w:rsidR="006A09BB" w:rsidRDefault="009454CF" w:rsidP="006A09BB">
            <w:pPr>
              <w:shd w:val="clear" w:color="auto" w:fill="FFFFFF"/>
              <w:spacing w:before="80" w:after="80" w:line="240" w:lineRule="auto"/>
              <w:rPr>
                <w:i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- Các doanh nghiệp tham gia đặt câu hỏi </w:t>
            </w:r>
            <w:r w:rsidR="006A09BB">
              <w:rPr>
                <w:i/>
                <w:sz w:val="28"/>
                <w:szCs w:val="28"/>
                <w:shd w:val="clear" w:color="auto" w:fill="FFFFFF"/>
                <w:lang w:val="en-GB"/>
              </w:rPr>
              <w:t>với Thương vụ.</w:t>
            </w:r>
          </w:p>
          <w:p w14:paraId="6274B650" w14:textId="77777777" w:rsidR="009454CF" w:rsidRPr="00B06991" w:rsidRDefault="006A09BB" w:rsidP="006A09BB">
            <w:pPr>
              <w:shd w:val="clear" w:color="auto" w:fill="FFFFFF"/>
              <w:spacing w:before="80" w:after="80" w:line="240" w:lineRule="auto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en-GB"/>
              </w:rPr>
              <w:t>- Các doanh nghiệp</w:t>
            </w:r>
            <w:r w:rsidR="009454CF"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 giới thiệu</w:t>
            </w:r>
            <w:r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 thông tin và nhu cầu, thực hiện kết nối trực tiếp với doanh nghiệp các nước ASEAN.</w:t>
            </w:r>
            <w:r w:rsidR="009454CF">
              <w:rPr>
                <w:i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67025C2E" w14:textId="77777777" w:rsidR="006145B5" w:rsidRDefault="006145B5" w:rsidP="00621A4A">
      <w:pPr>
        <w:shd w:val="clear" w:color="auto" w:fill="FFFFFF"/>
        <w:spacing w:after="0" w:line="240" w:lineRule="auto"/>
        <w:rPr>
          <w:b/>
          <w:color w:val="0A0A23"/>
          <w:sz w:val="26"/>
          <w:szCs w:val="26"/>
        </w:rPr>
      </w:pPr>
    </w:p>
    <w:sectPr w:rsidR="006145B5" w:rsidSect="0001584C">
      <w:pgSz w:w="11906" w:h="16838"/>
      <w:pgMar w:top="810" w:right="991" w:bottom="540" w:left="993" w:header="708" w:footer="55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A"/>
    <w:rsid w:val="000060EA"/>
    <w:rsid w:val="0001584C"/>
    <w:rsid w:val="0002184C"/>
    <w:rsid w:val="00027500"/>
    <w:rsid w:val="00053380"/>
    <w:rsid w:val="00054324"/>
    <w:rsid w:val="000602D7"/>
    <w:rsid w:val="000658C7"/>
    <w:rsid w:val="00066B28"/>
    <w:rsid w:val="00067650"/>
    <w:rsid w:val="00067E6B"/>
    <w:rsid w:val="00067F66"/>
    <w:rsid w:val="00074891"/>
    <w:rsid w:val="00087300"/>
    <w:rsid w:val="000937F1"/>
    <w:rsid w:val="000C65BF"/>
    <w:rsid w:val="000F7A59"/>
    <w:rsid w:val="001279DE"/>
    <w:rsid w:val="001337AF"/>
    <w:rsid w:val="00134AEC"/>
    <w:rsid w:val="00151781"/>
    <w:rsid w:val="00153D45"/>
    <w:rsid w:val="00154394"/>
    <w:rsid w:val="0015715F"/>
    <w:rsid w:val="00182318"/>
    <w:rsid w:val="00192F74"/>
    <w:rsid w:val="001B01C7"/>
    <w:rsid w:val="001F06C0"/>
    <w:rsid w:val="002132B7"/>
    <w:rsid w:val="00223E65"/>
    <w:rsid w:val="0022413D"/>
    <w:rsid w:val="00227EB8"/>
    <w:rsid w:val="002425FE"/>
    <w:rsid w:val="00255CD4"/>
    <w:rsid w:val="0025780C"/>
    <w:rsid w:val="0026417A"/>
    <w:rsid w:val="002651A9"/>
    <w:rsid w:val="00273D0B"/>
    <w:rsid w:val="00283C12"/>
    <w:rsid w:val="002861BF"/>
    <w:rsid w:val="002907FC"/>
    <w:rsid w:val="002960E3"/>
    <w:rsid w:val="002A3634"/>
    <w:rsid w:val="002A556E"/>
    <w:rsid w:val="002A759F"/>
    <w:rsid w:val="002C3466"/>
    <w:rsid w:val="002E1944"/>
    <w:rsid w:val="002E7DC6"/>
    <w:rsid w:val="002F0F99"/>
    <w:rsid w:val="00304E78"/>
    <w:rsid w:val="0031349A"/>
    <w:rsid w:val="003137A8"/>
    <w:rsid w:val="00330130"/>
    <w:rsid w:val="0033198B"/>
    <w:rsid w:val="0034241C"/>
    <w:rsid w:val="0034387E"/>
    <w:rsid w:val="00350033"/>
    <w:rsid w:val="003552EE"/>
    <w:rsid w:val="00363309"/>
    <w:rsid w:val="00367C4D"/>
    <w:rsid w:val="00371C56"/>
    <w:rsid w:val="00381141"/>
    <w:rsid w:val="003841B6"/>
    <w:rsid w:val="003850B1"/>
    <w:rsid w:val="00390CCE"/>
    <w:rsid w:val="003A3B4C"/>
    <w:rsid w:val="003A4DE3"/>
    <w:rsid w:val="003A5AC2"/>
    <w:rsid w:val="003B3FED"/>
    <w:rsid w:val="003B6855"/>
    <w:rsid w:val="003C586F"/>
    <w:rsid w:val="003D0F31"/>
    <w:rsid w:val="003D2606"/>
    <w:rsid w:val="003D5659"/>
    <w:rsid w:val="003E02E4"/>
    <w:rsid w:val="00401492"/>
    <w:rsid w:val="004151F0"/>
    <w:rsid w:val="00420AE6"/>
    <w:rsid w:val="00421CB7"/>
    <w:rsid w:val="004237DF"/>
    <w:rsid w:val="00433343"/>
    <w:rsid w:val="00433E93"/>
    <w:rsid w:val="00440520"/>
    <w:rsid w:val="00454C65"/>
    <w:rsid w:val="00470FA1"/>
    <w:rsid w:val="004866E1"/>
    <w:rsid w:val="004934AD"/>
    <w:rsid w:val="004957EC"/>
    <w:rsid w:val="004A3D64"/>
    <w:rsid w:val="004B7E22"/>
    <w:rsid w:val="004C2645"/>
    <w:rsid w:val="004C3D76"/>
    <w:rsid w:val="004C7314"/>
    <w:rsid w:val="004D5B9D"/>
    <w:rsid w:val="004D7A38"/>
    <w:rsid w:val="004F137B"/>
    <w:rsid w:val="00501AAF"/>
    <w:rsid w:val="005027A7"/>
    <w:rsid w:val="0052713A"/>
    <w:rsid w:val="005308EC"/>
    <w:rsid w:val="005332FB"/>
    <w:rsid w:val="005366FE"/>
    <w:rsid w:val="0054003E"/>
    <w:rsid w:val="005460E0"/>
    <w:rsid w:val="00550EA2"/>
    <w:rsid w:val="00553BC4"/>
    <w:rsid w:val="005649A5"/>
    <w:rsid w:val="0057122E"/>
    <w:rsid w:val="00572A29"/>
    <w:rsid w:val="00587DB8"/>
    <w:rsid w:val="005A1B39"/>
    <w:rsid w:val="005F691C"/>
    <w:rsid w:val="006010C9"/>
    <w:rsid w:val="006145B5"/>
    <w:rsid w:val="00621A4A"/>
    <w:rsid w:val="006221F1"/>
    <w:rsid w:val="00625B80"/>
    <w:rsid w:val="00626E27"/>
    <w:rsid w:val="0064171C"/>
    <w:rsid w:val="0064407A"/>
    <w:rsid w:val="00665D51"/>
    <w:rsid w:val="00667413"/>
    <w:rsid w:val="006717F3"/>
    <w:rsid w:val="00673332"/>
    <w:rsid w:val="00676727"/>
    <w:rsid w:val="006850A8"/>
    <w:rsid w:val="006861E4"/>
    <w:rsid w:val="006A09BB"/>
    <w:rsid w:val="006A2644"/>
    <w:rsid w:val="006B1F3B"/>
    <w:rsid w:val="006C0FE9"/>
    <w:rsid w:val="006C227A"/>
    <w:rsid w:val="006C2BA0"/>
    <w:rsid w:val="006E2DF1"/>
    <w:rsid w:val="006E7362"/>
    <w:rsid w:val="006F0187"/>
    <w:rsid w:val="006F5C13"/>
    <w:rsid w:val="007005DC"/>
    <w:rsid w:val="00702A4E"/>
    <w:rsid w:val="00712606"/>
    <w:rsid w:val="00726EF8"/>
    <w:rsid w:val="00746297"/>
    <w:rsid w:val="0077265D"/>
    <w:rsid w:val="0077794E"/>
    <w:rsid w:val="00781B12"/>
    <w:rsid w:val="007A2E00"/>
    <w:rsid w:val="007A3BE1"/>
    <w:rsid w:val="007B680F"/>
    <w:rsid w:val="007C3765"/>
    <w:rsid w:val="007D6A93"/>
    <w:rsid w:val="007E7963"/>
    <w:rsid w:val="007F1535"/>
    <w:rsid w:val="007F3F4F"/>
    <w:rsid w:val="0082360C"/>
    <w:rsid w:val="00827CD1"/>
    <w:rsid w:val="00830AA2"/>
    <w:rsid w:val="00841464"/>
    <w:rsid w:val="008537D5"/>
    <w:rsid w:val="0085384D"/>
    <w:rsid w:val="00870EE9"/>
    <w:rsid w:val="00871ABD"/>
    <w:rsid w:val="00882270"/>
    <w:rsid w:val="008A2B71"/>
    <w:rsid w:val="008A6683"/>
    <w:rsid w:val="008A719B"/>
    <w:rsid w:val="008C01BF"/>
    <w:rsid w:val="008D07EB"/>
    <w:rsid w:val="008E7066"/>
    <w:rsid w:val="008F0397"/>
    <w:rsid w:val="009150B4"/>
    <w:rsid w:val="00915234"/>
    <w:rsid w:val="00921D37"/>
    <w:rsid w:val="009314E4"/>
    <w:rsid w:val="0093482D"/>
    <w:rsid w:val="009454CF"/>
    <w:rsid w:val="00947F65"/>
    <w:rsid w:val="00953720"/>
    <w:rsid w:val="00962182"/>
    <w:rsid w:val="00965AB3"/>
    <w:rsid w:val="00966387"/>
    <w:rsid w:val="0096670C"/>
    <w:rsid w:val="00980EC3"/>
    <w:rsid w:val="00984986"/>
    <w:rsid w:val="009A168B"/>
    <w:rsid w:val="009B3D61"/>
    <w:rsid w:val="009C036D"/>
    <w:rsid w:val="009C080F"/>
    <w:rsid w:val="009C1E0B"/>
    <w:rsid w:val="009C4634"/>
    <w:rsid w:val="009D69C3"/>
    <w:rsid w:val="009E6145"/>
    <w:rsid w:val="009E7596"/>
    <w:rsid w:val="00A02C60"/>
    <w:rsid w:val="00A12315"/>
    <w:rsid w:val="00A233C2"/>
    <w:rsid w:val="00A27C17"/>
    <w:rsid w:val="00A40CFE"/>
    <w:rsid w:val="00A467D1"/>
    <w:rsid w:val="00A51719"/>
    <w:rsid w:val="00A55903"/>
    <w:rsid w:val="00A5714D"/>
    <w:rsid w:val="00A60D32"/>
    <w:rsid w:val="00A66404"/>
    <w:rsid w:val="00A667DF"/>
    <w:rsid w:val="00A75B16"/>
    <w:rsid w:val="00A874B8"/>
    <w:rsid w:val="00A92110"/>
    <w:rsid w:val="00A92155"/>
    <w:rsid w:val="00A9735D"/>
    <w:rsid w:val="00AA0526"/>
    <w:rsid w:val="00AA2BBB"/>
    <w:rsid w:val="00AA7124"/>
    <w:rsid w:val="00AA7E31"/>
    <w:rsid w:val="00AB2A9F"/>
    <w:rsid w:val="00AB36E9"/>
    <w:rsid w:val="00AC3139"/>
    <w:rsid w:val="00AC611F"/>
    <w:rsid w:val="00AD3ECA"/>
    <w:rsid w:val="00AE2449"/>
    <w:rsid w:val="00AF1A23"/>
    <w:rsid w:val="00B06991"/>
    <w:rsid w:val="00B40269"/>
    <w:rsid w:val="00B453EB"/>
    <w:rsid w:val="00B73BDA"/>
    <w:rsid w:val="00B81077"/>
    <w:rsid w:val="00B82946"/>
    <w:rsid w:val="00B83C1F"/>
    <w:rsid w:val="00BA1854"/>
    <w:rsid w:val="00BC18A6"/>
    <w:rsid w:val="00BE5CE7"/>
    <w:rsid w:val="00BE74CE"/>
    <w:rsid w:val="00BE793E"/>
    <w:rsid w:val="00C00D92"/>
    <w:rsid w:val="00C02223"/>
    <w:rsid w:val="00C05CF7"/>
    <w:rsid w:val="00C10184"/>
    <w:rsid w:val="00C15A1A"/>
    <w:rsid w:val="00C21D8A"/>
    <w:rsid w:val="00C40C1B"/>
    <w:rsid w:val="00C410AB"/>
    <w:rsid w:val="00C5241B"/>
    <w:rsid w:val="00C65D08"/>
    <w:rsid w:val="00C8140B"/>
    <w:rsid w:val="00CA0349"/>
    <w:rsid w:val="00CB2266"/>
    <w:rsid w:val="00CC4916"/>
    <w:rsid w:val="00CD783C"/>
    <w:rsid w:val="00CF6009"/>
    <w:rsid w:val="00D05B85"/>
    <w:rsid w:val="00D1018D"/>
    <w:rsid w:val="00D123EA"/>
    <w:rsid w:val="00D2279D"/>
    <w:rsid w:val="00D5342C"/>
    <w:rsid w:val="00D67C14"/>
    <w:rsid w:val="00D67F2D"/>
    <w:rsid w:val="00D720F4"/>
    <w:rsid w:val="00D8529E"/>
    <w:rsid w:val="00D8557F"/>
    <w:rsid w:val="00D86412"/>
    <w:rsid w:val="00DA0984"/>
    <w:rsid w:val="00DA134C"/>
    <w:rsid w:val="00DA192A"/>
    <w:rsid w:val="00DB38B4"/>
    <w:rsid w:val="00DC35D6"/>
    <w:rsid w:val="00DD21B1"/>
    <w:rsid w:val="00DE3435"/>
    <w:rsid w:val="00DE4E9D"/>
    <w:rsid w:val="00E0791A"/>
    <w:rsid w:val="00E334A2"/>
    <w:rsid w:val="00E36977"/>
    <w:rsid w:val="00E605B7"/>
    <w:rsid w:val="00E642ED"/>
    <w:rsid w:val="00E70044"/>
    <w:rsid w:val="00E84037"/>
    <w:rsid w:val="00E85A93"/>
    <w:rsid w:val="00EA015E"/>
    <w:rsid w:val="00EA25B2"/>
    <w:rsid w:val="00EA2D44"/>
    <w:rsid w:val="00EA4990"/>
    <w:rsid w:val="00EB1341"/>
    <w:rsid w:val="00EB528E"/>
    <w:rsid w:val="00EE01BD"/>
    <w:rsid w:val="00EF0073"/>
    <w:rsid w:val="00EF7452"/>
    <w:rsid w:val="00F2005B"/>
    <w:rsid w:val="00F2148B"/>
    <w:rsid w:val="00F25854"/>
    <w:rsid w:val="00F455F9"/>
    <w:rsid w:val="00F56BD6"/>
    <w:rsid w:val="00F644E1"/>
    <w:rsid w:val="00F65E4A"/>
    <w:rsid w:val="00F66F3F"/>
    <w:rsid w:val="00F7347F"/>
    <w:rsid w:val="00F75039"/>
    <w:rsid w:val="00FB2A1D"/>
    <w:rsid w:val="00FB47E4"/>
    <w:rsid w:val="00FC14E4"/>
    <w:rsid w:val="00FC3E8A"/>
    <w:rsid w:val="00FC58DC"/>
    <w:rsid w:val="00FC6E89"/>
    <w:rsid w:val="64C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6CD9B04E"/>
  <w15:docId w15:val="{47C4C996-0841-46DC-8503-14B5A24B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4C"/>
    <w:pPr>
      <w:spacing w:after="160" w:line="259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qFormat/>
    <w:rsid w:val="00015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015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015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015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0158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15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84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1584C"/>
    <w:rPr>
      <w:color w:val="954F72"/>
      <w:u w:val="single"/>
    </w:rPr>
  </w:style>
  <w:style w:type="character" w:styleId="Strong">
    <w:name w:val="Strong"/>
    <w:uiPriority w:val="22"/>
    <w:qFormat/>
    <w:rsid w:val="0001584C"/>
    <w:rPr>
      <w:b/>
      <w:bCs/>
    </w:rPr>
  </w:style>
  <w:style w:type="character" w:styleId="Emphasis">
    <w:name w:val="Emphasis"/>
    <w:uiPriority w:val="20"/>
    <w:qFormat/>
    <w:rsid w:val="0001584C"/>
    <w:rPr>
      <w:i/>
      <w:iCs/>
    </w:rPr>
  </w:style>
  <w:style w:type="character" w:customStyle="1" w:styleId="BalloonTextChar">
    <w:name w:val="Balloon Text Char"/>
    <w:link w:val="BalloonText"/>
    <w:uiPriority w:val="99"/>
    <w:semiHidden/>
    <w:rsid w:val="000158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584C"/>
  </w:style>
  <w:style w:type="character" w:customStyle="1" w:styleId="FooterChar">
    <w:name w:val="Footer Char"/>
    <w:basedOn w:val="DefaultParagraphFont"/>
    <w:link w:val="Footer"/>
    <w:uiPriority w:val="99"/>
    <w:semiHidden/>
    <w:rsid w:val="0001584C"/>
  </w:style>
  <w:style w:type="paragraph" w:styleId="Subtitle">
    <w:name w:val="Subtitle"/>
    <w:basedOn w:val="Normal"/>
    <w:next w:val="Normal"/>
    <w:qFormat/>
    <w:rsid w:val="00015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58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584C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qFormat/>
    <w:rsid w:val="0001584C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rsid w:val="0001584C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584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01584C"/>
    <w:rPr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01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_Style 2"/>
    <w:basedOn w:val="TableNormal"/>
    <w:rsid w:val="0001584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Tyagi</dc:creator>
  <cp:lastModifiedBy>Mai Thanh</cp:lastModifiedBy>
  <cp:revision>2</cp:revision>
  <cp:lastPrinted>2022-06-08T07:41:00Z</cp:lastPrinted>
  <dcterms:created xsi:type="dcterms:W3CDTF">2022-06-13T03:00:00Z</dcterms:created>
  <dcterms:modified xsi:type="dcterms:W3CDTF">2022-06-13T03:00:00Z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