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3C129" w14:textId="2C423B6F" w:rsidR="002609A9" w:rsidRDefault="00BF5ED7" w:rsidP="00196735">
      <w:pPr>
        <w:keepNext/>
        <w:keepLines/>
        <w:spacing w:before="60"/>
        <w:jc w:val="center"/>
        <w:rPr>
          <w:b/>
          <w:iCs/>
          <w:szCs w:val="28"/>
          <w:lang w:val="it-IT"/>
        </w:rPr>
      </w:pPr>
      <w:r>
        <w:rPr>
          <w:b/>
          <w:iCs/>
          <w:szCs w:val="28"/>
          <w:lang w:val="it-IT"/>
        </w:rPr>
        <w:t>Phụ lục 02</w:t>
      </w:r>
      <w:r w:rsidR="002609A9" w:rsidRPr="002609A9">
        <w:rPr>
          <w:b/>
          <w:iCs/>
          <w:szCs w:val="28"/>
          <w:lang w:val="it-IT"/>
        </w:rPr>
        <w:t>: Đơn khai báo nhập khẩu</w:t>
      </w:r>
    </w:p>
    <w:p w14:paraId="03EEE9D2" w14:textId="77777777" w:rsidR="00196735" w:rsidRDefault="00196735" w:rsidP="00196735">
      <w:pPr>
        <w:keepNext/>
        <w:keepLines/>
        <w:spacing w:before="60"/>
        <w:jc w:val="center"/>
        <w:rPr>
          <w:b/>
          <w:iCs/>
          <w:szCs w:val="28"/>
          <w:lang w:val="it-IT"/>
        </w:rPr>
      </w:pPr>
    </w:p>
    <w:p w14:paraId="58AEA041" w14:textId="112CD2A1" w:rsidR="002C4167" w:rsidRDefault="002609A9" w:rsidP="0026776C">
      <w:pPr>
        <w:keepNext/>
        <w:keepLines/>
        <w:jc w:val="center"/>
        <w:rPr>
          <w:i/>
          <w:iCs/>
          <w:szCs w:val="28"/>
          <w:lang w:val="vi-VN"/>
        </w:rPr>
      </w:pPr>
      <w:r w:rsidRPr="00B52F80">
        <w:rPr>
          <w:i/>
          <w:iCs/>
          <w:szCs w:val="28"/>
          <w:lang w:val="vi-VN"/>
        </w:rPr>
        <w:t>(Ban hành kèm theo</w:t>
      </w:r>
      <w:r w:rsidRPr="00B52F80">
        <w:rPr>
          <w:iCs/>
          <w:szCs w:val="28"/>
          <w:lang w:val="vi-VN"/>
        </w:rPr>
        <w:t xml:space="preserve"> </w:t>
      </w:r>
      <w:r w:rsidR="0026776C" w:rsidRPr="00B52F80">
        <w:rPr>
          <w:i/>
          <w:iCs/>
          <w:szCs w:val="28"/>
          <w:lang w:val="it-IT"/>
        </w:rPr>
        <w:t xml:space="preserve">Thông tư số </w:t>
      </w:r>
      <w:r w:rsidR="00815F60">
        <w:rPr>
          <w:i/>
          <w:iCs/>
          <w:szCs w:val="28"/>
          <w:lang w:val="it-IT"/>
        </w:rPr>
        <w:t>06</w:t>
      </w:r>
      <w:r w:rsidR="0026776C">
        <w:rPr>
          <w:i/>
          <w:iCs/>
          <w:szCs w:val="28"/>
          <w:lang w:val="it-IT"/>
        </w:rPr>
        <w:t>/2018</w:t>
      </w:r>
      <w:r w:rsidR="0026776C" w:rsidRPr="00B52F80">
        <w:rPr>
          <w:i/>
          <w:iCs/>
          <w:szCs w:val="28"/>
          <w:lang w:val="it-IT"/>
        </w:rPr>
        <w:t xml:space="preserve">/TT-BCT ngày </w:t>
      </w:r>
      <w:r w:rsidR="00815F60">
        <w:rPr>
          <w:i/>
          <w:iCs/>
          <w:szCs w:val="28"/>
          <w:lang w:val="it-IT"/>
        </w:rPr>
        <w:t>20</w:t>
      </w:r>
      <w:r w:rsidR="0026776C" w:rsidRPr="00B52F80">
        <w:rPr>
          <w:i/>
          <w:iCs/>
          <w:szCs w:val="28"/>
          <w:lang w:val="it-IT"/>
        </w:rPr>
        <w:t xml:space="preserve"> tháng </w:t>
      </w:r>
      <w:r w:rsidR="00815F60">
        <w:rPr>
          <w:i/>
          <w:iCs/>
          <w:szCs w:val="28"/>
          <w:lang w:val="it-IT"/>
        </w:rPr>
        <w:t>4</w:t>
      </w:r>
      <w:r w:rsidR="0026776C">
        <w:rPr>
          <w:i/>
          <w:iCs/>
          <w:szCs w:val="28"/>
          <w:lang w:val="it-IT"/>
        </w:rPr>
        <w:t xml:space="preserve"> năm 2018</w:t>
      </w:r>
      <w:r w:rsidR="0026776C" w:rsidRPr="00B52F80">
        <w:rPr>
          <w:i/>
          <w:iCs/>
          <w:szCs w:val="28"/>
          <w:lang w:val="it-IT"/>
        </w:rPr>
        <w:t xml:space="preserve"> </w:t>
      </w:r>
      <w:r w:rsidR="0026776C" w:rsidRPr="00B52F80">
        <w:rPr>
          <w:i/>
          <w:iCs/>
          <w:szCs w:val="28"/>
          <w:lang w:val="vi-VN"/>
        </w:rPr>
        <w:t xml:space="preserve">của </w:t>
      </w:r>
    </w:p>
    <w:p w14:paraId="3E73779E" w14:textId="70AC60DD" w:rsidR="002609A9" w:rsidRDefault="0026776C" w:rsidP="0026776C">
      <w:pPr>
        <w:keepNext/>
        <w:keepLines/>
        <w:jc w:val="center"/>
        <w:rPr>
          <w:i/>
          <w:iCs/>
          <w:szCs w:val="28"/>
          <w:lang w:val="it-IT"/>
        </w:rPr>
      </w:pPr>
      <w:r w:rsidRPr="00B52F80">
        <w:rPr>
          <w:i/>
          <w:iCs/>
          <w:szCs w:val="28"/>
          <w:lang w:val="vi-VN"/>
        </w:rPr>
        <w:t>Bộ</w:t>
      </w:r>
      <w:r w:rsidR="00D632FB">
        <w:rPr>
          <w:i/>
          <w:iCs/>
          <w:szCs w:val="28"/>
        </w:rPr>
        <w:t xml:space="preserve"> </w:t>
      </w:r>
      <w:proofErr w:type="spellStart"/>
      <w:r w:rsidR="00D632FB">
        <w:rPr>
          <w:i/>
          <w:iCs/>
          <w:szCs w:val="28"/>
        </w:rPr>
        <w:t>trưởng</w:t>
      </w:r>
      <w:proofErr w:type="spellEnd"/>
      <w:r w:rsidR="00D632FB">
        <w:rPr>
          <w:i/>
          <w:iCs/>
          <w:szCs w:val="28"/>
        </w:rPr>
        <w:t xml:space="preserve"> </w:t>
      </w:r>
      <w:proofErr w:type="spellStart"/>
      <w:r w:rsidR="00D632FB">
        <w:rPr>
          <w:i/>
          <w:iCs/>
          <w:szCs w:val="28"/>
        </w:rPr>
        <w:t>Bộ</w:t>
      </w:r>
      <w:proofErr w:type="spellEnd"/>
      <w:r w:rsidRPr="00B52F80">
        <w:rPr>
          <w:i/>
          <w:iCs/>
          <w:szCs w:val="28"/>
          <w:lang w:val="vi-VN"/>
        </w:rPr>
        <w:t xml:space="preserve"> Công Thương </w:t>
      </w:r>
      <w:r w:rsidRPr="0029008D">
        <w:rPr>
          <w:i/>
          <w:iCs/>
          <w:szCs w:val="28"/>
          <w:lang w:val="it-IT"/>
        </w:rPr>
        <w:t>q</w:t>
      </w:r>
      <w:r>
        <w:rPr>
          <w:i/>
          <w:iCs/>
          <w:szCs w:val="28"/>
          <w:lang w:val="it-IT"/>
        </w:rPr>
        <w:t>uy định chi tiết một số nội dung về các biện pháp phòng vệ thương mại)</w:t>
      </w:r>
    </w:p>
    <w:p w14:paraId="4375CF82" w14:textId="726CF7E4" w:rsidR="008676F3" w:rsidRDefault="008676F3" w:rsidP="0026776C">
      <w:pPr>
        <w:keepNext/>
        <w:keepLines/>
        <w:jc w:val="center"/>
        <w:rPr>
          <w:i/>
          <w:iCs/>
          <w:szCs w:val="28"/>
          <w:lang w:val="it-IT"/>
        </w:rPr>
      </w:pPr>
      <w:r>
        <w:rPr>
          <w:rFonts w:eastAsia="MS Mincho"/>
          <w:noProof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173A3" wp14:editId="485B5231">
                <wp:simplePos x="0" y="0"/>
                <wp:positionH relativeFrom="column">
                  <wp:posOffset>1876425</wp:posOffset>
                </wp:positionH>
                <wp:positionV relativeFrom="paragraph">
                  <wp:posOffset>147955</wp:posOffset>
                </wp:positionV>
                <wp:extent cx="1933575" cy="0"/>
                <wp:effectExtent l="0" t="0" r="9525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B0875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11.65pt" to="30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"/>
            </w:pict>
          </mc:Fallback>
        </mc:AlternateContent>
      </w:r>
    </w:p>
    <w:p w14:paraId="19A673B0" w14:textId="77777777" w:rsidR="008676F3" w:rsidRPr="00B52F80" w:rsidRDefault="008676F3" w:rsidP="0026776C">
      <w:pPr>
        <w:keepNext/>
        <w:keepLines/>
        <w:jc w:val="center"/>
        <w:rPr>
          <w:rFonts w:eastAsia="MS Mincho"/>
          <w:szCs w:val="28"/>
          <w:lang w:val="vi-VN" w:eastAsia="ja-JP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348"/>
        <w:gridCol w:w="6116"/>
      </w:tblGrid>
      <w:tr w:rsidR="002609A9" w:rsidRPr="009A2270" w14:paraId="39B5C18C" w14:textId="77777777" w:rsidTr="00C8786D">
        <w:tc>
          <w:tcPr>
            <w:tcW w:w="3348" w:type="dxa"/>
          </w:tcPr>
          <w:p w14:paraId="6EC0BC04" w14:textId="77777777" w:rsidR="002609A9" w:rsidRPr="00B52F80" w:rsidRDefault="002609A9" w:rsidP="00C8786D">
            <w:pPr>
              <w:keepNext/>
              <w:keepLines/>
              <w:jc w:val="center"/>
              <w:outlineLvl w:val="0"/>
              <w:rPr>
                <w:rFonts w:eastAsia="MS Mincho"/>
                <w:b/>
                <w:bCs/>
                <w:szCs w:val="28"/>
                <w:lang w:val="vi-VN" w:eastAsia="ja-JP"/>
              </w:rPr>
            </w:pPr>
            <w:r w:rsidRPr="00B52F80">
              <w:rPr>
                <w:rFonts w:eastAsia="MS Mincho"/>
                <w:b/>
                <w:bCs/>
                <w:szCs w:val="28"/>
                <w:lang w:val="vi-VN" w:eastAsia="ja-JP"/>
              </w:rPr>
              <w:t>TÊN THƯƠNG NHÂN</w:t>
            </w:r>
          </w:p>
          <w:p w14:paraId="72F9DA90" w14:textId="2BDAD1D0" w:rsidR="002609A9" w:rsidRPr="00B52F80" w:rsidRDefault="002609A9" w:rsidP="00C8786D">
            <w:pPr>
              <w:keepNext/>
              <w:keepLines/>
              <w:jc w:val="both"/>
              <w:rPr>
                <w:rFonts w:eastAsia="MS Mincho"/>
                <w:szCs w:val="28"/>
                <w:lang w:val="vi-VN" w:eastAsia="ja-JP"/>
              </w:rPr>
            </w:pPr>
            <w:r>
              <w:rPr>
                <w:rFonts w:eastAsia="MS Mincho"/>
                <w:b/>
                <w:bCs/>
                <w:noProof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DDD928" wp14:editId="6120369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-635</wp:posOffset>
                      </wp:positionV>
                      <wp:extent cx="571500" cy="0"/>
                      <wp:effectExtent l="13335" t="12700" r="5715" b="63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BA8E0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-.05pt" to="9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INHAIAADUEAAAOAAAAZHJzL2Uyb0RvYy54bWysU02P2yAQvVfqf0DcE9tpnE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"/>
                  </w:pict>
                </mc:Fallback>
              </mc:AlternateContent>
            </w:r>
            <w:r w:rsidRPr="00B52F80">
              <w:rPr>
                <w:rFonts w:eastAsia="MS Mincho"/>
                <w:szCs w:val="28"/>
                <w:lang w:val="vi-VN" w:eastAsia="ja-JP"/>
              </w:rPr>
              <w:t xml:space="preserve">Số :        </w:t>
            </w:r>
          </w:p>
          <w:p w14:paraId="7642C2EA" w14:textId="77777777" w:rsidR="002609A9" w:rsidRPr="006716EE" w:rsidRDefault="002609A9" w:rsidP="00C8786D">
            <w:pPr>
              <w:keepNext/>
              <w:keepLines/>
              <w:jc w:val="both"/>
              <w:rPr>
                <w:rFonts w:eastAsia="MS Mincho"/>
                <w:szCs w:val="28"/>
                <w:lang w:val="vi-VN" w:eastAsia="ja-JP"/>
              </w:rPr>
            </w:pPr>
            <w:r w:rsidRPr="00B52F80">
              <w:rPr>
                <w:rFonts w:eastAsia="MS Mincho"/>
                <w:szCs w:val="28"/>
                <w:lang w:val="vi-VN" w:eastAsia="ja-JP"/>
              </w:rPr>
              <w:t xml:space="preserve">V/v  </w:t>
            </w:r>
            <w:r w:rsidRPr="009A2270">
              <w:rPr>
                <w:rFonts w:eastAsia="MS Mincho"/>
                <w:szCs w:val="28"/>
                <w:lang w:val="vi-VN" w:eastAsia="ja-JP"/>
              </w:rPr>
              <w:t>khai báo nhập khẩu</w:t>
            </w:r>
            <w:r w:rsidRPr="006716EE">
              <w:rPr>
                <w:rFonts w:eastAsia="MS Mincho"/>
                <w:szCs w:val="28"/>
                <w:lang w:val="vi-VN" w:eastAsia="ja-JP"/>
              </w:rPr>
              <w:t xml:space="preserve"> hàng hóa [..</w:t>
            </w:r>
            <w:r>
              <w:rPr>
                <w:rStyle w:val="FootnoteReference"/>
                <w:rFonts w:eastAsia="MS Mincho"/>
                <w:szCs w:val="28"/>
                <w:lang w:val="vi-VN" w:eastAsia="ja-JP"/>
              </w:rPr>
              <w:footnoteReference w:id="1"/>
            </w:r>
            <w:r w:rsidRPr="006716EE">
              <w:rPr>
                <w:rFonts w:eastAsia="MS Mincho"/>
                <w:szCs w:val="28"/>
                <w:lang w:val="vi-VN" w:eastAsia="ja-JP"/>
              </w:rPr>
              <w:t>..</w:t>
            </w:r>
            <w:r w:rsidRPr="00965207">
              <w:rPr>
                <w:rFonts w:eastAsia="MS Mincho"/>
                <w:szCs w:val="28"/>
                <w:lang w:val="vi-VN" w:eastAsia="ja-JP"/>
              </w:rPr>
              <w:t>.</w:t>
            </w:r>
            <w:r w:rsidRPr="006716EE">
              <w:rPr>
                <w:rFonts w:eastAsia="MS Mincho"/>
                <w:szCs w:val="28"/>
                <w:lang w:val="vi-VN" w:eastAsia="ja-JP"/>
              </w:rPr>
              <w:t>]</w:t>
            </w:r>
          </w:p>
        </w:tc>
        <w:tc>
          <w:tcPr>
            <w:tcW w:w="6116" w:type="dxa"/>
          </w:tcPr>
          <w:p w14:paraId="7A3C8DE8" w14:textId="77777777" w:rsidR="002609A9" w:rsidRPr="00B52F80" w:rsidRDefault="002609A9" w:rsidP="00C8786D">
            <w:pPr>
              <w:keepNext/>
              <w:keepLines/>
              <w:jc w:val="right"/>
              <w:rPr>
                <w:rFonts w:eastAsia="MS Mincho"/>
                <w:b/>
                <w:bCs/>
                <w:szCs w:val="28"/>
                <w:lang w:val="vi-VN" w:eastAsia="ja-JP"/>
              </w:rPr>
            </w:pPr>
            <w:r w:rsidRPr="00B52F80">
              <w:rPr>
                <w:rFonts w:eastAsia="MS Mincho"/>
                <w:b/>
                <w:bCs/>
                <w:szCs w:val="28"/>
                <w:lang w:val="vi-VN" w:eastAsia="ja-JP"/>
              </w:rPr>
              <w:t xml:space="preserve">CỘNG HÒA XÃ HỘI CHỦ NGHĨA VIỆT NAM </w:t>
            </w:r>
          </w:p>
          <w:p w14:paraId="001CE3B6" w14:textId="4A551330" w:rsidR="002609A9" w:rsidRPr="00B52F80" w:rsidRDefault="002609A9" w:rsidP="00C8786D">
            <w:pPr>
              <w:keepNext/>
              <w:keepLines/>
              <w:ind w:firstLine="318"/>
              <w:jc w:val="center"/>
              <w:rPr>
                <w:rFonts w:eastAsia="MS Mincho"/>
                <w:b/>
                <w:bCs/>
                <w:szCs w:val="28"/>
                <w:lang w:val="vi-VN" w:eastAsia="ja-JP"/>
              </w:rPr>
            </w:pPr>
            <w:r w:rsidRPr="00B52F80">
              <w:rPr>
                <w:rFonts w:eastAsia="MS Mincho"/>
                <w:b/>
                <w:bCs/>
                <w:szCs w:val="28"/>
                <w:lang w:val="vi-VN" w:eastAsia="ja-JP"/>
              </w:rPr>
              <w:t>Độc lập - Tự do - Hạnh phúc</w:t>
            </w:r>
          </w:p>
          <w:p w14:paraId="6F587C47" w14:textId="3CCDED1B" w:rsidR="002609A9" w:rsidRPr="00B52F80" w:rsidRDefault="002C4167" w:rsidP="00C8786D">
            <w:pPr>
              <w:keepNext/>
              <w:keepLines/>
              <w:ind w:firstLine="318"/>
              <w:rPr>
                <w:rFonts w:eastAsia="MS Mincho"/>
                <w:i/>
                <w:iCs/>
                <w:szCs w:val="28"/>
                <w:lang w:val="vi-VN" w:eastAsia="ja-JP"/>
              </w:rPr>
            </w:pPr>
            <w:r>
              <w:rPr>
                <w:rFonts w:eastAsia="MS Mincho"/>
                <w:b/>
                <w:bCs/>
                <w:noProof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E09C11" wp14:editId="777A7EF5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9525</wp:posOffset>
                      </wp:positionV>
                      <wp:extent cx="1819275" cy="0"/>
                      <wp:effectExtent l="0" t="0" r="0" b="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9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5B5686"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5pt,.75pt" to="227.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jG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"/>
                  </w:pict>
                </mc:Fallback>
              </mc:AlternateContent>
            </w:r>
            <w:r w:rsidR="002609A9" w:rsidRPr="00B52F80">
              <w:rPr>
                <w:rFonts w:eastAsia="MS Mincho"/>
                <w:i/>
                <w:iCs/>
                <w:szCs w:val="28"/>
                <w:lang w:val="vi-VN" w:eastAsia="ja-JP"/>
              </w:rPr>
              <w:t xml:space="preserve">                      </w:t>
            </w:r>
          </w:p>
          <w:p w14:paraId="30A4B4B8" w14:textId="77777777" w:rsidR="002609A9" w:rsidRPr="00965207" w:rsidRDefault="002609A9" w:rsidP="00C8786D">
            <w:pPr>
              <w:keepNext/>
              <w:keepLines/>
              <w:ind w:firstLine="318"/>
              <w:jc w:val="center"/>
              <w:rPr>
                <w:rFonts w:eastAsia="MS Mincho"/>
                <w:szCs w:val="28"/>
                <w:lang w:eastAsia="ja-JP"/>
              </w:rPr>
            </w:pPr>
            <w:r>
              <w:rPr>
                <w:rFonts w:eastAsia="MS Mincho"/>
                <w:i/>
                <w:iCs/>
                <w:szCs w:val="28"/>
                <w:lang w:eastAsia="ja-JP"/>
              </w:rPr>
              <w:t xml:space="preserve">              </w:t>
            </w:r>
            <w:r w:rsidRPr="009A2270">
              <w:rPr>
                <w:rFonts w:eastAsia="MS Mincho"/>
                <w:i/>
                <w:iCs/>
                <w:szCs w:val="28"/>
                <w:lang w:val="vi-VN" w:eastAsia="ja-JP"/>
              </w:rPr>
              <w:t>.......</w:t>
            </w:r>
            <w:r>
              <w:rPr>
                <w:rFonts w:eastAsia="MS Mincho"/>
                <w:i/>
                <w:iCs/>
                <w:szCs w:val="28"/>
                <w:lang w:eastAsia="ja-JP"/>
              </w:rPr>
              <w:t>..</w:t>
            </w:r>
            <w:r w:rsidRPr="009A2270">
              <w:rPr>
                <w:rFonts w:eastAsia="MS Mincho"/>
                <w:i/>
                <w:iCs/>
                <w:szCs w:val="28"/>
                <w:lang w:val="vi-VN" w:eastAsia="ja-JP"/>
              </w:rPr>
              <w:t>, ngày ... tháng ... năm ...</w:t>
            </w:r>
            <w:r>
              <w:rPr>
                <w:rFonts w:eastAsia="MS Mincho"/>
                <w:i/>
                <w:iCs/>
                <w:szCs w:val="28"/>
                <w:lang w:eastAsia="ja-JP"/>
              </w:rPr>
              <w:t>..</w:t>
            </w:r>
          </w:p>
        </w:tc>
      </w:tr>
    </w:tbl>
    <w:p w14:paraId="2F6FAAA1" w14:textId="77777777" w:rsidR="00D9643C" w:rsidRPr="00D9643C" w:rsidRDefault="00D9643C" w:rsidP="002609A9">
      <w:pPr>
        <w:keepNext/>
        <w:keepLines/>
        <w:spacing w:before="60" w:after="60"/>
        <w:jc w:val="center"/>
        <w:rPr>
          <w:rFonts w:eastAsia="MS Mincho"/>
          <w:szCs w:val="28"/>
          <w:lang w:eastAsia="ja-JP"/>
        </w:rPr>
      </w:pPr>
    </w:p>
    <w:p w14:paraId="22189ABE" w14:textId="78AD527B" w:rsidR="00196735" w:rsidRDefault="00196735" w:rsidP="002609A9">
      <w:pPr>
        <w:keepNext/>
        <w:keepLines/>
        <w:spacing w:line="264" w:lineRule="auto"/>
        <w:jc w:val="center"/>
        <w:rPr>
          <w:rFonts w:eastAsia="MS Mincho"/>
          <w:szCs w:val="28"/>
          <w:lang w:val="vi-VN" w:eastAsia="ja-JP"/>
        </w:rPr>
      </w:pPr>
      <w:r w:rsidRPr="00B52F80">
        <w:rPr>
          <w:b/>
          <w:iCs/>
          <w:szCs w:val="28"/>
          <w:lang w:val="vi-VN"/>
        </w:rPr>
        <w:t xml:space="preserve">ĐƠN </w:t>
      </w:r>
      <w:r w:rsidRPr="009508B2">
        <w:rPr>
          <w:b/>
          <w:iCs/>
          <w:szCs w:val="28"/>
          <w:lang w:val="it-IT"/>
        </w:rPr>
        <w:t>KHAI BÁO NHẬP KHẨU</w:t>
      </w:r>
    </w:p>
    <w:p w14:paraId="7AA80B5C" w14:textId="1656FC45" w:rsidR="002609A9" w:rsidRDefault="002609A9" w:rsidP="002609A9">
      <w:pPr>
        <w:keepNext/>
        <w:keepLines/>
        <w:spacing w:line="264" w:lineRule="auto"/>
        <w:jc w:val="center"/>
        <w:rPr>
          <w:rFonts w:eastAsia="MS Mincho"/>
          <w:szCs w:val="28"/>
          <w:lang w:eastAsia="ja-JP"/>
        </w:rPr>
      </w:pPr>
      <w:r w:rsidRPr="009A2270">
        <w:rPr>
          <w:rFonts w:eastAsia="MS Mincho"/>
          <w:szCs w:val="28"/>
          <w:lang w:val="vi-VN" w:eastAsia="ja-JP"/>
        </w:rPr>
        <w:t xml:space="preserve">Kính gửi: </w:t>
      </w:r>
      <w:r w:rsidRPr="002F7CB8">
        <w:rPr>
          <w:rFonts w:eastAsia="MS Mincho"/>
          <w:szCs w:val="28"/>
          <w:lang w:val="vi-VN" w:eastAsia="ja-JP"/>
        </w:rPr>
        <w:t>Cục Phòng vệ thương mại</w:t>
      </w:r>
      <w:r w:rsidRPr="009A2270">
        <w:rPr>
          <w:rFonts w:eastAsia="MS Mincho"/>
          <w:szCs w:val="28"/>
          <w:lang w:val="vi-VN" w:eastAsia="ja-JP"/>
        </w:rPr>
        <w:t xml:space="preserve"> - Bộ Công Thương</w:t>
      </w:r>
    </w:p>
    <w:p w14:paraId="69F1A579" w14:textId="77777777" w:rsidR="00D9643C" w:rsidRPr="00D9643C" w:rsidRDefault="00D9643C" w:rsidP="002609A9">
      <w:pPr>
        <w:keepNext/>
        <w:keepLines/>
        <w:spacing w:line="264" w:lineRule="auto"/>
        <w:jc w:val="center"/>
        <w:rPr>
          <w:rFonts w:eastAsia="MS Mincho"/>
          <w:szCs w:val="28"/>
          <w:lang w:eastAsia="ja-JP"/>
        </w:rPr>
      </w:pPr>
    </w:p>
    <w:p w14:paraId="1BC8BE10" w14:textId="77777777" w:rsidR="002609A9" w:rsidRPr="001F2EA3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val="vi-VN" w:eastAsia="ja-JP"/>
        </w:rPr>
      </w:pPr>
      <w:r w:rsidRPr="009A2270">
        <w:rPr>
          <w:rFonts w:eastAsia="MS Mincho"/>
          <w:szCs w:val="28"/>
          <w:lang w:val="vi-VN" w:eastAsia="ja-JP"/>
        </w:rPr>
        <w:t xml:space="preserve">- Tên </w:t>
      </w:r>
      <w:r w:rsidRPr="001F2EA3">
        <w:rPr>
          <w:rFonts w:eastAsia="MS Mincho"/>
          <w:szCs w:val="28"/>
          <w:lang w:val="vi-VN" w:eastAsia="ja-JP"/>
        </w:rPr>
        <w:t>tổ chức, cá nhân sản xuất hoặc nhậ</w:t>
      </w:r>
      <w:r>
        <w:rPr>
          <w:rFonts w:eastAsia="MS Mincho"/>
          <w:szCs w:val="28"/>
          <w:lang w:val="vi-VN" w:eastAsia="ja-JP"/>
        </w:rPr>
        <w:t>p kh</w:t>
      </w:r>
      <w:r w:rsidRPr="001F2EA3">
        <w:rPr>
          <w:rFonts w:eastAsia="MS Mincho"/>
          <w:szCs w:val="28"/>
          <w:lang w:val="vi-VN" w:eastAsia="ja-JP"/>
        </w:rPr>
        <w:t>ẩu hàng hóa bị điều tra</w:t>
      </w:r>
      <w:r w:rsidRPr="009A2270">
        <w:rPr>
          <w:rFonts w:eastAsia="MS Mincho"/>
          <w:szCs w:val="28"/>
          <w:lang w:val="vi-VN" w:eastAsia="ja-JP"/>
        </w:rPr>
        <w:t xml:space="preserve">: </w:t>
      </w:r>
    </w:p>
    <w:p w14:paraId="7F30262E" w14:textId="4E89EE1B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Địa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gramStart"/>
      <w:r w:rsidRPr="00B52F80">
        <w:rPr>
          <w:rFonts w:eastAsia="MS Mincho"/>
          <w:szCs w:val="28"/>
          <w:lang w:eastAsia="ja-JP"/>
        </w:rPr>
        <w:t>chỉ:.............................................................................................................</w:t>
      </w:r>
      <w:r w:rsidR="00196735">
        <w:rPr>
          <w:rFonts w:eastAsia="MS Mincho"/>
          <w:szCs w:val="28"/>
          <w:lang w:eastAsia="ja-JP"/>
        </w:rPr>
        <w:t>...............</w:t>
      </w:r>
      <w:r w:rsidRPr="00B52F80">
        <w:rPr>
          <w:rFonts w:eastAsia="MS Mincho"/>
          <w:szCs w:val="28"/>
          <w:lang w:eastAsia="ja-JP"/>
        </w:rPr>
        <w:t>.</w:t>
      </w:r>
      <w:r>
        <w:rPr>
          <w:rFonts w:eastAsia="MS Mincho"/>
          <w:szCs w:val="28"/>
          <w:lang w:eastAsia="ja-JP"/>
        </w:rPr>
        <w:t>.......</w:t>
      </w:r>
      <w:proofErr w:type="gramEnd"/>
    </w:p>
    <w:p w14:paraId="75359FA7" w14:textId="63B03A9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Điện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gramStart"/>
      <w:r w:rsidRPr="00B52F80">
        <w:rPr>
          <w:rFonts w:eastAsia="MS Mincho"/>
          <w:szCs w:val="28"/>
          <w:lang w:eastAsia="ja-JP"/>
        </w:rPr>
        <w:t>thoại:</w:t>
      </w:r>
      <w:r>
        <w:rPr>
          <w:rFonts w:eastAsia="MS Mincho"/>
          <w:szCs w:val="28"/>
          <w:lang w:eastAsia="ja-JP"/>
        </w:rPr>
        <w:t>..................</w:t>
      </w:r>
      <w:r w:rsidR="00196735">
        <w:rPr>
          <w:rFonts w:eastAsia="MS Mincho"/>
          <w:szCs w:val="28"/>
          <w:lang w:eastAsia="ja-JP"/>
        </w:rPr>
        <w:t>..</w:t>
      </w:r>
      <w:r>
        <w:rPr>
          <w:rFonts w:eastAsia="MS Mincho"/>
          <w:szCs w:val="28"/>
          <w:lang w:eastAsia="ja-JP"/>
        </w:rPr>
        <w:t>............</w:t>
      </w:r>
      <w:proofErr w:type="gramEnd"/>
      <w:r w:rsidRPr="00B52F80">
        <w:rPr>
          <w:rFonts w:eastAsia="MS Mincho"/>
          <w:szCs w:val="28"/>
          <w:lang w:eastAsia="ja-JP"/>
        </w:rPr>
        <w:t>Fax:.............</w:t>
      </w:r>
      <w:r w:rsidR="00196735">
        <w:rPr>
          <w:rFonts w:eastAsia="MS Mincho"/>
          <w:szCs w:val="28"/>
          <w:lang w:eastAsia="ja-JP"/>
        </w:rPr>
        <w:t>....</w:t>
      </w:r>
      <w:r w:rsidRPr="00B52F80">
        <w:rPr>
          <w:rFonts w:eastAsia="MS Mincho"/>
          <w:szCs w:val="28"/>
          <w:lang w:eastAsia="ja-JP"/>
        </w:rPr>
        <w:t>...................</w:t>
      </w:r>
      <w:r>
        <w:rPr>
          <w:rFonts w:eastAsia="MS Mincho"/>
          <w:szCs w:val="28"/>
          <w:lang w:eastAsia="ja-JP"/>
        </w:rPr>
        <w:t xml:space="preserve">Email: </w:t>
      </w:r>
      <w:r w:rsidRPr="00B52F80">
        <w:rPr>
          <w:rFonts w:eastAsia="MS Mincho"/>
          <w:szCs w:val="28"/>
          <w:lang w:eastAsia="ja-JP"/>
        </w:rPr>
        <w:t>................</w:t>
      </w:r>
      <w:r w:rsidR="00196735">
        <w:rPr>
          <w:rFonts w:eastAsia="MS Mincho"/>
          <w:szCs w:val="28"/>
          <w:lang w:eastAsia="ja-JP"/>
        </w:rPr>
        <w:t>...</w:t>
      </w:r>
      <w:r w:rsidRPr="00B52F80">
        <w:rPr>
          <w:rFonts w:eastAsia="MS Mincho"/>
          <w:szCs w:val="28"/>
          <w:lang w:eastAsia="ja-JP"/>
        </w:rPr>
        <w:t>........</w:t>
      </w:r>
      <w:r w:rsidR="00196735">
        <w:rPr>
          <w:rFonts w:eastAsia="MS Mincho"/>
          <w:szCs w:val="28"/>
          <w:lang w:eastAsia="ja-JP"/>
        </w:rPr>
        <w:t>....</w:t>
      </w:r>
      <w:r w:rsidRPr="00B52F80">
        <w:rPr>
          <w:rFonts w:eastAsia="MS Mincho"/>
          <w:szCs w:val="28"/>
          <w:lang w:eastAsia="ja-JP"/>
        </w:rPr>
        <w:t>.........</w:t>
      </w:r>
    </w:p>
    <w:p w14:paraId="253ACE11" w14:textId="46D248F8" w:rsidR="002609A9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Giấy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chứng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nhận</w:t>
      </w:r>
      <w:proofErr w:type="spellEnd"/>
      <w:r w:rsidRPr="00B52F80">
        <w:rPr>
          <w:rFonts w:eastAsia="MS Mincho"/>
          <w:szCs w:val="28"/>
          <w:lang w:eastAsia="ja-JP"/>
        </w:rPr>
        <w:t xml:space="preserve"> ĐKDN/ĐKKD/</w:t>
      </w:r>
      <w:proofErr w:type="gramStart"/>
      <w:r w:rsidRPr="00B52F80">
        <w:rPr>
          <w:rFonts w:eastAsia="MS Mincho"/>
          <w:szCs w:val="28"/>
          <w:lang w:eastAsia="ja-JP"/>
        </w:rPr>
        <w:t>ĐT:…</w:t>
      </w:r>
      <w:proofErr w:type="gramEnd"/>
      <w:r w:rsidRPr="00B52F80">
        <w:rPr>
          <w:rFonts w:eastAsia="MS Mincho"/>
          <w:szCs w:val="28"/>
          <w:lang w:eastAsia="ja-JP"/>
        </w:rPr>
        <w:t>………………………….......</w:t>
      </w:r>
      <w:r w:rsidR="00196735">
        <w:rPr>
          <w:rFonts w:eastAsia="MS Mincho"/>
          <w:szCs w:val="28"/>
          <w:lang w:eastAsia="ja-JP"/>
        </w:rPr>
        <w:t>................</w:t>
      </w:r>
      <w:r w:rsidRPr="00B52F80">
        <w:rPr>
          <w:rFonts w:eastAsia="MS Mincho"/>
          <w:szCs w:val="28"/>
          <w:lang w:eastAsia="ja-JP"/>
        </w:rPr>
        <w:t>...........</w:t>
      </w:r>
      <w:r>
        <w:rPr>
          <w:rFonts w:eastAsia="MS Mincho"/>
          <w:szCs w:val="28"/>
          <w:lang w:eastAsia="ja-JP"/>
        </w:rPr>
        <w:t>......</w:t>
      </w:r>
    </w:p>
    <w:p w14:paraId="5C003A84" w14:textId="7E12E7BD" w:rsidR="002609A9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>
        <w:rPr>
          <w:rFonts w:eastAsia="MS Mincho"/>
          <w:szCs w:val="28"/>
          <w:lang w:eastAsia="ja-JP"/>
        </w:rPr>
        <w:t xml:space="preserve">- </w:t>
      </w:r>
      <w:proofErr w:type="spellStart"/>
      <w:r>
        <w:rPr>
          <w:rFonts w:eastAsia="MS Mincho"/>
          <w:szCs w:val="28"/>
          <w:lang w:eastAsia="ja-JP"/>
        </w:rPr>
        <w:t>Họ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và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tên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người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đại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diện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pháp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proofErr w:type="gramStart"/>
      <w:r>
        <w:rPr>
          <w:rFonts w:eastAsia="MS Mincho"/>
          <w:szCs w:val="28"/>
          <w:lang w:eastAsia="ja-JP"/>
        </w:rPr>
        <w:t>luật</w:t>
      </w:r>
      <w:proofErr w:type="spellEnd"/>
      <w:r>
        <w:rPr>
          <w:rFonts w:eastAsia="MS Mincho"/>
          <w:szCs w:val="28"/>
          <w:lang w:eastAsia="ja-JP"/>
        </w:rPr>
        <w:t>:....................................</w:t>
      </w:r>
      <w:proofErr w:type="spellStart"/>
      <w:proofErr w:type="gramEnd"/>
      <w:r>
        <w:rPr>
          <w:rFonts w:eastAsia="MS Mincho"/>
          <w:szCs w:val="28"/>
          <w:lang w:eastAsia="ja-JP"/>
        </w:rPr>
        <w:t>Chức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vụ</w:t>
      </w:r>
      <w:proofErr w:type="spellEnd"/>
      <w:r>
        <w:rPr>
          <w:rFonts w:eastAsia="MS Mincho"/>
          <w:szCs w:val="28"/>
          <w:lang w:eastAsia="ja-JP"/>
        </w:rPr>
        <w:t>:....</w:t>
      </w:r>
      <w:r w:rsidR="00196735">
        <w:rPr>
          <w:rFonts w:eastAsia="MS Mincho"/>
          <w:szCs w:val="28"/>
          <w:lang w:eastAsia="ja-JP"/>
        </w:rPr>
        <w:t>..............................</w:t>
      </w:r>
      <w:r>
        <w:rPr>
          <w:rFonts w:eastAsia="MS Mincho"/>
          <w:szCs w:val="28"/>
          <w:lang w:eastAsia="ja-JP"/>
        </w:rPr>
        <w:t>....</w:t>
      </w:r>
    </w:p>
    <w:p w14:paraId="0FD1B9B7" w14:textId="36512C68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>
        <w:rPr>
          <w:rFonts w:eastAsia="MS Mincho"/>
          <w:szCs w:val="28"/>
          <w:lang w:eastAsia="ja-JP"/>
        </w:rPr>
        <w:t xml:space="preserve">- </w:t>
      </w:r>
      <w:proofErr w:type="spellStart"/>
      <w:r>
        <w:rPr>
          <w:rFonts w:eastAsia="MS Mincho"/>
          <w:szCs w:val="28"/>
          <w:lang w:eastAsia="ja-JP"/>
        </w:rPr>
        <w:t>Loại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hình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hoạt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gramStart"/>
      <w:r>
        <w:rPr>
          <w:rFonts w:eastAsia="MS Mincho"/>
          <w:szCs w:val="28"/>
          <w:lang w:eastAsia="ja-JP"/>
        </w:rPr>
        <w:t>động:</w:t>
      </w:r>
      <w:r w:rsidR="00D9643C">
        <w:rPr>
          <w:rFonts w:eastAsia="MS Mincho"/>
          <w:szCs w:val="28"/>
          <w:lang w:eastAsia="ja-JP"/>
        </w:rPr>
        <w:t>......................................................................</w:t>
      </w:r>
      <w:r w:rsidR="00196735">
        <w:rPr>
          <w:rFonts w:eastAsia="MS Mincho"/>
          <w:szCs w:val="28"/>
          <w:lang w:eastAsia="ja-JP"/>
        </w:rPr>
        <w:t>.............................</w:t>
      </w:r>
      <w:r w:rsidR="00D9643C">
        <w:rPr>
          <w:rFonts w:eastAsia="MS Mincho"/>
          <w:szCs w:val="28"/>
          <w:lang w:eastAsia="ja-JP"/>
        </w:rPr>
        <w:t>.............</w:t>
      </w:r>
      <w:proofErr w:type="gramEnd"/>
    </w:p>
    <w:p w14:paraId="4173462D" w14:textId="77777777" w:rsidR="00D9643C" w:rsidRDefault="00D9643C" w:rsidP="002609A9">
      <w:pPr>
        <w:keepNext/>
        <w:keepLines/>
        <w:autoSpaceDE w:val="0"/>
        <w:autoSpaceDN w:val="0"/>
        <w:adjustRightInd w:val="0"/>
        <w:spacing w:line="264" w:lineRule="auto"/>
        <w:jc w:val="both"/>
        <w:rPr>
          <w:rFonts w:eastAsia="MS Mincho"/>
          <w:szCs w:val="28"/>
          <w:lang w:eastAsia="ja-JP"/>
        </w:rPr>
      </w:pPr>
    </w:p>
    <w:p w14:paraId="7BCE5A33" w14:textId="248CDCEB" w:rsidR="002609A9" w:rsidRDefault="002609A9" w:rsidP="00196735">
      <w:pPr>
        <w:keepNext/>
        <w:keepLines/>
        <w:autoSpaceDE w:val="0"/>
        <w:autoSpaceDN w:val="0"/>
        <w:adjustRightInd w:val="0"/>
        <w:spacing w:line="264" w:lineRule="auto"/>
        <w:ind w:firstLine="720"/>
        <w:jc w:val="both"/>
        <w:rPr>
          <w:rFonts w:eastAsia="MS Mincho"/>
          <w:szCs w:val="28"/>
          <w:lang w:eastAsia="ja-JP"/>
        </w:rPr>
      </w:pPr>
      <w:proofErr w:type="spellStart"/>
      <w:r w:rsidRPr="00B52F80">
        <w:rPr>
          <w:rFonts w:eastAsia="MS Mincho"/>
          <w:szCs w:val="28"/>
          <w:lang w:eastAsia="ja-JP"/>
        </w:rPr>
        <w:t>Đề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nghị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Cục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Phòng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vệ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thương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mại</w:t>
      </w:r>
      <w:proofErr w:type="spellEnd"/>
      <w:r w:rsidRPr="00B52F80">
        <w:rPr>
          <w:rFonts w:eastAsia="MS Mincho"/>
          <w:szCs w:val="28"/>
          <w:lang w:eastAsia="ja-JP"/>
        </w:rPr>
        <w:t xml:space="preserve"> - </w:t>
      </w:r>
      <w:proofErr w:type="spellStart"/>
      <w:r w:rsidRPr="00B52F80">
        <w:rPr>
          <w:rFonts w:eastAsia="MS Mincho"/>
          <w:szCs w:val="28"/>
          <w:lang w:eastAsia="ja-JP"/>
        </w:rPr>
        <w:t>Bộ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Công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Thương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xác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nhận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việc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khai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báo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nhập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khẩu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hàng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hóa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bị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điều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tra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theo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Quyết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định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số</w:t>
      </w:r>
      <w:proofErr w:type="spellEnd"/>
      <w:r>
        <w:rPr>
          <w:rFonts w:eastAsia="MS Mincho"/>
          <w:szCs w:val="28"/>
          <w:lang w:eastAsia="ja-JP"/>
        </w:rPr>
        <w:t>......</w:t>
      </w:r>
      <w:r w:rsidR="00D9643C">
        <w:rPr>
          <w:rFonts w:eastAsia="MS Mincho"/>
          <w:szCs w:val="28"/>
          <w:lang w:eastAsia="ja-JP"/>
        </w:rPr>
        <w:t>....</w:t>
      </w:r>
      <w:r>
        <w:rPr>
          <w:rFonts w:eastAsia="MS Mincho"/>
          <w:szCs w:val="28"/>
          <w:lang w:eastAsia="ja-JP"/>
        </w:rPr>
        <w:t xml:space="preserve">/QĐ-BCT </w:t>
      </w:r>
      <w:proofErr w:type="spellStart"/>
      <w:r>
        <w:rPr>
          <w:rFonts w:eastAsia="MS Mincho"/>
          <w:szCs w:val="28"/>
          <w:lang w:eastAsia="ja-JP"/>
        </w:rPr>
        <w:t>ngày</w:t>
      </w:r>
      <w:proofErr w:type="spellEnd"/>
      <w:r>
        <w:rPr>
          <w:rFonts w:eastAsia="MS Mincho"/>
          <w:szCs w:val="28"/>
          <w:lang w:eastAsia="ja-JP"/>
        </w:rPr>
        <w:t xml:space="preserve">    </w:t>
      </w:r>
      <w:proofErr w:type="spellStart"/>
      <w:r>
        <w:rPr>
          <w:rFonts w:eastAsia="MS Mincho"/>
          <w:szCs w:val="28"/>
          <w:lang w:eastAsia="ja-JP"/>
        </w:rPr>
        <w:t>tháng</w:t>
      </w:r>
      <w:proofErr w:type="spellEnd"/>
      <w:r>
        <w:rPr>
          <w:rFonts w:eastAsia="MS Mincho"/>
          <w:szCs w:val="28"/>
          <w:lang w:eastAsia="ja-JP"/>
        </w:rPr>
        <w:t xml:space="preserve">    </w:t>
      </w:r>
      <w:proofErr w:type="spellStart"/>
      <w:r>
        <w:rPr>
          <w:rFonts w:eastAsia="MS Mincho"/>
          <w:szCs w:val="28"/>
          <w:lang w:eastAsia="ja-JP"/>
        </w:rPr>
        <w:t>năm</w:t>
      </w:r>
      <w:proofErr w:type="spellEnd"/>
      <w:r>
        <w:rPr>
          <w:rFonts w:eastAsia="MS Mincho"/>
          <w:szCs w:val="28"/>
          <w:lang w:eastAsia="ja-JP"/>
        </w:rPr>
        <w:t xml:space="preserve">   </w:t>
      </w:r>
      <w:proofErr w:type="spellStart"/>
      <w:r>
        <w:rPr>
          <w:rFonts w:eastAsia="MS Mincho"/>
          <w:szCs w:val="28"/>
          <w:lang w:eastAsia="ja-JP"/>
        </w:rPr>
        <w:t>của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Bộ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trưởng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Bộ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Công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Thương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về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việc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 w:rsidR="0024240D">
        <w:rPr>
          <w:rFonts w:eastAsia="MS Mincho"/>
          <w:szCs w:val="28"/>
          <w:lang w:eastAsia="ja-JP"/>
        </w:rPr>
        <w:t>tiến</w:t>
      </w:r>
      <w:proofErr w:type="spellEnd"/>
      <w:r w:rsidR="0024240D">
        <w:rPr>
          <w:rFonts w:eastAsia="MS Mincho"/>
          <w:szCs w:val="28"/>
          <w:lang w:eastAsia="ja-JP"/>
        </w:rPr>
        <w:t xml:space="preserve"> </w:t>
      </w:r>
      <w:proofErr w:type="spellStart"/>
      <w:r w:rsidR="0024240D">
        <w:rPr>
          <w:rFonts w:eastAsia="MS Mincho"/>
          <w:szCs w:val="28"/>
          <w:lang w:eastAsia="ja-JP"/>
        </w:rPr>
        <w:t>hành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điều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tra</w:t>
      </w:r>
      <w:proofErr w:type="spellEnd"/>
      <w:r>
        <w:rPr>
          <w:rFonts w:eastAsia="MS Mincho"/>
          <w:szCs w:val="28"/>
          <w:lang w:eastAsia="ja-JP"/>
        </w:rPr>
        <w:t xml:space="preserve"> ...... </w:t>
      </w:r>
      <w:proofErr w:type="spellStart"/>
      <w:r>
        <w:rPr>
          <w:rFonts w:eastAsia="MS Mincho"/>
          <w:szCs w:val="28"/>
          <w:lang w:eastAsia="ja-JP"/>
        </w:rPr>
        <w:t>và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r w:rsidR="00D9643C">
        <w:rPr>
          <w:iCs/>
          <w:szCs w:val="28"/>
          <w:lang w:val="vi-VN"/>
        </w:rPr>
        <w:t>Nghị định số</w:t>
      </w:r>
      <w:r w:rsidR="00D9643C">
        <w:rPr>
          <w:iCs/>
          <w:szCs w:val="28"/>
        </w:rPr>
        <w:t xml:space="preserve"> 10</w:t>
      </w:r>
      <w:r w:rsidRPr="00D9643C">
        <w:rPr>
          <w:iCs/>
          <w:szCs w:val="28"/>
          <w:lang w:val="vi-VN"/>
        </w:rPr>
        <w:t>/201</w:t>
      </w:r>
      <w:r w:rsidR="00DA18B3">
        <w:rPr>
          <w:iCs/>
          <w:szCs w:val="28"/>
        </w:rPr>
        <w:t>8</w:t>
      </w:r>
      <w:r w:rsidRPr="00D9643C">
        <w:rPr>
          <w:iCs/>
          <w:szCs w:val="28"/>
          <w:lang w:val="vi-VN"/>
        </w:rPr>
        <w:t>/NĐ-CP ngày</w:t>
      </w:r>
      <w:r w:rsidR="00D9643C">
        <w:rPr>
          <w:iCs/>
          <w:szCs w:val="28"/>
        </w:rPr>
        <w:t xml:space="preserve"> 15 </w:t>
      </w:r>
      <w:proofErr w:type="spellStart"/>
      <w:r w:rsidR="00D9643C">
        <w:rPr>
          <w:iCs/>
          <w:szCs w:val="28"/>
        </w:rPr>
        <w:t>tháng</w:t>
      </w:r>
      <w:proofErr w:type="spellEnd"/>
      <w:r w:rsidR="00D9643C">
        <w:rPr>
          <w:iCs/>
          <w:szCs w:val="28"/>
        </w:rPr>
        <w:t xml:space="preserve"> 01 </w:t>
      </w:r>
      <w:proofErr w:type="spellStart"/>
      <w:r w:rsidR="00D9643C">
        <w:rPr>
          <w:iCs/>
          <w:szCs w:val="28"/>
        </w:rPr>
        <w:t>năm</w:t>
      </w:r>
      <w:proofErr w:type="spellEnd"/>
      <w:r w:rsidR="00D9643C">
        <w:rPr>
          <w:iCs/>
          <w:szCs w:val="28"/>
        </w:rPr>
        <w:t xml:space="preserve"> 201</w:t>
      </w:r>
      <w:bookmarkStart w:id="0" w:name="_GoBack"/>
      <w:bookmarkEnd w:id="0"/>
      <w:r w:rsidR="00D9643C">
        <w:rPr>
          <w:iCs/>
          <w:szCs w:val="28"/>
        </w:rPr>
        <w:t>8</w:t>
      </w:r>
      <w:r w:rsidR="00D9643C">
        <w:rPr>
          <w:iCs/>
          <w:szCs w:val="28"/>
          <w:lang w:val="vi-VN"/>
        </w:rPr>
        <w:t xml:space="preserve"> </w:t>
      </w:r>
      <w:r w:rsidRPr="00D9643C">
        <w:rPr>
          <w:iCs/>
          <w:szCs w:val="28"/>
          <w:lang w:val="vi-VN"/>
        </w:rPr>
        <w:t>quy định chi tiết một số điều của Luật Quản lý ngoại thương về các biện pháp phòng vệ thương mại</w:t>
      </w:r>
      <w:r w:rsidRPr="005F53C9">
        <w:rPr>
          <w:rFonts w:eastAsia="MS Mincho"/>
          <w:szCs w:val="28"/>
          <w:lang w:eastAsia="ja-JP"/>
        </w:rPr>
        <w:t>,</w:t>
      </w:r>
      <w:r w:rsidRPr="00B52F80">
        <w:rPr>
          <w:rFonts w:eastAsia="MS Mincho"/>
          <w:szCs w:val="28"/>
          <w:lang w:eastAsia="ja-JP"/>
        </w:rPr>
        <w:t xml:space="preserve"> chi </w:t>
      </w:r>
      <w:proofErr w:type="spellStart"/>
      <w:r w:rsidRPr="00B52F80">
        <w:rPr>
          <w:rFonts w:eastAsia="MS Mincho"/>
          <w:szCs w:val="28"/>
          <w:lang w:eastAsia="ja-JP"/>
        </w:rPr>
        <w:t>tiết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về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lô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hàng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như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sau</w:t>
      </w:r>
      <w:proofErr w:type="spellEnd"/>
      <w:r w:rsidRPr="00B52F80">
        <w:rPr>
          <w:rFonts w:eastAsia="MS Mincho"/>
          <w:szCs w:val="28"/>
          <w:lang w:eastAsia="ja-JP"/>
        </w:rPr>
        <w:t xml:space="preserve">: </w:t>
      </w:r>
    </w:p>
    <w:p w14:paraId="46C044A7" w14:textId="77777777" w:rsidR="00196735" w:rsidRPr="00B52F80" w:rsidRDefault="00196735" w:rsidP="00196735">
      <w:pPr>
        <w:keepNext/>
        <w:keepLines/>
        <w:autoSpaceDE w:val="0"/>
        <w:autoSpaceDN w:val="0"/>
        <w:adjustRightInd w:val="0"/>
        <w:spacing w:line="264" w:lineRule="auto"/>
        <w:ind w:firstLine="720"/>
        <w:jc w:val="both"/>
        <w:rPr>
          <w:rFonts w:eastAsia="MS Mincho"/>
          <w:szCs w:val="28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1269"/>
        <w:gridCol w:w="848"/>
        <w:gridCol w:w="960"/>
        <w:gridCol w:w="1056"/>
        <w:gridCol w:w="1095"/>
        <w:gridCol w:w="937"/>
        <w:gridCol w:w="1162"/>
        <w:gridCol w:w="1073"/>
      </w:tblGrid>
      <w:tr w:rsidR="002609A9" w:rsidRPr="00B52F80" w14:paraId="5404E4EF" w14:textId="77777777" w:rsidTr="00C8786D">
        <w:tc>
          <w:tcPr>
            <w:tcW w:w="747" w:type="dxa"/>
            <w:vAlign w:val="center"/>
          </w:tcPr>
          <w:p w14:paraId="366743A0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r w:rsidRPr="00B52F80">
              <w:rPr>
                <w:rFonts w:eastAsia="MS Mincho"/>
                <w:b/>
                <w:szCs w:val="28"/>
                <w:lang w:eastAsia="ja-JP"/>
              </w:rPr>
              <w:t>STT</w:t>
            </w:r>
          </w:p>
        </w:tc>
        <w:tc>
          <w:tcPr>
            <w:tcW w:w="1371" w:type="dxa"/>
            <w:vAlign w:val="center"/>
          </w:tcPr>
          <w:p w14:paraId="329A1696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Tên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hàng</w:t>
            </w:r>
            <w:proofErr w:type="spellEnd"/>
          </w:p>
        </w:tc>
        <w:tc>
          <w:tcPr>
            <w:tcW w:w="901" w:type="dxa"/>
            <w:vAlign w:val="center"/>
          </w:tcPr>
          <w:p w14:paraId="5C613A94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Mã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HS</w:t>
            </w:r>
          </w:p>
          <w:p w14:paraId="1911218D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(8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số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>)</w:t>
            </w:r>
          </w:p>
        </w:tc>
        <w:tc>
          <w:tcPr>
            <w:tcW w:w="937" w:type="dxa"/>
          </w:tcPr>
          <w:p w14:paraId="4140D346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Tên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thương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mại</w:t>
            </w:r>
            <w:proofErr w:type="spellEnd"/>
          </w:p>
        </w:tc>
        <w:tc>
          <w:tcPr>
            <w:tcW w:w="1109" w:type="dxa"/>
            <w:vAlign w:val="center"/>
          </w:tcPr>
          <w:p w14:paraId="6EF5EEFB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Nước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xuất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khẩu</w:t>
            </w:r>
            <w:proofErr w:type="spellEnd"/>
          </w:p>
        </w:tc>
        <w:tc>
          <w:tcPr>
            <w:tcW w:w="1155" w:type="dxa"/>
          </w:tcPr>
          <w:p w14:paraId="6BDE091E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Nước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xuất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xứ</w:t>
            </w:r>
            <w:proofErr w:type="spellEnd"/>
          </w:p>
        </w:tc>
        <w:tc>
          <w:tcPr>
            <w:tcW w:w="974" w:type="dxa"/>
          </w:tcPr>
          <w:p w14:paraId="4010C081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Mục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đích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nhập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khẩu</w:t>
            </w:r>
            <w:proofErr w:type="spellEnd"/>
          </w:p>
        </w:tc>
        <w:tc>
          <w:tcPr>
            <w:tcW w:w="1205" w:type="dxa"/>
            <w:vAlign w:val="center"/>
          </w:tcPr>
          <w:p w14:paraId="5DB5F166" w14:textId="77777777" w:rsidR="002609A9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Số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lượng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r>
              <w:rPr>
                <w:rFonts w:eastAsia="MS Mincho"/>
                <w:b/>
                <w:szCs w:val="28"/>
                <w:lang w:eastAsia="ja-JP"/>
              </w:rPr>
              <w:t xml:space="preserve">,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khối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lượng</w:t>
            </w:r>
            <w:proofErr w:type="spellEnd"/>
          </w:p>
          <w:p w14:paraId="27FABC69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r>
              <w:rPr>
                <w:rFonts w:eastAsia="MS Mincho"/>
                <w:b/>
                <w:szCs w:val="28"/>
                <w:lang w:eastAsia="ja-JP"/>
              </w:rPr>
              <w:t>(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Đơn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b/>
                <w:szCs w:val="28"/>
                <w:lang w:eastAsia="ja-JP"/>
              </w:rPr>
              <w:t>vị</w:t>
            </w:r>
            <w:proofErr w:type="spellEnd"/>
            <w:r>
              <w:rPr>
                <w:rFonts w:eastAsia="MS Mincho"/>
                <w:b/>
                <w:szCs w:val="28"/>
                <w:lang w:eastAsia="ja-JP"/>
              </w:rPr>
              <w:t>...)</w:t>
            </w:r>
          </w:p>
        </w:tc>
        <w:tc>
          <w:tcPr>
            <w:tcW w:w="1114" w:type="dxa"/>
            <w:vAlign w:val="center"/>
          </w:tcPr>
          <w:p w14:paraId="591AC044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Trị</w:t>
            </w:r>
            <w:proofErr w:type="spellEnd"/>
            <w:r w:rsidRPr="00B52F80">
              <w:rPr>
                <w:rFonts w:eastAsia="MS Mincho"/>
                <w:b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b/>
                <w:szCs w:val="28"/>
                <w:lang w:eastAsia="ja-JP"/>
              </w:rPr>
              <w:t>giá</w:t>
            </w:r>
            <w:proofErr w:type="spellEnd"/>
          </w:p>
          <w:p w14:paraId="724ECC6A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b/>
                <w:szCs w:val="28"/>
                <w:lang w:eastAsia="ja-JP"/>
              </w:rPr>
            </w:pPr>
            <w:r w:rsidRPr="00B52F80">
              <w:rPr>
                <w:rFonts w:eastAsia="MS Mincho"/>
                <w:b/>
                <w:szCs w:val="28"/>
                <w:lang w:eastAsia="ja-JP"/>
              </w:rPr>
              <w:t>(USD)</w:t>
            </w:r>
          </w:p>
        </w:tc>
      </w:tr>
      <w:tr w:rsidR="002609A9" w:rsidRPr="00B52F80" w14:paraId="5D62B7D9" w14:textId="77777777" w:rsidTr="00C8786D">
        <w:tc>
          <w:tcPr>
            <w:tcW w:w="747" w:type="dxa"/>
          </w:tcPr>
          <w:p w14:paraId="5ACF8A5A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1</w:t>
            </w:r>
          </w:p>
        </w:tc>
        <w:tc>
          <w:tcPr>
            <w:tcW w:w="1371" w:type="dxa"/>
          </w:tcPr>
          <w:p w14:paraId="66FB7D41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01" w:type="dxa"/>
          </w:tcPr>
          <w:p w14:paraId="5901094B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37" w:type="dxa"/>
          </w:tcPr>
          <w:p w14:paraId="17CE648E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09" w:type="dxa"/>
          </w:tcPr>
          <w:p w14:paraId="63F45B0C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55" w:type="dxa"/>
          </w:tcPr>
          <w:p w14:paraId="3055D5CB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974" w:type="dxa"/>
          </w:tcPr>
          <w:p w14:paraId="67F79EF1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1205" w:type="dxa"/>
          </w:tcPr>
          <w:p w14:paraId="2199675C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1114" w:type="dxa"/>
          </w:tcPr>
          <w:p w14:paraId="151EE5CD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</w:tr>
      <w:tr w:rsidR="002609A9" w:rsidRPr="00B52F80" w14:paraId="1E6EE4DE" w14:textId="77777777" w:rsidTr="00C8786D">
        <w:tc>
          <w:tcPr>
            <w:tcW w:w="747" w:type="dxa"/>
          </w:tcPr>
          <w:p w14:paraId="2F33D986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2</w:t>
            </w:r>
          </w:p>
        </w:tc>
        <w:tc>
          <w:tcPr>
            <w:tcW w:w="1371" w:type="dxa"/>
          </w:tcPr>
          <w:p w14:paraId="732CAD69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01" w:type="dxa"/>
          </w:tcPr>
          <w:p w14:paraId="14059D24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37" w:type="dxa"/>
          </w:tcPr>
          <w:p w14:paraId="366A3BA1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09" w:type="dxa"/>
          </w:tcPr>
          <w:p w14:paraId="247E6941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55" w:type="dxa"/>
          </w:tcPr>
          <w:p w14:paraId="2098AD52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974" w:type="dxa"/>
          </w:tcPr>
          <w:p w14:paraId="1C3DD9F0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1205" w:type="dxa"/>
          </w:tcPr>
          <w:p w14:paraId="0BDE9A0B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1114" w:type="dxa"/>
          </w:tcPr>
          <w:p w14:paraId="75C840E7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</w:tr>
      <w:tr w:rsidR="002609A9" w:rsidRPr="00B52F80" w14:paraId="0C4AA966" w14:textId="77777777" w:rsidTr="00C8786D">
        <w:tc>
          <w:tcPr>
            <w:tcW w:w="747" w:type="dxa"/>
          </w:tcPr>
          <w:p w14:paraId="1F4ED15F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1371" w:type="dxa"/>
          </w:tcPr>
          <w:p w14:paraId="2DC2F03F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01" w:type="dxa"/>
          </w:tcPr>
          <w:p w14:paraId="2A876659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937" w:type="dxa"/>
          </w:tcPr>
          <w:p w14:paraId="276E266C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09" w:type="dxa"/>
          </w:tcPr>
          <w:p w14:paraId="47C4B8A7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highlight w:val="yellow"/>
                <w:lang w:eastAsia="ja-JP"/>
              </w:rPr>
            </w:pPr>
          </w:p>
        </w:tc>
        <w:tc>
          <w:tcPr>
            <w:tcW w:w="1155" w:type="dxa"/>
          </w:tcPr>
          <w:p w14:paraId="60ECBA14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974" w:type="dxa"/>
          </w:tcPr>
          <w:p w14:paraId="74AB822E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</w:p>
        </w:tc>
        <w:tc>
          <w:tcPr>
            <w:tcW w:w="1205" w:type="dxa"/>
          </w:tcPr>
          <w:p w14:paraId="72AE14A5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  <w:tc>
          <w:tcPr>
            <w:tcW w:w="1114" w:type="dxa"/>
          </w:tcPr>
          <w:p w14:paraId="1B5AFA8D" w14:textId="77777777" w:rsidR="002609A9" w:rsidRPr="00B52F80" w:rsidRDefault="002609A9" w:rsidP="00C8786D">
            <w:pPr>
              <w:keepNext/>
              <w:keepLines/>
              <w:spacing w:line="264" w:lineRule="auto"/>
              <w:jc w:val="center"/>
              <w:rPr>
                <w:rFonts w:eastAsia="MS Mincho"/>
                <w:szCs w:val="28"/>
                <w:lang w:eastAsia="ja-JP"/>
              </w:rPr>
            </w:pPr>
            <w:r w:rsidRPr="00B52F80">
              <w:rPr>
                <w:rFonts w:eastAsia="MS Mincho"/>
                <w:szCs w:val="28"/>
                <w:lang w:eastAsia="ja-JP"/>
              </w:rPr>
              <w:t>…</w:t>
            </w:r>
          </w:p>
        </w:tc>
      </w:tr>
    </w:tbl>
    <w:p w14:paraId="51BC575D" w14:textId="77777777" w:rsidR="00196735" w:rsidRDefault="00196735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</w:p>
    <w:p w14:paraId="27516E0C" w14:textId="591690C2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Hợp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đồng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nhập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khẩu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proofErr w:type="gramStart"/>
      <w:r w:rsidRPr="00B52F80">
        <w:rPr>
          <w:rFonts w:eastAsia="MS Mincho"/>
          <w:szCs w:val="28"/>
          <w:lang w:eastAsia="ja-JP"/>
        </w:rPr>
        <w:t>số</w:t>
      </w:r>
      <w:proofErr w:type="spellEnd"/>
      <w:r w:rsidRPr="00B52F80">
        <w:rPr>
          <w:rFonts w:eastAsia="MS Mincho"/>
          <w:szCs w:val="28"/>
          <w:lang w:eastAsia="ja-JP"/>
        </w:rPr>
        <w:t>:…</w:t>
      </w:r>
      <w:proofErr w:type="gramEnd"/>
      <w:r w:rsidRPr="00B52F80">
        <w:rPr>
          <w:rFonts w:eastAsia="MS Mincho"/>
          <w:szCs w:val="28"/>
          <w:lang w:eastAsia="ja-JP"/>
        </w:rPr>
        <w:t>..….</w:t>
      </w:r>
      <w:proofErr w:type="spellStart"/>
      <w:r w:rsidRPr="00B52F80">
        <w:rPr>
          <w:rFonts w:eastAsia="MS Mincho"/>
          <w:szCs w:val="28"/>
          <w:lang w:eastAsia="ja-JP"/>
        </w:rPr>
        <w:t>ngày</w:t>
      </w:r>
      <w:proofErr w:type="spellEnd"/>
      <w:r w:rsidRPr="00B52F80">
        <w:rPr>
          <w:rFonts w:eastAsia="MS Mincho"/>
          <w:szCs w:val="28"/>
          <w:lang w:eastAsia="ja-JP"/>
        </w:rPr>
        <w:t>.....</w:t>
      </w:r>
      <w:proofErr w:type="spellStart"/>
      <w:r w:rsidRPr="00B52F80">
        <w:rPr>
          <w:rFonts w:eastAsia="MS Mincho"/>
          <w:szCs w:val="28"/>
          <w:lang w:eastAsia="ja-JP"/>
        </w:rPr>
        <w:t>tháng</w:t>
      </w:r>
      <w:proofErr w:type="spellEnd"/>
      <w:r w:rsidRPr="00B52F80">
        <w:rPr>
          <w:rFonts w:eastAsia="MS Mincho"/>
          <w:szCs w:val="28"/>
          <w:lang w:eastAsia="ja-JP"/>
        </w:rPr>
        <w:t>…....</w:t>
      </w:r>
      <w:proofErr w:type="spellStart"/>
      <w:r w:rsidRPr="00B52F80">
        <w:rPr>
          <w:rFonts w:eastAsia="MS Mincho"/>
          <w:szCs w:val="28"/>
          <w:lang w:eastAsia="ja-JP"/>
        </w:rPr>
        <w:t>năm</w:t>
      </w:r>
      <w:proofErr w:type="spellEnd"/>
      <w:r w:rsidRPr="00B52F80">
        <w:rPr>
          <w:rFonts w:eastAsia="MS Mincho"/>
          <w:szCs w:val="28"/>
          <w:lang w:eastAsia="ja-JP"/>
        </w:rPr>
        <w:t>..................</w:t>
      </w:r>
    </w:p>
    <w:p w14:paraId="79F77A7A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Hoá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đơn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thương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mại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số</w:t>
      </w:r>
      <w:proofErr w:type="spellEnd"/>
      <w:r>
        <w:rPr>
          <w:rFonts w:eastAsia="MS Mincho"/>
          <w:szCs w:val="28"/>
          <w:lang w:eastAsia="ja-JP"/>
        </w:rPr>
        <w:t>:</w:t>
      </w:r>
      <w:r w:rsidRPr="00B52F80">
        <w:rPr>
          <w:rFonts w:eastAsia="MS Mincho"/>
          <w:szCs w:val="28"/>
          <w:lang w:eastAsia="ja-JP"/>
        </w:rPr>
        <w:t>…….…</w:t>
      </w:r>
      <w:proofErr w:type="spellStart"/>
      <w:r w:rsidRPr="00B52F80">
        <w:rPr>
          <w:rFonts w:eastAsia="MS Mincho"/>
          <w:szCs w:val="28"/>
          <w:lang w:eastAsia="ja-JP"/>
        </w:rPr>
        <w:t>ngày</w:t>
      </w:r>
      <w:proofErr w:type="spellEnd"/>
      <w:r w:rsidRPr="00B52F80">
        <w:rPr>
          <w:rFonts w:eastAsia="MS Mincho"/>
          <w:szCs w:val="28"/>
          <w:lang w:eastAsia="ja-JP"/>
        </w:rPr>
        <w:t>……</w:t>
      </w:r>
      <w:proofErr w:type="spellStart"/>
      <w:r w:rsidRPr="00B52F80">
        <w:rPr>
          <w:rFonts w:eastAsia="MS Mincho"/>
          <w:szCs w:val="28"/>
          <w:lang w:eastAsia="ja-JP"/>
        </w:rPr>
        <w:t>tháng</w:t>
      </w:r>
      <w:proofErr w:type="spellEnd"/>
      <w:r w:rsidRPr="00B52F80">
        <w:rPr>
          <w:rFonts w:eastAsia="MS Mincho"/>
          <w:szCs w:val="28"/>
          <w:lang w:eastAsia="ja-JP"/>
        </w:rPr>
        <w:t>……</w:t>
      </w:r>
      <w:proofErr w:type="spellStart"/>
      <w:r w:rsidRPr="00B52F80">
        <w:rPr>
          <w:rFonts w:eastAsia="MS Mincho"/>
          <w:szCs w:val="28"/>
          <w:lang w:eastAsia="ja-JP"/>
        </w:rPr>
        <w:t>năm</w:t>
      </w:r>
      <w:proofErr w:type="spellEnd"/>
      <w:r w:rsidRPr="00B52F80">
        <w:rPr>
          <w:rFonts w:eastAsia="MS Mincho"/>
          <w:szCs w:val="28"/>
          <w:lang w:eastAsia="ja-JP"/>
        </w:rPr>
        <w:t>………</w:t>
      </w:r>
    </w:p>
    <w:p w14:paraId="26229C66" w14:textId="77777777" w:rsidR="002609A9" w:rsidRPr="00FF3B16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>
        <w:rPr>
          <w:rFonts w:eastAsia="MS Mincho"/>
          <w:szCs w:val="28"/>
          <w:lang w:eastAsia="ja-JP"/>
        </w:rPr>
        <w:t>Giấy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chứng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nhận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chất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lượng</w:t>
      </w:r>
      <w:proofErr w:type="spellEnd"/>
      <w:r>
        <w:rPr>
          <w:rFonts w:eastAsia="MS Mincho"/>
          <w:szCs w:val="28"/>
          <w:lang w:eastAsia="ja-JP"/>
        </w:rPr>
        <w:t xml:space="preserve"> (</w:t>
      </w:r>
      <w:r w:rsidRPr="000E4FC3">
        <w:rPr>
          <w:szCs w:val="28"/>
          <w:lang w:val="vi-VN"/>
        </w:rPr>
        <w:t>các văn bản có giá trị tương đương do nhà sản xuất hàng hóa ban hành</w:t>
      </w:r>
      <w:r>
        <w:rPr>
          <w:szCs w:val="28"/>
        </w:rPr>
        <w:t>): ..................</w:t>
      </w:r>
    </w:p>
    <w:p w14:paraId="18D6B51F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Tổng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số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lượng</w:t>
      </w:r>
      <w:proofErr w:type="spellEnd"/>
      <w:r w:rsidRPr="00B52F80">
        <w:rPr>
          <w:rFonts w:eastAsia="MS Mincho"/>
          <w:szCs w:val="28"/>
          <w:lang w:eastAsia="ja-JP"/>
        </w:rPr>
        <w:t>/</w:t>
      </w:r>
      <w:proofErr w:type="spellStart"/>
      <w:r w:rsidRPr="00B52F80">
        <w:rPr>
          <w:rFonts w:eastAsia="MS Mincho"/>
          <w:szCs w:val="28"/>
          <w:lang w:eastAsia="ja-JP"/>
        </w:rPr>
        <w:t>khối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lượng</w:t>
      </w:r>
      <w:proofErr w:type="spellEnd"/>
      <w:r w:rsidRPr="00B52F80">
        <w:rPr>
          <w:rFonts w:eastAsia="MS Mincho"/>
          <w:szCs w:val="28"/>
          <w:lang w:eastAsia="ja-JP"/>
        </w:rPr>
        <w:t>:....................................................</w:t>
      </w:r>
    </w:p>
    <w:p w14:paraId="7FEF2559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Tổng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trị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giá</w:t>
      </w:r>
      <w:proofErr w:type="spellEnd"/>
      <w:r w:rsidRPr="00B52F80">
        <w:rPr>
          <w:rFonts w:eastAsia="MS Mincho"/>
          <w:szCs w:val="28"/>
          <w:lang w:eastAsia="ja-JP"/>
        </w:rPr>
        <w:t xml:space="preserve"> (USD):.............................................</w:t>
      </w:r>
    </w:p>
    <w:p w14:paraId="1478C54A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i/>
          <w:szCs w:val="28"/>
          <w:lang w:eastAsia="ja-JP"/>
        </w:rPr>
      </w:pPr>
      <w:r w:rsidRPr="00B52F80">
        <w:rPr>
          <w:rFonts w:eastAsia="MS Mincho"/>
          <w:i/>
          <w:szCs w:val="28"/>
          <w:lang w:eastAsia="ja-JP"/>
        </w:rPr>
        <w:lastRenderedPageBreak/>
        <w:t>(</w:t>
      </w:r>
      <w:proofErr w:type="spellStart"/>
      <w:r w:rsidRPr="00B52F80">
        <w:rPr>
          <w:rFonts w:eastAsia="MS Mincho"/>
          <w:i/>
          <w:szCs w:val="28"/>
          <w:lang w:eastAsia="ja-JP"/>
        </w:rPr>
        <w:t>Quy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đổi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ra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USD </w:t>
      </w:r>
      <w:proofErr w:type="spellStart"/>
      <w:r w:rsidRPr="00B52F80">
        <w:rPr>
          <w:rFonts w:eastAsia="MS Mincho"/>
          <w:i/>
          <w:szCs w:val="28"/>
          <w:lang w:eastAsia="ja-JP"/>
        </w:rPr>
        <w:t>trong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trường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hợp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thanh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toán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bằng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các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ngoại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tệ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khác</w:t>
      </w:r>
      <w:proofErr w:type="spellEnd"/>
      <w:r w:rsidRPr="00B52F80">
        <w:rPr>
          <w:rFonts w:eastAsia="MS Mincho"/>
          <w:i/>
          <w:szCs w:val="28"/>
          <w:lang w:eastAsia="ja-JP"/>
        </w:rPr>
        <w:t>)</w:t>
      </w:r>
    </w:p>
    <w:p w14:paraId="78356865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Cửa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khẩu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nhập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khẩu</w:t>
      </w:r>
      <w:proofErr w:type="spellEnd"/>
      <w:r w:rsidRPr="00B52F80">
        <w:rPr>
          <w:rFonts w:eastAsia="MS Mincho"/>
          <w:szCs w:val="28"/>
          <w:lang w:eastAsia="ja-JP"/>
        </w:rPr>
        <w:t>:....................................</w:t>
      </w:r>
    </w:p>
    <w:p w14:paraId="33F2D398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i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 </w:t>
      </w:r>
      <w:r w:rsidRPr="00B52F80">
        <w:rPr>
          <w:rFonts w:eastAsia="MS Mincho"/>
          <w:i/>
          <w:szCs w:val="28"/>
          <w:lang w:eastAsia="ja-JP"/>
        </w:rPr>
        <w:t>(</w:t>
      </w:r>
      <w:proofErr w:type="spellStart"/>
      <w:r w:rsidRPr="00B52F80">
        <w:rPr>
          <w:rFonts w:eastAsia="MS Mincho"/>
          <w:i/>
          <w:szCs w:val="28"/>
          <w:lang w:eastAsia="ja-JP"/>
        </w:rPr>
        <w:t>Trường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hợp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nhập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khẩu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từ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khu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phi </w:t>
      </w:r>
      <w:proofErr w:type="spellStart"/>
      <w:r w:rsidRPr="00B52F80">
        <w:rPr>
          <w:rFonts w:eastAsia="MS Mincho"/>
          <w:i/>
          <w:szCs w:val="28"/>
          <w:lang w:eastAsia="ja-JP"/>
        </w:rPr>
        <w:t>thuế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quan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, </w:t>
      </w:r>
      <w:proofErr w:type="spellStart"/>
      <w:r w:rsidRPr="00B52F80">
        <w:rPr>
          <w:rFonts w:eastAsia="MS Mincho"/>
          <w:i/>
          <w:szCs w:val="28"/>
          <w:lang w:eastAsia="ja-JP"/>
        </w:rPr>
        <w:t>đề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nghị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ghi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rõ</w:t>
      </w:r>
      <w:proofErr w:type="spellEnd"/>
      <w:r w:rsidRPr="00B52F80">
        <w:rPr>
          <w:rFonts w:eastAsia="MS Mincho"/>
          <w:i/>
          <w:szCs w:val="28"/>
          <w:lang w:eastAsia="ja-JP"/>
        </w:rPr>
        <w:t>)</w:t>
      </w:r>
    </w:p>
    <w:p w14:paraId="05AC2D16" w14:textId="77777777" w:rsidR="002609A9" w:rsidRPr="00B52F80" w:rsidRDefault="002609A9" w:rsidP="002609A9">
      <w:pPr>
        <w:keepNext/>
        <w:keepLines/>
        <w:spacing w:line="264" w:lineRule="auto"/>
        <w:jc w:val="both"/>
        <w:rPr>
          <w:rFonts w:eastAsia="MS Mincho"/>
          <w:szCs w:val="28"/>
          <w:lang w:eastAsia="ja-JP"/>
        </w:rPr>
      </w:pPr>
      <w:r w:rsidRPr="00B52F80">
        <w:rPr>
          <w:rFonts w:eastAsia="MS Mincho"/>
          <w:szCs w:val="28"/>
          <w:lang w:eastAsia="ja-JP"/>
        </w:rPr>
        <w:t xml:space="preserve">- </w:t>
      </w:r>
      <w:proofErr w:type="spellStart"/>
      <w:r w:rsidRPr="00B52F80">
        <w:rPr>
          <w:rFonts w:eastAsia="MS Mincho"/>
          <w:szCs w:val="28"/>
          <w:lang w:eastAsia="ja-JP"/>
        </w:rPr>
        <w:t>Thời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gian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dự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kiến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làm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thủ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tục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nhập</w:t>
      </w:r>
      <w:proofErr w:type="spellEnd"/>
      <w:r w:rsidRPr="00B52F80">
        <w:rPr>
          <w:rFonts w:eastAsia="MS Mincho"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szCs w:val="28"/>
          <w:lang w:eastAsia="ja-JP"/>
        </w:rPr>
        <w:t>khẩu</w:t>
      </w:r>
      <w:proofErr w:type="spellEnd"/>
      <w:r w:rsidRPr="00B52F80">
        <w:rPr>
          <w:rFonts w:eastAsia="MS Mincho"/>
          <w:szCs w:val="28"/>
          <w:lang w:eastAsia="ja-JP"/>
        </w:rPr>
        <w:t>:</w:t>
      </w:r>
    </w:p>
    <w:p w14:paraId="394A67AE" w14:textId="77777777" w:rsidR="002609A9" w:rsidRDefault="002609A9" w:rsidP="002609A9">
      <w:pPr>
        <w:keepNext/>
        <w:keepLines/>
        <w:spacing w:line="264" w:lineRule="auto"/>
        <w:jc w:val="both"/>
        <w:rPr>
          <w:rFonts w:eastAsia="MS Mincho"/>
          <w:i/>
          <w:szCs w:val="28"/>
          <w:lang w:eastAsia="ja-JP"/>
        </w:rPr>
      </w:pPr>
      <w:r w:rsidRPr="00B52F80">
        <w:rPr>
          <w:rFonts w:eastAsia="MS Mincho"/>
          <w:i/>
          <w:szCs w:val="28"/>
          <w:lang w:eastAsia="ja-JP"/>
        </w:rPr>
        <w:t>(</w:t>
      </w:r>
      <w:proofErr w:type="spellStart"/>
      <w:r w:rsidRPr="00B52F80">
        <w:rPr>
          <w:rFonts w:eastAsia="MS Mincho"/>
          <w:i/>
          <w:szCs w:val="28"/>
          <w:lang w:eastAsia="ja-JP"/>
        </w:rPr>
        <w:t>Ghi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dự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kiến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từ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ngày</w:t>
      </w:r>
      <w:proofErr w:type="spellEnd"/>
      <w:r w:rsidRPr="00B52F80">
        <w:rPr>
          <w:rFonts w:eastAsia="MS Mincho"/>
          <w:i/>
          <w:szCs w:val="28"/>
          <w:lang w:eastAsia="ja-JP"/>
        </w:rPr>
        <w:t>....</w:t>
      </w:r>
      <w:proofErr w:type="spellStart"/>
      <w:r w:rsidRPr="00B52F80">
        <w:rPr>
          <w:rFonts w:eastAsia="MS Mincho"/>
          <w:i/>
          <w:szCs w:val="28"/>
          <w:lang w:eastAsia="ja-JP"/>
        </w:rPr>
        <w:t>tháng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…. </w:t>
      </w:r>
      <w:proofErr w:type="spellStart"/>
      <w:r w:rsidRPr="00B52F80">
        <w:rPr>
          <w:rFonts w:eastAsia="MS Mincho"/>
          <w:i/>
          <w:szCs w:val="28"/>
          <w:lang w:eastAsia="ja-JP"/>
        </w:rPr>
        <w:t>năm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… </w:t>
      </w:r>
      <w:proofErr w:type="spellStart"/>
      <w:r w:rsidRPr="00B52F80">
        <w:rPr>
          <w:rFonts w:eastAsia="MS Mincho"/>
          <w:i/>
          <w:szCs w:val="28"/>
          <w:lang w:eastAsia="ja-JP"/>
        </w:rPr>
        <w:t>đến</w:t>
      </w:r>
      <w:proofErr w:type="spellEnd"/>
      <w:r w:rsidRPr="00B52F80">
        <w:rPr>
          <w:rFonts w:eastAsia="MS Mincho"/>
          <w:i/>
          <w:szCs w:val="28"/>
          <w:lang w:eastAsia="ja-JP"/>
        </w:rPr>
        <w:t xml:space="preserve"> </w:t>
      </w:r>
      <w:proofErr w:type="spellStart"/>
      <w:r w:rsidRPr="00B52F80">
        <w:rPr>
          <w:rFonts w:eastAsia="MS Mincho"/>
          <w:i/>
          <w:szCs w:val="28"/>
          <w:lang w:eastAsia="ja-JP"/>
        </w:rPr>
        <w:t>ngày</w:t>
      </w:r>
      <w:proofErr w:type="spellEnd"/>
      <w:r w:rsidRPr="00B52F80">
        <w:rPr>
          <w:rFonts w:eastAsia="MS Mincho"/>
          <w:i/>
          <w:szCs w:val="28"/>
          <w:lang w:eastAsia="ja-JP"/>
        </w:rPr>
        <w:t>.....</w:t>
      </w:r>
      <w:proofErr w:type="spellStart"/>
      <w:r w:rsidRPr="00B52F80">
        <w:rPr>
          <w:rFonts w:eastAsia="MS Mincho"/>
          <w:i/>
          <w:szCs w:val="28"/>
          <w:lang w:eastAsia="ja-JP"/>
        </w:rPr>
        <w:t>tháng</w:t>
      </w:r>
      <w:proofErr w:type="spellEnd"/>
      <w:r w:rsidRPr="00B52F80">
        <w:rPr>
          <w:rFonts w:eastAsia="MS Mincho"/>
          <w:i/>
          <w:szCs w:val="28"/>
          <w:lang w:eastAsia="ja-JP"/>
        </w:rPr>
        <w:t>.....</w:t>
      </w:r>
      <w:proofErr w:type="spellStart"/>
      <w:r w:rsidRPr="00B52F80">
        <w:rPr>
          <w:rFonts w:eastAsia="MS Mincho"/>
          <w:i/>
          <w:szCs w:val="28"/>
          <w:lang w:eastAsia="ja-JP"/>
        </w:rPr>
        <w:t>năm</w:t>
      </w:r>
      <w:proofErr w:type="spellEnd"/>
      <w:r w:rsidRPr="00B52F80">
        <w:rPr>
          <w:rFonts w:eastAsia="MS Mincho"/>
          <w:i/>
          <w:szCs w:val="28"/>
          <w:lang w:eastAsia="ja-JP"/>
        </w:rPr>
        <w:t>….)</w:t>
      </w:r>
    </w:p>
    <w:p w14:paraId="76784B02" w14:textId="64BF1BDD" w:rsidR="002609A9" w:rsidRPr="00AD1FD2" w:rsidRDefault="002609A9" w:rsidP="00196735">
      <w:pPr>
        <w:keepNext/>
        <w:keepLines/>
        <w:spacing w:line="264" w:lineRule="auto"/>
        <w:ind w:firstLine="720"/>
        <w:jc w:val="both"/>
        <w:rPr>
          <w:rFonts w:eastAsia="MS Mincho"/>
          <w:szCs w:val="28"/>
          <w:lang w:eastAsia="ja-JP"/>
        </w:rPr>
      </w:pPr>
      <w:proofErr w:type="spellStart"/>
      <w:r>
        <w:rPr>
          <w:rFonts w:eastAsia="MS Mincho"/>
          <w:szCs w:val="28"/>
          <w:lang w:eastAsia="ja-JP"/>
        </w:rPr>
        <w:t>Tôi</w:t>
      </w:r>
      <w:proofErr w:type="spellEnd"/>
      <w:r>
        <w:rPr>
          <w:rFonts w:eastAsia="MS Mincho"/>
          <w:szCs w:val="28"/>
          <w:lang w:eastAsia="ja-JP"/>
        </w:rPr>
        <w:t xml:space="preserve"> cam </w:t>
      </w:r>
      <w:proofErr w:type="spellStart"/>
      <w:r>
        <w:rPr>
          <w:rFonts w:eastAsia="MS Mincho"/>
          <w:szCs w:val="28"/>
          <w:lang w:eastAsia="ja-JP"/>
        </w:rPr>
        <w:t>đoan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tất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cả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các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thông</w:t>
      </w:r>
      <w:proofErr w:type="spellEnd"/>
      <w:r>
        <w:rPr>
          <w:rFonts w:eastAsia="MS Mincho"/>
          <w:szCs w:val="28"/>
          <w:lang w:eastAsia="ja-JP"/>
        </w:rPr>
        <w:t xml:space="preserve"> tin </w:t>
      </w:r>
      <w:proofErr w:type="spellStart"/>
      <w:r>
        <w:rPr>
          <w:rFonts w:eastAsia="MS Mincho"/>
          <w:szCs w:val="28"/>
          <w:lang w:eastAsia="ja-JP"/>
        </w:rPr>
        <w:t>khai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báo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trên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đầy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là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đúng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và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đầy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đủ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và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hiểu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rằng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những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lô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hàng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nhập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khẩu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này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có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thể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bị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áp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dụng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biện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pháp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phòng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vệ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thương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mại</w:t>
      </w:r>
      <w:proofErr w:type="spellEnd"/>
      <w:r w:rsidRPr="00C33F4D"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có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hiệu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lực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trở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về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trước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theo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quy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định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tại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proofErr w:type="spellStart"/>
      <w:r>
        <w:rPr>
          <w:rFonts w:eastAsia="MS Mincho"/>
          <w:szCs w:val="28"/>
          <w:lang w:eastAsia="ja-JP"/>
        </w:rPr>
        <w:t>Điều</w:t>
      </w:r>
      <w:proofErr w:type="spellEnd"/>
      <w:r>
        <w:rPr>
          <w:rFonts w:eastAsia="MS Mincho"/>
          <w:szCs w:val="28"/>
          <w:lang w:eastAsia="ja-JP"/>
        </w:rPr>
        <w:t xml:space="preserve"> 45 </w:t>
      </w:r>
      <w:proofErr w:type="spellStart"/>
      <w:r>
        <w:rPr>
          <w:rFonts w:eastAsia="MS Mincho"/>
          <w:szCs w:val="28"/>
          <w:lang w:eastAsia="ja-JP"/>
        </w:rPr>
        <w:t>của</w:t>
      </w:r>
      <w:proofErr w:type="spellEnd"/>
      <w:r>
        <w:rPr>
          <w:rFonts w:eastAsia="MS Mincho"/>
          <w:szCs w:val="28"/>
          <w:lang w:eastAsia="ja-JP"/>
        </w:rPr>
        <w:t xml:space="preserve"> </w:t>
      </w:r>
      <w:r w:rsidRPr="005F53C9">
        <w:rPr>
          <w:rFonts w:eastAsia="MS Mincho"/>
          <w:iCs/>
          <w:szCs w:val="28"/>
          <w:lang w:val="vi-VN" w:eastAsia="ja-JP"/>
        </w:rPr>
        <w:t xml:space="preserve">Nghị định số </w:t>
      </w:r>
      <w:r w:rsidR="009C3DC1">
        <w:rPr>
          <w:rFonts w:eastAsia="MS Mincho"/>
          <w:iCs/>
          <w:szCs w:val="28"/>
          <w:lang w:eastAsia="ja-JP"/>
        </w:rPr>
        <w:t>10</w:t>
      </w:r>
      <w:r w:rsidRPr="005F53C9">
        <w:rPr>
          <w:rFonts w:eastAsia="MS Mincho"/>
          <w:iCs/>
          <w:szCs w:val="28"/>
          <w:lang w:val="vi-VN" w:eastAsia="ja-JP"/>
        </w:rPr>
        <w:t>/201</w:t>
      </w:r>
      <w:r w:rsidR="00DA18B3">
        <w:rPr>
          <w:rFonts w:eastAsia="MS Mincho"/>
          <w:iCs/>
          <w:szCs w:val="28"/>
          <w:lang w:eastAsia="ja-JP"/>
        </w:rPr>
        <w:t>8</w:t>
      </w:r>
      <w:r w:rsidRPr="005F53C9">
        <w:rPr>
          <w:rFonts w:eastAsia="MS Mincho"/>
          <w:iCs/>
          <w:szCs w:val="28"/>
          <w:lang w:val="vi-VN" w:eastAsia="ja-JP"/>
        </w:rPr>
        <w:t xml:space="preserve">/NĐ-CP ngày </w:t>
      </w:r>
      <w:r w:rsidR="009C3DC1">
        <w:rPr>
          <w:rFonts w:eastAsia="MS Mincho"/>
          <w:iCs/>
          <w:szCs w:val="28"/>
          <w:lang w:eastAsia="ja-JP"/>
        </w:rPr>
        <w:t>15</w:t>
      </w:r>
      <w:r w:rsidR="009C3DC1">
        <w:rPr>
          <w:rFonts w:eastAsia="MS Mincho"/>
          <w:iCs/>
          <w:szCs w:val="28"/>
          <w:lang w:val="vi-VN" w:eastAsia="ja-JP"/>
        </w:rPr>
        <w:t xml:space="preserve"> </w:t>
      </w:r>
      <w:r w:rsidRPr="005F53C9">
        <w:rPr>
          <w:rFonts w:eastAsia="MS Mincho"/>
          <w:iCs/>
          <w:szCs w:val="28"/>
          <w:lang w:val="vi-VN" w:eastAsia="ja-JP"/>
        </w:rPr>
        <w:t xml:space="preserve">tháng </w:t>
      </w:r>
      <w:r w:rsidR="009C3DC1">
        <w:rPr>
          <w:rFonts w:eastAsia="MS Mincho"/>
          <w:iCs/>
          <w:szCs w:val="28"/>
          <w:lang w:eastAsia="ja-JP"/>
        </w:rPr>
        <w:t>01</w:t>
      </w:r>
      <w:r w:rsidR="009C3DC1">
        <w:rPr>
          <w:rFonts w:eastAsia="MS Mincho"/>
          <w:iCs/>
          <w:szCs w:val="28"/>
          <w:lang w:val="vi-VN" w:eastAsia="ja-JP"/>
        </w:rPr>
        <w:t xml:space="preserve"> </w:t>
      </w:r>
      <w:r w:rsidRPr="005F53C9">
        <w:rPr>
          <w:rFonts w:eastAsia="MS Mincho"/>
          <w:iCs/>
          <w:szCs w:val="28"/>
          <w:lang w:val="vi-VN" w:eastAsia="ja-JP"/>
        </w:rPr>
        <w:t>năm</w:t>
      </w:r>
      <w:r w:rsidR="00196735">
        <w:rPr>
          <w:rFonts w:eastAsia="MS Mincho"/>
          <w:iCs/>
          <w:szCs w:val="28"/>
          <w:lang w:eastAsia="ja-JP"/>
        </w:rPr>
        <w:t xml:space="preserve"> </w:t>
      </w:r>
      <w:r w:rsidR="009C3DC1">
        <w:rPr>
          <w:rFonts w:eastAsia="MS Mincho"/>
          <w:iCs/>
          <w:szCs w:val="28"/>
          <w:lang w:eastAsia="ja-JP"/>
        </w:rPr>
        <w:t xml:space="preserve">2018 </w:t>
      </w:r>
      <w:r w:rsidRPr="005F53C9">
        <w:rPr>
          <w:rFonts w:eastAsia="MS Mincho"/>
          <w:iCs/>
          <w:szCs w:val="28"/>
          <w:lang w:val="vi-VN" w:eastAsia="ja-JP"/>
        </w:rPr>
        <w:t>quy định chi tiết một số điều của Luật Quản lý ngoại thương về các biện pháp phòng vệ thương mại</w:t>
      </w:r>
      <w:r>
        <w:rPr>
          <w:rFonts w:eastAsia="MS Mincho"/>
          <w:szCs w:val="28"/>
          <w:lang w:eastAsia="ja-JP"/>
        </w:rPr>
        <w:t>.</w:t>
      </w:r>
      <w:r w:rsidR="00196735">
        <w:rPr>
          <w:rFonts w:eastAsia="MS Mincho"/>
          <w:szCs w:val="28"/>
          <w:lang w:eastAsia="ja-JP"/>
        </w:rPr>
        <w:t>/.</w:t>
      </w:r>
    </w:p>
    <w:tbl>
      <w:tblPr>
        <w:tblpPr w:leftFromText="180" w:rightFromText="180" w:vertAnchor="text" w:tblpY="1"/>
        <w:tblOverlap w:val="never"/>
        <w:tblW w:w="9498" w:type="dxa"/>
        <w:tblLook w:val="01E0" w:firstRow="1" w:lastRow="1" w:firstColumn="1" w:lastColumn="1" w:noHBand="0" w:noVBand="0"/>
      </w:tblPr>
      <w:tblGrid>
        <w:gridCol w:w="4111"/>
        <w:gridCol w:w="5387"/>
      </w:tblGrid>
      <w:tr w:rsidR="002609A9" w:rsidRPr="00B52F80" w14:paraId="5CD76E27" w14:textId="77777777" w:rsidTr="00C8786D">
        <w:tc>
          <w:tcPr>
            <w:tcW w:w="4111" w:type="dxa"/>
          </w:tcPr>
          <w:p w14:paraId="7FE292E5" w14:textId="77777777" w:rsidR="002609A9" w:rsidRPr="00404C58" w:rsidRDefault="002609A9" w:rsidP="00C8786D">
            <w:pPr>
              <w:keepNext/>
              <w:keepLines/>
              <w:adjustRightInd w:val="0"/>
              <w:ind w:left="840" w:hanging="840"/>
              <w:jc w:val="center"/>
              <w:rPr>
                <w:b/>
                <w:szCs w:val="28"/>
              </w:rPr>
            </w:pPr>
          </w:p>
          <w:p w14:paraId="322A4F1B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1C2998A6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02D1E9FB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A09F536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7B10E6D7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274CF39" w14:textId="77777777" w:rsidR="002609A9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663EA721" w14:textId="77777777" w:rsidR="002609A9" w:rsidRPr="00B52F80" w:rsidRDefault="002609A9" w:rsidP="00C8786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387" w:type="dxa"/>
          </w:tcPr>
          <w:p w14:paraId="0C9E8CA3" w14:textId="77777777" w:rsidR="002609A9" w:rsidRDefault="002609A9" w:rsidP="00C8786D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MS Mincho"/>
                <w:b/>
                <w:szCs w:val="28"/>
                <w:lang w:eastAsia="ja-JP"/>
              </w:rPr>
            </w:pPr>
            <w:r>
              <w:rPr>
                <w:rFonts w:eastAsia="MS Mincho"/>
                <w:b/>
                <w:szCs w:val="28"/>
                <w:lang w:eastAsia="ja-JP"/>
              </w:rPr>
              <w:t xml:space="preserve">  </w:t>
            </w:r>
          </w:p>
          <w:p w14:paraId="3985EF0E" w14:textId="49108DE9" w:rsidR="002609A9" w:rsidRDefault="009008B9" w:rsidP="00C8786D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MS Mincho"/>
                <w:b/>
                <w:szCs w:val="28"/>
                <w:lang w:eastAsia="ja-JP"/>
              </w:rPr>
            </w:pPr>
            <w:r>
              <w:rPr>
                <w:szCs w:val="28"/>
              </w:rPr>
              <w:t>....................</w:t>
            </w:r>
            <w:r w:rsidR="002609A9">
              <w:rPr>
                <w:b/>
                <w:szCs w:val="28"/>
              </w:rPr>
              <w:t xml:space="preserve">, </w:t>
            </w:r>
            <w:proofErr w:type="spellStart"/>
            <w:r w:rsidR="002609A9" w:rsidRPr="00B52F80">
              <w:rPr>
                <w:szCs w:val="28"/>
              </w:rPr>
              <w:t>Ngày</w:t>
            </w:r>
            <w:proofErr w:type="spellEnd"/>
            <w:r w:rsidR="002609A9" w:rsidRPr="00B52F80">
              <w:rPr>
                <w:szCs w:val="28"/>
              </w:rPr>
              <w:t>.......</w:t>
            </w:r>
            <w:proofErr w:type="spellStart"/>
            <w:r w:rsidR="002609A9" w:rsidRPr="00B52F80">
              <w:rPr>
                <w:szCs w:val="28"/>
              </w:rPr>
              <w:t>tháng</w:t>
            </w:r>
            <w:proofErr w:type="spellEnd"/>
            <w:r w:rsidR="002609A9" w:rsidRPr="00B52F80">
              <w:rPr>
                <w:szCs w:val="28"/>
              </w:rPr>
              <w:t>......</w:t>
            </w:r>
            <w:proofErr w:type="spellStart"/>
            <w:r w:rsidR="002609A9" w:rsidRPr="00B52F80">
              <w:rPr>
                <w:szCs w:val="28"/>
              </w:rPr>
              <w:t>năm</w:t>
            </w:r>
            <w:proofErr w:type="spellEnd"/>
            <w:r w:rsidR="002609A9" w:rsidRPr="00B52F80">
              <w:rPr>
                <w:szCs w:val="28"/>
              </w:rPr>
              <w:t xml:space="preserve"> 20….</w:t>
            </w:r>
          </w:p>
          <w:p w14:paraId="6230BB82" w14:textId="77777777" w:rsidR="002609A9" w:rsidRDefault="002609A9" w:rsidP="00C8786D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MS Mincho"/>
                <w:b/>
                <w:szCs w:val="28"/>
                <w:lang w:eastAsia="ja-JP"/>
              </w:rPr>
            </w:pPr>
            <w:r>
              <w:rPr>
                <w:rFonts w:eastAsia="MS Mincho"/>
                <w:b/>
                <w:szCs w:val="28"/>
                <w:lang w:eastAsia="ja-JP"/>
              </w:rPr>
              <w:t>THỦ TRƯỞNG ĐƠN VỊ KHAI BÁO</w:t>
            </w:r>
          </w:p>
          <w:p w14:paraId="029658C0" w14:textId="77777777" w:rsidR="002609A9" w:rsidRPr="00B52F80" w:rsidRDefault="002609A9" w:rsidP="00C8786D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MS Mincho"/>
                <w:i/>
                <w:szCs w:val="28"/>
                <w:lang w:eastAsia="ja-JP"/>
              </w:rPr>
            </w:pPr>
            <w:r w:rsidRPr="00B52F80">
              <w:rPr>
                <w:rFonts w:eastAsia="MS Mincho"/>
                <w:i/>
                <w:iCs/>
                <w:szCs w:val="28"/>
                <w:lang w:eastAsia="ja-JP"/>
              </w:rPr>
              <w:t xml:space="preserve">   </w:t>
            </w:r>
            <w:r w:rsidRPr="00B52F80">
              <w:rPr>
                <w:rFonts w:eastAsia="MS Mincho"/>
                <w:szCs w:val="28"/>
                <w:lang w:eastAsia="ja-JP"/>
              </w:rPr>
              <w:t>(</w:t>
            </w:r>
            <w:proofErr w:type="spellStart"/>
            <w:r>
              <w:rPr>
                <w:rFonts w:eastAsia="MS Mincho"/>
                <w:szCs w:val="28"/>
                <w:lang w:eastAsia="ja-JP"/>
              </w:rPr>
              <w:t>Ký</w:t>
            </w:r>
            <w:proofErr w:type="spellEnd"/>
            <w:r>
              <w:rPr>
                <w:rFonts w:eastAsia="MS Mincho"/>
                <w:szCs w:val="28"/>
                <w:lang w:eastAsia="ja-JP"/>
              </w:rPr>
              <w:t xml:space="preserve">, </w:t>
            </w:r>
            <w:proofErr w:type="spellStart"/>
            <w:r>
              <w:rPr>
                <w:rFonts w:eastAsia="MS Mincho"/>
                <w:szCs w:val="28"/>
                <w:lang w:eastAsia="ja-JP"/>
              </w:rPr>
              <w:t>g</w:t>
            </w:r>
            <w:r w:rsidRPr="00B52F80">
              <w:rPr>
                <w:rFonts w:eastAsia="MS Mincho"/>
                <w:szCs w:val="28"/>
                <w:lang w:eastAsia="ja-JP"/>
              </w:rPr>
              <w:t>hi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rõ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szCs w:val="28"/>
                <w:lang w:eastAsia="ja-JP"/>
              </w:rPr>
              <w:t>họ</w:t>
            </w:r>
            <w:proofErr w:type="spellEnd"/>
            <w:r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szCs w:val="28"/>
                <w:lang w:eastAsia="ja-JP"/>
              </w:rPr>
              <w:t>tên</w:t>
            </w:r>
            <w:proofErr w:type="spellEnd"/>
            <w:r>
              <w:rPr>
                <w:rFonts w:eastAsia="MS Mincho"/>
                <w:szCs w:val="28"/>
                <w:lang w:eastAsia="ja-JP"/>
              </w:rPr>
              <w:t xml:space="preserve">,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chức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danh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và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đóng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 xml:space="preserve"> </w:t>
            </w:r>
            <w:proofErr w:type="spellStart"/>
            <w:r w:rsidRPr="00B52F80">
              <w:rPr>
                <w:rFonts w:eastAsia="MS Mincho"/>
                <w:szCs w:val="28"/>
                <w:lang w:eastAsia="ja-JP"/>
              </w:rPr>
              <w:t>dấu</w:t>
            </w:r>
            <w:proofErr w:type="spellEnd"/>
            <w:r w:rsidRPr="00B52F80">
              <w:rPr>
                <w:rFonts w:eastAsia="MS Mincho"/>
                <w:szCs w:val="28"/>
                <w:lang w:eastAsia="ja-JP"/>
              </w:rPr>
              <w:t>)</w:t>
            </w:r>
          </w:p>
        </w:tc>
      </w:tr>
    </w:tbl>
    <w:p w14:paraId="2F5BA75A" w14:textId="77777777" w:rsidR="003D73B2" w:rsidRDefault="003D73B2" w:rsidP="002609A9">
      <w:pPr>
        <w:spacing w:before="120" w:after="120"/>
        <w:jc w:val="center"/>
        <w:rPr>
          <w:b/>
          <w:sz w:val="28"/>
          <w:szCs w:val="32"/>
        </w:rPr>
      </w:pPr>
    </w:p>
    <w:sectPr w:rsidR="003D73B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4D3E2" w14:textId="77777777" w:rsidR="006C7777" w:rsidRDefault="006C7777" w:rsidP="00F461D9">
      <w:r>
        <w:separator/>
      </w:r>
    </w:p>
  </w:endnote>
  <w:endnote w:type="continuationSeparator" w:id="0">
    <w:p w14:paraId="0E7E7CBF" w14:textId="77777777" w:rsidR="006C7777" w:rsidRDefault="006C7777" w:rsidP="00F4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36453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394D2F" w14:textId="176142CE" w:rsidR="00393DCE" w:rsidRDefault="00393D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E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52DA9E" w14:textId="77777777" w:rsidR="00393DCE" w:rsidRDefault="0039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1D9C1" w14:textId="77777777" w:rsidR="006C7777" w:rsidRDefault="006C7777" w:rsidP="00F461D9">
      <w:r>
        <w:separator/>
      </w:r>
    </w:p>
  </w:footnote>
  <w:footnote w:type="continuationSeparator" w:id="0">
    <w:p w14:paraId="795B8930" w14:textId="77777777" w:rsidR="006C7777" w:rsidRDefault="006C7777" w:rsidP="00F461D9">
      <w:r>
        <w:continuationSeparator/>
      </w:r>
    </w:p>
  </w:footnote>
  <w:footnote w:id="1">
    <w:p w14:paraId="4FA9B50C" w14:textId="5175291F" w:rsidR="002609A9" w:rsidRDefault="002609A9" w:rsidP="002609A9">
      <w:pPr>
        <w:pStyle w:val="FootnoteText"/>
        <w:ind w:firstLine="567"/>
      </w:pPr>
      <w:r>
        <w:rPr>
          <w:rStyle w:val="FootnoteReference"/>
        </w:rPr>
        <w:footnoteRef/>
      </w:r>
      <w:proofErr w:type="spellStart"/>
      <w:r>
        <w:t>Hàng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mô</w:t>
      </w:r>
      <w:proofErr w:type="spellEnd"/>
      <w:r>
        <w:t xml:space="preserve"> </w:t>
      </w:r>
      <w:proofErr w:type="spellStart"/>
      <w:r>
        <w:t>tả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Quyết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 w:rsidR="00147BD2">
        <w:t>tiến</w:t>
      </w:r>
      <w:proofErr w:type="spellEnd"/>
      <w:r w:rsidR="00147BD2">
        <w:t xml:space="preserve"> </w:t>
      </w:r>
      <w:proofErr w:type="spellStart"/>
      <w:r w:rsidR="00147BD2">
        <w:t>hành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Thương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B96"/>
    <w:rsid w:val="00033F49"/>
    <w:rsid w:val="00064801"/>
    <w:rsid w:val="000C1B01"/>
    <w:rsid w:val="000F5D81"/>
    <w:rsid w:val="000F7C7D"/>
    <w:rsid w:val="00135565"/>
    <w:rsid w:val="00147BD2"/>
    <w:rsid w:val="00157C1A"/>
    <w:rsid w:val="00160F84"/>
    <w:rsid w:val="001671C4"/>
    <w:rsid w:val="001701B9"/>
    <w:rsid w:val="00196735"/>
    <w:rsid w:val="001A6DE4"/>
    <w:rsid w:val="001C18CB"/>
    <w:rsid w:val="001E3E6A"/>
    <w:rsid w:val="00205476"/>
    <w:rsid w:val="0021264B"/>
    <w:rsid w:val="0024240D"/>
    <w:rsid w:val="00243DF5"/>
    <w:rsid w:val="002609A9"/>
    <w:rsid w:val="0026776C"/>
    <w:rsid w:val="002804E1"/>
    <w:rsid w:val="00294323"/>
    <w:rsid w:val="002A566B"/>
    <w:rsid w:val="002B7A1A"/>
    <w:rsid w:val="002C4167"/>
    <w:rsid w:val="002D4662"/>
    <w:rsid w:val="002F289D"/>
    <w:rsid w:val="00360BC7"/>
    <w:rsid w:val="00393DCE"/>
    <w:rsid w:val="003D73B2"/>
    <w:rsid w:val="003F28E1"/>
    <w:rsid w:val="00425DC7"/>
    <w:rsid w:val="00443505"/>
    <w:rsid w:val="00481A42"/>
    <w:rsid w:val="004A277F"/>
    <w:rsid w:val="004B1278"/>
    <w:rsid w:val="004C1ADB"/>
    <w:rsid w:val="004C78FB"/>
    <w:rsid w:val="004E08C9"/>
    <w:rsid w:val="004E3034"/>
    <w:rsid w:val="00507F13"/>
    <w:rsid w:val="0053201C"/>
    <w:rsid w:val="00606BF0"/>
    <w:rsid w:val="006443B2"/>
    <w:rsid w:val="00644FAC"/>
    <w:rsid w:val="00663435"/>
    <w:rsid w:val="0069665F"/>
    <w:rsid w:val="0069714E"/>
    <w:rsid w:val="006A3A0C"/>
    <w:rsid w:val="006C7777"/>
    <w:rsid w:val="006D580B"/>
    <w:rsid w:val="006F2522"/>
    <w:rsid w:val="00780BE2"/>
    <w:rsid w:val="007B0873"/>
    <w:rsid w:val="007C2FF0"/>
    <w:rsid w:val="007D0A8F"/>
    <w:rsid w:val="00811077"/>
    <w:rsid w:val="00815F60"/>
    <w:rsid w:val="00837740"/>
    <w:rsid w:val="00865F7A"/>
    <w:rsid w:val="008676F3"/>
    <w:rsid w:val="008A6A7B"/>
    <w:rsid w:val="009008B9"/>
    <w:rsid w:val="00980AD7"/>
    <w:rsid w:val="009C3DC1"/>
    <w:rsid w:val="00A03875"/>
    <w:rsid w:val="00A375E2"/>
    <w:rsid w:val="00A55AC2"/>
    <w:rsid w:val="00A847B8"/>
    <w:rsid w:val="00A90B85"/>
    <w:rsid w:val="00A93E84"/>
    <w:rsid w:val="00A95BC1"/>
    <w:rsid w:val="00AD12B9"/>
    <w:rsid w:val="00AF2F64"/>
    <w:rsid w:val="00AF336A"/>
    <w:rsid w:val="00B0261B"/>
    <w:rsid w:val="00B13E22"/>
    <w:rsid w:val="00B22A9A"/>
    <w:rsid w:val="00B407C3"/>
    <w:rsid w:val="00B966EE"/>
    <w:rsid w:val="00BA5368"/>
    <w:rsid w:val="00BE6D31"/>
    <w:rsid w:val="00BF5ED7"/>
    <w:rsid w:val="00C60A1F"/>
    <w:rsid w:val="00C94B8E"/>
    <w:rsid w:val="00CA3B96"/>
    <w:rsid w:val="00CE0278"/>
    <w:rsid w:val="00CE1859"/>
    <w:rsid w:val="00CE536F"/>
    <w:rsid w:val="00D01B66"/>
    <w:rsid w:val="00D03C04"/>
    <w:rsid w:val="00D62BBB"/>
    <w:rsid w:val="00D632FB"/>
    <w:rsid w:val="00D7107E"/>
    <w:rsid w:val="00D9643C"/>
    <w:rsid w:val="00DA18B3"/>
    <w:rsid w:val="00DF74DE"/>
    <w:rsid w:val="00E22B93"/>
    <w:rsid w:val="00E3575E"/>
    <w:rsid w:val="00E91CC5"/>
    <w:rsid w:val="00E9534D"/>
    <w:rsid w:val="00EE324E"/>
    <w:rsid w:val="00F001E9"/>
    <w:rsid w:val="00F05A8F"/>
    <w:rsid w:val="00F17352"/>
    <w:rsid w:val="00F461D9"/>
    <w:rsid w:val="00F5199B"/>
    <w:rsid w:val="00F51A26"/>
    <w:rsid w:val="00F82A7E"/>
    <w:rsid w:val="00FA452F"/>
    <w:rsid w:val="00FC5AF6"/>
    <w:rsid w:val="00FE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CD4E"/>
  <w15:docId w15:val="{5AEA7E00-3AD9-4C3D-B2E7-B5CB2876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65F7A"/>
    <w:pPr>
      <w:spacing w:before="100" w:beforeAutospacing="1" w:after="100" w:afterAutospacing="1"/>
      <w:outlineLvl w:val="1"/>
    </w:pPr>
    <w:rPr>
      <w:b/>
      <w:bCs/>
      <w:sz w:val="36"/>
      <w:szCs w:val="36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5F7A"/>
    <w:rPr>
      <w:rFonts w:ascii="Times New Roman" w:eastAsia="Times New Roman" w:hAnsi="Times New Roman" w:cs="Times New Roman"/>
      <w:b/>
      <w:bCs/>
      <w:sz w:val="36"/>
      <w:szCs w:val="36"/>
      <w:lang w:eastAsia="vi-VN"/>
    </w:rPr>
  </w:style>
  <w:style w:type="character" w:styleId="Strong">
    <w:name w:val="Strong"/>
    <w:basedOn w:val="DefaultParagraphFont"/>
    <w:uiPriority w:val="22"/>
    <w:qFormat/>
    <w:rsid w:val="00865F7A"/>
    <w:rPr>
      <w:b/>
      <w:bCs/>
    </w:rPr>
  </w:style>
  <w:style w:type="character" w:styleId="Emphasis">
    <w:name w:val="Emphasis"/>
    <w:basedOn w:val="DefaultParagraphFont"/>
    <w:uiPriority w:val="20"/>
    <w:qFormat/>
    <w:rsid w:val="00865F7A"/>
    <w:rPr>
      <w:i/>
      <w:iCs/>
    </w:rPr>
  </w:style>
  <w:style w:type="table" w:styleId="TableGrid">
    <w:name w:val="Table Grid"/>
    <w:basedOn w:val="TableNormal"/>
    <w:rsid w:val="00CA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461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61D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461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rsid w:val="003D73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6C1F1-2E09-4458-B6EA-E6582366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QA</cp:lastModifiedBy>
  <cp:revision>19</cp:revision>
  <dcterms:created xsi:type="dcterms:W3CDTF">2018-03-23T09:54:00Z</dcterms:created>
  <dcterms:modified xsi:type="dcterms:W3CDTF">2018-04-24T05:01:00Z</dcterms:modified>
</cp:coreProperties>
</file>