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2F8E" w:rsidRPr="00A14EBC" w:rsidRDefault="00A14EBC" w:rsidP="00A14EBC">
      <w:pPr>
        <w:jc w:val="center"/>
        <w:rPr>
          <w:b/>
        </w:rPr>
      </w:pPr>
      <w:r w:rsidRPr="00A14EBC">
        <w:rPr>
          <w:b/>
        </w:rPr>
        <w:t xml:space="preserve">CHƯƠNG TRÌNH </w:t>
      </w:r>
      <w:r w:rsidR="00C02CE9">
        <w:rPr>
          <w:b/>
        </w:rPr>
        <w:t>(</w:t>
      </w:r>
      <w:r w:rsidRPr="00A14EBC">
        <w:rPr>
          <w:b/>
        </w:rPr>
        <w:t>DỰ KIẾN</w:t>
      </w:r>
      <w:r w:rsidR="00C02CE9">
        <w:rPr>
          <w:b/>
        </w:rPr>
        <w:t>)</w:t>
      </w:r>
    </w:p>
    <w:p w:rsidR="00A14EBC" w:rsidRPr="00842935" w:rsidRDefault="00A14EBC" w:rsidP="00A14EBC">
      <w:pPr>
        <w:spacing w:before="120" w:after="120"/>
        <w:jc w:val="center"/>
        <w:rPr>
          <w:b/>
          <w:bCs/>
          <w:iCs/>
          <w:szCs w:val="28"/>
        </w:rPr>
      </w:pPr>
      <w:r w:rsidRPr="00842935">
        <w:rPr>
          <w:b/>
          <w:bCs/>
          <w:iCs/>
          <w:szCs w:val="28"/>
        </w:rPr>
        <w:t xml:space="preserve">ĐOÀN </w:t>
      </w:r>
      <w:r>
        <w:rPr>
          <w:b/>
          <w:bCs/>
          <w:iCs/>
          <w:szCs w:val="28"/>
        </w:rPr>
        <w:t xml:space="preserve">KHẢO SÁT VÀ </w:t>
      </w:r>
      <w:r w:rsidRPr="00842935">
        <w:rPr>
          <w:b/>
          <w:bCs/>
          <w:iCs/>
          <w:szCs w:val="28"/>
        </w:rPr>
        <w:t xml:space="preserve">GIAO THƯƠNG THÚC ĐẨY XUẤT KHẨU </w:t>
      </w:r>
      <w:r w:rsidR="005367B3">
        <w:rPr>
          <w:b/>
          <w:bCs/>
          <w:iCs/>
          <w:szCs w:val="28"/>
        </w:rPr>
        <w:t xml:space="preserve">HÀNG VIỆT NAM </w:t>
      </w:r>
      <w:r w:rsidRPr="00842935">
        <w:rPr>
          <w:b/>
          <w:bCs/>
          <w:iCs/>
          <w:szCs w:val="28"/>
        </w:rPr>
        <w:t xml:space="preserve">SANG THỊ TRƯỜNG </w:t>
      </w:r>
      <w:r w:rsidR="005367B3">
        <w:rPr>
          <w:b/>
          <w:bCs/>
          <w:iCs/>
          <w:szCs w:val="28"/>
        </w:rPr>
        <w:t>ẤN ĐỘ</w:t>
      </w:r>
      <w:r w:rsidRPr="00842935">
        <w:rPr>
          <w:b/>
          <w:bCs/>
          <w:iCs/>
          <w:szCs w:val="28"/>
        </w:rPr>
        <w:t xml:space="preserve"> </w:t>
      </w:r>
      <w:r>
        <w:rPr>
          <w:b/>
          <w:bCs/>
          <w:iCs/>
          <w:szCs w:val="28"/>
        </w:rPr>
        <w:t xml:space="preserve"> </w:t>
      </w:r>
    </w:p>
    <w:p w:rsidR="00A14EBC" w:rsidRPr="00A27876" w:rsidRDefault="00A27876" w:rsidP="004237E4">
      <w:pPr>
        <w:jc w:val="center"/>
        <w:rPr>
          <w:i/>
        </w:rPr>
      </w:pPr>
      <w:r>
        <w:rPr>
          <w:i/>
        </w:rPr>
        <w:t>(</w:t>
      </w:r>
      <w:proofErr w:type="spellStart"/>
      <w:r w:rsidR="004237E4" w:rsidRPr="00A27876">
        <w:rPr>
          <w:i/>
        </w:rPr>
        <w:t>Từ</w:t>
      </w:r>
      <w:proofErr w:type="spellEnd"/>
      <w:r w:rsidR="004237E4" w:rsidRPr="00A27876">
        <w:rPr>
          <w:i/>
        </w:rPr>
        <w:t xml:space="preserve"> </w:t>
      </w:r>
      <w:proofErr w:type="spellStart"/>
      <w:r w:rsidR="004237E4" w:rsidRPr="00A27876">
        <w:rPr>
          <w:i/>
        </w:rPr>
        <w:t>ngày</w:t>
      </w:r>
      <w:proofErr w:type="spellEnd"/>
      <w:r w:rsidR="004237E4" w:rsidRPr="00A27876">
        <w:rPr>
          <w:i/>
        </w:rPr>
        <w:t xml:space="preserve"> </w:t>
      </w:r>
      <w:r w:rsidR="005367B3">
        <w:rPr>
          <w:i/>
        </w:rPr>
        <w:t>11 – 16/11</w:t>
      </w:r>
      <w:r w:rsidR="00211F09" w:rsidRPr="00A27876">
        <w:rPr>
          <w:i/>
        </w:rPr>
        <w:t>/201</w:t>
      </w:r>
      <w:r w:rsidR="0066259C">
        <w:rPr>
          <w:i/>
        </w:rPr>
        <w:t>9</w:t>
      </w:r>
      <w:r w:rsidR="00211F09" w:rsidRPr="00A27876">
        <w:rPr>
          <w:i/>
        </w:rPr>
        <w:t xml:space="preserve">, </w:t>
      </w:r>
      <w:r w:rsidR="005367B3">
        <w:rPr>
          <w:i/>
        </w:rPr>
        <w:t>New Delhi</w:t>
      </w:r>
      <w:r w:rsidR="004237E4" w:rsidRPr="00A27876">
        <w:rPr>
          <w:i/>
        </w:rPr>
        <w:t>)</w:t>
      </w:r>
    </w:p>
    <w:p w:rsidR="004237E4" w:rsidRDefault="00DC27A8" w:rsidP="004237E4">
      <w:pPr>
        <w:jc w:val="center"/>
      </w:pP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142.95pt;margin-top:9.4pt;width:164.25pt;height:0;z-index:251657728" o:connectortype="straight"/>
        </w:pict>
      </w:r>
    </w:p>
    <w:p w:rsidR="00A14EBC" w:rsidRDefault="00A14EBC"/>
    <w:p w:rsidR="004015C6" w:rsidRDefault="004015C6"/>
    <w:tbl>
      <w:tblPr>
        <w:tblW w:w="964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68"/>
        <w:gridCol w:w="6413"/>
        <w:gridCol w:w="1559"/>
      </w:tblGrid>
      <w:tr w:rsidR="00A14EBC" w:rsidRPr="00846681" w:rsidTr="00A35548">
        <w:tc>
          <w:tcPr>
            <w:tcW w:w="1668" w:type="dxa"/>
          </w:tcPr>
          <w:p w:rsidR="00A14EBC" w:rsidRPr="00846681" w:rsidRDefault="00A14EBC" w:rsidP="00A27876">
            <w:pPr>
              <w:snapToGrid w:val="0"/>
              <w:spacing w:before="60" w:after="60"/>
              <w:jc w:val="center"/>
              <w:rPr>
                <w:b/>
              </w:rPr>
            </w:pPr>
            <w:proofErr w:type="spellStart"/>
            <w:r w:rsidRPr="00846681">
              <w:rPr>
                <w:b/>
              </w:rPr>
              <w:t>Thời</w:t>
            </w:r>
            <w:proofErr w:type="spellEnd"/>
            <w:r w:rsidRPr="00846681">
              <w:rPr>
                <w:b/>
              </w:rPr>
              <w:t xml:space="preserve"> </w:t>
            </w:r>
            <w:proofErr w:type="spellStart"/>
            <w:r w:rsidRPr="00846681">
              <w:rPr>
                <w:b/>
              </w:rPr>
              <w:t>gian</w:t>
            </w:r>
            <w:proofErr w:type="spellEnd"/>
          </w:p>
        </w:tc>
        <w:tc>
          <w:tcPr>
            <w:tcW w:w="6413" w:type="dxa"/>
          </w:tcPr>
          <w:p w:rsidR="00A14EBC" w:rsidRPr="00846681" w:rsidRDefault="00A14EBC" w:rsidP="00A27876">
            <w:pPr>
              <w:snapToGrid w:val="0"/>
              <w:spacing w:before="60" w:after="60"/>
              <w:jc w:val="center"/>
              <w:rPr>
                <w:b/>
              </w:rPr>
            </w:pPr>
            <w:proofErr w:type="spellStart"/>
            <w:r w:rsidRPr="00846681">
              <w:rPr>
                <w:b/>
              </w:rPr>
              <w:t>Nội</w:t>
            </w:r>
            <w:proofErr w:type="spellEnd"/>
            <w:r w:rsidRPr="00846681">
              <w:rPr>
                <w:b/>
              </w:rPr>
              <w:t xml:space="preserve"> dung</w:t>
            </w:r>
          </w:p>
        </w:tc>
        <w:tc>
          <w:tcPr>
            <w:tcW w:w="1559" w:type="dxa"/>
          </w:tcPr>
          <w:p w:rsidR="00A14EBC" w:rsidRPr="00846681" w:rsidRDefault="00A14EBC" w:rsidP="00A27876">
            <w:pPr>
              <w:snapToGrid w:val="0"/>
              <w:spacing w:before="60" w:after="60"/>
              <w:jc w:val="center"/>
              <w:rPr>
                <w:b/>
              </w:rPr>
            </w:pPr>
            <w:proofErr w:type="spellStart"/>
            <w:r w:rsidRPr="00846681">
              <w:rPr>
                <w:b/>
              </w:rPr>
              <w:t>Ghi</w:t>
            </w:r>
            <w:proofErr w:type="spellEnd"/>
            <w:r w:rsidRPr="00846681">
              <w:rPr>
                <w:b/>
              </w:rPr>
              <w:t xml:space="preserve"> </w:t>
            </w:r>
            <w:proofErr w:type="spellStart"/>
            <w:r w:rsidRPr="00846681">
              <w:rPr>
                <w:b/>
              </w:rPr>
              <w:t>chú</w:t>
            </w:r>
            <w:proofErr w:type="spellEnd"/>
          </w:p>
        </w:tc>
      </w:tr>
      <w:tr w:rsidR="00A14EBC" w:rsidRPr="00846681" w:rsidTr="00A35548">
        <w:tc>
          <w:tcPr>
            <w:tcW w:w="1668" w:type="dxa"/>
          </w:tcPr>
          <w:p w:rsidR="00A14EBC" w:rsidRPr="00846681" w:rsidRDefault="00A14EBC" w:rsidP="005367B3">
            <w:pPr>
              <w:snapToGrid w:val="0"/>
              <w:spacing w:before="60" w:after="60"/>
              <w:jc w:val="center"/>
            </w:pPr>
            <w:proofErr w:type="spellStart"/>
            <w:r w:rsidRPr="00846681">
              <w:t>Ngày</w:t>
            </w:r>
            <w:proofErr w:type="spellEnd"/>
            <w:r w:rsidRPr="00846681">
              <w:t xml:space="preserve"> </w:t>
            </w:r>
            <w:r w:rsidR="005367B3">
              <w:t>11/11</w:t>
            </w:r>
            <w:r w:rsidR="004015C6">
              <w:t xml:space="preserve"> (</w:t>
            </w:r>
            <w:proofErr w:type="spellStart"/>
            <w:r w:rsidR="004015C6">
              <w:t>Thứ</w:t>
            </w:r>
            <w:proofErr w:type="spellEnd"/>
            <w:r w:rsidR="00A35548">
              <w:t xml:space="preserve"> </w:t>
            </w:r>
            <w:r w:rsidR="005367B3">
              <w:t>Hai</w:t>
            </w:r>
            <w:r w:rsidR="004015C6">
              <w:t>)</w:t>
            </w:r>
          </w:p>
        </w:tc>
        <w:tc>
          <w:tcPr>
            <w:tcW w:w="6413" w:type="dxa"/>
          </w:tcPr>
          <w:p w:rsidR="00211F09" w:rsidRPr="00846681" w:rsidRDefault="005367B3" w:rsidP="005367B3">
            <w:pPr>
              <w:snapToGrid w:val="0"/>
              <w:spacing w:before="60" w:after="60"/>
              <w:jc w:val="both"/>
            </w:pPr>
            <w:r>
              <w:t xml:space="preserve">Hà </w:t>
            </w:r>
            <w:proofErr w:type="spellStart"/>
            <w:r>
              <w:t>Nội</w:t>
            </w:r>
            <w:proofErr w:type="spellEnd"/>
            <w:r>
              <w:t xml:space="preserve">/Tp. Hồ </w:t>
            </w:r>
            <w:proofErr w:type="spellStart"/>
            <w:r>
              <w:t>Chí</w:t>
            </w:r>
            <w:proofErr w:type="spellEnd"/>
            <w:r>
              <w:t xml:space="preserve"> Minh -</w:t>
            </w:r>
            <w:r w:rsidR="00211F09">
              <w:t xml:space="preserve"> </w:t>
            </w:r>
            <w:r>
              <w:t>New Delhi</w:t>
            </w:r>
          </w:p>
        </w:tc>
        <w:tc>
          <w:tcPr>
            <w:tcW w:w="1559" w:type="dxa"/>
            <w:vAlign w:val="center"/>
          </w:tcPr>
          <w:p w:rsidR="00A14EBC" w:rsidRPr="00846681" w:rsidRDefault="00A14EBC" w:rsidP="00A27876">
            <w:pPr>
              <w:snapToGrid w:val="0"/>
              <w:spacing w:before="60" w:after="60"/>
              <w:jc w:val="center"/>
            </w:pPr>
          </w:p>
        </w:tc>
      </w:tr>
      <w:tr w:rsidR="004237E4" w:rsidRPr="00846681" w:rsidTr="00A35548">
        <w:tc>
          <w:tcPr>
            <w:tcW w:w="1668" w:type="dxa"/>
          </w:tcPr>
          <w:p w:rsidR="004237E4" w:rsidRDefault="00211F09" w:rsidP="00A27876">
            <w:pPr>
              <w:snapToGrid w:val="0"/>
              <w:spacing w:before="60" w:after="60"/>
              <w:jc w:val="center"/>
            </w:pPr>
            <w:proofErr w:type="spellStart"/>
            <w:r>
              <w:t>Ngày</w:t>
            </w:r>
            <w:proofErr w:type="spellEnd"/>
            <w:r>
              <w:t xml:space="preserve"> </w:t>
            </w:r>
            <w:r w:rsidR="005367B3">
              <w:t>12/11</w:t>
            </w:r>
          </w:p>
          <w:p w:rsidR="004015C6" w:rsidRPr="00846681" w:rsidRDefault="004015C6" w:rsidP="00A27876">
            <w:pPr>
              <w:snapToGrid w:val="0"/>
              <w:spacing w:before="60" w:after="60"/>
              <w:jc w:val="center"/>
            </w:pPr>
            <w:r>
              <w:t>(</w:t>
            </w:r>
            <w:proofErr w:type="spellStart"/>
            <w:r>
              <w:t>Thứ</w:t>
            </w:r>
            <w:proofErr w:type="spellEnd"/>
            <w:r w:rsidR="005367B3">
              <w:t xml:space="preserve"> Ba</w:t>
            </w:r>
            <w:r>
              <w:t>)</w:t>
            </w:r>
          </w:p>
        </w:tc>
        <w:tc>
          <w:tcPr>
            <w:tcW w:w="6413" w:type="dxa"/>
          </w:tcPr>
          <w:p w:rsidR="004237E4" w:rsidRDefault="00211F09" w:rsidP="00A27876">
            <w:pPr>
              <w:snapToGrid w:val="0"/>
              <w:spacing w:before="60" w:after="60"/>
              <w:jc w:val="both"/>
            </w:pPr>
            <w:r>
              <w:t xml:space="preserve">- </w:t>
            </w:r>
            <w:proofErr w:type="spellStart"/>
            <w:r>
              <w:t>Sáng</w:t>
            </w:r>
            <w:proofErr w:type="spellEnd"/>
            <w:r>
              <w:t xml:space="preserve">: </w:t>
            </w:r>
            <w:proofErr w:type="spellStart"/>
            <w:r w:rsidR="005367B3">
              <w:t>Tham</w:t>
            </w:r>
            <w:proofErr w:type="spellEnd"/>
            <w:r w:rsidR="005367B3">
              <w:t xml:space="preserve"> </w:t>
            </w:r>
            <w:proofErr w:type="spellStart"/>
            <w:r w:rsidR="005367B3">
              <w:t>dự</w:t>
            </w:r>
            <w:proofErr w:type="spellEnd"/>
            <w:r w:rsidR="005367B3">
              <w:t xml:space="preserve"> </w:t>
            </w:r>
            <w:proofErr w:type="spellStart"/>
            <w:r w:rsidR="005367B3">
              <w:t>sự</w:t>
            </w:r>
            <w:proofErr w:type="spellEnd"/>
            <w:r w:rsidR="005367B3">
              <w:t xml:space="preserve"> </w:t>
            </w:r>
            <w:proofErr w:type="spellStart"/>
            <w:r w:rsidR="005367B3">
              <w:t>kiện</w:t>
            </w:r>
            <w:proofErr w:type="spellEnd"/>
            <w:r w:rsidR="005367B3">
              <w:t xml:space="preserve"> ASEAN – India Business Summit.</w:t>
            </w:r>
          </w:p>
          <w:p w:rsidR="00211F09" w:rsidRPr="00846681" w:rsidRDefault="00211F09" w:rsidP="005367B3">
            <w:pPr>
              <w:snapToGrid w:val="0"/>
              <w:spacing w:before="60" w:after="60"/>
              <w:jc w:val="both"/>
            </w:pPr>
            <w:r>
              <w:t xml:space="preserve">- </w:t>
            </w:r>
            <w:proofErr w:type="spellStart"/>
            <w:r>
              <w:t>Chiều</w:t>
            </w:r>
            <w:proofErr w:type="spellEnd"/>
            <w:r>
              <w:t xml:space="preserve">: </w:t>
            </w:r>
            <w:r w:rsidR="005367B3">
              <w:rPr>
                <w:color w:val="000000"/>
                <w:szCs w:val="28"/>
              </w:rPr>
              <w:t xml:space="preserve">B2B tại </w:t>
            </w:r>
            <w:proofErr w:type="spellStart"/>
            <w:r w:rsidR="005367B3">
              <w:rPr>
                <w:color w:val="000000"/>
                <w:szCs w:val="28"/>
              </w:rPr>
              <w:t>sự</w:t>
            </w:r>
            <w:proofErr w:type="spellEnd"/>
            <w:r w:rsidR="005367B3">
              <w:rPr>
                <w:color w:val="000000"/>
                <w:szCs w:val="28"/>
              </w:rPr>
              <w:t xml:space="preserve"> </w:t>
            </w:r>
            <w:proofErr w:type="spellStart"/>
            <w:r w:rsidR="005367B3">
              <w:rPr>
                <w:color w:val="000000"/>
                <w:szCs w:val="28"/>
              </w:rPr>
              <w:t>kiện</w:t>
            </w:r>
            <w:proofErr w:type="spellEnd"/>
            <w:r w:rsidR="005367B3">
              <w:rPr>
                <w:color w:val="000000"/>
                <w:szCs w:val="28"/>
              </w:rPr>
              <w:t xml:space="preserve"> </w:t>
            </w:r>
            <w:r w:rsidR="005367B3">
              <w:t>ASEAN – India Business Summit.</w:t>
            </w:r>
          </w:p>
        </w:tc>
        <w:tc>
          <w:tcPr>
            <w:tcW w:w="1559" w:type="dxa"/>
            <w:vAlign w:val="center"/>
          </w:tcPr>
          <w:p w:rsidR="004237E4" w:rsidRPr="00846681" w:rsidRDefault="004237E4" w:rsidP="00A27876">
            <w:pPr>
              <w:snapToGrid w:val="0"/>
              <w:spacing w:before="60" w:after="60"/>
              <w:jc w:val="center"/>
            </w:pPr>
          </w:p>
        </w:tc>
      </w:tr>
      <w:tr w:rsidR="00A14EBC" w:rsidRPr="00846681" w:rsidTr="00A35548">
        <w:tc>
          <w:tcPr>
            <w:tcW w:w="1668" w:type="dxa"/>
          </w:tcPr>
          <w:p w:rsidR="00A14EBC" w:rsidRDefault="00211F09" w:rsidP="00A27876">
            <w:pPr>
              <w:snapToGrid w:val="0"/>
              <w:spacing w:before="60" w:after="60"/>
              <w:jc w:val="center"/>
            </w:pPr>
            <w:proofErr w:type="spellStart"/>
            <w:r>
              <w:t>Ngày</w:t>
            </w:r>
            <w:proofErr w:type="spellEnd"/>
            <w:r>
              <w:t xml:space="preserve"> </w:t>
            </w:r>
            <w:r w:rsidR="005367B3">
              <w:t>13</w:t>
            </w:r>
            <w:r>
              <w:t>/1</w:t>
            </w:r>
            <w:r w:rsidR="005367B3">
              <w:t>1</w:t>
            </w:r>
          </w:p>
          <w:p w:rsidR="004015C6" w:rsidRPr="00846681" w:rsidRDefault="004015C6" w:rsidP="005367B3">
            <w:pPr>
              <w:snapToGrid w:val="0"/>
              <w:spacing w:before="60" w:after="60"/>
              <w:jc w:val="center"/>
            </w:pPr>
            <w:r>
              <w:t>(</w:t>
            </w:r>
            <w:proofErr w:type="spellStart"/>
            <w:r>
              <w:t>Thứ</w:t>
            </w:r>
            <w:proofErr w:type="spellEnd"/>
            <w:r w:rsidR="00A35548">
              <w:t xml:space="preserve"> </w:t>
            </w:r>
            <w:proofErr w:type="spellStart"/>
            <w:r w:rsidR="005367B3">
              <w:t>Tư</w:t>
            </w:r>
            <w:proofErr w:type="spellEnd"/>
            <w:r>
              <w:t>)</w:t>
            </w:r>
          </w:p>
        </w:tc>
        <w:tc>
          <w:tcPr>
            <w:tcW w:w="6413" w:type="dxa"/>
          </w:tcPr>
          <w:p w:rsidR="00A14EBC" w:rsidRDefault="007F4572" w:rsidP="00A27876">
            <w:pPr>
              <w:snapToGrid w:val="0"/>
              <w:spacing w:before="60" w:after="60"/>
              <w:jc w:val="both"/>
            </w:pPr>
            <w:r>
              <w:t xml:space="preserve">- </w:t>
            </w:r>
            <w:proofErr w:type="spellStart"/>
            <w:r>
              <w:t>Gặp</w:t>
            </w:r>
            <w:proofErr w:type="spellEnd"/>
            <w:r>
              <w:t xml:space="preserve"> </w:t>
            </w:r>
            <w:proofErr w:type="spellStart"/>
            <w:r>
              <w:t>gỡ</w:t>
            </w:r>
            <w:proofErr w:type="spellEnd"/>
            <w:r>
              <w:t xml:space="preserve"> </w:t>
            </w:r>
            <w:proofErr w:type="spellStart"/>
            <w:r>
              <w:t>một</w:t>
            </w:r>
            <w:proofErr w:type="spellEnd"/>
            <w:r>
              <w:t xml:space="preserve"> </w:t>
            </w:r>
            <w:proofErr w:type="spellStart"/>
            <w:r>
              <w:t>số</w:t>
            </w:r>
            <w:proofErr w:type="spellEnd"/>
            <w:r>
              <w:t xml:space="preserve"> </w:t>
            </w:r>
            <w:proofErr w:type="spellStart"/>
            <w:r>
              <w:t>nhà</w:t>
            </w:r>
            <w:proofErr w:type="spellEnd"/>
            <w:r>
              <w:t xml:space="preserve"> </w:t>
            </w:r>
            <w:proofErr w:type="spellStart"/>
            <w:r>
              <w:t>phân</w:t>
            </w:r>
            <w:proofErr w:type="spellEnd"/>
            <w:r>
              <w:t xml:space="preserve"> </w:t>
            </w:r>
            <w:proofErr w:type="spellStart"/>
            <w:r>
              <w:t>phối</w:t>
            </w:r>
            <w:proofErr w:type="spellEnd"/>
            <w:r>
              <w:t xml:space="preserve"> </w:t>
            </w:r>
            <w:proofErr w:type="spellStart"/>
            <w:r>
              <w:t>lớn</w:t>
            </w:r>
            <w:proofErr w:type="spellEnd"/>
            <w:r>
              <w:t xml:space="preserve"> tại </w:t>
            </w:r>
            <w:proofErr w:type="spellStart"/>
            <w:r>
              <w:t>Ấn</w:t>
            </w:r>
            <w:proofErr w:type="spellEnd"/>
            <w:r>
              <w:t xml:space="preserve"> </w:t>
            </w:r>
            <w:proofErr w:type="spellStart"/>
            <w:r>
              <w:t>Độ</w:t>
            </w:r>
            <w:proofErr w:type="spellEnd"/>
          </w:p>
          <w:p w:rsidR="007F4572" w:rsidRPr="00846681" w:rsidRDefault="007F4572" w:rsidP="00A27876">
            <w:pPr>
              <w:snapToGrid w:val="0"/>
              <w:spacing w:before="60" w:after="60"/>
              <w:jc w:val="both"/>
            </w:pPr>
            <w:r>
              <w:t xml:space="preserve">- </w:t>
            </w:r>
            <w:proofErr w:type="spellStart"/>
            <w:r>
              <w:t>Doanh</w:t>
            </w:r>
            <w:proofErr w:type="spellEnd"/>
            <w:r>
              <w:t xml:space="preserve"> </w:t>
            </w:r>
            <w:proofErr w:type="spellStart"/>
            <w:r>
              <w:t>nghiệp</w:t>
            </w:r>
            <w:proofErr w:type="spellEnd"/>
            <w:r>
              <w:t xml:space="preserve"> </w:t>
            </w:r>
            <w:proofErr w:type="spellStart"/>
            <w:r>
              <w:t>gặp</w:t>
            </w:r>
            <w:proofErr w:type="spellEnd"/>
            <w:r>
              <w:t xml:space="preserve"> </w:t>
            </w:r>
            <w:proofErr w:type="spellStart"/>
            <w:r>
              <w:t>gỡ</w:t>
            </w:r>
            <w:proofErr w:type="spellEnd"/>
            <w:r>
              <w:t xml:space="preserve"> </w:t>
            </w:r>
            <w:proofErr w:type="spellStart"/>
            <w:r>
              <w:t>đối</w:t>
            </w:r>
            <w:proofErr w:type="spellEnd"/>
            <w:r>
              <w:t xml:space="preserve"> </w:t>
            </w:r>
            <w:proofErr w:type="spellStart"/>
            <w:r>
              <w:t>tác</w:t>
            </w:r>
            <w:proofErr w:type="spellEnd"/>
          </w:p>
        </w:tc>
        <w:tc>
          <w:tcPr>
            <w:tcW w:w="1559" w:type="dxa"/>
            <w:vAlign w:val="center"/>
          </w:tcPr>
          <w:p w:rsidR="00A14EBC" w:rsidRPr="00846681" w:rsidRDefault="008742C3" w:rsidP="00A27876">
            <w:pPr>
              <w:snapToGrid w:val="0"/>
              <w:spacing w:before="60" w:after="60"/>
              <w:jc w:val="center"/>
            </w:pPr>
            <w:r>
              <w:t>Industry Visits or Sightseeing</w:t>
            </w:r>
          </w:p>
        </w:tc>
      </w:tr>
      <w:tr w:rsidR="00A35548" w:rsidRPr="00846681" w:rsidTr="00A35548">
        <w:tc>
          <w:tcPr>
            <w:tcW w:w="1668" w:type="dxa"/>
          </w:tcPr>
          <w:p w:rsidR="00A35548" w:rsidRDefault="00A35548" w:rsidP="00A27876">
            <w:pPr>
              <w:snapToGrid w:val="0"/>
              <w:spacing w:before="60" w:after="60"/>
              <w:jc w:val="center"/>
            </w:pPr>
            <w:proofErr w:type="spellStart"/>
            <w:r>
              <w:t>Ngày</w:t>
            </w:r>
            <w:proofErr w:type="spellEnd"/>
            <w:r>
              <w:t xml:space="preserve"> </w:t>
            </w:r>
            <w:r w:rsidR="005367B3">
              <w:t>14/11</w:t>
            </w:r>
          </w:p>
          <w:p w:rsidR="00A35548" w:rsidRPr="00846681" w:rsidRDefault="00A35548" w:rsidP="005367B3">
            <w:pPr>
              <w:snapToGrid w:val="0"/>
              <w:spacing w:before="60" w:after="60"/>
              <w:jc w:val="center"/>
            </w:pPr>
            <w:r>
              <w:t>(</w:t>
            </w:r>
            <w:proofErr w:type="spellStart"/>
            <w:r>
              <w:t>Thứ</w:t>
            </w:r>
            <w:proofErr w:type="spellEnd"/>
            <w:r>
              <w:t xml:space="preserve"> </w:t>
            </w:r>
            <w:proofErr w:type="spellStart"/>
            <w:r w:rsidR="005367B3">
              <w:t>Năm</w:t>
            </w:r>
            <w:proofErr w:type="spellEnd"/>
            <w:r>
              <w:t>)</w:t>
            </w:r>
          </w:p>
        </w:tc>
        <w:tc>
          <w:tcPr>
            <w:tcW w:w="6413" w:type="dxa"/>
          </w:tcPr>
          <w:p w:rsidR="00A35548" w:rsidRDefault="005367B3" w:rsidP="005367B3">
            <w:pPr>
              <w:snapToGrid w:val="0"/>
              <w:spacing w:before="60" w:after="60"/>
            </w:pPr>
            <w:r>
              <w:t xml:space="preserve">- </w:t>
            </w:r>
            <w:proofErr w:type="spellStart"/>
            <w:r>
              <w:t>Sáng</w:t>
            </w:r>
            <w:proofErr w:type="spellEnd"/>
            <w:r>
              <w:t xml:space="preserve">: </w:t>
            </w:r>
            <w:proofErr w:type="spellStart"/>
            <w:r>
              <w:t>Tham</w:t>
            </w:r>
            <w:proofErr w:type="spellEnd"/>
            <w:r>
              <w:t xml:space="preserve"> </w:t>
            </w:r>
            <w:proofErr w:type="spellStart"/>
            <w:r>
              <w:t>dự</w:t>
            </w:r>
            <w:proofErr w:type="spellEnd"/>
            <w:r>
              <w:t xml:space="preserve"> </w:t>
            </w:r>
            <w:proofErr w:type="spellStart"/>
            <w:r>
              <w:t>khai</w:t>
            </w:r>
            <w:proofErr w:type="spellEnd"/>
            <w:r>
              <w:t xml:space="preserve"> </w:t>
            </w:r>
            <w:proofErr w:type="spellStart"/>
            <w:r>
              <w:t>mạc</w:t>
            </w:r>
            <w:proofErr w:type="spellEnd"/>
            <w:r>
              <w:t xml:space="preserve"> Hội </w:t>
            </w:r>
            <w:proofErr w:type="spellStart"/>
            <w:r>
              <w:t>chợ</w:t>
            </w:r>
            <w:proofErr w:type="spellEnd"/>
            <w:r>
              <w:t xml:space="preserve"> </w:t>
            </w:r>
            <w:proofErr w:type="spellStart"/>
            <w:r>
              <w:t>quốc</w:t>
            </w:r>
            <w:proofErr w:type="spellEnd"/>
            <w:r>
              <w:t xml:space="preserve"> </w:t>
            </w:r>
            <w:proofErr w:type="spellStart"/>
            <w:r>
              <w:t>tế</w:t>
            </w:r>
            <w:proofErr w:type="spellEnd"/>
            <w:r>
              <w:t xml:space="preserve"> </w:t>
            </w:r>
            <w:proofErr w:type="spellStart"/>
            <w:r>
              <w:t>lớn</w:t>
            </w:r>
            <w:proofErr w:type="spellEnd"/>
            <w:r>
              <w:t xml:space="preserve"> </w:t>
            </w:r>
            <w:proofErr w:type="spellStart"/>
            <w:r>
              <w:t>nhất</w:t>
            </w:r>
            <w:proofErr w:type="spellEnd"/>
            <w:r>
              <w:t xml:space="preserve"> tại </w:t>
            </w:r>
            <w:proofErr w:type="spellStart"/>
            <w:r>
              <w:t>Ấn</w:t>
            </w:r>
            <w:proofErr w:type="spellEnd"/>
            <w:r>
              <w:t xml:space="preserve"> </w:t>
            </w:r>
            <w:proofErr w:type="spellStart"/>
            <w:r>
              <w:t>Độ</w:t>
            </w:r>
            <w:proofErr w:type="spellEnd"/>
            <w:r>
              <w:t xml:space="preserve"> </w:t>
            </w:r>
            <w:proofErr w:type="spellStart"/>
            <w:r>
              <w:t>và</w:t>
            </w:r>
            <w:proofErr w:type="spellEnd"/>
            <w:r>
              <w:t xml:space="preserve"> </w:t>
            </w:r>
            <w:proofErr w:type="spellStart"/>
            <w:r>
              <w:t>gặp</w:t>
            </w:r>
            <w:proofErr w:type="spellEnd"/>
            <w:r>
              <w:t xml:space="preserve"> </w:t>
            </w:r>
            <w:proofErr w:type="spellStart"/>
            <w:r>
              <w:t>gỡ</w:t>
            </w:r>
            <w:proofErr w:type="spellEnd"/>
            <w:r>
              <w:t xml:space="preserve"> </w:t>
            </w:r>
            <w:proofErr w:type="spellStart"/>
            <w:r>
              <w:t>các</w:t>
            </w:r>
            <w:proofErr w:type="spellEnd"/>
            <w:r>
              <w:t xml:space="preserve"> </w:t>
            </w:r>
            <w:proofErr w:type="spellStart"/>
            <w:r>
              <w:t>doanh</w:t>
            </w:r>
            <w:proofErr w:type="spellEnd"/>
            <w:r>
              <w:t xml:space="preserve"> </w:t>
            </w:r>
            <w:proofErr w:type="spellStart"/>
            <w:r>
              <w:t>nghiệp</w:t>
            </w:r>
            <w:proofErr w:type="spellEnd"/>
            <w:r>
              <w:t xml:space="preserve"> </w:t>
            </w:r>
            <w:proofErr w:type="spellStart"/>
            <w:r>
              <w:t>đối</w:t>
            </w:r>
            <w:proofErr w:type="spellEnd"/>
            <w:r>
              <w:t xml:space="preserve"> </w:t>
            </w:r>
            <w:proofErr w:type="spellStart"/>
            <w:r>
              <w:t>tác</w:t>
            </w:r>
            <w:proofErr w:type="spellEnd"/>
            <w:r>
              <w:t xml:space="preserve"> tại Hội </w:t>
            </w:r>
            <w:proofErr w:type="spellStart"/>
            <w:r>
              <w:t>chợ</w:t>
            </w:r>
            <w:proofErr w:type="spellEnd"/>
            <w:r>
              <w:t>.</w:t>
            </w:r>
          </w:p>
          <w:p w:rsidR="005367B3" w:rsidRPr="00846681" w:rsidRDefault="005367B3" w:rsidP="005367B3">
            <w:pPr>
              <w:snapToGrid w:val="0"/>
              <w:spacing w:before="60" w:after="60"/>
            </w:pPr>
            <w:r>
              <w:t xml:space="preserve">- </w:t>
            </w:r>
            <w:proofErr w:type="spellStart"/>
            <w:r>
              <w:t>Chiều</w:t>
            </w:r>
            <w:proofErr w:type="spellEnd"/>
            <w:r>
              <w:t xml:space="preserve">: B2B tại Hội </w:t>
            </w:r>
            <w:proofErr w:type="spellStart"/>
            <w:r>
              <w:t>chợ</w:t>
            </w:r>
            <w:proofErr w:type="spellEnd"/>
          </w:p>
        </w:tc>
        <w:tc>
          <w:tcPr>
            <w:tcW w:w="1559" w:type="dxa"/>
            <w:vAlign w:val="center"/>
          </w:tcPr>
          <w:p w:rsidR="00A35548" w:rsidRPr="00846681" w:rsidRDefault="00A35548" w:rsidP="00A27876">
            <w:pPr>
              <w:snapToGrid w:val="0"/>
              <w:spacing w:before="60" w:after="60"/>
              <w:jc w:val="center"/>
            </w:pPr>
          </w:p>
        </w:tc>
      </w:tr>
      <w:tr w:rsidR="005367B3" w:rsidRPr="00846681" w:rsidTr="00A35548">
        <w:tc>
          <w:tcPr>
            <w:tcW w:w="1668" w:type="dxa"/>
          </w:tcPr>
          <w:p w:rsidR="005367B3" w:rsidRDefault="005367B3" w:rsidP="00A27876">
            <w:pPr>
              <w:snapToGrid w:val="0"/>
              <w:spacing w:before="60" w:after="60"/>
              <w:jc w:val="center"/>
            </w:pPr>
            <w:proofErr w:type="spellStart"/>
            <w:r>
              <w:t>Ngày</w:t>
            </w:r>
            <w:proofErr w:type="spellEnd"/>
            <w:r>
              <w:t xml:space="preserve"> 15/11</w:t>
            </w:r>
          </w:p>
          <w:p w:rsidR="005367B3" w:rsidRDefault="005367B3" w:rsidP="00A27876">
            <w:pPr>
              <w:snapToGrid w:val="0"/>
              <w:spacing w:before="60" w:after="60"/>
              <w:jc w:val="center"/>
            </w:pPr>
            <w:r>
              <w:t>(</w:t>
            </w:r>
            <w:proofErr w:type="spellStart"/>
            <w:r>
              <w:t>Thứ</w:t>
            </w:r>
            <w:proofErr w:type="spellEnd"/>
            <w:r>
              <w:t xml:space="preserve"> </w:t>
            </w:r>
            <w:proofErr w:type="spellStart"/>
            <w:r>
              <w:t>Sáu</w:t>
            </w:r>
            <w:proofErr w:type="spellEnd"/>
            <w:r>
              <w:t>)</w:t>
            </w:r>
          </w:p>
        </w:tc>
        <w:tc>
          <w:tcPr>
            <w:tcW w:w="6413" w:type="dxa"/>
          </w:tcPr>
          <w:p w:rsidR="007F4572" w:rsidRDefault="007F4572" w:rsidP="007F4572">
            <w:pPr>
              <w:snapToGrid w:val="0"/>
              <w:spacing w:before="60" w:after="60"/>
            </w:pPr>
            <w:proofErr w:type="spellStart"/>
            <w:r>
              <w:t>Bộ</w:t>
            </w:r>
            <w:proofErr w:type="spellEnd"/>
            <w:r>
              <w:t xml:space="preserve"> Công </w:t>
            </w:r>
            <w:proofErr w:type="spellStart"/>
            <w:r>
              <w:t>Thương</w:t>
            </w:r>
            <w:proofErr w:type="spellEnd"/>
            <w:r>
              <w:t xml:space="preserve"> </w:t>
            </w:r>
            <w:proofErr w:type="spellStart"/>
            <w:r>
              <w:t>t</w:t>
            </w:r>
            <w:r w:rsidRPr="00846681">
              <w:t>ổ</w:t>
            </w:r>
            <w:proofErr w:type="spellEnd"/>
            <w:r w:rsidRPr="00846681">
              <w:t xml:space="preserve"> </w:t>
            </w:r>
            <w:proofErr w:type="spellStart"/>
            <w:r w:rsidRPr="00846681">
              <w:t>chức</w:t>
            </w:r>
            <w:proofErr w:type="spellEnd"/>
            <w:r w:rsidRPr="00846681">
              <w:t xml:space="preserve"> Hội </w:t>
            </w:r>
            <w:proofErr w:type="spellStart"/>
            <w:r w:rsidRPr="00846681">
              <w:t>thảo</w:t>
            </w:r>
            <w:proofErr w:type="spellEnd"/>
            <w:r w:rsidRPr="00846681">
              <w:t xml:space="preserve"> </w:t>
            </w:r>
            <w:proofErr w:type="spellStart"/>
            <w:r w:rsidRPr="00846681">
              <w:t>và</w:t>
            </w:r>
            <w:proofErr w:type="spellEnd"/>
            <w:r w:rsidRPr="00846681">
              <w:t xml:space="preserve"> </w:t>
            </w:r>
            <w:proofErr w:type="spellStart"/>
            <w:r w:rsidRPr="00846681">
              <w:t>giao</w:t>
            </w:r>
            <w:proofErr w:type="spellEnd"/>
            <w:r w:rsidRPr="00846681">
              <w:t xml:space="preserve"> </w:t>
            </w:r>
            <w:proofErr w:type="spellStart"/>
            <w:r w:rsidRPr="00846681">
              <w:t>thương</w:t>
            </w:r>
            <w:proofErr w:type="spellEnd"/>
            <w:r w:rsidRPr="00846681">
              <w:t xml:space="preserve"> </w:t>
            </w:r>
            <w:proofErr w:type="spellStart"/>
            <w:r w:rsidRPr="00846681">
              <w:t>giữa</w:t>
            </w:r>
            <w:proofErr w:type="spellEnd"/>
            <w:r w:rsidRPr="00846681">
              <w:t xml:space="preserve"> </w:t>
            </w:r>
            <w:proofErr w:type="spellStart"/>
            <w:r w:rsidRPr="00846681">
              <w:t>doanh</w:t>
            </w:r>
            <w:proofErr w:type="spellEnd"/>
            <w:r w:rsidRPr="00846681">
              <w:t xml:space="preserve"> </w:t>
            </w:r>
            <w:proofErr w:type="spellStart"/>
            <w:r w:rsidRPr="00846681">
              <w:t>nghiệp</w:t>
            </w:r>
            <w:proofErr w:type="spellEnd"/>
            <w:r w:rsidRPr="00846681">
              <w:t xml:space="preserve"> </w:t>
            </w:r>
            <w:proofErr w:type="spellStart"/>
            <w:r w:rsidRPr="00846681">
              <w:t>Việt</w:t>
            </w:r>
            <w:proofErr w:type="spellEnd"/>
            <w:r w:rsidRPr="00846681">
              <w:t xml:space="preserve"> Nam </w:t>
            </w:r>
            <w:proofErr w:type="spellStart"/>
            <w:r w:rsidRPr="00846681">
              <w:t>và</w:t>
            </w:r>
            <w:proofErr w:type="spellEnd"/>
            <w:r w:rsidRPr="00846681">
              <w:t xml:space="preserve"> </w:t>
            </w:r>
            <w:proofErr w:type="spellStart"/>
            <w:r w:rsidRPr="00846681">
              <w:t>Doanh</w:t>
            </w:r>
            <w:proofErr w:type="spellEnd"/>
            <w:r w:rsidRPr="00846681">
              <w:t xml:space="preserve"> </w:t>
            </w:r>
            <w:proofErr w:type="spellStart"/>
            <w:r w:rsidRPr="00846681">
              <w:t>nghiệ</w:t>
            </w:r>
            <w:r>
              <w:t>p</w:t>
            </w:r>
            <w:proofErr w:type="spellEnd"/>
            <w:r>
              <w:t xml:space="preserve"> </w:t>
            </w:r>
            <w:proofErr w:type="spellStart"/>
            <w:r>
              <w:t>Ấn</w:t>
            </w:r>
            <w:proofErr w:type="spellEnd"/>
            <w:r>
              <w:t xml:space="preserve"> </w:t>
            </w:r>
            <w:proofErr w:type="spellStart"/>
            <w:r>
              <w:t>Độ</w:t>
            </w:r>
            <w:proofErr w:type="spellEnd"/>
            <w:r w:rsidRPr="00846681">
              <w:t>.</w:t>
            </w:r>
          </w:p>
        </w:tc>
        <w:tc>
          <w:tcPr>
            <w:tcW w:w="1559" w:type="dxa"/>
            <w:vAlign w:val="center"/>
          </w:tcPr>
          <w:p w:rsidR="005367B3" w:rsidRPr="00846681" w:rsidRDefault="005367B3" w:rsidP="00A27876">
            <w:pPr>
              <w:snapToGrid w:val="0"/>
              <w:spacing w:before="60" w:after="60"/>
              <w:jc w:val="center"/>
            </w:pPr>
          </w:p>
        </w:tc>
      </w:tr>
      <w:tr w:rsidR="005367B3" w:rsidRPr="00846681" w:rsidTr="00A35548">
        <w:tc>
          <w:tcPr>
            <w:tcW w:w="1668" w:type="dxa"/>
          </w:tcPr>
          <w:p w:rsidR="005367B3" w:rsidRDefault="005367B3" w:rsidP="00A27876">
            <w:pPr>
              <w:snapToGrid w:val="0"/>
              <w:spacing w:before="60" w:after="60"/>
              <w:jc w:val="center"/>
            </w:pPr>
            <w:proofErr w:type="spellStart"/>
            <w:r>
              <w:t>Ngày</w:t>
            </w:r>
            <w:proofErr w:type="spellEnd"/>
            <w:r>
              <w:t xml:space="preserve"> 16/11</w:t>
            </w:r>
          </w:p>
          <w:p w:rsidR="005367B3" w:rsidRDefault="005367B3" w:rsidP="00A27876">
            <w:pPr>
              <w:snapToGrid w:val="0"/>
              <w:spacing w:before="60" w:after="60"/>
              <w:jc w:val="center"/>
            </w:pPr>
            <w:r>
              <w:t>(</w:t>
            </w:r>
            <w:proofErr w:type="spellStart"/>
            <w:r>
              <w:t>Thứ</w:t>
            </w:r>
            <w:proofErr w:type="spellEnd"/>
            <w:r>
              <w:t xml:space="preserve"> </w:t>
            </w:r>
            <w:proofErr w:type="spellStart"/>
            <w:r>
              <w:t>Bảy</w:t>
            </w:r>
            <w:proofErr w:type="spellEnd"/>
            <w:r>
              <w:t>)</w:t>
            </w:r>
          </w:p>
        </w:tc>
        <w:tc>
          <w:tcPr>
            <w:tcW w:w="6413" w:type="dxa"/>
          </w:tcPr>
          <w:p w:rsidR="005367B3" w:rsidRDefault="005367B3" w:rsidP="005367B3">
            <w:pPr>
              <w:snapToGrid w:val="0"/>
              <w:spacing w:before="60" w:after="60"/>
            </w:pPr>
            <w:r>
              <w:t xml:space="preserve">New Delhi – Hà </w:t>
            </w:r>
            <w:proofErr w:type="spellStart"/>
            <w:r>
              <w:t>Nội</w:t>
            </w:r>
            <w:proofErr w:type="spellEnd"/>
            <w:r>
              <w:t xml:space="preserve">/Tp. Hồ </w:t>
            </w:r>
            <w:proofErr w:type="spellStart"/>
            <w:r>
              <w:t>Chí</w:t>
            </w:r>
            <w:proofErr w:type="spellEnd"/>
            <w:r>
              <w:t xml:space="preserve"> Minh</w:t>
            </w:r>
          </w:p>
        </w:tc>
        <w:tc>
          <w:tcPr>
            <w:tcW w:w="1559" w:type="dxa"/>
            <w:vAlign w:val="center"/>
          </w:tcPr>
          <w:p w:rsidR="005367B3" w:rsidRPr="00846681" w:rsidRDefault="005367B3" w:rsidP="00A27876">
            <w:pPr>
              <w:snapToGrid w:val="0"/>
              <w:spacing w:before="60" w:after="60"/>
              <w:jc w:val="center"/>
            </w:pPr>
          </w:p>
        </w:tc>
      </w:tr>
    </w:tbl>
    <w:p w:rsidR="00A14EBC" w:rsidRDefault="00A14EBC"/>
    <w:p w:rsidR="00630EE5" w:rsidRDefault="00630EE5" w:rsidP="004F7FF9">
      <w:pPr>
        <w:jc w:val="both"/>
        <w:rPr>
          <w:szCs w:val="28"/>
          <w:shd w:val="clear" w:color="auto" w:fill="FFFFFF"/>
        </w:rPr>
      </w:pPr>
    </w:p>
    <w:p w:rsidR="00630EE5" w:rsidRDefault="00630EE5" w:rsidP="004F7FF9">
      <w:pPr>
        <w:jc w:val="both"/>
        <w:rPr>
          <w:szCs w:val="28"/>
          <w:shd w:val="clear" w:color="auto" w:fill="FFFFFF"/>
        </w:rPr>
      </w:pPr>
    </w:p>
    <w:p w:rsidR="008B5433" w:rsidRDefault="008B5433">
      <w:pPr>
        <w:rPr>
          <w:szCs w:val="28"/>
          <w:shd w:val="clear" w:color="auto" w:fill="FFFFFF"/>
        </w:rPr>
      </w:pPr>
      <w:r>
        <w:rPr>
          <w:szCs w:val="28"/>
          <w:shd w:val="clear" w:color="auto" w:fill="FFFFFF"/>
        </w:rPr>
        <w:br w:type="page"/>
      </w:r>
    </w:p>
    <w:p w:rsidR="00157AFC" w:rsidRPr="003576D3" w:rsidRDefault="00157AFC" w:rsidP="00157AFC">
      <w:pPr>
        <w:pStyle w:val="NormalWeb"/>
        <w:spacing w:beforeAutospacing="0" w:afterAutospacing="0"/>
        <w:ind w:firstLine="720"/>
        <w:jc w:val="both"/>
        <w:rPr>
          <w:sz w:val="27"/>
          <w:szCs w:val="27"/>
        </w:rPr>
      </w:pPr>
      <w:proofErr w:type="spellStart"/>
      <w:r w:rsidRPr="003576D3">
        <w:rPr>
          <w:sz w:val="27"/>
          <w:szCs w:val="27"/>
        </w:rPr>
        <w:lastRenderedPageBreak/>
        <w:t>Thực</w:t>
      </w:r>
      <w:proofErr w:type="spellEnd"/>
      <w:r w:rsidRPr="003576D3">
        <w:rPr>
          <w:sz w:val="27"/>
          <w:szCs w:val="27"/>
        </w:rPr>
        <w:t xml:space="preserve"> </w:t>
      </w:r>
      <w:proofErr w:type="spellStart"/>
      <w:r w:rsidRPr="003576D3">
        <w:rPr>
          <w:sz w:val="27"/>
          <w:szCs w:val="27"/>
        </w:rPr>
        <w:t>hiện</w:t>
      </w:r>
      <w:proofErr w:type="spellEnd"/>
      <w:r w:rsidRPr="003576D3">
        <w:rPr>
          <w:sz w:val="27"/>
          <w:szCs w:val="27"/>
        </w:rPr>
        <w:t xml:space="preserve"> </w:t>
      </w:r>
      <w:proofErr w:type="spellStart"/>
      <w:r w:rsidRPr="003576D3">
        <w:rPr>
          <w:sz w:val="27"/>
          <w:szCs w:val="27"/>
        </w:rPr>
        <w:t>Chương</w:t>
      </w:r>
      <w:proofErr w:type="spellEnd"/>
      <w:r w:rsidRPr="003576D3">
        <w:rPr>
          <w:sz w:val="27"/>
          <w:szCs w:val="27"/>
        </w:rPr>
        <w:t xml:space="preserve"> </w:t>
      </w:r>
      <w:proofErr w:type="spellStart"/>
      <w:r w:rsidRPr="003576D3">
        <w:rPr>
          <w:sz w:val="27"/>
          <w:szCs w:val="27"/>
        </w:rPr>
        <w:t>trình</w:t>
      </w:r>
      <w:proofErr w:type="spellEnd"/>
      <w:r w:rsidRPr="003576D3">
        <w:rPr>
          <w:sz w:val="27"/>
          <w:szCs w:val="27"/>
        </w:rPr>
        <w:t xml:space="preserve"> </w:t>
      </w:r>
      <w:proofErr w:type="spellStart"/>
      <w:r w:rsidRPr="003576D3">
        <w:rPr>
          <w:sz w:val="27"/>
          <w:szCs w:val="27"/>
        </w:rPr>
        <w:t>Xúc</w:t>
      </w:r>
      <w:proofErr w:type="spellEnd"/>
      <w:r w:rsidRPr="003576D3">
        <w:rPr>
          <w:sz w:val="27"/>
          <w:szCs w:val="27"/>
        </w:rPr>
        <w:t xml:space="preserve"> </w:t>
      </w:r>
      <w:proofErr w:type="spellStart"/>
      <w:r w:rsidRPr="003576D3">
        <w:rPr>
          <w:sz w:val="27"/>
          <w:szCs w:val="27"/>
        </w:rPr>
        <w:t>tiến</w:t>
      </w:r>
      <w:proofErr w:type="spellEnd"/>
      <w:r w:rsidRPr="003576D3">
        <w:rPr>
          <w:sz w:val="27"/>
          <w:szCs w:val="27"/>
        </w:rPr>
        <w:t xml:space="preserve"> </w:t>
      </w:r>
      <w:proofErr w:type="spellStart"/>
      <w:r w:rsidRPr="003576D3">
        <w:rPr>
          <w:sz w:val="27"/>
          <w:szCs w:val="27"/>
        </w:rPr>
        <w:t>thương</w:t>
      </w:r>
      <w:proofErr w:type="spellEnd"/>
      <w:r w:rsidRPr="003576D3">
        <w:rPr>
          <w:sz w:val="27"/>
          <w:szCs w:val="27"/>
        </w:rPr>
        <w:t xml:space="preserve"> </w:t>
      </w:r>
      <w:proofErr w:type="spellStart"/>
      <w:r w:rsidRPr="003576D3">
        <w:rPr>
          <w:sz w:val="27"/>
          <w:szCs w:val="27"/>
        </w:rPr>
        <w:t>mại</w:t>
      </w:r>
      <w:proofErr w:type="spellEnd"/>
      <w:r w:rsidRPr="003576D3">
        <w:rPr>
          <w:sz w:val="27"/>
          <w:szCs w:val="27"/>
        </w:rPr>
        <w:t xml:space="preserve"> </w:t>
      </w:r>
      <w:proofErr w:type="spellStart"/>
      <w:r w:rsidRPr="003576D3">
        <w:rPr>
          <w:sz w:val="27"/>
          <w:szCs w:val="27"/>
        </w:rPr>
        <w:t>quốc</w:t>
      </w:r>
      <w:proofErr w:type="spellEnd"/>
      <w:r w:rsidRPr="003576D3">
        <w:rPr>
          <w:sz w:val="27"/>
          <w:szCs w:val="27"/>
        </w:rPr>
        <w:t xml:space="preserve"> </w:t>
      </w:r>
      <w:proofErr w:type="spellStart"/>
      <w:r w:rsidRPr="003576D3">
        <w:rPr>
          <w:sz w:val="27"/>
          <w:szCs w:val="27"/>
        </w:rPr>
        <w:t>gia</w:t>
      </w:r>
      <w:proofErr w:type="spellEnd"/>
      <w:r w:rsidRPr="003576D3">
        <w:rPr>
          <w:sz w:val="27"/>
          <w:szCs w:val="27"/>
        </w:rPr>
        <w:t xml:space="preserve"> </w:t>
      </w:r>
      <w:proofErr w:type="spellStart"/>
      <w:r w:rsidRPr="003576D3">
        <w:rPr>
          <w:sz w:val="27"/>
          <w:szCs w:val="27"/>
        </w:rPr>
        <w:t>năm</w:t>
      </w:r>
      <w:proofErr w:type="spellEnd"/>
      <w:r w:rsidRPr="003576D3">
        <w:rPr>
          <w:sz w:val="27"/>
          <w:szCs w:val="27"/>
        </w:rPr>
        <w:t xml:space="preserve"> 2019 </w:t>
      </w:r>
      <w:proofErr w:type="spellStart"/>
      <w:r w:rsidRPr="003576D3">
        <w:rPr>
          <w:sz w:val="27"/>
          <w:szCs w:val="27"/>
        </w:rPr>
        <w:t>được</w:t>
      </w:r>
      <w:proofErr w:type="spellEnd"/>
      <w:r w:rsidRPr="003576D3">
        <w:rPr>
          <w:sz w:val="27"/>
          <w:szCs w:val="27"/>
        </w:rPr>
        <w:t xml:space="preserve"> </w:t>
      </w:r>
      <w:proofErr w:type="spellStart"/>
      <w:r w:rsidRPr="003576D3">
        <w:rPr>
          <w:sz w:val="27"/>
          <w:szCs w:val="27"/>
        </w:rPr>
        <w:t>Bộ</w:t>
      </w:r>
      <w:proofErr w:type="spellEnd"/>
      <w:r w:rsidRPr="003576D3">
        <w:rPr>
          <w:sz w:val="27"/>
          <w:szCs w:val="27"/>
        </w:rPr>
        <w:t xml:space="preserve"> </w:t>
      </w:r>
      <w:proofErr w:type="spellStart"/>
      <w:r w:rsidRPr="003576D3">
        <w:rPr>
          <w:sz w:val="27"/>
          <w:szCs w:val="27"/>
        </w:rPr>
        <w:t>trưởng</w:t>
      </w:r>
      <w:proofErr w:type="spellEnd"/>
      <w:r w:rsidRPr="003576D3">
        <w:rPr>
          <w:sz w:val="27"/>
          <w:szCs w:val="27"/>
        </w:rPr>
        <w:t xml:space="preserve"> </w:t>
      </w:r>
      <w:proofErr w:type="spellStart"/>
      <w:r w:rsidRPr="003576D3">
        <w:rPr>
          <w:sz w:val="27"/>
          <w:szCs w:val="27"/>
        </w:rPr>
        <w:t>Bộ</w:t>
      </w:r>
      <w:proofErr w:type="spellEnd"/>
      <w:r w:rsidRPr="003576D3">
        <w:rPr>
          <w:sz w:val="27"/>
          <w:szCs w:val="27"/>
        </w:rPr>
        <w:t xml:space="preserve"> Công </w:t>
      </w:r>
      <w:proofErr w:type="spellStart"/>
      <w:r w:rsidRPr="003576D3">
        <w:rPr>
          <w:sz w:val="27"/>
          <w:szCs w:val="27"/>
        </w:rPr>
        <w:t>Thương</w:t>
      </w:r>
      <w:proofErr w:type="spellEnd"/>
      <w:r w:rsidRPr="003576D3">
        <w:rPr>
          <w:sz w:val="27"/>
          <w:szCs w:val="27"/>
        </w:rPr>
        <w:t xml:space="preserve"> </w:t>
      </w:r>
      <w:proofErr w:type="spellStart"/>
      <w:r w:rsidRPr="003576D3">
        <w:rPr>
          <w:sz w:val="27"/>
          <w:szCs w:val="27"/>
        </w:rPr>
        <w:t>phê</w:t>
      </w:r>
      <w:proofErr w:type="spellEnd"/>
      <w:r w:rsidRPr="003576D3">
        <w:rPr>
          <w:sz w:val="27"/>
          <w:szCs w:val="27"/>
        </w:rPr>
        <w:t xml:space="preserve"> </w:t>
      </w:r>
      <w:proofErr w:type="spellStart"/>
      <w:r w:rsidRPr="003576D3">
        <w:rPr>
          <w:sz w:val="27"/>
          <w:szCs w:val="27"/>
        </w:rPr>
        <w:t>duyệt</w:t>
      </w:r>
      <w:proofErr w:type="spellEnd"/>
      <w:r w:rsidRPr="003576D3">
        <w:rPr>
          <w:sz w:val="27"/>
          <w:szCs w:val="27"/>
        </w:rPr>
        <w:t xml:space="preserve"> tại </w:t>
      </w:r>
      <w:proofErr w:type="spellStart"/>
      <w:r w:rsidRPr="003576D3">
        <w:rPr>
          <w:sz w:val="27"/>
          <w:szCs w:val="27"/>
        </w:rPr>
        <w:t>Quyết</w:t>
      </w:r>
      <w:proofErr w:type="spellEnd"/>
      <w:r w:rsidRPr="003576D3">
        <w:rPr>
          <w:sz w:val="27"/>
          <w:szCs w:val="27"/>
        </w:rPr>
        <w:t xml:space="preserve"> </w:t>
      </w:r>
      <w:proofErr w:type="spellStart"/>
      <w:r w:rsidRPr="003576D3">
        <w:rPr>
          <w:sz w:val="27"/>
          <w:szCs w:val="27"/>
        </w:rPr>
        <w:t>định</w:t>
      </w:r>
      <w:proofErr w:type="spellEnd"/>
      <w:r w:rsidRPr="003576D3">
        <w:rPr>
          <w:sz w:val="27"/>
          <w:szCs w:val="27"/>
        </w:rPr>
        <w:t xml:space="preserve"> </w:t>
      </w:r>
      <w:proofErr w:type="spellStart"/>
      <w:r w:rsidRPr="003576D3">
        <w:rPr>
          <w:sz w:val="27"/>
          <w:szCs w:val="27"/>
        </w:rPr>
        <w:t>số</w:t>
      </w:r>
      <w:proofErr w:type="spellEnd"/>
      <w:r w:rsidRPr="003576D3">
        <w:rPr>
          <w:sz w:val="27"/>
          <w:szCs w:val="27"/>
        </w:rPr>
        <w:t xml:space="preserve"> 5106/QĐ-BCT </w:t>
      </w:r>
      <w:proofErr w:type="spellStart"/>
      <w:r w:rsidRPr="003576D3">
        <w:rPr>
          <w:sz w:val="27"/>
          <w:szCs w:val="27"/>
        </w:rPr>
        <w:t>ngày</w:t>
      </w:r>
      <w:proofErr w:type="spellEnd"/>
      <w:r w:rsidRPr="003576D3">
        <w:rPr>
          <w:sz w:val="27"/>
          <w:szCs w:val="27"/>
        </w:rPr>
        <w:t xml:space="preserve"> 27 </w:t>
      </w:r>
      <w:proofErr w:type="spellStart"/>
      <w:r w:rsidRPr="003576D3">
        <w:rPr>
          <w:sz w:val="27"/>
          <w:szCs w:val="27"/>
        </w:rPr>
        <w:t>tháng</w:t>
      </w:r>
      <w:proofErr w:type="spellEnd"/>
      <w:r w:rsidRPr="003576D3">
        <w:rPr>
          <w:sz w:val="27"/>
          <w:szCs w:val="27"/>
        </w:rPr>
        <w:t xml:space="preserve"> 12 </w:t>
      </w:r>
      <w:proofErr w:type="spellStart"/>
      <w:r w:rsidRPr="003576D3">
        <w:rPr>
          <w:sz w:val="27"/>
          <w:szCs w:val="27"/>
        </w:rPr>
        <w:t>năm</w:t>
      </w:r>
      <w:proofErr w:type="spellEnd"/>
      <w:r w:rsidRPr="003576D3">
        <w:rPr>
          <w:sz w:val="27"/>
          <w:szCs w:val="27"/>
        </w:rPr>
        <w:t xml:space="preserve"> 201</w:t>
      </w:r>
      <w:r>
        <w:rPr>
          <w:sz w:val="27"/>
          <w:szCs w:val="27"/>
        </w:rPr>
        <w:t>8</w:t>
      </w:r>
      <w:r w:rsidRPr="003576D3">
        <w:rPr>
          <w:sz w:val="27"/>
          <w:szCs w:val="27"/>
        </w:rPr>
        <w:t xml:space="preserve">, </w:t>
      </w:r>
      <w:proofErr w:type="spellStart"/>
      <w:r w:rsidRPr="003576D3">
        <w:rPr>
          <w:sz w:val="27"/>
          <w:szCs w:val="27"/>
        </w:rPr>
        <w:t>Cục</w:t>
      </w:r>
      <w:proofErr w:type="spellEnd"/>
      <w:r w:rsidRPr="003576D3">
        <w:rPr>
          <w:sz w:val="27"/>
          <w:szCs w:val="27"/>
        </w:rPr>
        <w:t xml:space="preserve"> </w:t>
      </w:r>
      <w:proofErr w:type="spellStart"/>
      <w:r w:rsidRPr="003576D3">
        <w:rPr>
          <w:sz w:val="27"/>
          <w:szCs w:val="27"/>
        </w:rPr>
        <w:t>Xúc</w:t>
      </w:r>
      <w:proofErr w:type="spellEnd"/>
      <w:r w:rsidRPr="003576D3">
        <w:rPr>
          <w:sz w:val="27"/>
          <w:szCs w:val="27"/>
        </w:rPr>
        <w:t xml:space="preserve"> </w:t>
      </w:r>
      <w:proofErr w:type="spellStart"/>
      <w:r w:rsidRPr="003576D3">
        <w:rPr>
          <w:sz w:val="27"/>
          <w:szCs w:val="27"/>
        </w:rPr>
        <w:t>tiến</w:t>
      </w:r>
      <w:proofErr w:type="spellEnd"/>
      <w:r w:rsidRPr="003576D3">
        <w:rPr>
          <w:sz w:val="27"/>
          <w:szCs w:val="27"/>
        </w:rPr>
        <w:t xml:space="preserve"> </w:t>
      </w:r>
      <w:proofErr w:type="spellStart"/>
      <w:r w:rsidRPr="003576D3">
        <w:rPr>
          <w:sz w:val="27"/>
          <w:szCs w:val="27"/>
        </w:rPr>
        <w:t>thương</w:t>
      </w:r>
      <w:proofErr w:type="spellEnd"/>
      <w:r w:rsidRPr="003576D3">
        <w:rPr>
          <w:sz w:val="27"/>
          <w:szCs w:val="27"/>
        </w:rPr>
        <w:t xml:space="preserve"> </w:t>
      </w:r>
      <w:proofErr w:type="spellStart"/>
      <w:r w:rsidRPr="003576D3">
        <w:rPr>
          <w:sz w:val="27"/>
          <w:szCs w:val="27"/>
        </w:rPr>
        <w:t>mại</w:t>
      </w:r>
      <w:proofErr w:type="spellEnd"/>
      <w:r w:rsidRPr="003576D3">
        <w:rPr>
          <w:sz w:val="27"/>
          <w:szCs w:val="27"/>
        </w:rPr>
        <w:t xml:space="preserve"> (</w:t>
      </w:r>
      <w:proofErr w:type="spellStart"/>
      <w:r w:rsidRPr="003576D3">
        <w:rPr>
          <w:sz w:val="27"/>
          <w:szCs w:val="27"/>
        </w:rPr>
        <w:t>Cục</w:t>
      </w:r>
      <w:proofErr w:type="spellEnd"/>
      <w:r w:rsidRPr="003576D3">
        <w:rPr>
          <w:sz w:val="27"/>
          <w:szCs w:val="27"/>
        </w:rPr>
        <w:t xml:space="preserve"> XTTM) </w:t>
      </w:r>
      <w:proofErr w:type="spellStart"/>
      <w:r w:rsidRPr="003576D3">
        <w:rPr>
          <w:sz w:val="27"/>
          <w:szCs w:val="27"/>
        </w:rPr>
        <w:t>phối</w:t>
      </w:r>
      <w:proofErr w:type="spellEnd"/>
      <w:r w:rsidRPr="003576D3">
        <w:rPr>
          <w:sz w:val="27"/>
          <w:szCs w:val="27"/>
        </w:rPr>
        <w:t xml:space="preserve"> </w:t>
      </w:r>
      <w:proofErr w:type="spellStart"/>
      <w:r w:rsidRPr="003576D3">
        <w:rPr>
          <w:sz w:val="27"/>
          <w:szCs w:val="27"/>
        </w:rPr>
        <w:t>hợp</w:t>
      </w:r>
      <w:proofErr w:type="spellEnd"/>
      <w:r w:rsidRPr="003576D3">
        <w:rPr>
          <w:sz w:val="27"/>
          <w:szCs w:val="27"/>
        </w:rPr>
        <w:t xml:space="preserve"> </w:t>
      </w:r>
      <w:proofErr w:type="spellStart"/>
      <w:r w:rsidRPr="003576D3">
        <w:rPr>
          <w:sz w:val="27"/>
          <w:szCs w:val="27"/>
        </w:rPr>
        <w:t>với</w:t>
      </w:r>
      <w:proofErr w:type="spellEnd"/>
      <w:r w:rsidRPr="003576D3">
        <w:rPr>
          <w:sz w:val="27"/>
          <w:szCs w:val="27"/>
        </w:rPr>
        <w:t xml:space="preserve"> </w:t>
      </w:r>
      <w:proofErr w:type="spellStart"/>
      <w:r w:rsidRPr="003576D3">
        <w:rPr>
          <w:sz w:val="27"/>
          <w:szCs w:val="27"/>
        </w:rPr>
        <w:t>Vụ</w:t>
      </w:r>
      <w:proofErr w:type="spellEnd"/>
      <w:r w:rsidRPr="003576D3">
        <w:rPr>
          <w:sz w:val="27"/>
          <w:szCs w:val="27"/>
        </w:rPr>
        <w:t xml:space="preserve"> Thị </w:t>
      </w:r>
      <w:proofErr w:type="spellStart"/>
      <w:r w:rsidRPr="003576D3">
        <w:rPr>
          <w:sz w:val="27"/>
          <w:szCs w:val="27"/>
        </w:rPr>
        <w:t>trường</w:t>
      </w:r>
      <w:proofErr w:type="spellEnd"/>
      <w:r w:rsidRPr="003576D3"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Châu</w:t>
      </w:r>
      <w:proofErr w:type="spellEnd"/>
      <w:r>
        <w:rPr>
          <w:sz w:val="27"/>
          <w:szCs w:val="27"/>
        </w:rPr>
        <w:t xml:space="preserve"> Á - </w:t>
      </w:r>
      <w:proofErr w:type="spellStart"/>
      <w:r>
        <w:rPr>
          <w:sz w:val="27"/>
          <w:szCs w:val="27"/>
        </w:rPr>
        <w:t>C</w:t>
      </w:r>
      <w:r w:rsidRPr="003576D3">
        <w:rPr>
          <w:sz w:val="27"/>
          <w:szCs w:val="27"/>
        </w:rPr>
        <w:t>hâu</w:t>
      </w:r>
      <w:proofErr w:type="spellEnd"/>
      <w:r w:rsidRPr="003576D3">
        <w:rPr>
          <w:sz w:val="27"/>
          <w:szCs w:val="27"/>
        </w:rPr>
        <w:t xml:space="preserve"> Phi (</w:t>
      </w:r>
      <w:proofErr w:type="spellStart"/>
      <w:r w:rsidRPr="003576D3">
        <w:rPr>
          <w:sz w:val="27"/>
          <w:szCs w:val="27"/>
        </w:rPr>
        <w:t>Bộ</w:t>
      </w:r>
      <w:proofErr w:type="spellEnd"/>
      <w:r w:rsidRPr="003576D3">
        <w:rPr>
          <w:sz w:val="27"/>
          <w:szCs w:val="27"/>
        </w:rPr>
        <w:t xml:space="preserve"> Công </w:t>
      </w:r>
      <w:proofErr w:type="spellStart"/>
      <w:r w:rsidRPr="003576D3">
        <w:rPr>
          <w:sz w:val="27"/>
          <w:szCs w:val="27"/>
        </w:rPr>
        <w:t>Thương</w:t>
      </w:r>
      <w:proofErr w:type="spellEnd"/>
      <w:r w:rsidRPr="003576D3">
        <w:rPr>
          <w:sz w:val="27"/>
          <w:szCs w:val="27"/>
        </w:rPr>
        <w:t xml:space="preserve">) </w:t>
      </w:r>
      <w:proofErr w:type="spellStart"/>
      <w:r w:rsidRPr="003576D3">
        <w:rPr>
          <w:sz w:val="27"/>
          <w:szCs w:val="27"/>
        </w:rPr>
        <w:t>tổ</w:t>
      </w:r>
      <w:proofErr w:type="spellEnd"/>
      <w:r w:rsidRPr="003576D3">
        <w:rPr>
          <w:sz w:val="27"/>
          <w:szCs w:val="27"/>
        </w:rPr>
        <w:t xml:space="preserve"> </w:t>
      </w:r>
      <w:proofErr w:type="spellStart"/>
      <w:r w:rsidRPr="003576D3">
        <w:rPr>
          <w:sz w:val="27"/>
          <w:szCs w:val="27"/>
        </w:rPr>
        <w:t>chức</w:t>
      </w:r>
      <w:proofErr w:type="spellEnd"/>
      <w:r w:rsidRPr="003576D3"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Đ</w:t>
      </w:r>
      <w:r w:rsidRPr="003576D3">
        <w:rPr>
          <w:sz w:val="27"/>
          <w:szCs w:val="27"/>
        </w:rPr>
        <w:t>oàn</w:t>
      </w:r>
      <w:proofErr w:type="spellEnd"/>
      <w:r w:rsidRPr="003576D3"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g</w:t>
      </w:r>
      <w:r w:rsidRPr="003576D3">
        <w:rPr>
          <w:sz w:val="27"/>
          <w:szCs w:val="27"/>
        </w:rPr>
        <w:t>iao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dịch</w:t>
      </w:r>
      <w:proofErr w:type="spellEnd"/>
      <w:r w:rsidRPr="003576D3">
        <w:rPr>
          <w:sz w:val="27"/>
          <w:szCs w:val="27"/>
        </w:rPr>
        <w:t xml:space="preserve"> </w:t>
      </w:r>
      <w:proofErr w:type="spellStart"/>
      <w:r w:rsidRPr="003576D3">
        <w:rPr>
          <w:sz w:val="27"/>
          <w:szCs w:val="27"/>
        </w:rPr>
        <w:t>thương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mại</w:t>
      </w:r>
      <w:proofErr w:type="spellEnd"/>
      <w:r>
        <w:rPr>
          <w:sz w:val="27"/>
          <w:szCs w:val="27"/>
        </w:rPr>
        <w:t xml:space="preserve">, </w:t>
      </w:r>
      <w:proofErr w:type="spellStart"/>
      <w:r>
        <w:rPr>
          <w:sz w:val="27"/>
          <w:szCs w:val="27"/>
        </w:rPr>
        <w:t>thúc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đẩy</w:t>
      </w:r>
      <w:proofErr w:type="spellEnd"/>
      <w:r>
        <w:rPr>
          <w:sz w:val="27"/>
          <w:szCs w:val="27"/>
        </w:rPr>
        <w:t xml:space="preserve"> xuất khẩu </w:t>
      </w:r>
      <w:proofErr w:type="spellStart"/>
      <w:r>
        <w:rPr>
          <w:sz w:val="27"/>
          <w:szCs w:val="27"/>
        </w:rPr>
        <w:t>hàng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nông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sản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và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thực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phẩm</w:t>
      </w:r>
      <w:proofErr w:type="spellEnd"/>
      <w:r>
        <w:rPr>
          <w:sz w:val="27"/>
          <w:szCs w:val="27"/>
        </w:rPr>
        <w:t xml:space="preserve"> sang </w:t>
      </w:r>
      <w:proofErr w:type="spellStart"/>
      <w:r>
        <w:rPr>
          <w:sz w:val="27"/>
          <w:szCs w:val="27"/>
        </w:rPr>
        <w:t>thị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trường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Ấn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Độ</w:t>
      </w:r>
      <w:proofErr w:type="spellEnd"/>
      <w:r>
        <w:rPr>
          <w:sz w:val="27"/>
          <w:szCs w:val="27"/>
        </w:rPr>
        <w:t xml:space="preserve">. </w:t>
      </w:r>
      <w:proofErr w:type="spellStart"/>
      <w:r w:rsidRPr="003576D3">
        <w:rPr>
          <w:sz w:val="27"/>
          <w:szCs w:val="27"/>
        </w:rPr>
        <w:t>Cụ</w:t>
      </w:r>
      <w:proofErr w:type="spellEnd"/>
      <w:r w:rsidRPr="003576D3">
        <w:rPr>
          <w:sz w:val="27"/>
          <w:szCs w:val="27"/>
        </w:rPr>
        <w:t xml:space="preserve"> </w:t>
      </w:r>
      <w:proofErr w:type="spellStart"/>
      <w:r w:rsidRPr="003576D3">
        <w:rPr>
          <w:sz w:val="27"/>
          <w:szCs w:val="27"/>
        </w:rPr>
        <w:t>thể</w:t>
      </w:r>
      <w:proofErr w:type="spellEnd"/>
      <w:r w:rsidRPr="003576D3">
        <w:rPr>
          <w:sz w:val="27"/>
          <w:szCs w:val="27"/>
        </w:rPr>
        <w:t xml:space="preserve"> </w:t>
      </w:r>
      <w:proofErr w:type="spellStart"/>
      <w:r w:rsidRPr="003576D3">
        <w:rPr>
          <w:sz w:val="27"/>
          <w:szCs w:val="27"/>
        </w:rPr>
        <w:t>như</w:t>
      </w:r>
      <w:proofErr w:type="spellEnd"/>
      <w:r w:rsidRPr="003576D3">
        <w:rPr>
          <w:sz w:val="27"/>
          <w:szCs w:val="27"/>
        </w:rPr>
        <w:t xml:space="preserve"> </w:t>
      </w:r>
      <w:proofErr w:type="spellStart"/>
      <w:r w:rsidRPr="003576D3">
        <w:rPr>
          <w:sz w:val="27"/>
          <w:szCs w:val="27"/>
        </w:rPr>
        <w:t>sau</w:t>
      </w:r>
      <w:proofErr w:type="spellEnd"/>
      <w:r w:rsidRPr="003576D3">
        <w:rPr>
          <w:sz w:val="27"/>
          <w:szCs w:val="27"/>
        </w:rPr>
        <w:t xml:space="preserve">: </w:t>
      </w:r>
    </w:p>
    <w:p w:rsidR="00157AFC" w:rsidRPr="003576D3" w:rsidRDefault="00157AFC" w:rsidP="00157AFC">
      <w:pPr>
        <w:tabs>
          <w:tab w:val="left" w:pos="0"/>
        </w:tabs>
        <w:spacing w:before="100" w:after="100"/>
        <w:ind w:firstLine="720"/>
        <w:jc w:val="both"/>
        <w:rPr>
          <w:sz w:val="27"/>
          <w:szCs w:val="27"/>
        </w:rPr>
      </w:pPr>
      <w:r w:rsidRPr="003576D3">
        <w:rPr>
          <w:b/>
          <w:sz w:val="27"/>
          <w:szCs w:val="27"/>
        </w:rPr>
        <w:t xml:space="preserve">1.  </w:t>
      </w:r>
      <w:proofErr w:type="spellStart"/>
      <w:r w:rsidRPr="003576D3">
        <w:rPr>
          <w:b/>
          <w:sz w:val="27"/>
          <w:szCs w:val="27"/>
        </w:rPr>
        <w:t>Mục</w:t>
      </w:r>
      <w:proofErr w:type="spellEnd"/>
      <w:r w:rsidRPr="003576D3">
        <w:rPr>
          <w:b/>
          <w:sz w:val="27"/>
          <w:szCs w:val="27"/>
        </w:rPr>
        <w:t xml:space="preserve"> </w:t>
      </w:r>
      <w:proofErr w:type="spellStart"/>
      <w:r w:rsidRPr="003576D3">
        <w:rPr>
          <w:b/>
          <w:sz w:val="27"/>
          <w:szCs w:val="27"/>
        </w:rPr>
        <w:t>tiêu</w:t>
      </w:r>
      <w:proofErr w:type="spellEnd"/>
      <w:r w:rsidRPr="003576D3">
        <w:rPr>
          <w:b/>
          <w:sz w:val="27"/>
          <w:szCs w:val="27"/>
        </w:rPr>
        <w:t>:</w:t>
      </w:r>
      <w:r w:rsidRPr="003576D3">
        <w:rPr>
          <w:sz w:val="27"/>
          <w:szCs w:val="27"/>
        </w:rPr>
        <w:t xml:space="preserve"> (</w:t>
      </w:r>
      <w:proofErr w:type="spellStart"/>
      <w:r w:rsidRPr="003576D3">
        <w:rPr>
          <w:sz w:val="27"/>
          <w:szCs w:val="27"/>
        </w:rPr>
        <w:t>i</w:t>
      </w:r>
      <w:proofErr w:type="spellEnd"/>
      <w:r w:rsidRPr="003576D3">
        <w:rPr>
          <w:sz w:val="27"/>
          <w:szCs w:val="27"/>
        </w:rPr>
        <w:t xml:space="preserve">) </w:t>
      </w:r>
      <w:proofErr w:type="spellStart"/>
      <w:r>
        <w:rPr>
          <w:sz w:val="27"/>
          <w:szCs w:val="27"/>
        </w:rPr>
        <w:t>tìm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hiểu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về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tiềm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năng</w:t>
      </w:r>
      <w:proofErr w:type="spellEnd"/>
      <w:r>
        <w:rPr>
          <w:sz w:val="27"/>
          <w:szCs w:val="27"/>
        </w:rPr>
        <w:t xml:space="preserve"> xuất khẩu </w:t>
      </w:r>
      <w:proofErr w:type="spellStart"/>
      <w:r>
        <w:rPr>
          <w:sz w:val="27"/>
          <w:szCs w:val="27"/>
        </w:rPr>
        <w:t>hàng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Việt</w:t>
      </w:r>
      <w:proofErr w:type="spellEnd"/>
      <w:r>
        <w:rPr>
          <w:sz w:val="27"/>
          <w:szCs w:val="27"/>
        </w:rPr>
        <w:t xml:space="preserve"> Nam sang </w:t>
      </w:r>
      <w:proofErr w:type="spellStart"/>
      <w:r>
        <w:rPr>
          <w:sz w:val="27"/>
          <w:szCs w:val="27"/>
        </w:rPr>
        <w:t>Ấn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Độ</w:t>
      </w:r>
      <w:proofErr w:type="spellEnd"/>
      <w:r>
        <w:rPr>
          <w:sz w:val="27"/>
          <w:szCs w:val="27"/>
        </w:rPr>
        <w:t xml:space="preserve">, </w:t>
      </w:r>
      <w:proofErr w:type="spellStart"/>
      <w:r>
        <w:rPr>
          <w:sz w:val="27"/>
          <w:szCs w:val="27"/>
        </w:rPr>
        <w:t>nhu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cầu</w:t>
      </w:r>
      <w:proofErr w:type="spellEnd"/>
      <w:r>
        <w:rPr>
          <w:sz w:val="27"/>
          <w:szCs w:val="27"/>
        </w:rPr>
        <w:t xml:space="preserve">, </w:t>
      </w:r>
      <w:proofErr w:type="spellStart"/>
      <w:r>
        <w:rPr>
          <w:sz w:val="27"/>
          <w:szCs w:val="27"/>
        </w:rPr>
        <w:t>yêu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cầu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và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tiêu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chuẩn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của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thị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trường</w:t>
      </w:r>
      <w:proofErr w:type="spellEnd"/>
      <w:r w:rsidRPr="003576D3">
        <w:rPr>
          <w:sz w:val="27"/>
          <w:szCs w:val="27"/>
        </w:rPr>
        <w:t>; (ii)</w:t>
      </w:r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quảng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bá</w:t>
      </w:r>
      <w:proofErr w:type="spellEnd"/>
      <w:r>
        <w:rPr>
          <w:sz w:val="27"/>
          <w:szCs w:val="27"/>
        </w:rPr>
        <w:t xml:space="preserve">, </w:t>
      </w:r>
      <w:proofErr w:type="spellStart"/>
      <w:r>
        <w:rPr>
          <w:sz w:val="27"/>
          <w:szCs w:val="27"/>
        </w:rPr>
        <w:t>giới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thiệu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hàng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hàng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hóa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của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Việt</w:t>
      </w:r>
      <w:proofErr w:type="spellEnd"/>
      <w:r>
        <w:rPr>
          <w:sz w:val="27"/>
          <w:szCs w:val="27"/>
        </w:rPr>
        <w:t xml:space="preserve"> Nam</w:t>
      </w:r>
      <w:r w:rsidRPr="003576D3">
        <w:rPr>
          <w:sz w:val="27"/>
          <w:szCs w:val="27"/>
          <w:lang w:val="es-ES"/>
        </w:rPr>
        <w:t>; (</w:t>
      </w:r>
      <w:proofErr w:type="spellStart"/>
      <w:r w:rsidRPr="003576D3">
        <w:rPr>
          <w:sz w:val="27"/>
          <w:szCs w:val="27"/>
          <w:lang w:val="es-ES"/>
        </w:rPr>
        <w:t>iii</w:t>
      </w:r>
      <w:proofErr w:type="spellEnd"/>
      <w:r w:rsidRPr="003576D3">
        <w:rPr>
          <w:sz w:val="27"/>
          <w:szCs w:val="27"/>
          <w:lang w:val="es-ES"/>
        </w:rPr>
        <w:t>)</w:t>
      </w:r>
      <w:r>
        <w:rPr>
          <w:sz w:val="27"/>
          <w:szCs w:val="27"/>
          <w:lang w:val="es-ES"/>
        </w:rPr>
        <w:t xml:space="preserve"> </w:t>
      </w:r>
      <w:proofErr w:type="spellStart"/>
      <w:r>
        <w:rPr>
          <w:sz w:val="27"/>
          <w:szCs w:val="27"/>
          <w:lang w:val="es-ES"/>
        </w:rPr>
        <w:t>tham</w:t>
      </w:r>
      <w:proofErr w:type="spellEnd"/>
      <w:r>
        <w:rPr>
          <w:sz w:val="27"/>
          <w:szCs w:val="27"/>
          <w:lang w:val="es-ES"/>
        </w:rPr>
        <w:t xml:space="preserve"> </w:t>
      </w:r>
      <w:proofErr w:type="spellStart"/>
      <w:r>
        <w:rPr>
          <w:sz w:val="27"/>
          <w:szCs w:val="27"/>
          <w:lang w:val="es-ES"/>
        </w:rPr>
        <w:t>dự</w:t>
      </w:r>
      <w:proofErr w:type="spellEnd"/>
      <w:r>
        <w:rPr>
          <w:sz w:val="27"/>
          <w:szCs w:val="27"/>
          <w:lang w:val="es-ES"/>
        </w:rPr>
        <w:t xml:space="preserve"> Hội </w:t>
      </w:r>
      <w:proofErr w:type="spellStart"/>
      <w:r>
        <w:rPr>
          <w:sz w:val="27"/>
          <w:szCs w:val="27"/>
          <w:lang w:val="es-ES"/>
        </w:rPr>
        <w:t>thảo</w:t>
      </w:r>
      <w:proofErr w:type="spellEnd"/>
      <w:r>
        <w:rPr>
          <w:sz w:val="27"/>
          <w:szCs w:val="27"/>
          <w:lang w:val="es-ES"/>
        </w:rPr>
        <w:t xml:space="preserve"> </w:t>
      </w:r>
      <w:proofErr w:type="spellStart"/>
      <w:r>
        <w:rPr>
          <w:sz w:val="27"/>
          <w:szCs w:val="27"/>
          <w:lang w:val="es-ES"/>
        </w:rPr>
        <w:t>giao</w:t>
      </w:r>
      <w:proofErr w:type="spellEnd"/>
      <w:r>
        <w:rPr>
          <w:sz w:val="27"/>
          <w:szCs w:val="27"/>
          <w:lang w:val="es-ES"/>
        </w:rPr>
        <w:t xml:space="preserve"> </w:t>
      </w:r>
      <w:proofErr w:type="spellStart"/>
      <w:r>
        <w:rPr>
          <w:sz w:val="27"/>
          <w:szCs w:val="27"/>
          <w:lang w:val="es-ES"/>
        </w:rPr>
        <w:t>thương</w:t>
      </w:r>
      <w:proofErr w:type="spellEnd"/>
      <w:r>
        <w:rPr>
          <w:sz w:val="27"/>
          <w:szCs w:val="27"/>
          <w:lang w:val="es-ES"/>
        </w:rPr>
        <w:t xml:space="preserve">, </w:t>
      </w:r>
      <w:proofErr w:type="spellStart"/>
      <w:r>
        <w:rPr>
          <w:sz w:val="27"/>
          <w:szCs w:val="27"/>
          <w:lang w:val="es-ES"/>
        </w:rPr>
        <w:t>kết</w:t>
      </w:r>
      <w:proofErr w:type="spellEnd"/>
      <w:r>
        <w:rPr>
          <w:sz w:val="27"/>
          <w:szCs w:val="27"/>
          <w:lang w:val="es-ES"/>
        </w:rPr>
        <w:t xml:space="preserve"> </w:t>
      </w:r>
      <w:proofErr w:type="spellStart"/>
      <w:r>
        <w:rPr>
          <w:sz w:val="27"/>
          <w:szCs w:val="27"/>
          <w:lang w:val="es-ES"/>
        </w:rPr>
        <w:t>nối</w:t>
      </w:r>
      <w:proofErr w:type="spellEnd"/>
      <w:r>
        <w:rPr>
          <w:sz w:val="27"/>
          <w:szCs w:val="27"/>
          <w:lang w:val="es-ES"/>
        </w:rPr>
        <w:t xml:space="preserve"> </w:t>
      </w:r>
      <w:proofErr w:type="spellStart"/>
      <w:r>
        <w:rPr>
          <w:sz w:val="27"/>
          <w:szCs w:val="27"/>
          <w:lang w:val="es-ES"/>
        </w:rPr>
        <w:t>trực</w:t>
      </w:r>
      <w:proofErr w:type="spellEnd"/>
      <w:r>
        <w:rPr>
          <w:sz w:val="27"/>
          <w:szCs w:val="27"/>
          <w:lang w:val="es-ES"/>
        </w:rPr>
        <w:t xml:space="preserve"> </w:t>
      </w:r>
      <w:proofErr w:type="spellStart"/>
      <w:r>
        <w:rPr>
          <w:sz w:val="27"/>
          <w:szCs w:val="27"/>
          <w:lang w:val="es-ES"/>
        </w:rPr>
        <w:t>tiếp</w:t>
      </w:r>
      <w:proofErr w:type="spellEnd"/>
      <w:r>
        <w:rPr>
          <w:sz w:val="27"/>
          <w:szCs w:val="27"/>
          <w:lang w:val="es-ES"/>
        </w:rPr>
        <w:t xml:space="preserve"> </w:t>
      </w:r>
      <w:proofErr w:type="spellStart"/>
      <w:r>
        <w:rPr>
          <w:sz w:val="27"/>
          <w:szCs w:val="27"/>
          <w:lang w:val="es-ES"/>
        </w:rPr>
        <w:t>doanh</w:t>
      </w:r>
      <w:proofErr w:type="spellEnd"/>
      <w:r>
        <w:rPr>
          <w:sz w:val="27"/>
          <w:szCs w:val="27"/>
          <w:lang w:val="es-ES"/>
        </w:rPr>
        <w:t xml:space="preserve"> </w:t>
      </w:r>
      <w:proofErr w:type="spellStart"/>
      <w:r>
        <w:rPr>
          <w:sz w:val="27"/>
          <w:szCs w:val="27"/>
          <w:lang w:val="es-ES"/>
        </w:rPr>
        <w:t>nghiệp</w:t>
      </w:r>
      <w:proofErr w:type="spellEnd"/>
      <w:r>
        <w:rPr>
          <w:sz w:val="27"/>
          <w:szCs w:val="27"/>
          <w:lang w:val="es-ES"/>
        </w:rPr>
        <w:t xml:space="preserve"> </w:t>
      </w:r>
      <w:proofErr w:type="spellStart"/>
      <w:r>
        <w:rPr>
          <w:sz w:val="27"/>
          <w:szCs w:val="27"/>
          <w:lang w:val="es-ES"/>
        </w:rPr>
        <w:t>Việt</w:t>
      </w:r>
      <w:proofErr w:type="spellEnd"/>
      <w:r>
        <w:rPr>
          <w:sz w:val="27"/>
          <w:szCs w:val="27"/>
          <w:lang w:val="es-ES"/>
        </w:rPr>
        <w:t xml:space="preserve"> Nam – </w:t>
      </w:r>
      <w:proofErr w:type="spellStart"/>
      <w:r>
        <w:rPr>
          <w:sz w:val="27"/>
          <w:szCs w:val="27"/>
          <w:lang w:val="es-ES"/>
        </w:rPr>
        <w:t>Ấn</w:t>
      </w:r>
      <w:proofErr w:type="spellEnd"/>
      <w:r>
        <w:rPr>
          <w:sz w:val="27"/>
          <w:szCs w:val="27"/>
          <w:lang w:val="es-ES"/>
        </w:rPr>
        <w:t xml:space="preserve"> </w:t>
      </w:r>
      <w:proofErr w:type="spellStart"/>
      <w:r>
        <w:rPr>
          <w:sz w:val="27"/>
          <w:szCs w:val="27"/>
          <w:lang w:val="es-ES"/>
        </w:rPr>
        <w:t>Độ</w:t>
      </w:r>
      <w:proofErr w:type="spellEnd"/>
      <w:r>
        <w:rPr>
          <w:sz w:val="27"/>
          <w:szCs w:val="27"/>
          <w:lang w:val="es-ES"/>
        </w:rPr>
        <w:t>; (</w:t>
      </w:r>
      <w:proofErr w:type="spellStart"/>
      <w:r>
        <w:rPr>
          <w:sz w:val="27"/>
          <w:szCs w:val="27"/>
          <w:lang w:val="es-ES"/>
        </w:rPr>
        <w:t>iv</w:t>
      </w:r>
      <w:proofErr w:type="spellEnd"/>
      <w:r>
        <w:rPr>
          <w:sz w:val="27"/>
          <w:szCs w:val="27"/>
          <w:lang w:val="es-ES"/>
        </w:rPr>
        <w:t xml:space="preserve">) </w:t>
      </w:r>
      <w:proofErr w:type="spellStart"/>
      <w:r>
        <w:rPr>
          <w:sz w:val="27"/>
          <w:szCs w:val="27"/>
          <w:lang w:val="es-ES"/>
        </w:rPr>
        <w:t>tham</w:t>
      </w:r>
      <w:proofErr w:type="spellEnd"/>
      <w:r>
        <w:rPr>
          <w:sz w:val="27"/>
          <w:szCs w:val="27"/>
          <w:lang w:val="es-ES"/>
        </w:rPr>
        <w:t xml:space="preserve"> </w:t>
      </w:r>
      <w:proofErr w:type="spellStart"/>
      <w:r>
        <w:rPr>
          <w:sz w:val="27"/>
          <w:szCs w:val="27"/>
          <w:lang w:val="es-ES"/>
        </w:rPr>
        <w:t>dự</w:t>
      </w:r>
      <w:proofErr w:type="spellEnd"/>
      <w:r>
        <w:rPr>
          <w:sz w:val="27"/>
          <w:szCs w:val="27"/>
          <w:lang w:val="es-ES"/>
        </w:rPr>
        <w:t xml:space="preserve"> Hội </w:t>
      </w:r>
      <w:proofErr w:type="spellStart"/>
      <w:r>
        <w:rPr>
          <w:sz w:val="27"/>
          <w:szCs w:val="27"/>
          <w:lang w:val="es-ES"/>
        </w:rPr>
        <w:t>chợ</w:t>
      </w:r>
      <w:proofErr w:type="spellEnd"/>
      <w:r>
        <w:rPr>
          <w:sz w:val="27"/>
          <w:szCs w:val="27"/>
          <w:lang w:val="es-ES"/>
        </w:rPr>
        <w:t xml:space="preserve"> </w:t>
      </w:r>
      <w:r w:rsidRPr="004957AB">
        <w:rPr>
          <w:szCs w:val="28"/>
        </w:rPr>
        <w:t>India International Trade Fair - IITF 2019</w:t>
      </w:r>
      <w:r>
        <w:rPr>
          <w:szCs w:val="28"/>
        </w:rPr>
        <w:t xml:space="preserve"> (Hội </w:t>
      </w:r>
      <w:proofErr w:type="spellStart"/>
      <w:r>
        <w:rPr>
          <w:szCs w:val="28"/>
        </w:rPr>
        <w:t>chợ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quốc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tế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có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quy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mô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lớn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nhất</w:t>
      </w:r>
      <w:proofErr w:type="spellEnd"/>
      <w:r>
        <w:rPr>
          <w:szCs w:val="28"/>
        </w:rPr>
        <w:t xml:space="preserve"> tại </w:t>
      </w:r>
      <w:proofErr w:type="spellStart"/>
      <w:r>
        <w:rPr>
          <w:szCs w:val="28"/>
        </w:rPr>
        <w:t>Ấn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Độ</w:t>
      </w:r>
      <w:proofErr w:type="spellEnd"/>
      <w:r>
        <w:rPr>
          <w:szCs w:val="28"/>
        </w:rPr>
        <w:t xml:space="preserve">); (v) </w:t>
      </w:r>
      <w:proofErr w:type="spellStart"/>
      <w:r>
        <w:rPr>
          <w:szCs w:val="28"/>
        </w:rPr>
        <w:t>gặp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gỡ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và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làm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việc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với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một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số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nhà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phân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phối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lớn</w:t>
      </w:r>
      <w:proofErr w:type="spellEnd"/>
      <w:r>
        <w:rPr>
          <w:szCs w:val="28"/>
        </w:rPr>
        <w:t xml:space="preserve"> tại </w:t>
      </w:r>
      <w:proofErr w:type="spellStart"/>
      <w:r>
        <w:rPr>
          <w:szCs w:val="28"/>
        </w:rPr>
        <w:t>thị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trường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Ấn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Độ</w:t>
      </w:r>
      <w:proofErr w:type="spellEnd"/>
      <w:r>
        <w:rPr>
          <w:szCs w:val="28"/>
        </w:rPr>
        <w:t>;…</w:t>
      </w:r>
      <w:proofErr w:type="spellStart"/>
      <w:r>
        <w:rPr>
          <w:sz w:val="27"/>
          <w:szCs w:val="27"/>
          <w:lang w:val="es-ES"/>
        </w:rPr>
        <w:t>nhằm</w:t>
      </w:r>
      <w:proofErr w:type="spellEnd"/>
      <w:r>
        <w:rPr>
          <w:sz w:val="27"/>
          <w:szCs w:val="27"/>
          <w:lang w:val="es-ES"/>
        </w:rPr>
        <w:t xml:space="preserve"> </w:t>
      </w:r>
      <w:proofErr w:type="spellStart"/>
      <w:r>
        <w:rPr>
          <w:sz w:val="27"/>
          <w:szCs w:val="27"/>
          <w:lang w:val="es-ES"/>
        </w:rPr>
        <w:t>thúc</w:t>
      </w:r>
      <w:proofErr w:type="spellEnd"/>
      <w:r>
        <w:rPr>
          <w:sz w:val="27"/>
          <w:szCs w:val="27"/>
          <w:lang w:val="es-ES"/>
        </w:rPr>
        <w:t xml:space="preserve"> </w:t>
      </w:r>
      <w:proofErr w:type="spellStart"/>
      <w:r>
        <w:rPr>
          <w:sz w:val="27"/>
          <w:szCs w:val="27"/>
          <w:lang w:val="es-ES"/>
        </w:rPr>
        <w:t>đẩy</w:t>
      </w:r>
      <w:proofErr w:type="spellEnd"/>
      <w:r>
        <w:rPr>
          <w:sz w:val="27"/>
          <w:szCs w:val="27"/>
          <w:lang w:val="es-ES"/>
        </w:rPr>
        <w:t xml:space="preserve"> xuất khẩu </w:t>
      </w:r>
      <w:proofErr w:type="spellStart"/>
      <w:r>
        <w:rPr>
          <w:sz w:val="27"/>
          <w:szCs w:val="27"/>
          <w:lang w:val="es-ES"/>
        </w:rPr>
        <w:t>hàng</w:t>
      </w:r>
      <w:proofErr w:type="spellEnd"/>
      <w:r>
        <w:rPr>
          <w:sz w:val="27"/>
          <w:szCs w:val="27"/>
          <w:lang w:val="es-ES"/>
        </w:rPr>
        <w:t xml:space="preserve"> </w:t>
      </w:r>
      <w:proofErr w:type="spellStart"/>
      <w:r>
        <w:rPr>
          <w:sz w:val="27"/>
          <w:szCs w:val="27"/>
          <w:lang w:val="es-ES"/>
        </w:rPr>
        <w:t>hóa</w:t>
      </w:r>
      <w:proofErr w:type="spellEnd"/>
      <w:r>
        <w:rPr>
          <w:sz w:val="27"/>
          <w:szCs w:val="27"/>
          <w:lang w:val="es-ES"/>
        </w:rPr>
        <w:t xml:space="preserve"> </w:t>
      </w:r>
      <w:proofErr w:type="spellStart"/>
      <w:r>
        <w:rPr>
          <w:sz w:val="27"/>
          <w:szCs w:val="27"/>
          <w:lang w:val="es-ES"/>
        </w:rPr>
        <w:t>Việt</w:t>
      </w:r>
      <w:proofErr w:type="spellEnd"/>
      <w:r>
        <w:rPr>
          <w:sz w:val="27"/>
          <w:szCs w:val="27"/>
          <w:lang w:val="es-ES"/>
        </w:rPr>
        <w:t xml:space="preserve"> Nam </w:t>
      </w:r>
      <w:proofErr w:type="spellStart"/>
      <w:r>
        <w:rPr>
          <w:sz w:val="27"/>
          <w:szCs w:val="27"/>
          <w:lang w:val="es-ES"/>
        </w:rPr>
        <w:t>sang</w:t>
      </w:r>
      <w:proofErr w:type="spellEnd"/>
      <w:r>
        <w:rPr>
          <w:sz w:val="27"/>
          <w:szCs w:val="27"/>
          <w:lang w:val="es-ES"/>
        </w:rPr>
        <w:t xml:space="preserve"> </w:t>
      </w:r>
      <w:proofErr w:type="spellStart"/>
      <w:r>
        <w:rPr>
          <w:sz w:val="27"/>
          <w:szCs w:val="27"/>
          <w:lang w:val="es-ES"/>
        </w:rPr>
        <w:t>Ấn</w:t>
      </w:r>
      <w:proofErr w:type="spellEnd"/>
      <w:r>
        <w:rPr>
          <w:sz w:val="27"/>
          <w:szCs w:val="27"/>
          <w:lang w:val="es-ES"/>
        </w:rPr>
        <w:t xml:space="preserve"> </w:t>
      </w:r>
      <w:proofErr w:type="spellStart"/>
      <w:r>
        <w:rPr>
          <w:sz w:val="27"/>
          <w:szCs w:val="27"/>
          <w:lang w:val="es-ES"/>
        </w:rPr>
        <w:t>Độ</w:t>
      </w:r>
      <w:proofErr w:type="spellEnd"/>
      <w:r w:rsidRPr="003576D3">
        <w:rPr>
          <w:sz w:val="27"/>
          <w:szCs w:val="27"/>
        </w:rPr>
        <w:t>.</w:t>
      </w:r>
    </w:p>
    <w:p w:rsidR="00630EE5" w:rsidRDefault="00157AFC" w:rsidP="00157AFC">
      <w:pPr>
        <w:jc w:val="both"/>
        <w:rPr>
          <w:szCs w:val="28"/>
          <w:shd w:val="clear" w:color="auto" w:fill="FFFFFF"/>
        </w:rPr>
      </w:pPr>
      <w:r w:rsidRPr="003576D3">
        <w:rPr>
          <w:b/>
          <w:sz w:val="27"/>
          <w:szCs w:val="27"/>
        </w:rPr>
        <w:t xml:space="preserve">2.  Quy </w:t>
      </w:r>
      <w:proofErr w:type="spellStart"/>
      <w:r w:rsidRPr="003576D3">
        <w:rPr>
          <w:b/>
          <w:sz w:val="27"/>
          <w:szCs w:val="27"/>
        </w:rPr>
        <w:t>mô</w:t>
      </w:r>
      <w:proofErr w:type="spellEnd"/>
      <w:r w:rsidRPr="003576D3">
        <w:rPr>
          <w:b/>
          <w:sz w:val="27"/>
          <w:szCs w:val="27"/>
        </w:rPr>
        <w:t>:</w:t>
      </w:r>
      <w:r w:rsidRPr="003576D3"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Từ</w:t>
      </w:r>
      <w:proofErr w:type="spellEnd"/>
      <w:r>
        <w:rPr>
          <w:sz w:val="27"/>
          <w:szCs w:val="27"/>
        </w:rPr>
        <w:t xml:space="preserve"> </w:t>
      </w:r>
      <w:r w:rsidRPr="003576D3">
        <w:rPr>
          <w:sz w:val="27"/>
          <w:szCs w:val="27"/>
        </w:rPr>
        <w:t>15</w:t>
      </w:r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đến</w:t>
      </w:r>
      <w:proofErr w:type="spellEnd"/>
      <w:r>
        <w:rPr>
          <w:sz w:val="27"/>
          <w:szCs w:val="27"/>
        </w:rPr>
        <w:t xml:space="preserve"> </w:t>
      </w:r>
      <w:r w:rsidRPr="003576D3">
        <w:rPr>
          <w:sz w:val="27"/>
          <w:szCs w:val="27"/>
        </w:rPr>
        <w:t xml:space="preserve">17 </w:t>
      </w:r>
      <w:proofErr w:type="spellStart"/>
      <w:r w:rsidRPr="003576D3">
        <w:rPr>
          <w:sz w:val="27"/>
          <w:szCs w:val="27"/>
        </w:rPr>
        <w:t>doanh</w:t>
      </w:r>
      <w:proofErr w:type="spellEnd"/>
      <w:r w:rsidRPr="003576D3">
        <w:rPr>
          <w:sz w:val="27"/>
          <w:szCs w:val="27"/>
        </w:rPr>
        <w:t xml:space="preserve"> </w:t>
      </w:r>
      <w:proofErr w:type="spellStart"/>
      <w:r w:rsidRPr="003576D3">
        <w:rPr>
          <w:sz w:val="27"/>
          <w:szCs w:val="27"/>
        </w:rPr>
        <w:t>nghiệp</w:t>
      </w:r>
      <w:proofErr w:type="spellEnd"/>
    </w:p>
    <w:p w:rsidR="00630EE5" w:rsidRDefault="00630EE5" w:rsidP="004F7FF9">
      <w:pPr>
        <w:jc w:val="both"/>
        <w:rPr>
          <w:szCs w:val="28"/>
          <w:shd w:val="clear" w:color="auto" w:fill="FFFFFF"/>
        </w:rPr>
      </w:pPr>
    </w:p>
    <w:p w:rsidR="00630EE5" w:rsidRDefault="00630EE5" w:rsidP="004F7FF9">
      <w:pPr>
        <w:jc w:val="both"/>
        <w:rPr>
          <w:szCs w:val="28"/>
          <w:shd w:val="clear" w:color="auto" w:fill="FFFFFF"/>
        </w:rPr>
      </w:pPr>
    </w:p>
    <w:p w:rsidR="00630EE5" w:rsidRDefault="00630EE5" w:rsidP="004F7FF9">
      <w:pPr>
        <w:jc w:val="both"/>
        <w:rPr>
          <w:szCs w:val="28"/>
          <w:shd w:val="clear" w:color="auto" w:fill="FFFFFF"/>
        </w:rPr>
      </w:pPr>
    </w:p>
    <w:p w:rsidR="00630EE5" w:rsidRDefault="00630EE5" w:rsidP="004F7FF9">
      <w:pPr>
        <w:jc w:val="both"/>
        <w:rPr>
          <w:szCs w:val="28"/>
          <w:shd w:val="clear" w:color="auto" w:fill="FFFFFF"/>
        </w:rPr>
      </w:pPr>
    </w:p>
    <w:p w:rsidR="00630EE5" w:rsidRDefault="00630EE5" w:rsidP="004F7FF9">
      <w:pPr>
        <w:jc w:val="both"/>
        <w:rPr>
          <w:szCs w:val="28"/>
          <w:shd w:val="clear" w:color="auto" w:fill="FFFFFF"/>
        </w:rPr>
      </w:pPr>
    </w:p>
    <w:p w:rsidR="00630EE5" w:rsidRDefault="00630EE5" w:rsidP="004F7FF9">
      <w:pPr>
        <w:jc w:val="both"/>
        <w:rPr>
          <w:szCs w:val="28"/>
          <w:shd w:val="clear" w:color="auto" w:fill="FFFFFF"/>
        </w:rPr>
      </w:pPr>
    </w:p>
    <w:p w:rsidR="00630EE5" w:rsidRDefault="00630EE5" w:rsidP="004F7FF9">
      <w:pPr>
        <w:jc w:val="both"/>
        <w:rPr>
          <w:szCs w:val="28"/>
          <w:shd w:val="clear" w:color="auto" w:fill="FFFFFF"/>
        </w:rPr>
      </w:pPr>
    </w:p>
    <w:p w:rsidR="00630EE5" w:rsidRDefault="00630EE5" w:rsidP="004F7FF9">
      <w:pPr>
        <w:jc w:val="both"/>
        <w:rPr>
          <w:szCs w:val="28"/>
          <w:shd w:val="clear" w:color="auto" w:fill="FFFFFF"/>
        </w:rPr>
      </w:pPr>
    </w:p>
    <w:p w:rsidR="00630EE5" w:rsidRDefault="00630EE5" w:rsidP="004F7FF9">
      <w:pPr>
        <w:jc w:val="both"/>
        <w:rPr>
          <w:szCs w:val="28"/>
          <w:shd w:val="clear" w:color="auto" w:fill="FFFFFF"/>
        </w:rPr>
      </w:pPr>
    </w:p>
    <w:p w:rsidR="00630EE5" w:rsidRDefault="00630EE5" w:rsidP="004F7FF9">
      <w:pPr>
        <w:jc w:val="both"/>
        <w:rPr>
          <w:szCs w:val="28"/>
          <w:shd w:val="clear" w:color="auto" w:fill="FFFFFF"/>
        </w:rPr>
      </w:pPr>
    </w:p>
    <w:p w:rsidR="00E73517" w:rsidRDefault="00E73517" w:rsidP="004F7FF9">
      <w:pPr>
        <w:jc w:val="both"/>
        <w:rPr>
          <w:i/>
          <w:szCs w:val="28"/>
        </w:rPr>
      </w:pPr>
    </w:p>
    <w:sectPr w:rsidR="00E73517" w:rsidSect="00A27876">
      <w:pgSz w:w="11907" w:h="16840" w:code="9"/>
      <w:pgMar w:top="1134" w:right="1134" w:bottom="1134" w:left="141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93145F"/>
    <w:multiLevelType w:val="hybridMultilevel"/>
    <w:tmpl w:val="C6CAE988"/>
    <w:lvl w:ilvl="0" w:tplc="A3A6B8EC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6503D71"/>
    <w:multiLevelType w:val="hybridMultilevel"/>
    <w:tmpl w:val="17546626"/>
    <w:lvl w:ilvl="0" w:tplc="8876895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62A50EF"/>
    <w:multiLevelType w:val="hybridMultilevel"/>
    <w:tmpl w:val="51BAD67C"/>
    <w:lvl w:ilvl="0" w:tplc="D51C2F6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44C4CCC"/>
    <w:multiLevelType w:val="hybridMultilevel"/>
    <w:tmpl w:val="A78AECE4"/>
    <w:lvl w:ilvl="0" w:tplc="48EE2BAA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oNotDisplayPageBoundaries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A14EBC"/>
    <w:rsid w:val="00036F96"/>
    <w:rsid w:val="00044652"/>
    <w:rsid w:val="000450A8"/>
    <w:rsid w:val="00157AFC"/>
    <w:rsid w:val="001C07A0"/>
    <w:rsid w:val="001F6BC4"/>
    <w:rsid w:val="00211F09"/>
    <w:rsid w:val="0029442F"/>
    <w:rsid w:val="00331006"/>
    <w:rsid w:val="003E54E7"/>
    <w:rsid w:val="003E577F"/>
    <w:rsid w:val="003F0043"/>
    <w:rsid w:val="004015C6"/>
    <w:rsid w:val="004237E4"/>
    <w:rsid w:val="0047576E"/>
    <w:rsid w:val="004D10C3"/>
    <w:rsid w:val="004F7FF9"/>
    <w:rsid w:val="005367B3"/>
    <w:rsid w:val="00544D58"/>
    <w:rsid w:val="00561548"/>
    <w:rsid w:val="00582225"/>
    <w:rsid w:val="0058632F"/>
    <w:rsid w:val="005C1A2D"/>
    <w:rsid w:val="00620506"/>
    <w:rsid w:val="00630EE5"/>
    <w:rsid w:val="006436C0"/>
    <w:rsid w:val="0066259C"/>
    <w:rsid w:val="006F2EDD"/>
    <w:rsid w:val="00782CFD"/>
    <w:rsid w:val="00784670"/>
    <w:rsid w:val="00790E4C"/>
    <w:rsid w:val="007914C6"/>
    <w:rsid w:val="007A2F8E"/>
    <w:rsid w:val="007F4572"/>
    <w:rsid w:val="00806656"/>
    <w:rsid w:val="00820D82"/>
    <w:rsid w:val="00846681"/>
    <w:rsid w:val="0086215C"/>
    <w:rsid w:val="008742C3"/>
    <w:rsid w:val="00881E8A"/>
    <w:rsid w:val="00884CCC"/>
    <w:rsid w:val="008B5433"/>
    <w:rsid w:val="008C5772"/>
    <w:rsid w:val="008E2014"/>
    <w:rsid w:val="00946C25"/>
    <w:rsid w:val="00994626"/>
    <w:rsid w:val="009D6C4D"/>
    <w:rsid w:val="00A14EBC"/>
    <w:rsid w:val="00A27876"/>
    <w:rsid w:val="00A35548"/>
    <w:rsid w:val="00A630B7"/>
    <w:rsid w:val="00AC5AE9"/>
    <w:rsid w:val="00B0125E"/>
    <w:rsid w:val="00B73982"/>
    <w:rsid w:val="00BF18CB"/>
    <w:rsid w:val="00C02CE9"/>
    <w:rsid w:val="00C30D21"/>
    <w:rsid w:val="00D21CEC"/>
    <w:rsid w:val="00D70513"/>
    <w:rsid w:val="00DC27A8"/>
    <w:rsid w:val="00DE753D"/>
    <w:rsid w:val="00E11A7B"/>
    <w:rsid w:val="00E513F1"/>
    <w:rsid w:val="00E73517"/>
    <w:rsid w:val="00E938F5"/>
    <w:rsid w:val="00EB5067"/>
    <w:rsid w:val="00EC14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  <o:rules v:ext="edit">
        <o:r id="V:Rule2" type="connector" idref="#_x0000_s1026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577F"/>
    <w:rPr>
      <w:sz w:val="28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14EB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237E4"/>
    <w:pPr>
      <w:ind w:left="720"/>
      <w:contextualSpacing/>
    </w:pPr>
  </w:style>
  <w:style w:type="paragraph" w:styleId="NormalWeb">
    <w:name w:val="Normal (Web)"/>
    <w:basedOn w:val="Normal"/>
    <w:rsid w:val="00157AFC"/>
    <w:pPr>
      <w:spacing w:before="100" w:beforeAutospacing="1" w:after="100" w:afterAutospacing="1"/>
    </w:pPr>
    <w:rPr>
      <w:rFonts w:eastAsia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360</TotalTime>
  <Pages>2</Pages>
  <Words>262</Words>
  <Characters>1499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MOIT</Company>
  <LinksUpToDate>false</LinksUpToDate>
  <CharactersWithSpaces>1758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trungtx</dc:creator>
  <cp:lastModifiedBy>anhltm</cp:lastModifiedBy>
  <cp:revision>4</cp:revision>
  <cp:lastPrinted>2017-05-05T07:03:00Z</cp:lastPrinted>
  <dcterms:created xsi:type="dcterms:W3CDTF">2019-09-10T02:53:00Z</dcterms:created>
  <dcterms:modified xsi:type="dcterms:W3CDTF">2019-10-15T10:11:00Z</dcterms:modified>
</cp:coreProperties>
</file>