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Ind w:w="-34" w:type="dxa"/>
        <w:tblLayout w:type="fixed"/>
        <w:tblLook w:val="0000" w:firstRow="0" w:lastRow="0" w:firstColumn="0" w:lastColumn="0" w:noHBand="0" w:noVBand="0"/>
      </w:tblPr>
      <w:tblGrid>
        <w:gridCol w:w="3828"/>
        <w:gridCol w:w="5670"/>
      </w:tblGrid>
      <w:tr w:rsidR="005E6BF9" w:rsidRPr="00126F5E" w:rsidTr="00924AA3">
        <w:trPr>
          <w:trHeight w:val="999"/>
        </w:trPr>
        <w:tc>
          <w:tcPr>
            <w:tcW w:w="3828" w:type="dxa"/>
          </w:tcPr>
          <w:p w:rsidR="005E6BF9" w:rsidRDefault="005E6BF9" w:rsidP="00CB73FD">
            <w:pPr>
              <w:spacing w:before="120"/>
              <w:jc w:val="center"/>
              <w:rPr>
                <w:b/>
                <w:sz w:val="26"/>
              </w:rPr>
            </w:pPr>
            <w:r w:rsidRPr="00126F5E">
              <w:br w:type="page"/>
            </w:r>
            <w:r>
              <w:rPr>
                <w:b/>
                <w:sz w:val="26"/>
              </w:rPr>
              <w:t>BỘ C</w:t>
            </w:r>
            <w:r w:rsidRPr="0049583E">
              <w:rPr>
                <w:b/>
                <w:sz w:val="26"/>
              </w:rPr>
              <w:t>Ô</w:t>
            </w:r>
            <w:r>
              <w:rPr>
                <w:b/>
                <w:sz w:val="26"/>
              </w:rPr>
              <w:t>NG THƯƠNG</w:t>
            </w:r>
            <w:r w:rsidRPr="00126F5E">
              <w:rPr>
                <w:b/>
                <w:sz w:val="26"/>
              </w:rPr>
              <w:t xml:space="preserve"> </w:t>
            </w:r>
          </w:p>
          <w:p w:rsidR="005E6BF9" w:rsidRPr="00126F5E" w:rsidRDefault="005E6BF9" w:rsidP="00D45EA3">
            <w:pPr>
              <w:jc w:val="center"/>
              <w:rPr>
                <w:b/>
                <w:sz w:val="20"/>
              </w:rPr>
            </w:pPr>
            <w:r>
              <w:rPr>
                <w:b/>
                <w:sz w:val="26"/>
              </w:rPr>
              <w:t>––––––</w:t>
            </w:r>
          </w:p>
        </w:tc>
        <w:tc>
          <w:tcPr>
            <w:tcW w:w="5670" w:type="dxa"/>
          </w:tcPr>
          <w:p w:rsidR="005E6BF9" w:rsidRPr="00126F5E" w:rsidRDefault="005E6BF9" w:rsidP="00B66EB0">
            <w:pPr>
              <w:spacing w:before="120"/>
              <w:ind w:left="-249" w:firstLine="141"/>
              <w:rPr>
                <w:b/>
                <w:sz w:val="26"/>
              </w:rPr>
            </w:pPr>
            <w:r w:rsidRPr="00126F5E">
              <w:rPr>
                <w:b/>
                <w:sz w:val="26"/>
              </w:rPr>
              <w:t xml:space="preserve">CỘNG HOÀ XÃ HỘI CHỦ NGHĨA VIỆT </w:t>
            </w:r>
            <w:smartTag w:uri="urn:schemas-microsoft-com:office:smarttags" w:element="place">
              <w:smartTag w:uri="urn:schemas-microsoft-com:office:smarttags" w:element="country-region">
                <w:r w:rsidRPr="00126F5E">
                  <w:rPr>
                    <w:b/>
                    <w:sz w:val="26"/>
                  </w:rPr>
                  <w:t>NAM</w:t>
                </w:r>
              </w:smartTag>
            </w:smartTag>
          </w:p>
          <w:p w:rsidR="005E6BF9" w:rsidRPr="00237C4E" w:rsidRDefault="005E6BF9" w:rsidP="00D45EA3">
            <w:pPr>
              <w:jc w:val="center"/>
              <w:rPr>
                <w:b/>
                <w:sz w:val="28"/>
              </w:rPr>
            </w:pPr>
            <w:r w:rsidRPr="00237C4E">
              <w:rPr>
                <w:b/>
                <w:sz w:val="28"/>
              </w:rPr>
              <w:t>Độc lập - Tự do - Hạnh phúc</w:t>
            </w:r>
          </w:p>
          <w:p w:rsidR="005E6BF9" w:rsidRPr="00126F5E" w:rsidRDefault="005E6BF9" w:rsidP="00D45EA3">
            <w:pPr>
              <w:jc w:val="center"/>
              <w:rPr>
                <w:sz w:val="20"/>
              </w:rPr>
            </w:pPr>
            <w:r>
              <w:rPr>
                <w:sz w:val="20"/>
              </w:rPr>
              <w:t>––––––––––––––––––––––––––––––</w:t>
            </w:r>
          </w:p>
        </w:tc>
      </w:tr>
      <w:tr w:rsidR="005E6BF9" w:rsidRPr="00126F5E" w:rsidTr="00924AA3">
        <w:tc>
          <w:tcPr>
            <w:tcW w:w="3828" w:type="dxa"/>
          </w:tcPr>
          <w:p w:rsidR="005E6BF9" w:rsidRPr="00A616B5" w:rsidRDefault="00104324" w:rsidP="00D45EA3">
            <w:pPr>
              <w:jc w:val="center"/>
              <w:rPr>
                <w:sz w:val="28"/>
                <w:szCs w:val="28"/>
                <w:vertAlign w:val="superscript"/>
              </w:rPr>
            </w:pPr>
            <w:r w:rsidRPr="00A616B5">
              <w:rPr>
                <w:sz w:val="28"/>
                <w:szCs w:val="28"/>
              </w:rPr>
              <w:t xml:space="preserve">Số:    </w:t>
            </w:r>
            <w:r w:rsidR="005E6BF9" w:rsidRPr="00A616B5">
              <w:rPr>
                <w:sz w:val="28"/>
                <w:szCs w:val="28"/>
              </w:rPr>
              <w:t xml:space="preserve">    </w:t>
            </w:r>
            <w:r w:rsidR="00AE1460">
              <w:rPr>
                <w:sz w:val="28"/>
                <w:szCs w:val="28"/>
              </w:rPr>
              <w:t xml:space="preserve">    </w:t>
            </w:r>
            <w:r w:rsidR="00C448D8">
              <w:rPr>
                <w:sz w:val="28"/>
                <w:szCs w:val="28"/>
              </w:rPr>
              <w:t xml:space="preserve">  </w:t>
            </w:r>
            <w:r w:rsidR="005E6BF9" w:rsidRPr="00A616B5">
              <w:rPr>
                <w:sz w:val="28"/>
                <w:szCs w:val="28"/>
              </w:rPr>
              <w:t xml:space="preserve">  </w:t>
            </w:r>
            <w:r w:rsidR="00840B9B">
              <w:rPr>
                <w:sz w:val="28"/>
                <w:szCs w:val="28"/>
              </w:rPr>
              <w:t xml:space="preserve"> </w:t>
            </w:r>
            <w:r w:rsidR="005E6BF9" w:rsidRPr="00A616B5">
              <w:rPr>
                <w:sz w:val="28"/>
                <w:szCs w:val="28"/>
              </w:rPr>
              <w:t>/BCT-KV1</w:t>
            </w:r>
            <w:r w:rsidR="005E6BF9" w:rsidRPr="00A616B5">
              <w:rPr>
                <w:sz w:val="28"/>
                <w:szCs w:val="28"/>
                <w:vertAlign w:val="superscript"/>
              </w:rPr>
              <w:t xml:space="preserve"> </w:t>
            </w:r>
          </w:p>
          <w:p w:rsidR="005E6BF9" w:rsidRPr="00026C62" w:rsidRDefault="005E6BF9" w:rsidP="00924AA3">
            <w:pPr>
              <w:spacing w:before="120"/>
              <w:jc w:val="both"/>
            </w:pPr>
            <w:r w:rsidRPr="00026C62">
              <w:t xml:space="preserve">V/v </w:t>
            </w:r>
            <w:r w:rsidR="00924AA3">
              <w:t xml:space="preserve">mời </w:t>
            </w:r>
            <w:r w:rsidR="0072592E">
              <w:t>tham dự</w:t>
            </w:r>
            <w:r w:rsidR="00A616B5">
              <w:t xml:space="preserve"> </w:t>
            </w:r>
            <w:r w:rsidR="0087206B">
              <w:t xml:space="preserve">Hội thảo </w:t>
            </w:r>
            <w:r w:rsidR="00F84FF0">
              <w:t xml:space="preserve">tại </w:t>
            </w:r>
            <w:r w:rsidR="0072592E">
              <w:t>Hà Nội</w:t>
            </w:r>
          </w:p>
        </w:tc>
        <w:tc>
          <w:tcPr>
            <w:tcW w:w="5670" w:type="dxa"/>
          </w:tcPr>
          <w:p w:rsidR="005E6BF9" w:rsidRPr="00A616B5" w:rsidRDefault="005E6BF9" w:rsidP="00CB73FD">
            <w:pPr>
              <w:jc w:val="center"/>
              <w:rPr>
                <w:sz w:val="28"/>
                <w:szCs w:val="28"/>
              </w:rPr>
            </w:pPr>
            <w:r w:rsidRPr="00A616B5">
              <w:rPr>
                <w:i/>
                <w:sz w:val="28"/>
                <w:szCs w:val="28"/>
              </w:rPr>
              <w:t xml:space="preserve">Hà Nội, ngày  </w:t>
            </w:r>
            <w:r w:rsidR="00237C4E">
              <w:rPr>
                <w:i/>
                <w:sz w:val="28"/>
                <w:szCs w:val="28"/>
              </w:rPr>
              <w:t xml:space="preserve">  </w:t>
            </w:r>
            <w:r w:rsidR="003C4D98">
              <w:rPr>
                <w:i/>
                <w:sz w:val="28"/>
                <w:szCs w:val="28"/>
              </w:rPr>
              <w:t xml:space="preserve">  </w:t>
            </w:r>
            <w:r w:rsidRPr="00A616B5">
              <w:rPr>
                <w:i/>
                <w:sz w:val="28"/>
                <w:szCs w:val="28"/>
              </w:rPr>
              <w:t>tháng</w:t>
            </w:r>
            <w:r w:rsidR="0087206B">
              <w:rPr>
                <w:i/>
                <w:sz w:val="28"/>
                <w:szCs w:val="28"/>
              </w:rPr>
              <w:t xml:space="preserve"> </w:t>
            </w:r>
            <w:r w:rsidR="0072592E">
              <w:rPr>
                <w:i/>
                <w:sz w:val="28"/>
                <w:szCs w:val="28"/>
              </w:rPr>
              <w:t>7</w:t>
            </w:r>
            <w:r w:rsidRPr="00A616B5">
              <w:rPr>
                <w:i/>
                <w:sz w:val="28"/>
                <w:szCs w:val="28"/>
              </w:rPr>
              <w:t xml:space="preserve"> năm 201</w:t>
            </w:r>
            <w:r w:rsidR="00F84FF0">
              <w:rPr>
                <w:i/>
                <w:sz w:val="28"/>
                <w:szCs w:val="28"/>
              </w:rPr>
              <w:t>7</w:t>
            </w:r>
          </w:p>
          <w:p w:rsidR="005E6BF9" w:rsidRPr="00126F5E" w:rsidRDefault="005E6BF9" w:rsidP="00D45EA3">
            <w:pPr>
              <w:jc w:val="center"/>
              <w:rPr>
                <w:b/>
                <w:sz w:val="26"/>
              </w:rPr>
            </w:pPr>
          </w:p>
        </w:tc>
      </w:tr>
    </w:tbl>
    <w:p w:rsidR="00401ABC" w:rsidRPr="00DE0640" w:rsidRDefault="00401ABC" w:rsidP="00DE0640">
      <w:pPr>
        <w:tabs>
          <w:tab w:val="left" w:pos="3544"/>
        </w:tabs>
        <w:spacing w:before="120" w:after="120"/>
        <w:ind w:right="992"/>
        <w:jc w:val="both"/>
        <w:rPr>
          <w:sz w:val="6"/>
          <w:szCs w:val="28"/>
        </w:rPr>
      </w:pPr>
    </w:p>
    <w:p w:rsidR="009D77B7" w:rsidRDefault="009D77B7" w:rsidP="001F450C">
      <w:pPr>
        <w:tabs>
          <w:tab w:val="left" w:pos="3544"/>
        </w:tabs>
        <w:spacing w:before="120" w:after="120"/>
        <w:ind w:left="2552" w:right="992" w:hanging="1418"/>
        <w:jc w:val="center"/>
        <w:rPr>
          <w:sz w:val="28"/>
          <w:szCs w:val="28"/>
        </w:rPr>
      </w:pPr>
    </w:p>
    <w:p w:rsidR="0072592E" w:rsidRDefault="00806BE2" w:rsidP="00D722C1">
      <w:pPr>
        <w:tabs>
          <w:tab w:val="left" w:pos="3544"/>
        </w:tabs>
        <w:spacing w:before="120" w:after="120"/>
        <w:ind w:left="2552" w:right="992" w:hanging="1418"/>
        <w:jc w:val="center"/>
        <w:rPr>
          <w:sz w:val="28"/>
          <w:szCs w:val="28"/>
        </w:rPr>
      </w:pPr>
      <w:r>
        <w:rPr>
          <w:sz w:val="28"/>
          <w:szCs w:val="28"/>
        </w:rPr>
        <w:t xml:space="preserve">Kính gửi:  </w:t>
      </w:r>
      <w:r w:rsidR="00D722C1">
        <w:rPr>
          <w:sz w:val="28"/>
          <w:szCs w:val="28"/>
        </w:rPr>
        <w:t>Quý Doanh nghiệp</w:t>
      </w:r>
    </w:p>
    <w:p w:rsidR="0072592E" w:rsidRDefault="0072592E" w:rsidP="0072592E">
      <w:pPr>
        <w:pStyle w:val="NormalWeb"/>
        <w:spacing w:before="120" w:beforeAutospacing="0" w:after="120" w:afterAutospacing="0" w:line="276" w:lineRule="auto"/>
        <w:ind w:firstLine="720"/>
        <w:jc w:val="both"/>
        <w:rPr>
          <w:bCs/>
          <w:sz w:val="28"/>
          <w:szCs w:val="28"/>
          <w:lang w:val="it-IT"/>
        </w:rPr>
      </w:pPr>
      <w:bookmarkStart w:id="0" w:name="_GoBack"/>
      <w:bookmarkEnd w:id="0"/>
    </w:p>
    <w:p w:rsidR="0072592E" w:rsidRDefault="0072592E" w:rsidP="00924AA3">
      <w:pPr>
        <w:pStyle w:val="NormalWeb"/>
        <w:widowControl w:val="0"/>
        <w:snapToGrid w:val="0"/>
        <w:spacing w:before="120" w:beforeAutospacing="0" w:after="120" w:afterAutospacing="0" w:line="264" w:lineRule="auto"/>
        <w:ind w:firstLine="720"/>
        <w:jc w:val="both"/>
        <w:rPr>
          <w:bCs/>
          <w:sz w:val="28"/>
          <w:szCs w:val="28"/>
          <w:lang w:val="it-IT"/>
        </w:rPr>
      </w:pPr>
      <w:r w:rsidRPr="00101E43">
        <w:rPr>
          <w:bCs/>
          <w:sz w:val="28"/>
          <w:szCs w:val="28"/>
          <w:lang w:val="it-IT"/>
        </w:rPr>
        <w:t>Úc và Niu Di-lân là hai thị trường có vai trò ngày càng quan trọng trong quan hệ thương mại với Việt Nam. Đây là hai thị trường xuất khẩu tiềm năng của Việt Na</w:t>
      </w:r>
      <w:r w:rsidR="00432EEC">
        <w:rPr>
          <w:bCs/>
          <w:sz w:val="28"/>
          <w:szCs w:val="28"/>
          <w:lang w:val="it-IT"/>
        </w:rPr>
        <w:t xml:space="preserve">m cho các mặt hàng như </w:t>
      </w:r>
      <w:r w:rsidR="00774C85">
        <w:rPr>
          <w:bCs/>
          <w:sz w:val="28"/>
          <w:szCs w:val="28"/>
          <w:lang w:val="it-IT"/>
        </w:rPr>
        <w:t xml:space="preserve">nông sản, </w:t>
      </w:r>
      <w:r w:rsidR="00432EEC">
        <w:rPr>
          <w:bCs/>
          <w:sz w:val="28"/>
          <w:szCs w:val="28"/>
          <w:lang w:val="it-IT"/>
        </w:rPr>
        <w:t xml:space="preserve">thủy sản, </w:t>
      </w:r>
      <w:r w:rsidR="00774C85">
        <w:rPr>
          <w:bCs/>
          <w:sz w:val="28"/>
          <w:szCs w:val="28"/>
          <w:lang w:val="it-IT"/>
        </w:rPr>
        <w:t xml:space="preserve">cà phê, hạt điều, </w:t>
      </w:r>
      <w:r w:rsidR="008D3673">
        <w:rPr>
          <w:bCs/>
          <w:sz w:val="28"/>
          <w:szCs w:val="28"/>
          <w:lang w:val="it-IT"/>
        </w:rPr>
        <w:t>máy vi tính, điện thoại, sản phẩm điệ</w:t>
      </w:r>
      <w:r w:rsidR="00774C85">
        <w:rPr>
          <w:bCs/>
          <w:sz w:val="28"/>
          <w:szCs w:val="28"/>
          <w:lang w:val="it-IT"/>
        </w:rPr>
        <w:t>n tử, dệt may, giày dép</w:t>
      </w:r>
      <w:r w:rsidR="008D3673">
        <w:rPr>
          <w:bCs/>
          <w:sz w:val="28"/>
          <w:szCs w:val="28"/>
          <w:lang w:val="it-IT"/>
        </w:rPr>
        <w:t>, vật liệu xây dựng</w:t>
      </w:r>
      <w:r w:rsidRPr="00101E43">
        <w:rPr>
          <w:bCs/>
          <w:sz w:val="28"/>
          <w:szCs w:val="28"/>
          <w:lang w:val="it-IT"/>
        </w:rPr>
        <w:t>...</w:t>
      </w:r>
      <w:r>
        <w:rPr>
          <w:bCs/>
          <w:sz w:val="28"/>
          <w:szCs w:val="28"/>
          <w:lang w:val="it-IT"/>
        </w:rPr>
        <w:t xml:space="preserve"> Trong đó</w:t>
      </w:r>
      <w:r w:rsidR="00432EEC">
        <w:rPr>
          <w:bCs/>
          <w:sz w:val="28"/>
          <w:szCs w:val="28"/>
          <w:lang w:val="it-IT"/>
        </w:rPr>
        <w:t>,</w:t>
      </w:r>
      <w:r>
        <w:rPr>
          <w:bCs/>
          <w:sz w:val="28"/>
          <w:szCs w:val="28"/>
          <w:lang w:val="it-IT"/>
        </w:rPr>
        <w:t xml:space="preserve"> </w:t>
      </w:r>
      <w:r w:rsidRPr="00101E43">
        <w:rPr>
          <w:bCs/>
          <w:sz w:val="28"/>
          <w:szCs w:val="28"/>
          <w:lang w:val="it-IT"/>
        </w:rPr>
        <w:t xml:space="preserve">Úc là một trong những quốc gia nhập khẩu lớn trên thế giới, phụ thuộc nhiều vào hàng nhập khẩu phục vụ cho sản xuất và tiêu dùng. </w:t>
      </w:r>
    </w:p>
    <w:p w:rsidR="0072592E" w:rsidRPr="00432EEC" w:rsidRDefault="0072592E" w:rsidP="00924AA3">
      <w:pPr>
        <w:pStyle w:val="NormalWeb"/>
        <w:widowControl w:val="0"/>
        <w:snapToGrid w:val="0"/>
        <w:spacing w:before="120" w:beforeAutospacing="0" w:after="120" w:afterAutospacing="0" w:line="264" w:lineRule="auto"/>
        <w:ind w:firstLine="720"/>
        <w:jc w:val="both"/>
        <w:rPr>
          <w:color w:val="000000"/>
          <w:sz w:val="28"/>
          <w:szCs w:val="28"/>
          <w:lang w:val="it-IT"/>
        </w:rPr>
      </w:pPr>
      <w:r>
        <w:rPr>
          <w:bCs/>
          <w:sz w:val="28"/>
          <w:szCs w:val="28"/>
          <w:lang w:val="it-IT"/>
        </w:rPr>
        <w:t xml:space="preserve">Bên cạnh đó, </w:t>
      </w:r>
      <w:r w:rsidRPr="00432EEC">
        <w:rPr>
          <w:color w:val="000000"/>
          <w:sz w:val="28"/>
          <w:szCs w:val="28"/>
          <w:lang w:val="it-IT"/>
        </w:rPr>
        <w:t>Hiệp định thương mại tự do ASEAN - Úc - Niu Di Lân (AANZFTA) (</w:t>
      </w:r>
      <w:r w:rsidR="008D3673">
        <w:rPr>
          <w:color w:val="000000"/>
          <w:sz w:val="28"/>
          <w:szCs w:val="28"/>
          <w:lang w:val="it-IT"/>
        </w:rPr>
        <w:t xml:space="preserve">ký ngày 27/02/2009, </w:t>
      </w:r>
      <w:r w:rsidRPr="00432EEC">
        <w:rPr>
          <w:color w:val="000000"/>
          <w:sz w:val="28"/>
          <w:szCs w:val="28"/>
          <w:lang w:val="it-IT"/>
        </w:rPr>
        <w:t xml:space="preserve">hiệu lực từ ngày 01/01/2010) có vai trò rất quan trọng trong việc thúc đẩy quan hệ kinh tế, thương mại và đầu tư giữa ASEAN và Úc, Niu Di Lân. </w:t>
      </w:r>
      <w:r w:rsidR="008D3673">
        <w:rPr>
          <w:color w:val="000000"/>
          <w:sz w:val="28"/>
          <w:szCs w:val="28"/>
          <w:lang w:val="it-IT"/>
        </w:rPr>
        <w:t>Theo Hiệp định, c</w:t>
      </w:r>
      <w:r w:rsidRPr="00432EEC">
        <w:rPr>
          <w:color w:val="000000"/>
          <w:sz w:val="28"/>
          <w:szCs w:val="28"/>
          <w:lang w:val="it-IT"/>
        </w:rPr>
        <w:t xml:space="preserve">ác nước thống nhất cắt giảm từ 90% - 100% </w:t>
      </w:r>
      <w:r w:rsidR="008D3673">
        <w:rPr>
          <w:color w:val="000000"/>
          <w:sz w:val="28"/>
          <w:szCs w:val="28"/>
          <w:lang w:val="it-IT"/>
        </w:rPr>
        <w:t xml:space="preserve">tổng số </w:t>
      </w:r>
      <w:r w:rsidRPr="00432EEC">
        <w:rPr>
          <w:color w:val="000000"/>
          <w:sz w:val="28"/>
          <w:szCs w:val="28"/>
          <w:lang w:val="it-IT"/>
        </w:rPr>
        <w:t>các dòng thuế theo lộ trình từ năm 2010 đến năm 2020. Tận dụng ưu đãi trong hiệp định thương mại tự do là sử dụng tối đa những điều kiện và quyền lợi mà nước tham gia được hưởng trong quá trình thực thi Hiệp định. Việc nghiên cứu phổ biến thông tin về tận dụng ưu đãi trong Hiệp định AANZFTA sẽ giúp cho Việt Nam tận dụng tốt hơn những ưu đãi trong Hiệp định này nhằm tạo điều kiện đẩy mạnh xuất khẩu hàng hóa sang thị trường Úc và Niu Di-lân</w:t>
      </w:r>
    </w:p>
    <w:p w:rsidR="0072592E" w:rsidRPr="00432EEC" w:rsidRDefault="0072592E" w:rsidP="00924AA3">
      <w:pPr>
        <w:pStyle w:val="NormalWeb"/>
        <w:widowControl w:val="0"/>
        <w:snapToGrid w:val="0"/>
        <w:spacing w:before="120" w:beforeAutospacing="0" w:after="120" w:afterAutospacing="0" w:line="264" w:lineRule="auto"/>
        <w:ind w:firstLine="720"/>
        <w:jc w:val="both"/>
        <w:rPr>
          <w:color w:val="000000"/>
          <w:sz w:val="28"/>
          <w:szCs w:val="28"/>
          <w:lang w:val="it-IT"/>
        </w:rPr>
      </w:pPr>
      <w:r w:rsidRPr="00432EEC">
        <w:rPr>
          <w:color w:val="000000"/>
          <w:sz w:val="28"/>
          <w:szCs w:val="28"/>
          <w:lang w:val="it-IT"/>
        </w:rPr>
        <w:t>Bộ Công Thương (Vụ Thị t</w:t>
      </w:r>
      <w:r w:rsidR="008D3673">
        <w:rPr>
          <w:color w:val="000000"/>
          <w:sz w:val="28"/>
          <w:szCs w:val="28"/>
          <w:lang w:val="it-IT"/>
        </w:rPr>
        <w:t>rường Châu Á – Thái Bình Dương)</w:t>
      </w:r>
      <w:r w:rsidR="00432EEC">
        <w:rPr>
          <w:color w:val="000000"/>
          <w:sz w:val="28"/>
          <w:szCs w:val="28"/>
          <w:lang w:val="it-IT"/>
        </w:rPr>
        <w:t xml:space="preserve"> tổ chức</w:t>
      </w:r>
      <w:r w:rsidRPr="00432EEC">
        <w:rPr>
          <w:color w:val="000000"/>
          <w:sz w:val="28"/>
          <w:szCs w:val="28"/>
          <w:lang w:val="it-IT"/>
        </w:rPr>
        <w:t xml:space="preserve"> hội thảo</w:t>
      </w:r>
      <w:r w:rsidR="00432EEC">
        <w:rPr>
          <w:color w:val="000000"/>
          <w:sz w:val="28"/>
          <w:szCs w:val="28"/>
          <w:lang w:val="it-IT"/>
        </w:rPr>
        <w:t xml:space="preserve"> nhằm cung cấp các thông tin cần thiết và hữu ích cho các doanh nghiệp đã, đang và sẽ có ý định lựa chọn Úc và Niu Di-lân là thị trường mục tiêu cho hoạt động kinh doanh, xuất nhập khẩu.</w:t>
      </w:r>
      <w:r w:rsidRPr="00432EEC">
        <w:rPr>
          <w:color w:val="000000"/>
          <w:sz w:val="28"/>
          <w:szCs w:val="28"/>
          <w:lang w:val="it-IT"/>
        </w:rPr>
        <w:t xml:space="preserve"> </w:t>
      </w:r>
    </w:p>
    <w:p w:rsidR="0072592E" w:rsidRPr="00432EEC" w:rsidRDefault="0072592E" w:rsidP="00924AA3">
      <w:pPr>
        <w:pStyle w:val="NormalWeb"/>
        <w:widowControl w:val="0"/>
        <w:snapToGrid w:val="0"/>
        <w:spacing w:before="120" w:beforeAutospacing="0" w:after="120" w:afterAutospacing="0" w:line="264" w:lineRule="auto"/>
        <w:ind w:firstLine="720"/>
        <w:jc w:val="both"/>
        <w:rPr>
          <w:color w:val="000000"/>
          <w:sz w:val="28"/>
          <w:szCs w:val="28"/>
          <w:lang w:val="it-IT"/>
        </w:rPr>
      </w:pPr>
      <w:r w:rsidRPr="00432EEC">
        <w:rPr>
          <w:i/>
          <w:color w:val="000000"/>
          <w:sz w:val="28"/>
          <w:szCs w:val="28"/>
          <w:lang w:val="it-IT"/>
        </w:rPr>
        <w:t>Chủ đề</w:t>
      </w:r>
      <w:r w:rsidR="00856B1C" w:rsidRPr="00432EEC">
        <w:rPr>
          <w:color w:val="000000"/>
          <w:sz w:val="28"/>
          <w:szCs w:val="28"/>
          <w:lang w:val="it-IT"/>
        </w:rPr>
        <w:t>:</w:t>
      </w:r>
      <w:r w:rsidRPr="00432EEC">
        <w:rPr>
          <w:color w:val="000000"/>
          <w:sz w:val="28"/>
          <w:szCs w:val="28"/>
          <w:lang w:val="it-IT"/>
        </w:rPr>
        <w:t xml:space="preserve"> “</w:t>
      </w:r>
      <w:r w:rsidRPr="00432EEC">
        <w:rPr>
          <w:b/>
          <w:color w:val="000000"/>
          <w:sz w:val="28"/>
          <w:szCs w:val="28"/>
          <w:lang w:val="it-IT"/>
        </w:rPr>
        <w:t>Hội thảo phổ biến thông tin thị trường Úc, Niu Di-lân và tận dụng ưu đãi của Hiệp định AANZFTA để đẩy mạnh xuất khẩu hàng hóa của Việt Nam</w:t>
      </w:r>
      <w:r w:rsidRPr="00432EEC">
        <w:rPr>
          <w:color w:val="000000"/>
          <w:sz w:val="28"/>
          <w:szCs w:val="28"/>
          <w:lang w:val="it-IT"/>
        </w:rPr>
        <w:t>”</w:t>
      </w:r>
    </w:p>
    <w:p w:rsidR="0072592E" w:rsidRPr="00432EEC" w:rsidRDefault="0072592E" w:rsidP="00924AA3">
      <w:pPr>
        <w:pStyle w:val="NormalWeb"/>
        <w:widowControl w:val="0"/>
        <w:snapToGrid w:val="0"/>
        <w:spacing w:before="120" w:beforeAutospacing="0" w:after="120" w:afterAutospacing="0" w:line="264" w:lineRule="auto"/>
        <w:ind w:firstLine="720"/>
        <w:jc w:val="both"/>
        <w:rPr>
          <w:color w:val="000000"/>
          <w:sz w:val="28"/>
          <w:szCs w:val="28"/>
          <w:lang w:val="it-IT"/>
        </w:rPr>
      </w:pPr>
      <w:r w:rsidRPr="00432EEC">
        <w:rPr>
          <w:i/>
          <w:color w:val="000000"/>
          <w:sz w:val="28"/>
          <w:szCs w:val="28"/>
          <w:lang w:val="it-IT"/>
        </w:rPr>
        <w:t>Thời gian</w:t>
      </w:r>
      <w:r w:rsidRPr="00432EEC">
        <w:rPr>
          <w:color w:val="000000"/>
          <w:sz w:val="28"/>
          <w:szCs w:val="28"/>
          <w:lang w:val="it-IT"/>
        </w:rPr>
        <w:t>: Ngày 28/7/2017</w:t>
      </w:r>
    </w:p>
    <w:p w:rsidR="0072592E" w:rsidRPr="00432EEC" w:rsidRDefault="0072592E" w:rsidP="00924AA3">
      <w:pPr>
        <w:pStyle w:val="NormalWeb"/>
        <w:widowControl w:val="0"/>
        <w:snapToGrid w:val="0"/>
        <w:spacing w:before="120" w:beforeAutospacing="0" w:after="120" w:afterAutospacing="0" w:line="264" w:lineRule="auto"/>
        <w:ind w:firstLine="720"/>
        <w:jc w:val="both"/>
        <w:rPr>
          <w:color w:val="000000"/>
          <w:sz w:val="28"/>
          <w:szCs w:val="28"/>
          <w:lang w:val="it-IT"/>
        </w:rPr>
      </w:pPr>
      <w:r w:rsidRPr="00432EEC">
        <w:rPr>
          <w:i/>
          <w:color w:val="000000"/>
          <w:sz w:val="28"/>
          <w:szCs w:val="28"/>
          <w:lang w:val="it-IT"/>
        </w:rPr>
        <w:t>Điạ điểm</w:t>
      </w:r>
      <w:r w:rsidRPr="00432EEC">
        <w:rPr>
          <w:color w:val="000000"/>
          <w:sz w:val="28"/>
          <w:szCs w:val="28"/>
          <w:lang w:val="it-IT"/>
        </w:rPr>
        <w:t xml:space="preserve">: </w:t>
      </w:r>
      <w:r w:rsidR="00432EEC">
        <w:rPr>
          <w:color w:val="000000"/>
          <w:sz w:val="28"/>
          <w:szCs w:val="28"/>
          <w:lang w:val="it-IT"/>
        </w:rPr>
        <w:t xml:space="preserve">Khách sạn Công đoàn, </w:t>
      </w:r>
      <w:r w:rsidRPr="00432EEC">
        <w:rPr>
          <w:color w:val="000000"/>
          <w:sz w:val="28"/>
          <w:szCs w:val="28"/>
          <w:lang w:val="it-IT"/>
        </w:rPr>
        <w:t>Hà Nội</w:t>
      </w:r>
    </w:p>
    <w:p w:rsidR="00856B1C" w:rsidRPr="00432EEC" w:rsidRDefault="00856B1C" w:rsidP="00924AA3">
      <w:pPr>
        <w:widowControl w:val="0"/>
        <w:tabs>
          <w:tab w:val="left" w:pos="10080"/>
          <w:tab w:val="left" w:pos="10800"/>
          <w:tab w:val="left" w:pos="11520"/>
          <w:tab w:val="left" w:pos="12240"/>
          <w:tab w:val="left" w:pos="12960"/>
          <w:tab w:val="left" w:pos="13680"/>
          <w:tab w:val="left" w:pos="14400"/>
        </w:tabs>
        <w:snapToGrid w:val="0"/>
        <w:spacing w:before="120" w:after="120" w:line="264" w:lineRule="auto"/>
        <w:ind w:firstLine="720"/>
        <w:jc w:val="both"/>
        <w:rPr>
          <w:color w:val="000000"/>
          <w:sz w:val="28"/>
          <w:szCs w:val="28"/>
          <w:lang w:val="it-IT"/>
        </w:rPr>
      </w:pPr>
      <w:r w:rsidRPr="00432EEC">
        <w:rPr>
          <w:i/>
          <w:color w:val="000000"/>
          <w:sz w:val="28"/>
          <w:szCs w:val="28"/>
          <w:lang w:val="it-IT"/>
        </w:rPr>
        <w:t>Chương trình</w:t>
      </w:r>
      <w:r w:rsidRPr="00432EEC">
        <w:rPr>
          <w:color w:val="000000"/>
          <w:sz w:val="28"/>
          <w:szCs w:val="28"/>
          <w:lang w:val="it-IT"/>
        </w:rPr>
        <w:t>: Chương trình dự kiến gửi kèm. </w:t>
      </w:r>
    </w:p>
    <w:p w:rsidR="00856B1C" w:rsidRPr="00432EEC" w:rsidRDefault="001C0687" w:rsidP="00924AA3">
      <w:pPr>
        <w:widowControl w:val="0"/>
        <w:snapToGrid w:val="0"/>
        <w:spacing w:before="120" w:after="120" w:line="264" w:lineRule="auto"/>
        <w:ind w:firstLine="720"/>
        <w:jc w:val="both"/>
        <w:rPr>
          <w:color w:val="000000"/>
          <w:sz w:val="28"/>
          <w:szCs w:val="28"/>
          <w:lang w:val="it-IT"/>
        </w:rPr>
      </w:pPr>
      <w:r>
        <w:rPr>
          <w:color w:val="000000"/>
          <w:sz w:val="28"/>
          <w:szCs w:val="28"/>
          <w:lang w:val="it-IT"/>
        </w:rPr>
        <w:t>Diễn giả</w:t>
      </w:r>
      <w:r w:rsidR="0092251A" w:rsidRPr="00432EEC">
        <w:rPr>
          <w:color w:val="000000"/>
          <w:sz w:val="28"/>
          <w:szCs w:val="28"/>
          <w:lang w:val="it-IT"/>
        </w:rPr>
        <w:t xml:space="preserve"> tham </w:t>
      </w:r>
      <w:r>
        <w:rPr>
          <w:color w:val="000000"/>
          <w:sz w:val="28"/>
          <w:szCs w:val="28"/>
          <w:lang w:val="it-IT"/>
        </w:rPr>
        <w:t xml:space="preserve">gia trình bày và </w:t>
      </w:r>
      <w:r w:rsidR="0092251A" w:rsidRPr="00432EEC">
        <w:rPr>
          <w:color w:val="000000"/>
          <w:sz w:val="28"/>
          <w:szCs w:val="28"/>
          <w:lang w:val="it-IT"/>
        </w:rPr>
        <w:t xml:space="preserve">đối thoại </w:t>
      </w:r>
      <w:r>
        <w:rPr>
          <w:color w:val="000000"/>
          <w:sz w:val="28"/>
          <w:szCs w:val="28"/>
          <w:lang w:val="it-IT"/>
        </w:rPr>
        <w:t xml:space="preserve">với </w:t>
      </w:r>
      <w:r w:rsidR="0092251A" w:rsidRPr="00432EEC">
        <w:rPr>
          <w:color w:val="000000"/>
          <w:sz w:val="28"/>
          <w:szCs w:val="28"/>
          <w:lang w:val="it-IT"/>
        </w:rPr>
        <w:t>doanh nghiệp gồm</w:t>
      </w:r>
      <w:r w:rsidR="00DE0640" w:rsidRPr="00432EEC">
        <w:rPr>
          <w:color w:val="000000"/>
          <w:sz w:val="28"/>
          <w:szCs w:val="28"/>
          <w:lang w:val="it-IT"/>
        </w:rPr>
        <w:t xml:space="preserve"> đại diện</w:t>
      </w:r>
      <w:r>
        <w:rPr>
          <w:color w:val="000000"/>
          <w:sz w:val="28"/>
          <w:szCs w:val="28"/>
          <w:lang w:val="it-IT"/>
        </w:rPr>
        <w:t xml:space="preserve"> </w:t>
      </w:r>
      <w:r w:rsidR="0092251A" w:rsidRPr="00432EEC">
        <w:rPr>
          <w:color w:val="000000"/>
          <w:sz w:val="28"/>
          <w:szCs w:val="28"/>
          <w:lang w:val="it-IT"/>
        </w:rPr>
        <w:t xml:space="preserve"> </w:t>
      </w:r>
      <w:r w:rsidR="008D3673">
        <w:rPr>
          <w:color w:val="000000"/>
          <w:sz w:val="28"/>
          <w:szCs w:val="28"/>
          <w:lang w:val="it-IT"/>
        </w:rPr>
        <w:t xml:space="preserve">một sô đơn vị chức năng </w:t>
      </w:r>
      <w:r>
        <w:rPr>
          <w:color w:val="000000"/>
          <w:sz w:val="28"/>
          <w:szCs w:val="28"/>
          <w:lang w:val="it-IT"/>
        </w:rPr>
        <w:t>của Bộ Công Thương</w:t>
      </w:r>
      <w:r w:rsidR="008D3673">
        <w:rPr>
          <w:color w:val="000000"/>
          <w:sz w:val="28"/>
          <w:szCs w:val="28"/>
          <w:lang w:val="it-IT"/>
        </w:rPr>
        <w:t xml:space="preserve"> và chuyên gia về lĩnh vực thuế, quy tắc xuất xứ, Hiệp định AANZFTA.</w:t>
      </w:r>
    </w:p>
    <w:p w:rsidR="00856B1C" w:rsidRPr="00432EEC" w:rsidRDefault="000942F2" w:rsidP="00924AA3">
      <w:pPr>
        <w:widowControl w:val="0"/>
        <w:snapToGrid w:val="0"/>
        <w:spacing w:before="120" w:after="120" w:line="264" w:lineRule="auto"/>
        <w:ind w:firstLine="720"/>
        <w:jc w:val="both"/>
        <w:rPr>
          <w:color w:val="000000"/>
          <w:sz w:val="28"/>
          <w:szCs w:val="28"/>
          <w:lang w:val="it-IT"/>
        </w:rPr>
      </w:pPr>
      <w:r>
        <w:rPr>
          <w:color w:val="000000"/>
          <w:sz w:val="28"/>
          <w:szCs w:val="28"/>
          <w:lang w:val="it-IT"/>
        </w:rPr>
        <w:lastRenderedPageBreak/>
        <w:t>Các cá nhân và đơn vị tham dự đề nghị đ</w:t>
      </w:r>
      <w:r w:rsidR="001C0687">
        <w:rPr>
          <w:color w:val="000000"/>
          <w:sz w:val="28"/>
          <w:szCs w:val="28"/>
          <w:lang w:val="it-IT"/>
        </w:rPr>
        <w:t>ăng ký qua điện thoại hoặc</w:t>
      </w:r>
      <w:r>
        <w:rPr>
          <w:color w:val="000000"/>
          <w:sz w:val="28"/>
          <w:szCs w:val="28"/>
          <w:lang w:val="it-IT"/>
        </w:rPr>
        <w:t xml:space="preserve"> email</w:t>
      </w:r>
      <w:r w:rsidR="00856B1C" w:rsidRPr="00432EEC">
        <w:rPr>
          <w:color w:val="000000"/>
          <w:sz w:val="28"/>
          <w:szCs w:val="28"/>
          <w:lang w:val="it-IT"/>
        </w:rPr>
        <w:t xml:space="preserve"> trước ngày </w:t>
      </w:r>
      <w:r>
        <w:rPr>
          <w:color w:val="000000"/>
          <w:sz w:val="28"/>
          <w:szCs w:val="28"/>
          <w:lang w:val="it-IT"/>
        </w:rPr>
        <w:t>25</w:t>
      </w:r>
      <w:r w:rsidR="00856B1C" w:rsidRPr="00432EEC">
        <w:rPr>
          <w:color w:val="000000"/>
          <w:sz w:val="28"/>
          <w:szCs w:val="28"/>
          <w:lang w:val="it-IT"/>
        </w:rPr>
        <w:t>/7</w:t>
      </w:r>
      <w:r>
        <w:rPr>
          <w:color w:val="000000"/>
          <w:sz w:val="28"/>
          <w:szCs w:val="28"/>
          <w:lang w:val="it-IT"/>
        </w:rPr>
        <w:t xml:space="preserve">/2017. Thông tin </w:t>
      </w:r>
      <w:r w:rsidR="00856B1C" w:rsidRPr="00432EEC">
        <w:rPr>
          <w:color w:val="000000"/>
          <w:sz w:val="28"/>
          <w:szCs w:val="28"/>
          <w:lang w:val="it-IT"/>
        </w:rPr>
        <w:t>xin liên hệ: C. Thanh Phương</w:t>
      </w:r>
      <w:r>
        <w:rPr>
          <w:color w:val="000000"/>
          <w:sz w:val="28"/>
          <w:szCs w:val="28"/>
          <w:lang w:val="it-IT"/>
        </w:rPr>
        <w:t xml:space="preserve">, Email: </w:t>
      </w:r>
      <w:hyperlink r:id="rId8" w:history="1">
        <w:r w:rsidRPr="00985CC1">
          <w:rPr>
            <w:rStyle w:val="Hyperlink"/>
            <w:sz w:val="28"/>
            <w:szCs w:val="28"/>
            <w:lang w:val="it-IT"/>
          </w:rPr>
          <w:t>phuonght@moit.gov.vn</w:t>
        </w:r>
      </w:hyperlink>
      <w:r>
        <w:rPr>
          <w:sz w:val="28"/>
          <w:szCs w:val="28"/>
          <w:lang w:val="it-IT"/>
        </w:rPr>
        <w:t xml:space="preserve">; ĐT: </w:t>
      </w:r>
      <w:r w:rsidR="00856B1C" w:rsidRPr="00432EEC">
        <w:rPr>
          <w:color w:val="000000"/>
          <w:sz w:val="28"/>
          <w:szCs w:val="28"/>
          <w:lang w:val="it-IT"/>
        </w:rPr>
        <w:t>0979131342</w:t>
      </w:r>
      <w:r>
        <w:rPr>
          <w:color w:val="000000"/>
          <w:sz w:val="28"/>
          <w:szCs w:val="28"/>
          <w:lang w:val="it-IT"/>
        </w:rPr>
        <w:t>/</w:t>
      </w:r>
      <w:r w:rsidR="00856B1C" w:rsidRPr="00432EEC">
        <w:rPr>
          <w:color w:val="000000"/>
          <w:sz w:val="28"/>
          <w:szCs w:val="28"/>
          <w:lang w:val="it-IT"/>
        </w:rPr>
        <w:t>024.2220.5425</w:t>
      </w:r>
      <w:r>
        <w:rPr>
          <w:color w:val="000000"/>
          <w:sz w:val="28"/>
          <w:szCs w:val="28"/>
          <w:lang w:val="it-IT"/>
        </w:rPr>
        <w:t xml:space="preserve">; </w:t>
      </w:r>
      <w:r w:rsidR="00856B1C" w:rsidRPr="00432EEC">
        <w:rPr>
          <w:color w:val="000000"/>
          <w:sz w:val="28"/>
          <w:szCs w:val="28"/>
          <w:lang w:val="it-IT"/>
        </w:rPr>
        <w:t>Fax: 024.</w:t>
      </w:r>
      <w:r>
        <w:rPr>
          <w:color w:val="000000"/>
          <w:sz w:val="28"/>
          <w:szCs w:val="28"/>
          <w:lang w:val="it-IT"/>
        </w:rPr>
        <w:t>2220.5430</w:t>
      </w:r>
      <w:r w:rsidR="00856B1C" w:rsidRPr="00432EEC">
        <w:rPr>
          <w:color w:val="000000"/>
          <w:sz w:val="28"/>
          <w:szCs w:val="28"/>
          <w:lang w:val="it-IT"/>
        </w:rPr>
        <w:t>./.</w:t>
      </w:r>
    </w:p>
    <w:p w:rsidR="003C4D98" w:rsidRPr="00432EEC" w:rsidRDefault="003C4D98" w:rsidP="003C4D98">
      <w:pPr>
        <w:tabs>
          <w:tab w:val="left" w:pos="0"/>
        </w:tabs>
        <w:spacing w:before="120" w:after="120" w:line="276" w:lineRule="auto"/>
        <w:ind w:firstLine="567"/>
        <w:jc w:val="both"/>
        <w:rPr>
          <w:sz w:val="2"/>
          <w:szCs w:val="29"/>
          <w:lang w:val="it-IT"/>
        </w:rPr>
      </w:pPr>
    </w:p>
    <w:tbl>
      <w:tblPr>
        <w:tblW w:w="9180" w:type="dxa"/>
        <w:tblLayout w:type="fixed"/>
        <w:tblLook w:val="0000" w:firstRow="0" w:lastRow="0" w:firstColumn="0" w:lastColumn="0" w:noHBand="0" w:noVBand="0"/>
      </w:tblPr>
      <w:tblGrid>
        <w:gridCol w:w="2943"/>
        <w:gridCol w:w="6237"/>
      </w:tblGrid>
      <w:tr w:rsidR="005E6BF9" w:rsidRPr="00126F5E" w:rsidTr="00A1630E">
        <w:tc>
          <w:tcPr>
            <w:tcW w:w="2943" w:type="dxa"/>
          </w:tcPr>
          <w:p w:rsidR="008D3673" w:rsidRDefault="008D3673" w:rsidP="00D45EA3">
            <w:pPr>
              <w:jc w:val="both"/>
              <w:rPr>
                <w:b/>
                <w:i/>
                <w:lang w:val="it-IT"/>
              </w:rPr>
            </w:pPr>
          </w:p>
          <w:p w:rsidR="005E6BF9" w:rsidRPr="00432EEC" w:rsidRDefault="005E6BF9" w:rsidP="00D45EA3">
            <w:pPr>
              <w:jc w:val="both"/>
              <w:rPr>
                <w:b/>
                <w:i/>
                <w:sz w:val="20"/>
                <w:lang w:val="it-IT"/>
              </w:rPr>
            </w:pPr>
            <w:r w:rsidRPr="00432EEC">
              <w:rPr>
                <w:b/>
                <w:i/>
                <w:lang w:val="it-IT"/>
              </w:rPr>
              <w:t>Nơi nhận:</w:t>
            </w:r>
          </w:p>
          <w:p w:rsidR="005E6BF9" w:rsidRPr="008D3673" w:rsidRDefault="005E6BF9" w:rsidP="009D77B7">
            <w:pPr>
              <w:tabs>
                <w:tab w:val="left" w:pos="318"/>
              </w:tabs>
              <w:ind w:left="284" w:hanging="142"/>
              <w:rPr>
                <w:sz w:val="22"/>
                <w:szCs w:val="22"/>
                <w:lang w:val="it-IT"/>
              </w:rPr>
            </w:pPr>
            <w:r w:rsidRPr="008D3673">
              <w:rPr>
                <w:sz w:val="22"/>
                <w:szCs w:val="22"/>
                <w:lang w:val="it-IT"/>
              </w:rPr>
              <w:t>- Như trên;</w:t>
            </w:r>
          </w:p>
          <w:p w:rsidR="00A1630E" w:rsidRPr="008D3673" w:rsidRDefault="00A1630E" w:rsidP="009D77B7">
            <w:pPr>
              <w:tabs>
                <w:tab w:val="left" w:pos="318"/>
              </w:tabs>
              <w:ind w:left="284" w:hanging="142"/>
              <w:rPr>
                <w:sz w:val="22"/>
                <w:szCs w:val="22"/>
                <w:lang w:val="it-IT"/>
              </w:rPr>
            </w:pPr>
            <w:r w:rsidRPr="008D3673">
              <w:rPr>
                <w:sz w:val="22"/>
                <w:szCs w:val="22"/>
                <w:lang w:val="it-IT"/>
              </w:rPr>
              <w:t>- Vụ trưởng (để b/c);</w:t>
            </w:r>
          </w:p>
          <w:p w:rsidR="005E6BF9" w:rsidRPr="008D3673" w:rsidRDefault="005E6BF9" w:rsidP="009D77B7">
            <w:pPr>
              <w:tabs>
                <w:tab w:val="left" w:pos="318"/>
              </w:tabs>
              <w:ind w:left="284" w:hanging="142"/>
              <w:rPr>
                <w:sz w:val="22"/>
                <w:szCs w:val="22"/>
              </w:rPr>
            </w:pPr>
            <w:r w:rsidRPr="008D3673">
              <w:rPr>
                <w:sz w:val="22"/>
                <w:szCs w:val="22"/>
              </w:rPr>
              <w:t>- Lưu: VT</w:t>
            </w:r>
            <w:r w:rsidR="003B7AAA" w:rsidRPr="008D3673">
              <w:rPr>
                <w:sz w:val="22"/>
                <w:szCs w:val="22"/>
              </w:rPr>
              <w:t>,</w:t>
            </w:r>
            <w:r w:rsidR="00111A59" w:rsidRPr="008D3673">
              <w:rPr>
                <w:sz w:val="22"/>
                <w:szCs w:val="22"/>
              </w:rPr>
              <w:t xml:space="preserve"> </w:t>
            </w:r>
            <w:r w:rsidRPr="008D3673">
              <w:rPr>
                <w:sz w:val="22"/>
                <w:szCs w:val="22"/>
              </w:rPr>
              <w:t>KV1</w:t>
            </w:r>
            <w:r w:rsidRPr="008D3673">
              <w:rPr>
                <w:b/>
                <w:sz w:val="22"/>
                <w:szCs w:val="22"/>
              </w:rPr>
              <w:t>.</w:t>
            </w:r>
          </w:p>
          <w:p w:rsidR="005E6BF9" w:rsidRPr="00126F5E" w:rsidRDefault="005E6BF9" w:rsidP="00D45EA3">
            <w:pPr>
              <w:jc w:val="both"/>
              <w:rPr>
                <w:sz w:val="20"/>
              </w:rPr>
            </w:pPr>
          </w:p>
        </w:tc>
        <w:tc>
          <w:tcPr>
            <w:tcW w:w="6237" w:type="dxa"/>
          </w:tcPr>
          <w:p w:rsidR="005E6BF9" w:rsidRPr="00126F5E" w:rsidRDefault="00551E51" w:rsidP="00D45EA3">
            <w:pPr>
              <w:jc w:val="center"/>
              <w:rPr>
                <w:b/>
                <w:sz w:val="26"/>
              </w:rPr>
            </w:pPr>
            <w:r>
              <w:rPr>
                <w:b/>
                <w:sz w:val="26"/>
              </w:rPr>
              <w:t>TL</w:t>
            </w:r>
            <w:r w:rsidR="00E3480F">
              <w:rPr>
                <w:b/>
                <w:sz w:val="26"/>
              </w:rPr>
              <w:t>.</w:t>
            </w:r>
            <w:r w:rsidR="00837313">
              <w:rPr>
                <w:b/>
                <w:sz w:val="26"/>
              </w:rPr>
              <w:t xml:space="preserve"> </w:t>
            </w:r>
            <w:r w:rsidR="005E6BF9">
              <w:rPr>
                <w:b/>
                <w:sz w:val="26"/>
              </w:rPr>
              <w:t>BỘ TRƯỞNG</w:t>
            </w:r>
          </w:p>
          <w:p w:rsidR="008D3673" w:rsidRDefault="00551E51" w:rsidP="007E741F">
            <w:pPr>
              <w:jc w:val="center"/>
              <w:rPr>
                <w:b/>
                <w:sz w:val="26"/>
              </w:rPr>
            </w:pPr>
            <w:r>
              <w:rPr>
                <w:b/>
                <w:sz w:val="26"/>
              </w:rPr>
              <w:t>KT. VỤ</w:t>
            </w:r>
            <w:r w:rsidR="00104324">
              <w:rPr>
                <w:b/>
                <w:sz w:val="26"/>
              </w:rPr>
              <w:t xml:space="preserve"> TRƯỞNG </w:t>
            </w:r>
            <w:r>
              <w:rPr>
                <w:b/>
                <w:sz w:val="26"/>
              </w:rPr>
              <w:t xml:space="preserve">VỤ </w:t>
            </w:r>
            <w:r w:rsidR="008D3673">
              <w:rPr>
                <w:b/>
                <w:sz w:val="26"/>
              </w:rPr>
              <w:t>THỊ TRƯỜNG</w:t>
            </w:r>
            <w:r>
              <w:rPr>
                <w:b/>
                <w:sz w:val="26"/>
              </w:rPr>
              <w:t xml:space="preserve"> </w:t>
            </w:r>
          </w:p>
          <w:p w:rsidR="005E6BF9" w:rsidRDefault="00551E51" w:rsidP="007E741F">
            <w:pPr>
              <w:jc w:val="center"/>
              <w:rPr>
                <w:b/>
                <w:sz w:val="26"/>
              </w:rPr>
            </w:pPr>
            <w:r>
              <w:rPr>
                <w:b/>
                <w:sz w:val="26"/>
              </w:rPr>
              <w:t xml:space="preserve">CHÂU Á – </w:t>
            </w:r>
            <w:r w:rsidR="008D3673">
              <w:rPr>
                <w:b/>
                <w:sz w:val="26"/>
              </w:rPr>
              <w:t>THÁI BÌNH DƯƠNG</w:t>
            </w:r>
          </w:p>
          <w:p w:rsidR="00551E51" w:rsidRPr="00126F5E" w:rsidRDefault="00551E51" w:rsidP="00D45EA3">
            <w:pPr>
              <w:jc w:val="center"/>
              <w:rPr>
                <w:b/>
                <w:sz w:val="26"/>
              </w:rPr>
            </w:pPr>
            <w:r>
              <w:rPr>
                <w:b/>
                <w:sz w:val="26"/>
              </w:rPr>
              <w:t>PHÓ VỤ TRƯỞNG</w:t>
            </w:r>
          </w:p>
          <w:p w:rsidR="005E6BF9" w:rsidRPr="00126F5E" w:rsidRDefault="005E6BF9" w:rsidP="00D45EA3">
            <w:pPr>
              <w:jc w:val="center"/>
              <w:rPr>
                <w:i/>
              </w:rPr>
            </w:pPr>
          </w:p>
          <w:p w:rsidR="005E6BF9" w:rsidRDefault="005E6BF9" w:rsidP="00D45EA3">
            <w:pPr>
              <w:jc w:val="center"/>
            </w:pPr>
          </w:p>
          <w:p w:rsidR="00401ABC" w:rsidRDefault="00401ABC" w:rsidP="00D45EA3">
            <w:pPr>
              <w:jc w:val="center"/>
            </w:pPr>
          </w:p>
          <w:p w:rsidR="00237C4E" w:rsidRDefault="00237C4E" w:rsidP="00D45EA3">
            <w:pPr>
              <w:jc w:val="center"/>
            </w:pPr>
          </w:p>
          <w:p w:rsidR="008D3673" w:rsidRDefault="008D3673" w:rsidP="00D45EA3">
            <w:pPr>
              <w:jc w:val="center"/>
            </w:pPr>
          </w:p>
          <w:p w:rsidR="003C4D98" w:rsidRPr="003C4D98" w:rsidRDefault="003C4D98" w:rsidP="00D45EA3">
            <w:pPr>
              <w:jc w:val="center"/>
              <w:rPr>
                <w:sz w:val="28"/>
                <w:szCs w:val="28"/>
              </w:rPr>
            </w:pPr>
          </w:p>
          <w:p w:rsidR="005E6BF9" w:rsidRPr="00E3480F" w:rsidRDefault="00856B1C" w:rsidP="00D45EA3">
            <w:pPr>
              <w:jc w:val="center"/>
              <w:rPr>
                <w:b/>
                <w:sz w:val="26"/>
                <w:szCs w:val="26"/>
              </w:rPr>
            </w:pPr>
            <w:r>
              <w:rPr>
                <w:b/>
                <w:sz w:val="28"/>
                <w:szCs w:val="28"/>
              </w:rPr>
              <w:t>Nguyễn Phúc Nam</w:t>
            </w:r>
          </w:p>
        </w:tc>
      </w:tr>
    </w:tbl>
    <w:p w:rsidR="005E6BF9" w:rsidRPr="006A7F03" w:rsidRDefault="005E6BF9" w:rsidP="005E6BF9">
      <w:pPr>
        <w:rPr>
          <w:b/>
          <w:sz w:val="26"/>
        </w:rPr>
      </w:pPr>
    </w:p>
    <w:p w:rsidR="007D287F" w:rsidRDefault="007D287F" w:rsidP="00E521A0">
      <w:pPr>
        <w:jc w:val="center"/>
      </w:pPr>
    </w:p>
    <w:p w:rsidR="008604E0" w:rsidRDefault="008604E0" w:rsidP="00E521A0">
      <w:pPr>
        <w:jc w:val="center"/>
      </w:pPr>
    </w:p>
    <w:p w:rsidR="008604E0" w:rsidRDefault="008604E0" w:rsidP="00E521A0">
      <w:pPr>
        <w:jc w:val="center"/>
      </w:pPr>
    </w:p>
    <w:p w:rsidR="008604E0" w:rsidRDefault="008604E0" w:rsidP="00E521A0">
      <w:pPr>
        <w:jc w:val="center"/>
      </w:pPr>
    </w:p>
    <w:p w:rsidR="008604E0" w:rsidRDefault="008604E0" w:rsidP="00E521A0">
      <w:pPr>
        <w:jc w:val="center"/>
      </w:pPr>
    </w:p>
    <w:p w:rsidR="008604E0" w:rsidRDefault="008604E0" w:rsidP="00E521A0">
      <w:pPr>
        <w:jc w:val="center"/>
      </w:pPr>
    </w:p>
    <w:p w:rsidR="008604E0" w:rsidRDefault="008604E0" w:rsidP="00E521A0">
      <w:pPr>
        <w:jc w:val="center"/>
      </w:pPr>
    </w:p>
    <w:p w:rsidR="008604E0" w:rsidRDefault="008604E0" w:rsidP="00E521A0">
      <w:pPr>
        <w:jc w:val="center"/>
      </w:pPr>
    </w:p>
    <w:p w:rsidR="008604E0" w:rsidRDefault="008604E0" w:rsidP="00E521A0">
      <w:pPr>
        <w:jc w:val="center"/>
      </w:pPr>
    </w:p>
    <w:p w:rsidR="008604E0" w:rsidRDefault="008604E0" w:rsidP="00E521A0">
      <w:pPr>
        <w:jc w:val="center"/>
      </w:pPr>
    </w:p>
    <w:p w:rsidR="008604E0" w:rsidRDefault="008604E0" w:rsidP="00E521A0">
      <w:pPr>
        <w:jc w:val="center"/>
      </w:pPr>
    </w:p>
    <w:p w:rsidR="008604E0" w:rsidRDefault="008604E0" w:rsidP="00E521A0">
      <w:pPr>
        <w:jc w:val="center"/>
      </w:pPr>
    </w:p>
    <w:p w:rsidR="008604E0" w:rsidRDefault="008604E0" w:rsidP="00E521A0">
      <w:pPr>
        <w:jc w:val="center"/>
      </w:pPr>
    </w:p>
    <w:p w:rsidR="008604E0" w:rsidRDefault="008604E0" w:rsidP="00E521A0">
      <w:pPr>
        <w:jc w:val="center"/>
      </w:pPr>
    </w:p>
    <w:p w:rsidR="008604E0" w:rsidRDefault="008604E0" w:rsidP="00E521A0">
      <w:pPr>
        <w:jc w:val="center"/>
      </w:pPr>
    </w:p>
    <w:p w:rsidR="008604E0" w:rsidRDefault="008604E0" w:rsidP="00E521A0">
      <w:pPr>
        <w:jc w:val="center"/>
      </w:pPr>
    </w:p>
    <w:p w:rsidR="000942F2" w:rsidRDefault="000942F2">
      <w:pPr>
        <w:rPr>
          <w:b/>
          <w:sz w:val="28"/>
          <w:szCs w:val="28"/>
        </w:rPr>
      </w:pPr>
      <w:r>
        <w:rPr>
          <w:b/>
          <w:sz w:val="28"/>
          <w:szCs w:val="28"/>
        </w:rPr>
        <w:br w:type="page"/>
      </w:r>
    </w:p>
    <w:p w:rsidR="008604E0" w:rsidRPr="008604E0" w:rsidRDefault="008604E0" w:rsidP="008604E0">
      <w:pPr>
        <w:spacing w:before="120" w:after="120" w:line="276" w:lineRule="auto"/>
        <w:jc w:val="center"/>
        <w:rPr>
          <w:b/>
          <w:sz w:val="28"/>
          <w:szCs w:val="28"/>
        </w:rPr>
      </w:pPr>
      <w:r w:rsidRPr="008604E0">
        <w:rPr>
          <w:b/>
          <w:sz w:val="28"/>
          <w:szCs w:val="28"/>
        </w:rPr>
        <w:lastRenderedPageBreak/>
        <w:t xml:space="preserve">CHƯƠNG TRÌNH </w:t>
      </w:r>
    </w:p>
    <w:p w:rsidR="008604E0" w:rsidRPr="008604E0" w:rsidRDefault="008604E0" w:rsidP="008604E0">
      <w:pPr>
        <w:spacing w:before="120" w:after="120" w:line="276" w:lineRule="auto"/>
        <w:jc w:val="center"/>
        <w:rPr>
          <w:b/>
          <w:color w:val="000000"/>
          <w:sz w:val="28"/>
          <w:szCs w:val="28"/>
        </w:rPr>
      </w:pPr>
      <w:r w:rsidRPr="008604E0">
        <w:rPr>
          <w:b/>
          <w:color w:val="000000"/>
          <w:sz w:val="28"/>
          <w:szCs w:val="28"/>
        </w:rPr>
        <w:t>Hội thảo phổ biến thông tin thị trường Úc, Niu Di-lân và tận dụng ưu đãi của Hiệp định AANZFTA để đẩy mạnh xuất khẩu hàng hóa của Việt Nam</w:t>
      </w:r>
    </w:p>
    <w:p w:rsidR="008604E0" w:rsidRPr="008604E0" w:rsidRDefault="008604E0" w:rsidP="008604E0">
      <w:pPr>
        <w:spacing w:before="120" w:after="120" w:line="276" w:lineRule="auto"/>
        <w:jc w:val="center"/>
        <w:rPr>
          <w:i/>
          <w:sz w:val="28"/>
          <w:szCs w:val="28"/>
          <w:lang w:val="nl-NL"/>
        </w:rPr>
      </w:pPr>
      <w:r w:rsidRPr="008604E0">
        <w:rPr>
          <w:i/>
          <w:sz w:val="28"/>
          <w:szCs w:val="28"/>
          <w:lang w:val="nl-NL"/>
        </w:rPr>
        <w:t xml:space="preserve">Thời gian: </w:t>
      </w:r>
      <w:r w:rsidRPr="008604E0">
        <w:rPr>
          <w:i/>
          <w:sz w:val="28"/>
          <w:szCs w:val="28"/>
        </w:rPr>
        <w:t>08g</w:t>
      </w:r>
      <w:r w:rsidR="00CD12DB">
        <w:rPr>
          <w:i/>
          <w:sz w:val="28"/>
          <w:szCs w:val="28"/>
        </w:rPr>
        <w:t>30 – 1</w:t>
      </w:r>
      <w:r w:rsidR="0077538B">
        <w:rPr>
          <w:i/>
          <w:sz w:val="28"/>
          <w:szCs w:val="28"/>
        </w:rPr>
        <w:t>1</w:t>
      </w:r>
      <w:r w:rsidR="00CD12DB">
        <w:rPr>
          <w:i/>
          <w:sz w:val="28"/>
          <w:szCs w:val="28"/>
        </w:rPr>
        <w:t>g</w:t>
      </w:r>
      <w:r w:rsidR="0077538B">
        <w:rPr>
          <w:i/>
          <w:sz w:val="28"/>
          <w:szCs w:val="28"/>
        </w:rPr>
        <w:t>3</w:t>
      </w:r>
      <w:r w:rsidRPr="008604E0">
        <w:rPr>
          <w:i/>
          <w:sz w:val="28"/>
          <w:szCs w:val="28"/>
        </w:rPr>
        <w:t xml:space="preserve">0, </w:t>
      </w:r>
      <w:r w:rsidRPr="008604E0">
        <w:rPr>
          <w:i/>
          <w:sz w:val="28"/>
          <w:szCs w:val="28"/>
          <w:lang w:val="nl-NL"/>
        </w:rPr>
        <w:t>Thứ Sáu, ngày 28/7/2017</w:t>
      </w:r>
    </w:p>
    <w:p w:rsidR="008604E0" w:rsidRPr="00432EEC" w:rsidRDefault="008604E0" w:rsidP="008604E0">
      <w:pPr>
        <w:pStyle w:val="ListParagraph"/>
        <w:spacing w:before="120" w:after="120"/>
        <w:ind w:left="0"/>
        <w:jc w:val="center"/>
        <w:rPr>
          <w:i/>
          <w:lang w:val="nl-NL"/>
        </w:rPr>
      </w:pPr>
      <w:r w:rsidRPr="00000A93">
        <w:rPr>
          <w:i/>
          <w:sz w:val="28"/>
          <w:szCs w:val="28"/>
          <w:lang w:val="nl-NL"/>
        </w:rPr>
        <w:t>Địa điểm: Thành phố Hà Nội</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54"/>
      </w:tblGrid>
      <w:tr w:rsidR="008604E0" w:rsidRPr="004E08AE" w:rsidTr="00CD12DB">
        <w:trPr>
          <w:trHeight w:val="376"/>
        </w:trPr>
        <w:tc>
          <w:tcPr>
            <w:tcW w:w="1668" w:type="dxa"/>
            <w:shd w:val="clear" w:color="auto" w:fill="D9D9D9" w:themeFill="background1" w:themeFillShade="D9"/>
            <w:vAlign w:val="center"/>
          </w:tcPr>
          <w:p w:rsidR="008604E0" w:rsidRPr="004E08AE" w:rsidRDefault="008604E0" w:rsidP="00FD69D9">
            <w:pPr>
              <w:spacing w:before="120" w:after="120" w:line="276" w:lineRule="auto"/>
              <w:jc w:val="center"/>
              <w:rPr>
                <w:b/>
                <w:color w:val="000000"/>
                <w:sz w:val="26"/>
                <w:szCs w:val="26"/>
              </w:rPr>
            </w:pPr>
            <w:r w:rsidRPr="004E08AE">
              <w:rPr>
                <w:b/>
                <w:color w:val="000000"/>
                <w:sz w:val="26"/>
                <w:szCs w:val="26"/>
              </w:rPr>
              <w:t>Thời gian</w:t>
            </w:r>
          </w:p>
        </w:tc>
        <w:tc>
          <w:tcPr>
            <w:tcW w:w="7654" w:type="dxa"/>
            <w:shd w:val="clear" w:color="auto" w:fill="D9D9D9" w:themeFill="background1" w:themeFillShade="D9"/>
            <w:vAlign w:val="center"/>
          </w:tcPr>
          <w:p w:rsidR="008604E0" w:rsidRPr="004E08AE" w:rsidRDefault="008604E0" w:rsidP="00FD69D9">
            <w:pPr>
              <w:spacing w:before="120" w:after="120" w:line="276" w:lineRule="auto"/>
              <w:jc w:val="center"/>
              <w:rPr>
                <w:b/>
                <w:color w:val="000000"/>
                <w:sz w:val="26"/>
                <w:szCs w:val="26"/>
              </w:rPr>
            </w:pPr>
            <w:r w:rsidRPr="004E08AE">
              <w:rPr>
                <w:b/>
                <w:color w:val="000000"/>
                <w:sz w:val="26"/>
                <w:szCs w:val="26"/>
              </w:rPr>
              <w:t>Nội dung</w:t>
            </w:r>
          </w:p>
        </w:tc>
      </w:tr>
      <w:tr w:rsidR="008604E0" w:rsidRPr="004E08AE" w:rsidTr="00CD12DB">
        <w:trPr>
          <w:trHeight w:val="528"/>
        </w:trPr>
        <w:tc>
          <w:tcPr>
            <w:tcW w:w="1668" w:type="dxa"/>
            <w:vAlign w:val="center"/>
          </w:tcPr>
          <w:p w:rsidR="008604E0" w:rsidRPr="004E08AE" w:rsidRDefault="000942F2" w:rsidP="00FD69D9">
            <w:pPr>
              <w:spacing w:before="120" w:after="120" w:line="276" w:lineRule="auto"/>
              <w:jc w:val="center"/>
              <w:rPr>
                <w:color w:val="000000"/>
                <w:sz w:val="26"/>
                <w:szCs w:val="26"/>
              </w:rPr>
            </w:pPr>
            <w:r>
              <w:rPr>
                <w:color w:val="000000"/>
                <w:sz w:val="26"/>
                <w:szCs w:val="26"/>
              </w:rPr>
              <w:t>08:00 – 09:0</w:t>
            </w:r>
            <w:r w:rsidR="008604E0" w:rsidRPr="004E08AE">
              <w:rPr>
                <w:color w:val="000000"/>
                <w:sz w:val="26"/>
                <w:szCs w:val="26"/>
              </w:rPr>
              <w:t>0</w:t>
            </w:r>
          </w:p>
        </w:tc>
        <w:tc>
          <w:tcPr>
            <w:tcW w:w="7654" w:type="dxa"/>
            <w:vAlign w:val="center"/>
          </w:tcPr>
          <w:p w:rsidR="008604E0" w:rsidRPr="004E08AE" w:rsidRDefault="008604E0" w:rsidP="00FD69D9">
            <w:pPr>
              <w:spacing w:before="120" w:after="120" w:line="276" w:lineRule="auto"/>
              <w:jc w:val="both"/>
              <w:rPr>
                <w:color w:val="000000"/>
                <w:sz w:val="26"/>
                <w:szCs w:val="26"/>
              </w:rPr>
            </w:pPr>
            <w:r w:rsidRPr="004E08AE">
              <w:rPr>
                <w:color w:val="000000"/>
                <w:sz w:val="26"/>
                <w:szCs w:val="26"/>
              </w:rPr>
              <w:t>Tiếp nhận đăng ký đại biểu</w:t>
            </w:r>
          </w:p>
        </w:tc>
      </w:tr>
      <w:tr w:rsidR="008604E0" w:rsidRPr="004E08AE" w:rsidTr="00CD12DB">
        <w:trPr>
          <w:trHeight w:val="550"/>
        </w:trPr>
        <w:tc>
          <w:tcPr>
            <w:tcW w:w="1668" w:type="dxa"/>
            <w:vAlign w:val="center"/>
          </w:tcPr>
          <w:p w:rsidR="008604E0" w:rsidRPr="004E08AE" w:rsidRDefault="000942F2" w:rsidP="00110C30">
            <w:pPr>
              <w:spacing w:before="120" w:after="120" w:line="276" w:lineRule="auto"/>
              <w:jc w:val="center"/>
              <w:rPr>
                <w:color w:val="000000"/>
                <w:sz w:val="26"/>
                <w:szCs w:val="26"/>
              </w:rPr>
            </w:pPr>
            <w:r>
              <w:rPr>
                <w:color w:val="000000"/>
                <w:sz w:val="26"/>
                <w:szCs w:val="26"/>
              </w:rPr>
              <w:t>09:00 – 09</w:t>
            </w:r>
            <w:r w:rsidR="008604E0" w:rsidRPr="004E08AE">
              <w:rPr>
                <w:color w:val="000000"/>
                <w:sz w:val="26"/>
                <w:szCs w:val="26"/>
              </w:rPr>
              <w:t>:</w:t>
            </w:r>
            <w:r w:rsidR="00B063E9">
              <w:rPr>
                <w:color w:val="000000"/>
                <w:sz w:val="26"/>
                <w:szCs w:val="26"/>
              </w:rPr>
              <w:t>10</w:t>
            </w:r>
          </w:p>
        </w:tc>
        <w:tc>
          <w:tcPr>
            <w:tcW w:w="7654" w:type="dxa"/>
            <w:vAlign w:val="center"/>
          </w:tcPr>
          <w:p w:rsidR="008604E0" w:rsidRPr="004E08AE" w:rsidRDefault="008604E0" w:rsidP="00FD69D9">
            <w:pPr>
              <w:spacing w:before="120" w:after="120" w:line="276" w:lineRule="auto"/>
              <w:jc w:val="both"/>
              <w:rPr>
                <w:color w:val="000000"/>
                <w:sz w:val="26"/>
                <w:szCs w:val="26"/>
              </w:rPr>
            </w:pPr>
            <w:r w:rsidRPr="004E08AE">
              <w:rPr>
                <w:color w:val="000000"/>
                <w:sz w:val="26"/>
                <w:szCs w:val="26"/>
              </w:rPr>
              <w:t>Phát biểu chào mừng của B</w:t>
            </w:r>
            <w:r>
              <w:rPr>
                <w:color w:val="000000"/>
                <w:sz w:val="26"/>
                <w:szCs w:val="26"/>
              </w:rPr>
              <w:t>an Tổ chức</w:t>
            </w:r>
          </w:p>
        </w:tc>
      </w:tr>
      <w:tr w:rsidR="008604E0" w:rsidRPr="00432EEC" w:rsidTr="00CD12DB">
        <w:trPr>
          <w:trHeight w:val="1024"/>
        </w:trPr>
        <w:tc>
          <w:tcPr>
            <w:tcW w:w="1668" w:type="dxa"/>
            <w:vAlign w:val="center"/>
          </w:tcPr>
          <w:p w:rsidR="008604E0" w:rsidRPr="004E08AE" w:rsidRDefault="00B063E9" w:rsidP="00110C30">
            <w:pPr>
              <w:spacing w:before="120" w:after="120" w:line="276" w:lineRule="auto"/>
              <w:jc w:val="center"/>
              <w:rPr>
                <w:color w:val="000000"/>
                <w:sz w:val="26"/>
                <w:szCs w:val="26"/>
              </w:rPr>
            </w:pPr>
            <w:r>
              <w:rPr>
                <w:color w:val="000000"/>
                <w:sz w:val="26"/>
                <w:szCs w:val="26"/>
              </w:rPr>
              <w:t>09:1</w:t>
            </w:r>
            <w:r w:rsidR="00110C30">
              <w:rPr>
                <w:color w:val="000000"/>
                <w:sz w:val="26"/>
                <w:szCs w:val="26"/>
              </w:rPr>
              <w:t>0</w:t>
            </w:r>
            <w:r w:rsidR="008604E0" w:rsidRPr="004E08AE">
              <w:rPr>
                <w:color w:val="000000"/>
                <w:sz w:val="26"/>
                <w:szCs w:val="26"/>
              </w:rPr>
              <w:t xml:space="preserve"> – 09:</w:t>
            </w:r>
            <w:r w:rsidR="00CD12DB">
              <w:rPr>
                <w:color w:val="000000"/>
                <w:sz w:val="26"/>
                <w:szCs w:val="26"/>
              </w:rPr>
              <w:t>45</w:t>
            </w:r>
          </w:p>
        </w:tc>
        <w:tc>
          <w:tcPr>
            <w:tcW w:w="7654" w:type="dxa"/>
            <w:vAlign w:val="center"/>
          </w:tcPr>
          <w:p w:rsidR="008604E0" w:rsidRPr="004E08AE" w:rsidRDefault="000942F2" w:rsidP="00FD69D9">
            <w:pPr>
              <w:spacing w:before="120" w:after="120"/>
              <w:jc w:val="both"/>
              <w:rPr>
                <w:b/>
                <w:sz w:val="26"/>
                <w:szCs w:val="26"/>
                <w:lang w:val="vi-VN"/>
              </w:rPr>
            </w:pPr>
            <w:r>
              <w:rPr>
                <w:b/>
                <w:sz w:val="26"/>
                <w:szCs w:val="26"/>
              </w:rPr>
              <w:t xml:space="preserve">Cơ hội hoạt động kinh doanh, xuất nhập khẩu với các </w:t>
            </w:r>
            <w:r w:rsidR="008604E0">
              <w:rPr>
                <w:b/>
                <w:sz w:val="26"/>
                <w:szCs w:val="26"/>
              </w:rPr>
              <w:t>thị trường Úc, Niu Di-lân</w:t>
            </w:r>
          </w:p>
          <w:p w:rsidR="008604E0" w:rsidRPr="00432EEC" w:rsidRDefault="008604E0" w:rsidP="008604E0">
            <w:pPr>
              <w:spacing w:before="120" w:after="120" w:line="276" w:lineRule="auto"/>
              <w:jc w:val="both"/>
              <w:rPr>
                <w:b/>
                <w:color w:val="000000"/>
                <w:sz w:val="26"/>
                <w:szCs w:val="26"/>
                <w:lang w:val="vi-VN"/>
              </w:rPr>
            </w:pPr>
            <w:r w:rsidRPr="007013FD">
              <w:rPr>
                <w:i/>
                <w:sz w:val="26"/>
                <w:szCs w:val="26"/>
                <w:lang w:val="vi-VN"/>
              </w:rPr>
              <w:t xml:space="preserve">Đại diện </w:t>
            </w:r>
            <w:r w:rsidRPr="00432EEC">
              <w:rPr>
                <w:i/>
                <w:sz w:val="26"/>
                <w:szCs w:val="26"/>
                <w:lang w:val="vi-VN"/>
              </w:rPr>
              <w:t>Bộ Công Thương (Vụ Thị trường Châu Á – Thái Bình Dương)</w:t>
            </w:r>
          </w:p>
        </w:tc>
      </w:tr>
      <w:tr w:rsidR="008604E0" w:rsidRPr="004E08AE" w:rsidTr="00CD12DB">
        <w:trPr>
          <w:trHeight w:val="1411"/>
        </w:trPr>
        <w:tc>
          <w:tcPr>
            <w:tcW w:w="1668" w:type="dxa"/>
            <w:vAlign w:val="center"/>
          </w:tcPr>
          <w:p w:rsidR="008604E0" w:rsidRPr="004E08AE" w:rsidRDefault="00CD12DB" w:rsidP="00110C30">
            <w:pPr>
              <w:spacing w:before="120" w:after="120" w:line="276" w:lineRule="auto"/>
              <w:jc w:val="center"/>
              <w:rPr>
                <w:color w:val="000000"/>
                <w:sz w:val="26"/>
                <w:szCs w:val="26"/>
              </w:rPr>
            </w:pPr>
            <w:r>
              <w:rPr>
                <w:color w:val="000000"/>
                <w:sz w:val="26"/>
                <w:szCs w:val="26"/>
              </w:rPr>
              <w:t>09:45</w:t>
            </w:r>
            <w:r w:rsidR="008604E0" w:rsidRPr="004E08AE">
              <w:rPr>
                <w:color w:val="000000"/>
                <w:sz w:val="26"/>
                <w:szCs w:val="26"/>
              </w:rPr>
              <w:t xml:space="preserve"> – </w:t>
            </w:r>
            <w:r>
              <w:rPr>
                <w:color w:val="000000"/>
                <w:sz w:val="26"/>
                <w:szCs w:val="26"/>
              </w:rPr>
              <w:t>10</w:t>
            </w:r>
            <w:r w:rsidR="008604E0" w:rsidRPr="004E08AE">
              <w:rPr>
                <w:color w:val="000000"/>
                <w:sz w:val="26"/>
                <w:szCs w:val="26"/>
              </w:rPr>
              <w:t>:</w:t>
            </w:r>
            <w:r>
              <w:rPr>
                <w:color w:val="000000"/>
                <w:sz w:val="26"/>
                <w:szCs w:val="26"/>
              </w:rPr>
              <w:t>30</w:t>
            </w:r>
          </w:p>
        </w:tc>
        <w:tc>
          <w:tcPr>
            <w:tcW w:w="7654" w:type="dxa"/>
            <w:vAlign w:val="center"/>
          </w:tcPr>
          <w:p w:rsidR="008604E0" w:rsidRPr="00110C30" w:rsidRDefault="000942F2" w:rsidP="008604E0">
            <w:pPr>
              <w:spacing w:before="120" w:after="120"/>
              <w:jc w:val="both"/>
              <w:rPr>
                <w:b/>
                <w:color w:val="000000"/>
                <w:sz w:val="26"/>
                <w:szCs w:val="26"/>
              </w:rPr>
            </w:pPr>
            <w:r>
              <w:rPr>
                <w:b/>
                <w:color w:val="000000"/>
                <w:sz w:val="26"/>
                <w:szCs w:val="26"/>
              </w:rPr>
              <w:t>Tận dụng các ưu đãi</w:t>
            </w:r>
            <w:r w:rsidR="0077538B">
              <w:rPr>
                <w:b/>
                <w:color w:val="000000"/>
                <w:sz w:val="26"/>
                <w:szCs w:val="26"/>
              </w:rPr>
              <w:t xml:space="preserve"> (thuế, quy tắc xuất xứ)</w:t>
            </w:r>
            <w:r>
              <w:rPr>
                <w:b/>
                <w:color w:val="000000"/>
                <w:sz w:val="26"/>
                <w:szCs w:val="26"/>
              </w:rPr>
              <w:t xml:space="preserve"> từ</w:t>
            </w:r>
            <w:r w:rsidR="008604E0" w:rsidRPr="00110C30">
              <w:rPr>
                <w:b/>
                <w:color w:val="000000"/>
                <w:sz w:val="26"/>
                <w:szCs w:val="26"/>
              </w:rPr>
              <w:t xml:space="preserve"> Hiệp Định </w:t>
            </w:r>
            <w:r>
              <w:rPr>
                <w:b/>
                <w:color w:val="000000"/>
                <w:sz w:val="26"/>
                <w:szCs w:val="26"/>
              </w:rPr>
              <w:t xml:space="preserve">Thương mại tự do </w:t>
            </w:r>
            <w:r w:rsidR="008604E0" w:rsidRPr="00110C30">
              <w:rPr>
                <w:b/>
                <w:color w:val="000000"/>
                <w:sz w:val="26"/>
                <w:szCs w:val="26"/>
              </w:rPr>
              <w:t>A</w:t>
            </w:r>
            <w:r>
              <w:rPr>
                <w:b/>
                <w:color w:val="000000"/>
                <w:sz w:val="26"/>
                <w:szCs w:val="26"/>
              </w:rPr>
              <w:t>SEAN-Úc-Niu Di-lân</w:t>
            </w:r>
            <w:r w:rsidR="0077538B">
              <w:rPr>
                <w:b/>
                <w:color w:val="000000"/>
                <w:sz w:val="26"/>
                <w:szCs w:val="26"/>
              </w:rPr>
              <w:t xml:space="preserve"> AANZFTA</w:t>
            </w:r>
          </w:p>
          <w:p w:rsidR="00110C30" w:rsidRPr="00CD12DB" w:rsidRDefault="008604E0" w:rsidP="0077538B">
            <w:pPr>
              <w:spacing w:before="120" w:after="120" w:line="276" w:lineRule="auto"/>
              <w:jc w:val="both"/>
              <w:rPr>
                <w:i/>
                <w:color w:val="000000"/>
                <w:sz w:val="26"/>
                <w:szCs w:val="26"/>
              </w:rPr>
            </w:pPr>
            <w:r w:rsidRPr="00110C30">
              <w:rPr>
                <w:i/>
                <w:color w:val="000000"/>
                <w:sz w:val="26"/>
                <w:szCs w:val="26"/>
              </w:rPr>
              <w:t>Đại diện Bộ Công Thương (</w:t>
            </w:r>
            <w:r w:rsidR="0077538B">
              <w:rPr>
                <w:i/>
                <w:color w:val="000000"/>
                <w:sz w:val="26"/>
                <w:szCs w:val="26"/>
              </w:rPr>
              <w:t>Cục Xuất nhập khẩu</w:t>
            </w:r>
            <w:r w:rsidRPr="00110C30">
              <w:rPr>
                <w:i/>
                <w:color w:val="000000"/>
                <w:sz w:val="26"/>
                <w:szCs w:val="26"/>
              </w:rPr>
              <w:t>)</w:t>
            </w:r>
            <w:r w:rsidR="0077538B">
              <w:rPr>
                <w:i/>
                <w:color w:val="000000"/>
                <w:sz w:val="26"/>
                <w:szCs w:val="26"/>
              </w:rPr>
              <w:t>; Đại diện Bộ Tài Chính (Vụ Hợp tác quốc tế)</w:t>
            </w:r>
          </w:p>
        </w:tc>
      </w:tr>
      <w:tr w:rsidR="008604E0" w:rsidRPr="00CD12DB" w:rsidTr="00CD12DB">
        <w:trPr>
          <w:trHeight w:val="797"/>
        </w:trPr>
        <w:tc>
          <w:tcPr>
            <w:tcW w:w="1668" w:type="dxa"/>
            <w:vAlign w:val="center"/>
          </w:tcPr>
          <w:p w:rsidR="008604E0" w:rsidRPr="004E08AE" w:rsidRDefault="00CD12DB" w:rsidP="00110C30">
            <w:pPr>
              <w:spacing w:before="120" w:after="120" w:line="276" w:lineRule="auto"/>
              <w:jc w:val="center"/>
              <w:rPr>
                <w:color w:val="000000"/>
                <w:sz w:val="26"/>
                <w:szCs w:val="26"/>
              </w:rPr>
            </w:pPr>
            <w:r>
              <w:rPr>
                <w:color w:val="000000"/>
                <w:sz w:val="26"/>
                <w:szCs w:val="26"/>
              </w:rPr>
              <w:t>1</w:t>
            </w:r>
            <w:r w:rsidR="0077538B">
              <w:rPr>
                <w:color w:val="000000"/>
                <w:sz w:val="26"/>
                <w:szCs w:val="26"/>
              </w:rPr>
              <w:t>0</w:t>
            </w:r>
            <w:r>
              <w:rPr>
                <w:color w:val="000000"/>
                <w:sz w:val="26"/>
                <w:szCs w:val="26"/>
              </w:rPr>
              <w:t>:</w:t>
            </w:r>
            <w:r w:rsidR="0077538B">
              <w:rPr>
                <w:color w:val="000000"/>
                <w:sz w:val="26"/>
                <w:szCs w:val="26"/>
              </w:rPr>
              <w:t>3</w:t>
            </w:r>
            <w:r>
              <w:rPr>
                <w:color w:val="000000"/>
                <w:sz w:val="26"/>
                <w:szCs w:val="26"/>
              </w:rPr>
              <w:t>0</w:t>
            </w:r>
            <w:r w:rsidR="008604E0" w:rsidRPr="004E08AE">
              <w:rPr>
                <w:color w:val="000000"/>
                <w:sz w:val="26"/>
                <w:szCs w:val="26"/>
              </w:rPr>
              <w:t xml:space="preserve"> – </w:t>
            </w:r>
            <w:r w:rsidR="00110C30">
              <w:rPr>
                <w:color w:val="000000"/>
                <w:sz w:val="26"/>
                <w:szCs w:val="26"/>
              </w:rPr>
              <w:t>11</w:t>
            </w:r>
            <w:r w:rsidR="008604E0" w:rsidRPr="004E08AE">
              <w:rPr>
                <w:color w:val="000000"/>
                <w:sz w:val="26"/>
                <w:szCs w:val="26"/>
              </w:rPr>
              <w:t>:</w:t>
            </w:r>
            <w:r w:rsidR="0077538B">
              <w:rPr>
                <w:color w:val="000000"/>
                <w:sz w:val="26"/>
                <w:szCs w:val="26"/>
              </w:rPr>
              <w:t>20</w:t>
            </w:r>
          </w:p>
        </w:tc>
        <w:tc>
          <w:tcPr>
            <w:tcW w:w="7654" w:type="dxa"/>
            <w:vAlign w:val="center"/>
          </w:tcPr>
          <w:p w:rsidR="008604E0" w:rsidRDefault="00CD12DB" w:rsidP="00FD69D9">
            <w:pPr>
              <w:spacing w:before="120" w:after="120" w:line="276" w:lineRule="auto"/>
              <w:jc w:val="both"/>
              <w:rPr>
                <w:b/>
                <w:sz w:val="26"/>
                <w:szCs w:val="26"/>
              </w:rPr>
            </w:pPr>
            <w:r>
              <w:rPr>
                <w:b/>
                <w:sz w:val="26"/>
                <w:szCs w:val="26"/>
              </w:rPr>
              <w:t>Hỏi đáp thảo luận</w:t>
            </w:r>
          </w:p>
          <w:p w:rsidR="00CD12DB" w:rsidRPr="00CD12DB" w:rsidRDefault="00CD12DB" w:rsidP="00CD12DB">
            <w:pPr>
              <w:widowControl w:val="0"/>
              <w:spacing w:after="120"/>
              <w:jc w:val="both"/>
              <w:rPr>
                <w:color w:val="000000"/>
                <w:sz w:val="28"/>
                <w:szCs w:val="28"/>
                <w:lang w:val="it-IT"/>
              </w:rPr>
            </w:pPr>
            <w:r w:rsidRPr="00CD12DB">
              <w:rPr>
                <w:color w:val="000000"/>
                <w:sz w:val="28"/>
                <w:szCs w:val="28"/>
                <w:lang w:val="it-IT"/>
              </w:rPr>
              <w:t>- Ưu đãi từ Hiệp định AANZFTA.</w:t>
            </w:r>
          </w:p>
          <w:p w:rsidR="00CD12DB" w:rsidRPr="00CD12DB" w:rsidRDefault="00CD12DB" w:rsidP="00CD12DB">
            <w:pPr>
              <w:widowControl w:val="0"/>
              <w:spacing w:before="120" w:after="120"/>
              <w:jc w:val="both"/>
              <w:rPr>
                <w:color w:val="000000"/>
                <w:sz w:val="28"/>
                <w:szCs w:val="28"/>
                <w:lang w:val="it-IT"/>
              </w:rPr>
            </w:pPr>
            <w:r w:rsidRPr="00CD12DB">
              <w:rPr>
                <w:color w:val="000000"/>
                <w:sz w:val="28"/>
                <w:szCs w:val="28"/>
                <w:lang w:val="it-IT"/>
              </w:rPr>
              <w:t>- Các biện pháp phi thuế quan của Úc.</w:t>
            </w:r>
          </w:p>
          <w:p w:rsidR="00CD12DB" w:rsidRDefault="00CD12DB" w:rsidP="00CD12DB">
            <w:pPr>
              <w:widowControl w:val="0"/>
              <w:spacing w:after="120"/>
              <w:jc w:val="both"/>
              <w:rPr>
                <w:color w:val="000000"/>
                <w:sz w:val="28"/>
                <w:szCs w:val="28"/>
                <w:lang w:val="it-IT"/>
              </w:rPr>
            </w:pPr>
            <w:r w:rsidRPr="00CD12DB">
              <w:rPr>
                <w:color w:val="000000"/>
                <w:sz w:val="28"/>
                <w:szCs w:val="28"/>
                <w:lang w:val="it-IT"/>
              </w:rPr>
              <w:t>- Giải pháp đưa hàng Việt Nam vào các mạng phân phối bán lẻ của thị trường Úc và Niu Di-lân</w:t>
            </w:r>
            <w:r w:rsidR="0077538B">
              <w:rPr>
                <w:color w:val="000000"/>
                <w:sz w:val="28"/>
                <w:szCs w:val="28"/>
                <w:lang w:val="it-IT"/>
              </w:rPr>
              <w:t>.</w:t>
            </w:r>
          </w:p>
          <w:p w:rsidR="00CD12DB" w:rsidRDefault="00CD12DB" w:rsidP="00CD12DB">
            <w:pPr>
              <w:widowControl w:val="0"/>
              <w:spacing w:after="120"/>
              <w:jc w:val="both"/>
              <w:rPr>
                <w:color w:val="000000"/>
                <w:sz w:val="28"/>
                <w:szCs w:val="28"/>
                <w:lang w:val="it-IT"/>
              </w:rPr>
            </w:pPr>
            <w:r>
              <w:rPr>
                <w:color w:val="000000"/>
                <w:sz w:val="28"/>
                <w:szCs w:val="28"/>
                <w:lang w:val="it-IT"/>
              </w:rPr>
              <w:t>- Vấn để thuế, quy tắc xuất xứ</w:t>
            </w:r>
            <w:r w:rsidR="0077538B">
              <w:rPr>
                <w:color w:val="000000"/>
                <w:sz w:val="28"/>
                <w:szCs w:val="28"/>
                <w:lang w:val="it-IT"/>
              </w:rPr>
              <w:t>.</w:t>
            </w:r>
          </w:p>
          <w:p w:rsidR="0077538B" w:rsidRDefault="0077538B" w:rsidP="00CD12DB">
            <w:pPr>
              <w:widowControl w:val="0"/>
              <w:spacing w:after="120"/>
              <w:jc w:val="both"/>
              <w:rPr>
                <w:color w:val="000000"/>
                <w:sz w:val="28"/>
                <w:szCs w:val="28"/>
                <w:lang w:val="it-IT"/>
              </w:rPr>
            </w:pPr>
            <w:r>
              <w:rPr>
                <w:color w:val="000000"/>
                <w:sz w:val="28"/>
                <w:szCs w:val="28"/>
                <w:lang w:val="it-IT"/>
              </w:rPr>
              <w:t>- Vấn đề phòng vệ thương mại.</w:t>
            </w:r>
          </w:p>
          <w:p w:rsidR="00CD12DB" w:rsidRPr="00CD12DB" w:rsidRDefault="00CD12DB" w:rsidP="00CD12DB">
            <w:pPr>
              <w:widowControl w:val="0"/>
              <w:spacing w:after="120"/>
              <w:jc w:val="both"/>
              <w:rPr>
                <w:color w:val="000000"/>
                <w:sz w:val="28"/>
                <w:szCs w:val="28"/>
                <w:lang w:val="it-IT"/>
              </w:rPr>
            </w:pPr>
            <w:r>
              <w:rPr>
                <w:color w:val="000000"/>
                <w:sz w:val="28"/>
                <w:szCs w:val="28"/>
                <w:lang w:val="it-IT"/>
              </w:rPr>
              <w:t>- Vấn đề khác</w:t>
            </w:r>
            <w:r w:rsidR="0077538B">
              <w:rPr>
                <w:color w:val="000000"/>
                <w:sz w:val="28"/>
                <w:szCs w:val="28"/>
                <w:lang w:val="it-IT"/>
              </w:rPr>
              <w:t>.</w:t>
            </w:r>
          </w:p>
        </w:tc>
      </w:tr>
      <w:tr w:rsidR="00110C30" w:rsidRPr="004E08AE" w:rsidTr="00CD12DB">
        <w:trPr>
          <w:trHeight w:val="797"/>
        </w:trPr>
        <w:tc>
          <w:tcPr>
            <w:tcW w:w="1668" w:type="dxa"/>
            <w:vAlign w:val="center"/>
          </w:tcPr>
          <w:p w:rsidR="00110C30" w:rsidRDefault="00CD12DB" w:rsidP="00CD12DB">
            <w:pPr>
              <w:spacing w:before="120" w:after="120" w:line="276" w:lineRule="auto"/>
              <w:jc w:val="center"/>
              <w:rPr>
                <w:color w:val="000000"/>
                <w:sz w:val="26"/>
                <w:szCs w:val="26"/>
              </w:rPr>
            </w:pPr>
            <w:r>
              <w:rPr>
                <w:color w:val="000000"/>
                <w:sz w:val="26"/>
                <w:szCs w:val="26"/>
              </w:rPr>
              <w:t>11:</w:t>
            </w:r>
            <w:r w:rsidR="0077538B">
              <w:rPr>
                <w:color w:val="000000"/>
                <w:sz w:val="26"/>
                <w:szCs w:val="26"/>
              </w:rPr>
              <w:t>20</w:t>
            </w:r>
            <w:r>
              <w:rPr>
                <w:color w:val="000000"/>
                <w:sz w:val="26"/>
                <w:szCs w:val="26"/>
              </w:rPr>
              <w:t xml:space="preserve"> – 1</w:t>
            </w:r>
            <w:r w:rsidR="0077538B">
              <w:rPr>
                <w:color w:val="000000"/>
                <w:sz w:val="26"/>
                <w:szCs w:val="26"/>
              </w:rPr>
              <w:t>1</w:t>
            </w:r>
            <w:r w:rsidR="00110C30">
              <w:rPr>
                <w:color w:val="000000"/>
                <w:sz w:val="26"/>
                <w:szCs w:val="26"/>
              </w:rPr>
              <w:t>:</w:t>
            </w:r>
            <w:r w:rsidR="0077538B">
              <w:rPr>
                <w:color w:val="000000"/>
                <w:sz w:val="26"/>
                <w:szCs w:val="26"/>
              </w:rPr>
              <w:t>3</w:t>
            </w:r>
            <w:r>
              <w:rPr>
                <w:color w:val="000000"/>
                <w:sz w:val="26"/>
                <w:szCs w:val="26"/>
              </w:rPr>
              <w:t>0</w:t>
            </w:r>
          </w:p>
        </w:tc>
        <w:tc>
          <w:tcPr>
            <w:tcW w:w="7654" w:type="dxa"/>
            <w:vAlign w:val="center"/>
          </w:tcPr>
          <w:p w:rsidR="00110C30" w:rsidRDefault="00110C30" w:rsidP="00FD69D9">
            <w:pPr>
              <w:spacing w:before="120" w:after="120" w:line="276" w:lineRule="auto"/>
              <w:jc w:val="both"/>
              <w:rPr>
                <w:b/>
                <w:sz w:val="26"/>
                <w:szCs w:val="26"/>
              </w:rPr>
            </w:pPr>
            <w:r>
              <w:rPr>
                <w:b/>
                <w:sz w:val="26"/>
                <w:szCs w:val="26"/>
              </w:rPr>
              <w:t>Tổng kết nội dung và phát biểu bế mạc</w:t>
            </w:r>
          </w:p>
        </w:tc>
      </w:tr>
    </w:tbl>
    <w:p w:rsidR="008604E0" w:rsidRDefault="008604E0" w:rsidP="00E521A0">
      <w:pPr>
        <w:jc w:val="center"/>
      </w:pPr>
    </w:p>
    <w:p w:rsidR="00000A93" w:rsidRDefault="00000A93" w:rsidP="00E521A0">
      <w:pPr>
        <w:jc w:val="center"/>
      </w:pPr>
    </w:p>
    <w:p w:rsidR="00000A93" w:rsidRDefault="00000A93" w:rsidP="00E521A0">
      <w:pPr>
        <w:jc w:val="center"/>
      </w:pPr>
    </w:p>
    <w:p w:rsidR="00000A93" w:rsidRDefault="00000A93" w:rsidP="00E521A0">
      <w:pPr>
        <w:jc w:val="center"/>
      </w:pPr>
    </w:p>
    <w:p w:rsidR="00000A93" w:rsidRDefault="00000A93" w:rsidP="00E521A0">
      <w:pPr>
        <w:jc w:val="center"/>
      </w:pPr>
    </w:p>
    <w:p w:rsidR="00000A93" w:rsidRDefault="00000A93" w:rsidP="00E521A0">
      <w:pPr>
        <w:jc w:val="center"/>
      </w:pPr>
    </w:p>
    <w:p w:rsidR="00000A93" w:rsidRDefault="00000A93" w:rsidP="00E521A0">
      <w:pPr>
        <w:jc w:val="center"/>
      </w:pPr>
    </w:p>
    <w:p w:rsidR="00000A93" w:rsidRDefault="00000A93" w:rsidP="00E521A0">
      <w:pPr>
        <w:jc w:val="center"/>
      </w:pPr>
    </w:p>
    <w:p w:rsidR="0077538B" w:rsidRDefault="0077538B" w:rsidP="00E521A0">
      <w:pPr>
        <w:jc w:val="center"/>
      </w:pPr>
    </w:p>
    <w:p w:rsidR="001C0687" w:rsidRDefault="001C0687">
      <w:pPr>
        <w:rPr>
          <w:b/>
          <w:sz w:val="28"/>
          <w:szCs w:val="28"/>
        </w:rPr>
      </w:pPr>
    </w:p>
    <w:p w:rsidR="00000A93" w:rsidRDefault="00000A93" w:rsidP="00000A93">
      <w:pPr>
        <w:spacing w:before="120" w:after="120" w:line="276" w:lineRule="auto"/>
        <w:jc w:val="center"/>
        <w:rPr>
          <w:b/>
          <w:sz w:val="28"/>
          <w:szCs w:val="28"/>
        </w:rPr>
      </w:pPr>
      <w:r w:rsidRPr="00BE3DBB">
        <w:rPr>
          <w:b/>
          <w:sz w:val="28"/>
          <w:szCs w:val="28"/>
        </w:rPr>
        <w:lastRenderedPageBreak/>
        <w:t>PHIẾU ĐĂNG KÝ THAM DỰ</w:t>
      </w:r>
      <w:r>
        <w:rPr>
          <w:b/>
          <w:sz w:val="28"/>
          <w:szCs w:val="28"/>
        </w:rPr>
        <w:t xml:space="preserve"> </w:t>
      </w:r>
    </w:p>
    <w:p w:rsidR="00000A93" w:rsidRPr="008604E0" w:rsidRDefault="00000A93" w:rsidP="00000A93">
      <w:pPr>
        <w:spacing w:before="120" w:after="120" w:line="276" w:lineRule="auto"/>
        <w:jc w:val="center"/>
        <w:rPr>
          <w:b/>
          <w:color w:val="000000"/>
          <w:sz w:val="28"/>
          <w:szCs w:val="28"/>
        </w:rPr>
      </w:pPr>
      <w:r w:rsidRPr="008604E0">
        <w:rPr>
          <w:b/>
          <w:color w:val="000000"/>
          <w:sz w:val="28"/>
          <w:szCs w:val="28"/>
        </w:rPr>
        <w:t>Hội thảo phổ biến thông tin thị trường Úc, Niu Di-lân và tận dụng ưu đãi của Hiệp định AANZFTA để đẩy mạnh xuất khẩu hàng hóa của Việt Nam</w:t>
      </w:r>
    </w:p>
    <w:p w:rsidR="00000A93" w:rsidRPr="008604E0" w:rsidRDefault="00000A93" w:rsidP="00000A93">
      <w:pPr>
        <w:spacing w:before="120" w:after="120" w:line="276" w:lineRule="auto"/>
        <w:jc w:val="center"/>
        <w:rPr>
          <w:i/>
          <w:sz w:val="28"/>
          <w:szCs w:val="28"/>
          <w:lang w:val="nl-NL"/>
        </w:rPr>
      </w:pPr>
      <w:r w:rsidRPr="008604E0">
        <w:rPr>
          <w:i/>
          <w:sz w:val="28"/>
          <w:szCs w:val="28"/>
          <w:lang w:val="nl-NL"/>
        </w:rPr>
        <w:t xml:space="preserve">Thời gian: </w:t>
      </w:r>
      <w:r w:rsidR="00CD12DB">
        <w:rPr>
          <w:i/>
          <w:sz w:val="28"/>
          <w:szCs w:val="28"/>
        </w:rPr>
        <w:t>08g30 – 1</w:t>
      </w:r>
      <w:r w:rsidR="007C42D1">
        <w:rPr>
          <w:i/>
          <w:sz w:val="28"/>
          <w:szCs w:val="28"/>
        </w:rPr>
        <w:t>1</w:t>
      </w:r>
      <w:r w:rsidR="00CD12DB">
        <w:rPr>
          <w:i/>
          <w:sz w:val="28"/>
          <w:szCs w:val="28"/>
        </w:rPr>
        <w:t>g</w:t>
      </w:r>
      <w:r w:rsidR="007C42D1">
        <w:rPr>
          <w:i/>
          <w:sz w:val="28"/>
          <w:szCs w:val="28"/>
        </w:rPr>
        <w:t>3</w:t>
      </w:r>
      <w:r w:rsidRPr="008604E0">
        <w:rPr>
          <w:i/>
          <w:sz w:val="28"/>
          <w:szCs w:val="28"/>
        </w:rPr>
        <w:t xml:space="preserve">0, </w:t>
      </w:r>
      <w:r w:rsidRPr="008604E0">
        <w:rPr>
          <w:i/>
          <w:sz w:val="28"/>
          <w:szCs w:val="28"/>
          <w:lang w:val="nl-NL"/>
        </w:rPr>
        <w:t>Thứ Sáu, ngày 28/7/2017</w:t>
      </w:r>
    </w:p>
    <w:p w:rsidR="00000A93" w:rsidRPr="00000A93" w:rsidRDefault="00000A93" w:rsidP="00000A93">
      <w:pPr>
        <w:pStyle w:val="ListParagraph"/>
        <w:spacing w:before="120" w:after="120"/>
        <w:ind w:left="0"/>
        <w:jc w:val="center"/>
        <w:rPr>
          <w:i/>
          <w:lang w:val="nl-NL"/>
        </w:rPr>
      </w:pPr>
      <w:r w:rsidRPr="00000A93">
        <w:rPr>
          <w:i/>
          <w:sz w:val="28"/>
          <w:szCs w:val="28"/>
          <w:lang w:val="nl-NL"/>
        </w:rPr>
        <w:t>Địa điểm: Thành phố Hà Nội</w:t>
      </w:r>
    </w:p>
    <w:p w:rsidR="00000A93" w:rsidRPr="00731BD1" w:rsidRDefault="00000A93" w:rsidP="00000A93">
      <w:pPr>
        <w:pStyle w:val="BodyText"/>
        <w:tabs>
          <w:tab w:val="left" w:pos="2280"/>
        </w:tabs>
        <w:spacing w:line="276" w:lineRule="auto"/>
        <w:ind w:left="284" w:right="74"/>
        <w:rPr>
          <w:b/>
          <w:lang w:val="pt-BR"/>
        </w:rPr>
      </w:pPr>
      <w:r w:rsidRPr="00731BD1">
        <w:rPr>
          <w:b/>
          <w:lang w:val="pt-BR"/>
        </w:rPr>
        <w:t>1/ Thông tin đơn vị:</w:t>
      </w:r>
    </w:p>
    <w:p w:rsidR="00000A93" w:rsidRPr="00731BD1" w:rsidRDefault="00000A93" w:rsidP="00000A93">
      <w:pPr>
        <w:tabs>
          <w:tab w:val="right" w:leader="dot" w:pos="9072"/>
        </w:tabs>
        <w:spacing w:after="120" w:line="276" w:lineRule="auto"/>
        <w:ind w:left="284" w:right="49"/>
        <w:jc w:val="both"/>
        <w:rPr>
          <w:sz w:val="26"/>
          <w:szCs w:val="26"/>
          <w:lang w:val="pt-BR"/>
        </w:rPr>
      </w:pPr>
      <w:r w:rsidRPr="00731BD1">
        <w:rPr>
          <w:bCs/>
          <w:sz w:val="26"/>
          <w:szCs w:val="26"/>
          <w:lang w:val="pt-BR"/>
        </w:rPr>
        <w:t>Đơn vị</w:t>
      </w:r>
      <w:r w:rsidRPr="00731BD1">
        <w:rPr>
          <w:sz w:val="26"/>
          <w:szCs w:val="26"/>
          <w:lang w:val="pt-BR"/>
        </w:rPr>
        <w:t>:</w:t>
      </w:r>
      <w:r w:rsidRPr="00731BD1">
        <w:rPr>
          <w:sz w:val="26"/>
          <w:szCs w:val="26"/>
          <w:lang w:val="pt-BR"/>
        </w:rPr>
        <w:tab/>
      </w:r>
    </w:p>
    <w:p w:rsidR="00000A93" w:rsidRPr="00731BD1" w:rsidRDefault="00000A93" w:rsidP="00000A93">
      <w:pPr>
        <w:tabs>
          <w:tab w:val="right" w:leader="dot" w:pos="9072"/>
        </w:tabs>
        <w:spacing w:after="120" w:line="276" w:lineRule="auto"/>
        <w:ind w:left="284" w:right="49"/>
        <w:jc w:val="both"/>
        <w:rPr>
          <w:sz w:val="26"/>
          <w:szCs w:val="26"/>
          <w:lang w:val="pt-BR"/>
        </w:rPr>
      </w:pPr>
      <w:r w:rsidRPr="00731BD1">
        <w:rPr>
          <w:bCs/>
          <w:sz w:val="26"/>
          <w:szCs w:val="26"/>
          <w:lang w:val="pt-BR"/>
        </w:rPr>
        <w:t>Địa chỉ</w:t>
      </w:r>
      <w:r w:rsidRPr="00731BD1">
        <w:rPr>
          <w:sz w:val="26"/>
          <w:szCs w:val="26"/>
          <w:lang w:val="pt-BR"/>
        </w:rPr>
        <w:t>:</w:t>
      </w:r>
      <w:r w:rsidRPr="00731BD1">
        <w:rPr>
          <w:sz w:val="26"/>
          <w:szCs w:val="26"/>
          <w:lang w:val="pt-BR"/>
        </w:rPr>
        <w:tab/>
      </w:r>
    </w:p>
    <w:p w:rsidR="00000A93" w:rsidRPr="00731BD1" w:rsidRDefault="00000A93" w:rsidP="00000A93">
      <w:pPr>
        <w:tabs>
          <w:tab w:val="right" w:leader="dot" w:pos="9072"/>
        </w:tabs>
        <w:spacing w:after="120" w:line="276" w:lineRule="auto"/>
        <w:ind w:left="284" w:right="49"/>
        <w:jc w:val="both"/>
        <w:rPr>
          <w:sz w:val="26"/>
          <w:szCs w:val="26"/>
          <w:lang w:val="pt-BR"/>
        </w:rPr>
      </w:pPr>
      <w:r w:rsidRPr="00731BD1">
        <w:rPr>
          <w:sz w:val="26"/>
          <w:szCs w:val="26"/>
          <w:lang w:val="pt-BR"/>
        </w:rPr>
        <w:t>Ngành nghề:</w:t>
      </w:r>
      <w:r w:rsidRPr="00731BD1">
        <w:rPr>
          <w:sz w:val="26"/>
          <w:szCs w:val="26"/>
          <w:lang w:val="pt-BR"/>
        </w:rPr>
        <w:tab/>
      </w:r>
    </w:p>
    <w:p w:rsidR="00000A93" w:rsidRPr="00731BD1" w:rsidRDefault="00000A93" w:rsidP="00000A93">
      <w:pPr>
        <w:tabs>
          <w:tab w:val="right" w:leader="dot" w:pos="9072"/>
        </w:tabs>
        <w:spacing w:after="120" w:line="276" w:lineRule="auto"/>
        <w:ind w:left="284" w:right="49"/>
        <w:jc w:val="both"/>
        <w:rPr>
          <w:sz w:val="26"/>
          <w:szCs w:val="26"/>
          <w:lang w:val="pt-BR"/>
        </w:rPr>
      </w:pPr>
      <w:r w:rsidRPr="00731BD1">
        <w:rPr>
          <w:sz w:val="26"/>
          <w:szCs w:val="26"/>
          <w:lang w:val="pt-BR"/>
        </w:rPr>
        <w:t>Điện thoại:......................................................Fax:</w:t>
      </w:r>
      <w:r w:rsidRPr="00731BD1">
        <w:rPr>
          <w:sz w:val="26"/>
          <w:szCs w:val="26"/>
          <w:lang w:val="pt-BR"/>
        </w:rPr>
        <w:tab/>
      </w:r>
    </w:p>
    <w:p w:rsidR="00000A93" w:rsidRPr="00731BD1" w:rsidRDefault="00000A93" w:rsidP="00000A93">
      <w:pPr>
        <w:tabs>
          <w:tab w:val="right" w:leader="dot" w:pos="9072"/>
        </w:tabs>
        <w:spacing w:after="120" w:line="276" w:lineRule="auto"/>
        <w:ind w:left="284" w:right="49"/>
        <w:jc w:val="both"/>
        <w:rPr>
          <w:sz w:val="26"/>
          <w:szCs w:val="26"/>
          <w:lang w:val="pt-BR"/>
        </w:rPr>
      </w:pPr>
      <w:r w:rsidRPr="00731BD1">
        <w:rPr>
          <w:sz w:val="26"/>
          <w:szCs w:val="26"/>
          <w:lang w:val="pt-BR"/>
        </w:rPr>
        <w:t xml:space="preserve">Email:.............................................................Website: </w:t>
      </w:r>
      <w:r w:rsidRPr="00731BD1">
        <w:rPr>
          <w:sz w:val="26"/>
          <w:szCs w:val="26"/>
          <w:lang w:val="pt-BR"/>
        </w:rPr>
        <w:tab/>
      </w:r>
    </w:p>
    <w:p w:rsidR="00000A93" w:rsidRPr="00731BD1" w:rsidRDefault="00000A93" w:rsidP="00000A93">
      <w:pPr>
        <w:tabs>
          <w:tab w:val="left" w:pos="5400"/>
          <w:tab w:val="right" w:leader="dot" w:pos="9072"/>
        </w:tabs>
        <w:spacing w:after="120" w:line="276" w:lineRule="auto"/>
        <w:ind w:left="284" w:right="-158"/>
        <w:jc w:val="both"/>
        <w:rPr>
          <w:b/>
          <w:bCs/>
          <w:sz w:val="26"/>
          <w:szCs w:val="26"/>
          <w:lang w:val="pt-BR"/>
        </w:rPr>
      </w:pPr>
      <w:r w:rsidRPr="00731BD1">
        <w:rPr>
          <w:b/>
          <w:bCs/>
          <w:sz w:val="26"/>
          <w:szCs w:val="26"/>
          <w:lang w:val="pt-BR"/>
        </w:rPr>
        <w:t>2/ Thông tin người tham dự:</w:t>
      </w:r>
    </w:p>
    <w:tbl>
      <w:tblPr>
        <w:tblW w:w="8784" w:type="dxa"/>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2570"/>
        <w:gridCol w:w="1413"/>
        <w:gridCol w:w="1414"/>
        <w:gridCol w:w="2823"/>
      </w:tblGrid>
      <w:tr w:rsidR="00000A93" w:rsidRPr="00731BD1" w:rsidTr="00FD69D9">
        <w:tc>
          <w:tcPr>
            <w:tcW w:w="532" w:type="dxa"/>
            <w:vAlign w:val="center"/>
          </w:tcPr>
          <w:p w:rsidR="00000A93" w:rsidRPr="00731BD1" w:rsidRDefault="00000A93" w:rsidP="00FD69D9">
            <w:pPr>
              <w:tabs>
                <w:tab w:val="left" w:pos="5400"/>
                <w:tab w:val="right" w:leader="dot" w:pos="9072"/>
              </w:tabs>
              <w:spacing w:after="120" w:line="276" w:lineRule="auto"/>
              <w:ind w:right="-158"/>
              <w:rPr>
                <w:b/>
                <w:bCs/>
                <w:sz w:val="26"/>
                <w:szCs w:val="26"/>
                <w:lang w:val="pt-BR"/>
              </w:rPr>
            </w:pPr>
            <w:r w:rsidRPr="00731BD1">
              <w:rPr>
                <w:b/>
                <w:bCs/>
                <w:sz w:val="26"/>
                <w:szCs w:val="26"/>
                <w:lang w:val="pt-BR"/>
              </w:rPr>
              <w:t>TT</w:t>
            </w:r>
          </w:p>
        </w:tc>
        <w:tc>
          <w:tcPr>
            <w:tcW w:w="2582" w:type="dxa"/>
            <w:vAlign w:val="center"/>
          </w:tcPr>
          <w:p w:rsidR="00000A93" w:rsidRPr="00731BD1" w:rsidRDefault="00000A93" w:rsidP="00FD69D9">
            <w:pPr>
              <w:tabs>
                <w:tab w:val="left" w:pos="5400"/>
                <w:tab w:val="right" w:leader="dot" w:pos="9072"/>
              </w:tabs>
              <w:spacing w:after="120" w:line="276" w:lineRule="auto"/>
              <w:ind w:right="-158"/>
              <w:jc w:val="center"/>
              <w:rPr>
                <w:b/>
                <w:bCs/>
                <w:sz w:val="26"/>
                <w:szCs w:val="26"/>
                <w:lang w:val="pt-BR"/>
              </w:rPr>
            </w:pPr>
            <w:r w:rsidRPr="00731BD1">
              <w:rPr>
                <w:b/>
                <w:bCs/>
                <w:sz w:val="26"/>
                <w:szCs w:val="26"/>
                <w:lang w:val="pt-BR"/>
              </w:rPr>
              <w:t>Họ và Tên</w:t>
            </w:r>
          </w:p>
        </w:tc>
        <w:tc>
          <w:tcPr>
            <w:tcW w:w="1417" w:type="dxa"/>
            <w:vAlign w:val="center"/>
          </w:tcPr>
          <w:p w:rsidR="00000A93" w:rsidRPr="00731BD1" w:rsidRDefault="00000A93" w:rsidP="00FD69D9">
            <w:pPr>
              <w:tabs>
                <w:tab w:val="left" w:pos="5400"/>
                <w:tab w:val="right" w:leader="dot" w:pos="9072"/>
              </w:tabs>
              <w:spacing w:after="120" w:line="276" w:lineRule="auto"/>
              <w:ind w:right="-158"/>
              <w:jc w:val="center"/>
              <w:rPr>
                <w:b/>
                <w:bCs/>
                <w:sz w:val="26"/>
                <w:szCs w:val="26"/>
                <w:lang w:val="pt-BR"/>
              </w:rPr>
            </w:pPr>
            <w:r w:rsidRPr="00731BD1">
              <w:rPr>
                <w:b/>
                <w:bCs/>
                <w:sz w:val="26"/>
                <w:szCs w:val="26"/>
                <w:lang w:val="pt-BR"/>
              </w:rPr>
              <w:t>Chức vụ</w:t>
            </w:r>
          </w:p>
        </w:tc>
        <w:tc>
          <w:tcPr>
            <w:tcW w:w="1418" w:type="dxa"/>
            <w:vAlign w:val="center"/>
          </w:tcPr>
          <w:p w:rsidR="00000A93" w:rsidRPr="00731BD1" w:rsidRDefault="00000A93" w:rsidP="00FD69D9">
            <w:pPr>
              <w:tabs>
                <w:tab w:val="left" w:pos="5400"/>
                <w:tab w:val="right" w:leader="dot" w:pos="9072"/>
              </w:tabs>
              <w:spacing w:after="120" w:line="276" w:lineRule="auto"/>
              <w:ind w:right="-158"/>
              <w:jc w:val="center"/>
              <w:rPr>
                <w:b/>
                <w:bCs/>
                <w:sz w:val="26"/>
                <w:szCs w:val="26"/>
                <w:lang w:val="pt-BR"/>
              </w:rPr>
            </w:pPr>
            <w:r w:rsidRPr="00731BD1">
              <w:rPr>
                <w:b/>
                <w:bCs/>
                <w:sz w:val="26"/>
                <w:szCs w:val="26"/>
                <w:lang w:val="pt-BR"/>
              </w:rPr>
              <w:t>SĐT</w:t>
            </w:r>
          </w:p>
        </w:tc>
        <w:tc>
          <w:tcPr>
            <w:tcW w:w="2835" w:type="dxa"/>
            <w:vAlign w:val="center"/>
          </w:tcPr>
          <w:p w:rsidR="00000A93" w:rsidRPr="00731BD1" w:rsidRDefault="00000A93" w:rsidP="00FD69D9">
            <w:pPr>
              <w:tabs>
                <w:tab w:val="left" w:pos="5400"/>
                <w:tab w:val="right" w:leader="dot" w:pos="9072"/>
              </w:tabs>
              <w:spacing w:after="120" w:line="276" w:lineRule="auto"/>
              <w:ind w:right="-158"/>
              <w:jc w:val="center"/>
              <w:rPr>
                <w:b/>
                <w:bCs/>
                <w:sz w:val="26"/>
                <w:szCs w:val="26"/>
                <w:lang w:val="pt-BR"/>
              </w:rPr>
            </w:pPr>
            <w:r w:rsidRPr="00731BD1">
              <w:rPr>
                <w:b/>
                <w:bCs/>
                <w:sz w:val="26"/>
                <w:szCs w:val="26"/>
                <w:lang w:val="pt-BR"/>
              </w:rPr>
              <w:t>Email</w:t>
            </w:r>
          </w:p>
        </w:tc>
      </w:tr>
      <w:tr w:rsidR="00000A93" w:rsidRPr="00731BD1" w:rsidTr="00FD69D9">
        <w:tc>
          <w:tcPr>
            <w:tcW w:w="532" w:type="dxa"/>
          </w:tcPr>
          <w:p w:rsidR="00000A93" w:rsidRPr="00731BD1" w:rsidRDefault="00000A93" w:rsidP="00FD69D9">
            <w:pPr>
              <w:tabs>
                <w:tab w:val="left" w:pos="5400"/>
                <w:tab w:val="right" w:leader="dot" w:pos="9072"/>
              </w:tabs>
              <w:spacing w:after="120" w:line="276" w:lineRule="auto"/>
              <w:ind w:right="-158"/>
              <w:jc w:val="both"/>
              <w:rPr>
                <w:b/>
                <w:bCs/>
                <w:sz w:val="26"/>
                <w:szCs w:val="26"/>
                <w:lang w:val="pt-BR"/>
              </w:rPr>
            </w:pPr>
          </w:p>
        </w:tc>
        <w:tc>
          <w:tcPr>
            <w:tcW w:w="2582" w:type="dxa"/>
          </w:tcPr>
          <w:p w:rsidR="00000A93" w:rsidRPr="00731BD1" w:rsidRDefault="00000A93" w:rsidP="00FD69D9">
            <w:pPr>
              <w:tabs>
                <w:tab w:val="left" w:pos="5400"/>
                <w:tab w:val="right" w:leader="dot" w:pos="9072"/>
              </w:tabs>
              <w:spacing w:after="120" w:line="276" w:lineRule="auto"/>
              <w:ind w:right="-158"/>
              <w:jc w:val="both"/>
              <w:rPr>
                <w:b/>
                <w:bCs/>
                <w:sz w:val="26"/>
                <w:szCs w:val="26"/>
                <w:lang w:val="pt-BR"/>
              </w:rPr>
            </w:pPr>
          </w:p>
        </w:tc>
        <w:tc>
          <w:tcPr>
            <w:tcW w:w="1417" w:type="dxa"/>
          </w:tcPr>
          <w:p w:rsidR="00000A93" w:rsidRPr="00731BD1" w:rsidRDefault="00000A93" w:rsidP="00FD69D9">
            <w:pPr>
              <w:tabs>
                <w:tab w:val="left" w:pos="5400"/>
                <w:tab w:val="right" w:leader="dot" w:pos="9072"/>
              </w:tabs>
              <w:spacing w:after="120" w:line="276" w:lineRule="auto"/>
              <w:ind w:right="-158"/>
              <w:jc w:val="both"/>
              <w:rPr>
                <w:b/>
                <w:bCs/>
                <w:sz w:val="26"/>
                <w:szCs w:val="26"/>
                <w:lang w:val="pt-BR"/>
              </w:rPr>
            </w:pPr>
          </w:p>
        </w:tc>
        <w:tc>
          <w:tcPr>
            <w:tcW w:w="1418" w:type="dxa"/>
          </w:tcPr>
          <w:p w:rsidR="00000A93" w:rsidRPr="00731BD1" w:rsidRDefault="00000A93" w:rsidP="00FD69D9">
            <w:pPr>
              <w:tabs>
                <w:tab w:val="left" w:pos="5400"/>
                <w:tab w:val="right" w:leader="dot" w:pos="9072"/>
              </w:tabs>
              <w:spacing w:after="120" w:line="276" w:lineRule="auto"/>
              <w:ind w:right="-158"/>
              <w:jc w:val="both"/>
              <w:rPr>
                <w:b/>
                <w:bCs/>
                <w:sz w:val="26"/>
                <w:szCs w:val="26"/>
                <w:lang w:val="pt-BR"/>
              </w:rPr>
            </w:pPr>
          </w:p>
        </w:tc>
        <w:tc>
          <w:tcPr>
            <w:tcW w:w="2835" w:type="dxa"/>
          </w:tcPr>
          <w:p w:rsidR="00000A93" w:rsidRPr="00731BD1" w:rsidRDefault="00000A93" w:rsidP="00FD69D9">
            <w:pPr>
              <w:tabs>
                <w:tab w:val="left" w:pos="5400"/>
                <w:tab w:val="right" w:leader="dot" w:pos="9072"/>
              </w:tabs>
              <w:spacing w:after="120" w:line="276" w:lineRule="auto"/>
              <w:ind w:right="-158"/>
              <w:jc w:val="both"/>
              <w:rPr>
                <w:b/>
                <w:bCs/>
                <w:sz w:val="26"/>
                <w:szCs w:val="26"/>
                <w:lang w:val="pt-BR"/>
              </w:rPr>
            </w:pPr>
          </w:p>
        </w:tc>
      </w:tr>
      <w:tr w:rsidR="00000A93" w:rsidRPr="00731BD1" w:rsidTr="00FD69D9">
        <w:tc>
          <w:tcPr>
            <w:tcW w:w="532" w:type="dxa"/>
          </w:tcPr>
          <w:p w:rsidR="00000A93" w:rsidRPr="00731BD1" w:rsidRDefault="00000A93" w:rsidP="00FD69D9">
            <w:pPr>
              <w:tabs>
                <w:tab w:val="left" w:pos="5400"/>
                <w:tab w:val="right" w:leader="dot" w:pos="9072"/>
              </w:tabs>
              <w:spacing w:after="120" w:line="276" w:lineRule="auto"/>
              <w:ind w:right="-158"/>
              <w:jc w:val="both"/>
              <w:rPr>
                <w:b/>
                <w:bCs/>
                <w:sz w:val="26"/>
                <w:szCs w:val="26"/>
                <w:lang w:val="pt-BR"/>
              </w:rPr>
            </w:pPr>
          </w:p>
        </w:tc>
        <w:tc>
          <w:tcPr>
            <w:tcW w:w="2582" w:type="dxa"/>
          </w:tcPr>
          <w:p w:rsidR="00000A93" w:rsidRPr="00731BD1" w:rsidRDefault="00000A93" w:rsidP="00FD69D9">
            <w:pPr>
              <w:tabs>
                <w:tab w:val="left" w:pos="5400"/>
                <w:tab w:val="right" w:leader="dot" w:pos="9072"/>
              </w:tabs>
              <w:spacing w:after="120" w:line="276" w:lineRule="auto"/>
              <w:ind w:right="-158"/>
              <w:jc w:val="both"/>
              <w:rPr>
                <w:b/>
                <w:bCs/>
                <w:sz w:val="26"/>
                <w:szCs w:val="26"/>
                <w:lang w:val="pt-BR"/>
              </w:rPr>
            </w:pPr>
          </w:p>
        </w:tc>
        <w:tc>
          <w:tcPr>
            <w:tcW w:w="1417" w:type="dxa"/>
          </w:tcPr>
          <w:p w:rsidR="00000A93" w:rsidRPr="00731BD1" w:rsidRDefault="00000A93" w:rsidP="00FD69D9">
            <w:pPr>
              <w:tabs>
                <w:tab w:val="left" w:pos="5400"/>
                <w:tab w:val="right" w:leader="dot" w:pos="9072"/>
              </w:tabs>
              <w:spacing w:after="120" w:line="276" w:lineRule="auto"/>
              <w:ind w:right="-158"/>
              <w:jc w:val="both"/>
              <w:rPr>
                <w:b/>
                <w:bCs/>
                <w:sz w:val="26"/>
                <w:szCs w:val="26"/>
                <w:lang w:val="pt-BR"/>
              </w:rPr>
            </w:pPr>
          </w:p>
        </w:tc>
        <w:tc>
          <w:tcPr>
            <w:tcW w:w="1418" w:type="dxa"/>
          </w:tcPr>
          <w:p w:rsidR="00000A93" w:rsidRPr="00731BD1" w:rsidRDefault="00000A93" w:rsidP="00FD69D9">
            <w:pPr>
              <w:tabs>
                <w:tab w:val="left" w:pos="5400"/>
                <w:tab w:val="right" w:leader="dot" w:pos="9072"/>
              </w:tabs>
              <w:spacing w:after="120" w:line="276" w:lineRule="auto"/>
              <w:ind w:right="-158"/>
              <w:jc w:val="both"/>
              <w:rPr>
                <w:b/>
                <w:bCs/>
                <w:sz w:val="26"/>
                <w:szCs w:val="26"/>
                <w:lang w:val="pt-BR"/>
              </w:rPr>
            </w:pPr>
          </w:p>
        </w:tc>
        <w:tc>
          <w:tcPr>
            <w:tcW w:w="2835" w:type="dxa"/>
          </w:tcPr>
          <w:p w:rsidR="00000A93" w:rsidRPr="00731BD1" w:rsidRDefault="00000A93" w:rsidP="00FD69D9">
            <w:pPr>
              <w:tabs>
                <w:tab w:val="left" w:pos="5400"/>
                <w:tab w:val="right" w:leader="dot" w:pos="9072"/>
              </w:tabs>
              <w:spacing w:after="120" w:line="276" w:lineRule="auto"/>
              <w:ind w:right="-158"/>
              <w:jc w:val="both"/>
              <w:rPr>
                <w:b/>
                <w:bCs/>
                <w:sz w:val="26"/>
                <w:szCs w:val="26"/>
                <w:lang w:val="pt-BR"/>
              </w:rPr>
            </w:pPr>
          </w:p>
        </w:tc>
      </w:tr>
      <w:tr w:rsidR="00000A93" w:rsidRPr="00731BD1" w:rsidTr="00FD69D9">
        <w:tc>
          <w:tcPr>
            <w:tcW w:w="532" w:type="dxa"/>
          </w:tcPr>
          <w:p w:rsidR="00000A93" w:rsidRPr="00731BD1" w:rsidRDefault="00000A93" w:rsidP="00FD69D9">
            <w:pPr>
              <w:tabs>
                <w:tab w:val="left" w:pos="5400"/>
                <w:tab w:val="right" w:leader="dot" w:pos="9072"/>
              </w:tabs>
              <w:spacing w:after="120" w:line="276" w:lineRule="auto"/>
              <w:ind w:right="-158"/>
              <w:jc w:val="both"/>
              <w:rPr>
                <w:b/>
                <w:bCs/>
                <w:sz w:val="26"/>
                <w:szCs w:val="26"/>
                <w:lang w:val="pt-BR"/>
              </w:rPr>
            </w:pPr>
          </w:p>
        </w:tc>
        <w:tc>
          <w:tcPr>
            <w:tcW w:w="2582" w:type="dxa"/>
          </w:tcPr>
          <w:p w:rsidR="00000A93" w:rsidRPr="00731BD1" w:rsidRDefault="00000A93" w:rsidP="00FD69D9">
            <w:pPr>
              <w:tabs>
                <w:tab w:val="left" w:pos="5400"/>
                <w:tab w:val="right" w:leader="dot" w:pos="9072"/>
              </w:tabs>
              <w:spacing w:after="120" w:line="276" w:lineRule="auto"/>
              <w:ind w:right="-158"/>
              <w:jc w:val="both"/>
              <w:rPr>
                <w:b/>
                <w:bCs/>
                <w:sz w:val="26"/>
                <w:szCs w:val="26"/>
                <w:lang w:val="pt-BR"/>
              </w:rPr>
            </w:pPr>
          </w:p>
        </w:tc>
        <w:tc>
          <w:tcPr>
            <w:tcW w:w="1417" w:type="dxa"/>
          </w:tcPr>
          <w:p w:rsidR="00000A93" w:rsidRPr="00731BD1" w:rsidRDefault="00000A93" w:rsidP="00FD69D9">
            <w:pPr>
              <w:tabs>
                <w:tab w:val="left" w:pos="5400"/>
                <w:tab w:val="right" w:leader="dot" w:pos="9072"/>
              </w:tabs>
              <w:spacing w:after="120" w:line="276" w:lineRule="auto"/>
              <w:ind w:right="-158"/>
              <w:jc w:val="both"/>
              <w:rPr>
                <w:b/>
                <w:bCs/>
                <w:sz w:val="26"/>
                <w:szCs w:val="26"/>
                <w:lang w:val="pt-BR"/>
              </w:rPr>
            </w:pPr>
          </w:p>
        </w:tc>
        <w:tc>
          <w:tcPr>
            <w:tcW w:w="1418" w:type="dxa"/>
          </w:tcPr>
          <w:p w:rsidR="00000A93" w:rsidRPr="00731BD1" w:rsidRDefault="00000A93" w:rsidP="00FD69D9">
            <w:pPr>
              <w:tabs>
                <w:tab w:val="left" w:pos="5400"/>
                <w:tab w:val="right" w:leader="dot" w:pos="9072"/>
              </w:tabs>
              <w:spacing w:after="120" w:line="276" w:lineRule="auto"/>
              <w:ind w:right="-158"/>
              <w:jc w:val="both"/>
              <w:rPr>
                <w:b/>
                <w:bCs/>
                <w:sz w:val="26"/>
                <w:szCs w:val="26"/>
                <w:lang w:val="pt-BR"/>
              </w:rPr>
            </w:pPr>
          </w:p>
        </w:tc>
        <w:tc>
          <w:tcPr>
            <w:tcW w:w="2835" w:type="dxa"/>
          </w:tcPr>
          <w:p w:rsidR="00000A93" w:rsidRPr="00731BD1" w:rsidRDefault="00000A93" w:rsidP="00FD69D9">
            <w:pPr>
              <w:tabs>
                <w:tab w:val="left" w:pos="5400"/>
                <w:tab w:val="right" w:leader="dot" w:pos="9072"/>
              </w:tabs>
              <w:spacing w:after="120" w:line="276" w:lineRule="auto"/>
              <w:ind w:right="-158"/>
              <w:jc w:val="both"/>
              <w:rPr>
                <w:b/>
                <w:bCs/>
                <w:sz w:val="26"/>
                <w:szCs w:val="26"/>
                <w:lang w:val="pt-BR"/>
              </w:rPr>
            </w:pPr>
          </w:p>
        </w:tc>
      </w:tr>
    </w:tbl>
    <w:p w:rsidR="00000A93" w:rsidRPr="00731BD1" w:rsidRDefault="00000A93" w:rsidP="00000A93">
      <w:pPr>
        <w:spacing w:after="120"/>
        <w:ind w:firstLine="284"/>
        <w:jc w:val="both"/>
        <w:rPr>
          <w:sz w:val="26"/>
          <w:szCs w:val="26"/>
          <w:lang w:val="nl-NL"/>
        </w:rPr>
      </w:pPr>
      <w:r w:rsidRPr="00731BD1">
        <w:rPr>
          <w:b/>
          <w:sz w:val="26"/>
          <w:szCs w:val="26"/>
          <w:u w:val="single"/>
        </w:rPr>
        <w:t>Lưu ý</w:t>
      </w:r>
      <w:r w:rsidRPr="00731BD1">
        <w:rPr>
          <w:b/>
          <w:sz w:val="26"/>
          <w:szCs w:val="26"/>
        </w:rPr>
        <w:t>:</w:t>
      </w:r>
    </w:p>
    <w:p w:rsidR="00000A93" w:rsidRPr="00834418" w:rsidRDefault="00000A93" w:rsidP="00000A93">
      <w:pPr>
        <w:pStyle w:val="ListParagraph"/>
        <w:numPr>
          <w:ilvl w:val="0"/>
          <w:numId w:val="41"/>
        </w:numPr>
        <w:spacing w:after="120" w:line="276" w:lineRule="auto"/>
        <w:ind w:left="567" w:hanging="283"/>
        <w:contextualSpacing w:val="0"/>
        <w:jc w:val="both"/>
        <w:rPr>
          <w:b/>
        </w:rPr>
      </w:pPr>
      <w:r w:rsidRPr="00834418">
        <w:rPr>
          <w:b/>
        </w:rPr>
        <w:t>Giải đáp thắc mắc:</w:t>
      </w:r>
    </w:p>
    <w:p w:rsidR="00000A93" w:rsidRPr="00000A93" w:rsidRDefault="00000A93" w:rsidP="00000A93">
      <w:pPr>
        <w:widowControl w:val="0"/>
        <w:spacing w:after="120"/>
        <w:ind w:firstLine="720"/>
        <w:jc w:val="both"/>
      </w:pPr>
      <w:r w:rsidRPr="00834418">
        <w:t xml:space="preserve">Nhằm cung cấp đầy đủ thông tin và giải đáp các vướng mắc của doanh nghiệp liên quan đến các chủ đề </w:t>
      </w:r>
      <w:r w:rsidR="00CD12DB">
        <w:t>Hội thảo</w:t>
      </w:r>
      <w:r w:rsidRPr="00834418">
        <w:t xml:space="preserve">. Quý cơ quan/ đơn vị có nhu cầu vui lòng điền vào </w:t>
      </w:r>
      <w:r w:rsidRPr="00834418">
        <w:rPr>
          <w:b/>
        </w:rPr>
        <w:t xml:space="preserve">Phiếu đặt câu hỏi </w:t>
      </w:r>
      <w:r w:rsidRPr="00834418">
        <w:t>và gửi về cho Ban tổ chức tổng hợp theo địa chỉ email</w:t>
      </w:r>
      <w:r>
        <w:t xml:space="preserve"> </w:t>
      </w:r>
      <w:hyperlink r:id="rId9" w:history="1">
        <w:r w:rsidRPr="00000A93">
          <w:t>phuonght@moit.gov.vn</w:t>
        </w:r>
      </w:hyperlink>
      <w:r>
        <w:t xml:space="preserve"> </w:t>
      </w:r>
      <w:r w:rsidR="00CD12DB">
        <w:t xml:space="preserve">trước ngày 25/7/2017. Thông tin </w:t>
      </w:r>
      <w:r w:rsidRPr="00000A93">
        <w:t>liên hệ: C. Thanh Phương – 0979131342; 024.2220.5425/ Fax: 024.2220.5</w:t>
      </w:r>
      <w:r w:rsidR="00CD12DB">
        <w:t>430</w:t>
      </w:r>
      <w:r w:rsidRPr="00000A93">
        <w:t>./.</w:t>
      </w:r>
    </w:p>
    <w:p w:rsidR="00000A93" w:rsidRDefault="00000A93" w:rsidP="00000A93">
      <w:pPr>
        <w:spacing w:after="120" w:line="264" w:lineRule="auto"/>
        <w:ind w:right="-235" w:firstLine="284"/>
        <w:jc w:val="both"/>
        <w:rPr>
          <w:sz w:val="26"/>
          <w:szCs w:val="26"/>
        </w:rPr>
      </w:pPr>
    </w:p>
    <w:p w:rsidR="00000A93" w:rsidRDefault="00000A93" w:rsidP="00000A93">
      <w:pPr>
        <w:spacing w:after="120" w:line="264" w:lineRule="auto"/>
        <w:ind w:right="-235" w:firstLine="284"/>
        <w:jc w:val="both"/>
        <w:rPr>
          <w:sz w:val="26"/>
          <w:szCs w:val="26"/>
        </w:rPr>
      </w:pPr>
    </w:p>
    <w:p w:rsidR="00000A93" w:rsidRDefault="00000A93" w:rsidP="00000A93">
      <w:pPr>
        <w:spacing w:after="120" w:line="264" w:lineRule="auto"/>
        <w:ind w:right="-235" w:firstLine="284"/>
        <w:jc w:val="both"/>
        <w:rPr>
          <w:sz w:val="26"/>
          <w:szCs w:val="26"/>
        </w:rPr>
      </w:pPr>
    </w:p>
    <w:p w:rsidR="00000A93" w:rsidRDefault="00000A93" w:rsidP="00000A93">
      <w:pPr>
        <w:spacing w:after="120" w:line="264" w:lineRule="auto"/>
        <w:ind w:right="-235" w:firstLine="284"/>
        <w:jc w:val="both"/>
        <w:rPr>
          <w:sz w:val="26"/>
          <w:szCs w:val="26"/>
        </w:rPr>
      </w:pPr>
    </w:p>
    <w:p w:rsidR="00000A93" w:rsidRDefault="00000A93" w:rsidP="00000A93">
      <w:pPr>
        <w:spacing w:after="120" w:line="264" w:lineRule="auto"/>
        <w:ind w:right="-235" w:firstLine="284"/>
        <w:jc w:val="both"/>
        <w:rPr>
          <w:sz w:val="26"/>
          <w:szCs w:val="26"/>
        </w:rPr>
      </w:pPr>
    </w:p>
    <w:p w:rsidR="00000A93" w:rsidRDefault="00000A93" w:rsidP="00000A93">
      <w:pPr>
        <w:spacing w:after="120" w:line="264" w:lineRule="auto"/>
        <w:ind w:right="-235" w:firstLine="284"/>
        <w:jc w:val="both"/>
        <w:rPr>
          <w:sz w:val="26"/>
          <w:szCs w:val="26"/>
        </w:rPr>
      </w:pPr>
    </w:p>
    <w:p w:rsidR="00000A93" w:rsidRDefault="00000A93" w:rsidP="00000A93">
      <w:pPr>
        <w:spacing w:after="120" w:line="264" w:lineRule="auto"/>
        <w:ind w:right="-235" w:firstLine="284"/>
        <w:jc w:val="both"/>
        <w:rPr>
          <w:sz w:val="26"/>
          <w:szCs w:val="26"/>
        </w:rPr>
      </w:pPr>
    </w:p>
    <w:p w:rsidR="00000A93" w:rsidRDefault="00000A93" w:rsidP="00000A93">
      <w:pPr>
        <w:spacing w:after="120" w:line="264" w:lineRule="auto"/>
        <w:ind w:right="-235" w:firstLine="284"/>
        <w:jc w:val="both"/>
        <w:rPr>
          <w:sz w:val="26"/>
          <w:szCs w:val="26"/>
        </w:rPr>
      </w:pPr>
    </w:p>
    <w:p w:rsidR="00000A93" w:rsidRDefault="00000A93" w:rsidP="00000A93">
      <w:pPr>
        <w:spacing w:after="120" w:line="264" w:lineRule="auto"/>
        <w:ind w:right="-235" w:firstLine="284"/>
        <w:jc w:val="both"/>
        <w:rPr>
          <w:sz w:val="26"/>
          <w:szCs w:val="26"/>
        </w:rPr>
      </w:pPr>
    </w:p>
    <w:p w:rsidR="00000A93" w:rsidRDefault="00000A93" w:rsidP="00000A93">
      <w:pPr>
        <w:spacing w:after="120"/>
        <w:jc w:val="center"/>
        <w:rPr>
          <w:b/>
          <w:sz w:val="36"/>
          <w:szCs w:val="36"/>
        </w:rPr>
      </w:pPr>
    </w:p>
    <w:p w:rsidR="00000A93" w:rsidRPr="00577703" w:rsidRDefault="00000A93" w:rsidP="00000A93">
      <w:pPr>
        <w:spacing w:after="120"/>
        <w:jc w:val="center"/>
        <w:rPr>
          <w:b/>
          <w:sz w:val="36"/>
          <w:szCs w:val="36"/>
          <w:lang w:val="vi-VN"/>
        </w:rPr>
      </w:pPr>
      <w:r w:rsidRPr="00577703">
        <w:rPr>
          <w:b/>
          <w:sz w:val="36"/>
          <w:szCs w:val="36"/>
        </w:rPr>
        <w:lastRenderedPageBreak/>
        <w:t>PHIẾU ĐẶT CÂU HỎI</w:t>
      </w:r>
    </w:p>
    <w:p w:rsidR="00000A93" w:rsidRPr="00270806" w:rsidRDefault="00000A93" w:rsidP="00000A93">
      <w:pPr>
        <w:spacing w:after="120"/>
        <w:jc w:val="center"/>
        <w:rPr>
          <w:b/>
          <w:sz w:val="26"/>
          <w:szCs w:val="26"/>
          <w:lang w:val="vi-VN"/>
        </w:rPr>
      </w:pPr>
    </w:p>
    <w:p w:rsidR="00000A93" w:rsidRPr="00270806" w:rsidRDefault="00000A93" w:rsidP="00000A93">
      <w:pPr>
        <w:pStyle w:val="BodyText"/>
        <w:tabs>
          <w:tab w:val="left" w:leader="dot" w:pos="5245"/>
          <w:tab w:val="left" w:leader="dot" w:pos="9214"/>
        </w:tabs>
        <w:spacing w:before="120"/>
        <w:ind w:right="-45"/>
      </w:pPr>
      <w:r w:rsidRPr="00270806">
        <w:rPr>
          <w:b/>
        </w:rPr>
        <w:t>Họ và Tên</w:t>
      </w:r>
      <w:r w:rsidRPr="00270806">
        <w:tab/>
      </w:r>
      <w:r w:rsidRPr="00270806">
        <w:rPr>
          <w:b/>
        </w:rPr>
        <w:t>Chức danh</w:t>
      </w:r>
    </w:p>
    <w:p w:rsidR="00000A93" w:rsidRPr="00270806" w:rsidRDefault="00000A93" w:rsidP="00000A93">
      <w:pPr>
        <w:pStyle w:val="BodyText"/>
        <w:tabs>
          <w:tab w:val="left" w:leader="dot" w:pos="5245"/>
          <w:tab w:val="left" w:leader="dot" w:pos="9214"/>
        </w:tabs>
        <w:spacing w:before="120"/>
        <w:ind w:right="-45"/>
      </w:pPr>
      <w:r w:rsidRPr="00270806">
        <w:rPr>
          <w:b/>
        </w:rPr>
        <w:t>Đơn vị công tác</w:t>
      </w:r>
      <w:r>
        <w:tab/>
      </w:r>
    </w:p>
    <w:p w:rsidR="00000A93" w:rsidRPr="00270806" w:rsidRDefault="00000A93" w:rsidP="00000A93">
      <w:pPr>
        <w:pStyle w:val="BodyText"/>
        <w:tabs>
          <w:tab w:val="left" w:leader="dot" w:pos="5245"/>
          <w:tab w:val="left" w:leader="dot" w:pos="9214"/>
        </w:tabs>
        <w:spacing w:before="120"/>
        <w:ind w:right="-45"/>
      </w:pPr>
      <w:r w:rsidRPr="00270806">
        <w:rPr>
          <w:b/>
        </w:rPr>
        <w:t>Địa chỉ</w:t>
      </w:r>
      <w:r>
        <w:tab/>
      </w:r>
    </w:p>
    <w:p w:rsidR="00000A93" w:rsidRPr="00270806" w:rsidRDefault="00000A93" w:rsidP="00000A93">
      <w:pPr>
        <w:pStyle w:val="BodyText"/>
        <w:tabs>
          <w:tab w:val="left" w:leader="dot" w:pos="2977"/>
          <w:tab w:val="left" w:leader="dot" w:pos="5245"/>
          <w:tab w:val="left" w:leader="dot" w:pos="9214"/>
        </w:tabs>
        <w:spacing w:before="120"/>
        <w:ind w:right="-45"/>
        <w:rPr>
          <w:lang w:val="fr-FR"/>
        </w:rPr>
      </w:pPr>
      <w:r w:rsidRPr="00270806">
        <w:rPr>
          <w:b/>
          <w:lang w:val="fr-FR"/>
        </w:rPr>
        <w:t>Điện thoại</w:t>
      </w:r>
      <w:r w:rsidRPr="00270806">
        <w:rPr>
          <w:lang w:val="fr-FR"/>
        </w:rPr>
        <w:tab/>
      </w:r>
      <w:r w:rsidRPr="00270806">
        <w:rPr>
          <w:lang w:val="fr-FR"/>
        </w:rPr>
        <w:tab/>
      </w:r>
      <w:r w:rsidRPr="00270806">
        <w:rPr>
          <w:b/>
          <w:lang w:val="fr-FR"/>
        </w:rPr>
        <w:t>Email</w:t>
      </w:r>
    </w:p>
    <w:p w:rsidR="00000A93" w:rsidRPr="00270806" w:rsidRDefault="00000A93" w:rsidP="00000A93">
      <w:pPr>
        <w:pStyle w:val="BodyText"/>
        <w:tabs>
          <w:tab w:val="left" w:leader="dot" w:pos="5245"/>
          <w:tab w:val="left" w:leader="dot" w:pos="9214"/>
        </w:tabs>
        <w:spacing w:before="120"/>
        <w:ind w:right="-45"/>
        <w:rPr>
          <w:b/>
          <w:lang w:val="fr-FR"/>
        </w:rPr>
      </w:pPr>
      <w:r w:rsidRPr="00270806">
        <w:rPr>
          <w:b/>
          <w:lang w:val="fr-FR"/>
        </w:rPr>
        <w:t xml:space="preserve">1/ </w:t>
      </w:r>
    </w:p>
    <w:p w:rsidR="00000A93" w:rsidRPr="00270806" w:rsidRDefault="00000A93" w:rsidP="00000A93">
      <w:pPr>
        <w:tabs>
          <w:tab w:val="left" w:leader="dot" w:pos="0"/>
          <w:tab w:val="right" w:leader="dot" w:pos="9214"/>
        </w:tabs>
        <w:spacing w:before="120" w:after="120"/>
        <w:jc w:val="both"/>
        <w:rPr>
          <w:sz w:val="26"/>
          <w:szCs w:val="26"/>
          <w:lang w:val="fr-FR"/>
        </w:rPr>
      </w:pPr>
      <w:r w:rsidRPr="00270806">
        <w:rPr>
          <w:sz w:val="26"/>
          <w:szCs w:val="26"/>
          <w:lang w:val="fr-FR"/>
        </w:rPr>
        <w:tab/>
      </w:r>
    </w:p>
    <w:p w:rsidR="00000A93" w:rsidRPr="00270806" w:rsidRDefault="00000A93" w:rsidP="00000A93">
      <w:pPr>
        <w:tabs>
          <w:tab w:val="left" w:leader="dot" w:pos="0"/>
          <w:tab w:val="right" w:leader="dot" w:pos="9214"/>
        </w:tabs>
        <w:spacing w:before="120" w:after="120"/>
        <w:jc w:val="both"/>
        <w:rPr>
          <w:sz w:val="26"/>
          <w:szCs w:val="26"/>
          <w:lang w:val="fr-FR"/>
        </w:rPr>
      </w:pPr>
      <w:r w:rsidRPr="00270806">
        <w:rPr>
          <w:sz w:val="26"/>
          <w:szCs w:val="26"/>
          <w:lang w:val="fr-FR"/>
        </w:rPr>
        <w:tab/>
      </w:r>
    </w:p>
    <w:p w:rsidR="00000A93" w:rsidRPr="00270806" w:rsidRDefault="00000A93" w:rsidP="00000A93">
      <w:pPr>
        <w:tabs>
          <w:tab w:val="left" w:leader="dot" w:pos="0"/>
          <w:tab w:val="right" w:leader="dot" w:pos="9214"/>
        </w:tabs>
        <w:spacing w:before="120" w:after="120"/>
        <w:jc w:val="both"/>
        <w:rPr>
          <w:sz w:val="26"/>
          <w:szCs w:val="26"/>
          <w:lang w:val="fr-FR"/>
        </w:rPr>
      </w:pPr>
      <w:r w:rsidRPr="00270806">
        <w:rPr>
          <w:sz w:val="26"/>
          <w:szCs w:val="26"/>
          <w:lang w:val="fr-FR"/>
        </w:rPr>
        <w:tab/>
      </w:r>
    </w:p>
    <w:p w:rsidR="00000A93" w:rsidRPr="00270806" w:rsidRDefault="00000A93" w:rsidP="00000A93">
      <w:pPr>
        <w:tabs>
          <w:tab w:val="left" w:leader="dot" w:pos="0"/>
          <w:tab w:val="right" w:leader="dot" w:pos="9214"/>
        </w:tabs>
        <w:spacing w:before="120" w:after="120"/>
        <w:jc w:val="both"/>
        <w:rPr>
          <w:sz w:val="26"/>
          <w:szCs w:val="26"/>
          <w:lang w:val="fr-FR"/>
        </w:rPr>
      </w:pPr>
      <w:r w:rsidRPr="00270806">
        <w:rPr>
          <w:sz w:val="26"/>
          <w:szCs w:val="26"/>
          <w:lang w:val="fr-FR"/>
        </w:rPr>
        <w:tab/>
      </w:r>
    </w:p>
    <w:p w:rsidR="00000A93" w:rsidRPr="00270806" w:rsidRDefault="00000A93" w:rsidP="00000A93">
      <w:pPr>
        <w:tabs>
          <w:tab w:val="left" w:leader="dot" w:pos="0"/>
          <w:tab w:val="right" w:leader="dot" w:pos="9214"/>
        </w:tabs>
        <w:spacing w:before="120" w:after="120"/>
        <w:jc w:val="both"/>
        <w:rPr>
          <w:sz w:val="26"/>
          <w:szCs w:val="26"/>
          <w:lang w:val="fr-FR"/>
        </w:rPr>
      </w:pPr>
      <w:r w:rsidRPr="00270806">
        <w:rPr>
          <w:b/>
          <w:sz w:val="26"/>
          <w:szCs w:val="26"/>
          <w:lang w:val="fr-FR"/>
        </w:rPr>
        <w:t xml:space="preserve">2/ </w:t>
      </w:r>
      <w:r w:rsidRPr="00270806">
        <w:rPr>
          <w:sz w:val="26"/>
          <w:szCs w:val="26"/>
          <w:lang w:val="fr-FR"/>
        </w:rPr>
        <w:tab/>
      </w:r>
    </w:p>
    <w:p w:rsidR="00000A93" w:rsidRPr="00270806" w:rsidRDefault="00000A93" w:rsidP="00000A93">
      <w:pPr>
        <w:tabs>
          <w:tab w:val="left" w:leader="dot" w:pos="0"/>
          <w:tab w:val="right" w:leader="dot" w:pos="9214"/>
        </w:tabs>
        <w:spacing w:before="120" w:after="120"/>
        <w:jc w:val="both"/>
        <w:rPr>
          <w:sz w:val="26"/>
          <w:szCs w:val="26"/>
          <w:lang w:val="fr-FR"/>
        </w:rPr>
      </w:pPr>
      <w:r w:rsidRPr="00270806">
        <w:rPr>
          <w:sz w:val="26"/>
          <w:szCs w:val="26"/>
          <w:lang w:val="fr-FR"/>
        </w:rPr>
        <w:tab/>
      </w:r>
    </w:p>
    <w:p w:rsidR="00000A93" w:rsidRPr="00270806" w:rsidRDefault="00000A93" w:rsidP="00000A93">
      <w:pPr>
        <w:tabs>
          <w:tab w:val="left" w:leader="dot" w:pos="0"/>
          <w:tab w:val="right" w:leader="dot" w:pos="9214"/>
        </w:tabs>
        <w:spacing w:before="120" w:after="120"/>
        <w:jc w:val="both"/>
        <w:rPr>
          <w:sz w:val="26"/>
          <w:szCs w:val="26"/>
          <w:lang w:val="fr-FR"/>
        </w:rPr>
      </w:pPr>
      <w:r w:rsidRPr="00270806">
        <w:rPr>
          <w:sz w:val="26"/>
          <w:szCs w:val="26"/>
          <w:lang w:val="fr-FR"/>
        </w:rPr>
        <w:tab/>
      </w:r>
    </w:p>
    <w:p w:rsidR="00000A93" w:rsidRPr="00270806" w:rsidRDefault="00000A93" w:rsidP="00000A93">
      <w:pPr>
        <w:tabs>
          <w:tab w:val="left" w:leader="dot" w:pos="0"/>
          <w:tab w:val="right" w:leader="dot" w:pos="9214"/>
        </w:tabs>
        <w:spacing w:before="120" w:after="120"/>
        <w:jc w:val="both"/>
        <w:rPr>
          <w:sz w:val="26"/>
          <w:szCs w:val="26"/>
          <w:lang w:val="fr-FR"/>
        </w:rPr>
      </w:pPr>
      <w:r w:rsidRPr="00270806">
        <w:rPr>
          <w:sz w:val="26"/>
          <w:szCs w:val="26"/>
          <w:lang w:val="fr-FR"/>
        </w:rPr>
        <w:tab/>
      </w:r>
    </w:p>
    <w:p w:rsidR="00000A93" w:rsidRPr="00270806" w:rsidRDefault="00000A93" w:rsidP="00000A93">
      <w:pPr>
        <w:tabs>
          <w:tab w:val="left" w:leader="dot" w:pos="0"/>
          <w:tab w:val="right" w:leader="dot" w:pos="9214"/>
        </w:tabs>
        <w:spacing w:before="120" w:after="120"/>
        <w:jc w:val="both"/>
        <w:rPr>
          <w:sz w:val="26"/>
          <w:szCs w:val="26"/>
          <w:lang w:val="fr-FR"/>
        </w:rPr>
      </w:pPr>
      <w:r w:rsidRPr="00270806">
        <w:rPr>
          <w:b/>
          <w:sz w:val="26"/>
          <w:szCs w:val="26"/>
          <w:lang w:val="fr-FR"/>
        </w:rPr>
        <w:t xml:space="preserve">3/ </w:t>
      </w:r>
      <w:r w:rsidRPr="00270806">
        <w:rPr>
          <w:sz w:val="26"/>
          <w:szCs w:val="26"/>
          <w:lang w:val="fr-FR"/>
        </w:rPr>
        <w:tab/>
      </w:r>
    </w:p>
    <w:p w:rsidR="00000A93" w:rsidRPr="00270806" w:rsidRDefault="00000A93" w:rsidP="00000A93">
      <w:pPr>
        <w:tabs>
          <w:tab w:val="left" w:leader="dot" w:pos="0"/>
          <w:tab w:val="right" w:leader="dot" w:pos="9214"/>
        </w:tabs>
        <w:spacing w:before="120" w:after="120"/>
        <w:jc w:val="both"/>
        <w:rPr>
          <w:sz w:val="26"/>
          <w:szCs w:val="26"/>
          <w:lang w:val="fr-FR"/>
        </w:rPr>
      </w:pPr>
      <w:r w:rsidRPr="00270806">
        <w:rPr>
          <w:sz w:val="26"/>
          <w:szCs w:val="26"/>
          <w:lang w:val="fr-FR"/>
        </w:rPr>
        <w:tab/>
      </w:r>
    </w:p>
    <w:p w:rsidR="00000A93" w:rsidRPr="00270806" w:rsidRDefault="00000A93" w:rsidP="00000A93">
      <w:pPr>
        <w:tabs>
          <w:tab w:val="left" w:leader="dot" w:pos="0"/>
          <w:tab w:val="right" w:leader="dot" w:pos="9214"/>
        </w:tabs>
        <w:spacing w:before="120" w:after="120"/>
        <w:jc w:val="both"/>
        <w:rPr>
          <w:sz w:val="26"/>
          <w:szCs w:val="26"/>
          <w:lang w:val="fr-FR"/>
        </w:rPr>
      </w:pPr>
      <w:r w:rsidRPr="00270806">
        <w:rPr>
          <w:sz w:val="26"/>
          <w:szCs w:val="26"/>
          <w:lang w:val="fr-FR"/>
        </w:rPr>
        <w:tab/>
      </w:r>
    </w:p>
    <w:p w:rsidR="00000A93" w:rsidRPr="00270806" w:rsidRDefault="00000A93" w:rsidP="00000A93">
      <w:pPr>
        <w:tabs>
          <w:tab w:val="left" w:leader="dot" w:pos="0"/>
          <w:tab w:val="right" w:leader="dot" w:pos="9214"/>
        </w:tabs>
        <w:spacing w:before="120" w:after="120"/>
        <w:jc w:val="both"/>
        <w:rPr>
          <w:sz w:val="26"/>
          <w:szCs w:val="26"/>
          <w:lang w:val="fr-FR"/>
        </w:rPr>
      </w:pPr>
      <w:r w:rsidRPr="00270806">
        <w:rPr>
          <w:sz w:val="26"/>
          <w:szCs w:val="26"/>
          <w:lang w:val="fr-FR"/>
        </w:rPr>
        <w:tab/>
      </w:r>
    </w:p>
    <w:p w:rsidR="00000A93" w:rsidRPr="00270806" w:rsidRDefault="00000A93" w:rsidP="00000A93">
      <w:pPr>
        <w:tabs>
          <w:tab w:val="left" w:leader="dot" w:pos="0"/>
          <w:tab w:val="right" w:leader="dot" w:pos="9214"/>
        </w:tabs>
        <w:spacing w:before="120" w:after="120"/>
        <w:jc w:val="both"/>
        <w:rPr>
          <w:sz w:val="26"/>
          <w:szCs w:val="26"/>
          <w:lang w:val="fr-FR"/>
        </w:rPr>
      </w:pPr>
      <w:r w:rsidRPr="00270806">
        <w:rPr>
          <w:sz w:val="26"/>
          <w:szCs w:val="26"/>
          <w:lang w:val="fr-FR"/>
        </w:rPr>
        <w:tab/>
      </w:r>
    </w:p>
    <w:p w:rsidR="00000A93" w:rsidRPr="00270806" w:rsidRDefault="00000A93" w:rsidP="00000A93">
      <w:pPr>
        <w:tabs>
          <w:tab w:val="left" w:leader="dot" w:pos="0"/>
          <w:tab w:val="right" w:leader="dot" w:pos="9214"/>
        </w:tabs>
        <w:spacing w:before="120" w:after="120"/>
        <w:jc w:val="both"/>
        <w:rPr>
          <w:b/>
          <w:sz w:val="26"/>
          <w:szCs w:val="26"/>
          <w:lang w:val="fr-FR"/>
        </w:rPr>
      </w:pPr>
      <w:r w:rsidRPr="00270806">
        <w:rPr>
          <w:b/>
          <w:sz w:val="26"/>
          <w:szCs w:val="26"/>
          <w:lang w:val="fr-FR"/>
        </w:rPr>
        <w:t xml:space="preserve">4/ </w:t>
      </w:r>
    </w:p>
    <w:p w:rsidR="00000A93" w:rsidRPr="00270806" w:rsidRDefault="00000A93" w:rsidP="00000A93">
      <w:pPr>
        <w:tabs>
          <w:tab w:val="left" w:leader="dot" w:pos="0"/>
          <w:tab w:val="right" w:leader="dot" w:pos="9214"/>
        </w:tabs>
        <w:spacing w:before="120" w:after="120"/>
        <w:jc w:val="both"/>
        <w:rPr>
          <w:sz w:val="26"/>
          <w:szCs w:val="26"/>
          <w:lang w:val="fr-FR"/>
        </w:rPr>
      </w:pPr>
      <w:r w:rsidRPr="00270806">
        <w:rPr>
          <w:sz w:val="26"/>
          <w:szCs w:val="26"/>
          <w:lang w:val="fr-FR"/>
        </w:rPr>
        <w:tab/>
      </w:r>
    </w:p>
    <w:p w:rsidR="00000A93" w:rsidRPr="00270806" w:rsidRDefault="00000A93" w:rsidP="00000A93">
      <w:pPr>
        <w:tabs>
          <w:tab w:val="left" w:leader="dot" w:pos="0"/>
          <w:tab w:val="right" w:leader="dot" w:pos="9214"/>
        </w:tabs>
        <w:spacing w:before="120" w:after="120"/>
        <w:jc w:val="both"/>
        <w:rPr>
          <w:sz w:val="26"/>
          <w:szCs w:val="26"/>
          <w:lang w:val="fr-FR"/>
        </w:rPr>
      </w:pPr>
      <w:r w:rsidRPr="00270806">
        <w:rPr>
          <w:sz w:val="26"/>
          <w:szCs w:val="26"/>
          <w:lang w:val="fr-FR"/>
        </w:rPr>
        <w:tab/>
      </w:r>
    </w:p>
    <w:p w:rsidR="00000A93" w:rsidRPr="00270806" w:rsidRDefault="00000A93" w:rsidP="00000A93">
      <w:pPr>
        <w:tabs>
          <w:tab w:val="left" w:leader="dot" w:pos="0"/>
          <w:tab w:val="right" w:leader="dot" w:pos="9214"/>
        </w:tabs>
        <w:spacing w:before="120" w:after="120"/>
        <w:jc w:val="both"/>
        <w:rPr>
          <w:sz w:val="26"/>
          <w:szCs w:val="26"/>
          <w:lang w:val="fr-FR"/>
        </w:rPr>
      </w:pPr>
      <w:r w:rsidRPr="00270806">
        <w:rPr>
          <w:sz w:val="26"/>
          <w:szCs w:val="26"/>
          <w:lang w:val="fr-FR"/>
        </w:rPr>
        <w:tab/>
      </w:r>
    </w:p>
    <w:p w:rsidR="00000A93" w:rsidRPr="00270806" w:rsidRDefault="00000A93" w:rsidP="00000A93">
      <w:pPr>
        <w:tabs>
          <w:tab w:val="left" w:leader="dot" w:pos="0"/>
          <w:tab w:val="right" w:leader="dot" w:pos="9214"/>
        </w:tabs>
        <w:spacing w:before="120" w:after="120"/>
        <w:jc w:val="both"/>
        <w:rPr>
          <w:sz w:val="26"/>
          <w:szCs w:val="26"/>
          <w:lang w:val="fr-FR"/>
        </w:rPr>
      </w:pPr>
      <w:r w:rsidRPr="00270806">
        <w:rPr>
          <w:sz w:val="26"/>
          <w:szCs w:val="26"/>
          <w:lang w:val="fr-FR"/>
        </w:rPr>
        <w:tab/>
      </w:r>
    </w:p>
    <w:p w:rsidR="00000A93" w:rsidRPr="00270806" w:rsidRDefault="00000A93" w:rsidP="00000A93">
      <w:pPr>
        <w:tabs>
          <w:tab w:val="left" w:leader="dot" w:pos="0"/>
          <w:tab w:val="right" w:leader="dot" w:pos="9214"/>
        </w:tabs>
        <w:spacing w:before="120" w:after="120"/>
        <w:jc w:val="both"/>
        <w:rPr>
          <w:sz w:val="26"/>
          <w:szCs w:val="26"/>
          <w:lang w:val="fr-FR"/>
        </w:rPr>
      </w:pPr>
      <w:r w:rsidRPr="00270806">
        <w:rPr>
          <w:sz w:val="26"/>
          <w:szCs w:val="26"/>
          <w:lang w:val="fr-FR"/>
        </w:rPr>
        <w:tab/>
      </w:r>
    </w:p>
    <w:p w:rsidR="00000A93" w:rsidRPr="00270806" w:rsidRDefault="00000A93" w:rsidP="00000A93">
      <w:pPr>
        <w:spacing w:before="120" w:after="120"/>
        <w:jc w:val="both"/>
        <w:rPr>
          <w:b/>
          <w:sz w:val="26"/>
          <w:szCs w:val="26"/>
          <w:u w:val="single"/>
          <w:lang w:val="fr-FR"/>
        </w:rPr>
      </w:pPr>
      <w:r w:rsidRPr="00270806">
        <w:rPr>
          <w:sz w:val="26"/>
          <w:szCs w:val="26"/>
          <w:lang w:val="fr-FR"/>
        </w:rPr>
        <w:t xml:space="preserve">Vui lòng điền vào </w:t>
      </w:r>
      <w:r w:rsidRPr="00270806">
        <w:rPr>
          <w:b/>
          <w:sz w:val="26"/>
          <w:szCs w:val="26"/>
          <w:lang w:val="fr-FR"/>
        </w:rPr>
        <w:t xml:space="preserve">Phiếu đặt câu hỏi </w:t>
      </w:r>
      <w:r w:rsidRPr="00270806">
        <w:rPr>
          <w:sz w:val="26"/>
          <w:szCs w:val="26"/>
          <w:lang w:val="fr-FR"/>
        </w:rPr>
        <w:t xml:space="preserve">và gửi về cho Ban tổ chức tổng hợp theo địa chỉ email: </w:t>
      </w:r>
      <w:hyperlink r:id="rId10" w:history="1">
        <w:r w:rsidRPr="00812D92">
          <w:rPr>
            <w:rStyle w:val="Hyperlink"/>
            <w:sz w:val="26"/>
            <w:szCs w:val="26"/>
            <w:lang w:val="fr-FR"/>
          </w:rPr>
          <w:t>phuonght@moit.gov,vn</w:t>
        </w:r>
      </w:hyperlink>
      <w:r w:rsidRPr="00270806">
        <w:rPr>
          <w:sz w:val="26"/>
          <w:szCs w:val="26"/>
          <w:lang w:val="fr-FR"/>
        </w:rPr>
        <w:t xml:space="preserve">  </w:t>
      </w:r>
      <w:r w:rsidRPr="00270806">
        <w:rPr>
          <w:b/>
          <w:sz w:val="26"/>
          <w:szCs w:val="26"/>
          <w:u w:val="single"/>
          <w:lang w:val="fr-FR"/>
        </w:rPr>
        <w:t xml:space="preserve">trước </w:t>
      </w:r>
      <w:r>
        <w:rPr>
          <w:b/>
          <w:sz w:val="26"/>
          <w:szCs w:val="26"/>
          <w:u w:val="single"/>
          <w:lang w:val="fr-FR"/>
        </w:rPr>
        <w:t xml:space="preserve">ngày </w:t>
      </w:r>
      <w:r w:rsidR="00CD12DB">
        <w:rPr>
          <w:b/>
          <w:sz w:val="26"/>
          <w:szCs w:val="26"/>
          <w:u w:val="single"/>
          <w:lang w:val="fr-FR"/>
        </w:rPr>
        <w:t>25</w:t>
      </w:r>
      <w:r>
        <w:rPr>
          <w:b/>
          <w:sz w:val="26"/>
          <w:szCs w:val="26"/>
          <w:u w:val="single"/>
          <w:lang w:val="fr-FR"/>
        </w:rPr>
        <w:t>/7</w:t>
      </w:r>
      <w:r w:rsidRPr="00270806">
        <w:rPr>
          <w:b/>
          <w:sz w:val="26"/>
          <w:szCs w:val="26"/>
          <w:u w:val="single"/>
          <w:lang w:val="fr-FR"/>
        </w:rPr>
        <w:t>/2017.</w:t>
      </w:r>
    </w:p>
    <w:p w:rsidR="00000A93" w:rsidRPr="00270806" w:rsidRDefault="00000A93" w:rsidP="00000A93">
      <w:pPr>
        <w:spacing w:before="120" w:after="120"/>
        <w:jc w:val="both"/>
        <w:rPr>
          <w:sz w:val="26"/>
          <w:szCs w:val="26"/>
          <w:lang w:val="vi-VN"/>
        </w:rPr>
      </w:pPr>
      <w:r w:rsidRPr="00270806">
        <w:rPr>
          <w:sz w:val="26"/>
          <w:szCs w:val="26"/>
          <w:lang w:val="fr-FR"/>
        </w:rPr>
        <w:t>Trân trọng cảm ơn.</w:t>
      </w:r>
      <w:r w:rsidR="00CD12DB">
        <w:rPr>
          <w:sz w:val="26"/>
          <w:szCs w:val="26"/>
          <w:lang w:val="fr-FR"/>
        </w:rPr>
        <w:t>/.</w:t>
      </w:r>
    </w:p>
    <w:p w:rsidR="00000A93" w:rsidRDefault="00000A93" w:rsidP="00E521A0">
      <w:pPr>
        <w:jc w:val="center"/>
      </w:pPr>
    </w:p>
    <w:sectPr w:rsidR="00000A93" w:rsidSect="009D77B7">
      <w:footerReference w:type="default" r:id="rId11"/>
      <w:pgSz w:w="11907" w:h="16840" w:code="9"/>
      <w:pgMar w:top="1134" w:right="1134" w:bottom="1134" w:left="1701" w:header="709" w:footer="181"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469" w:rsidRDefault="00534469" w:rsidP="007A567A">
      <w:r>
        <w:separator/>
      </w:r>
    </w:p>
  </w:endnote>
  <w:endnote w:type="continuationSeparator" w:id="0">
    <w:p w:rsidR="00534469" w:rsidRDefault="00534469" w:rsidP="007A5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72454"/>
      <w:docPartObj>
        <w:docPartGallery w:val="Page Numbers (Bottom of Page)"/>
        <w:docPartUnique/>
      </w:docPartObj>
    </w:sdtPr>
    <w:sdtEndPr/>
    <w:sdtContent>
      <w:p w:rsidR="00C2501A" w:rsidRDefault="00AC720E">
        <w:pPr>
          <w:pStyle w:val="Footer"/>
          <w:jc w:val="right"/>
        </w:pPr>
        <w:r>
          <w:fldChar w:fldCharType="begin"/>
        </w:r>
        <w:r w:rsidR="005F4F38">
          <w:instrText xml:space="preserve"> PAGE   \* MERGEFORMAT </w:instrText>
        </w:r>
        <w:r>
          <w:fldChar w:fldCharType="separate"/>
        </w:r>
        <w:r w:rsidR="00D722C1">
          <w:rPr>
            <w:noProof/>
          </w:rPr>
          <w:t>5</w:t>
        </w:r>
        <w:r>
          <w:rPr>
            <w:noProof/>
          </w:rPr>
          <w:fldChar w:fldCharType="end"/>
        </w:r>
      </w:p>
    </w:sdtContent>
  </w:sdt>
  <w:p w:rsidR="00C2501A" w:rsidRDefault="00C250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469" w:rsidRDefault="00534469" w:rsidP="007A567A">
      <w:r>
        <w:separator/>
      </w:r>
    </w:p>
  </w:footnote>
  <w:footnote w:type="continuationSeparator" w:id="0">
    <w:p w:rsidR="00534469" w:rsidRDefault="00534469" w:rsidP="007A56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50F0D"/>
    <w:multiLevelType w:val="hybridMultilevel"/>
    <w:tmpl w:val="F2E4B190"/>
    <w:lvl w:ilvl="0" w:tplc="9DE4DA00">
      <w:start w:val="1"/>
      <w:numFmt w:val="upperRoman"/>
      <w:lvlText w:val="%1."/>
      <w:lvlJc w:val="left"/>
      <w:pPr>
        <w:ind w:left="1440" w:hanging="72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05717CB5"/>
    <w:multiLevelType w:val="hybridMultilevel"/>
    <w:tmpl w:val="136EE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73DD1"/>
    <w:multiLevelType w:val="hybridMultilevel"/>
    <w:tmpl w:val="1FB6D402"/>
    <w:lvl w:ilvl="0" w:tplc="4D9CCE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371470"/>
    <w:multiLevelType w:val="hybridMultilevel"/>
    <w:tmpl w:val="D06EB3F4"/>
    <w:lvl w:ilvl="0" w:tplc="37D4348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B7F3276"/>
    <w:multiLevelType w:val="hybridMultilevel"/>
    <w:tmpl w:val="0DBA1C7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0BB96640"/>
    <w:multiLevelType w:val="multilevel"/>
    <w:tmpl w:val="136EE7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11F51D97"/>
    <w:multiLevelType w:val="hybridMultilevel"/>
    <w:tmpl w:val="F1C2386A"/>
    <w:lvl w:ilvl="0" w:tplc="B100F7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325E70"/>
    <w:multiLevelType w:val="hybridMultilevel"/>
    <w:tmpl w:val="7F8475A2"/>
    <w:lvl w:ilvl="0" w:tplc="8B164C6E">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16586C24"/>
    <w:multiLevelType w:val="hybridMultilevel"/>
    <w:tmpl w:val="B27844B0"/>
    <w:lvl w:ilvl="0" w:tplc="B522668E">
      <w:start w:val="1"/>
      <w:numFmt w:val="upperRoman"/>
      <w:lvlText w:val="%1."/>
      <w:lvlJc w:val="left"/>
      <w:pPr>
        <w:ind w:left="1440" w:hanging="72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17695E84"/>
    <w:multiLevelType w:val="hybridMultilevel"/>
    <w:tmpl w:val="FDD457EE"/>
    <w:lvl w:ilvl="0" w:tplc="B90A6D36">
      <w:start w:val="1"/>
      <w:numFmt w:val="decimal"/>
      <w:lvlText w:val="%1."/>
      <w:lvlJc w:val="left"/>
      <w:pPr>
        <w:ind w:left="1785" w:hanging="1065"/>
      </w:pPr>
      <w:rPr>
        <w:rFonts w:ascii="Times New Roman" w:eastAsia="Times New Roman" w:hAnsi="Times New Roman"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C7C79FA"/>
    <w:multiLevelType w:val="hybridMultilevel"/>
    <w:tmpl w:val="D70464F6"/>
    <w:lvl w:ilvl="0" w:tplc="8990C53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A06FEC"/>
    <w:multiLevelType w:val="hybridMultilevel"/>
    <w:tmpl w:val="5CDA6ABC"/>
    <w:lvl w:ilvl="0" w:tplc="BF06F6B6">
      <w:start w:val="1"/>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FE421DC"/>
    <w:multiLevelType w:val="hybridMultilevel"/>
    <w:tmpl w:val="6CFA2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1364A9"/>
    <w:multiLevelType w:val="multilevel"/>
    <w:tmpl w:val="810AC4E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15:restartNumberingAfterBreak="0">
    <w:nsid w:val="233D0DFF"/>
    <w:multiLevelType w:val="hybridMultilevel"/>
    <w:tmpl w:val="BFFE2B22"/>
    <w:lvl w:ilvl="0" w:tplc="70A0477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0A39C4"/>
    <w:multiLevelType w:val="hybridMultilevel"/>
    <w:tmpl w:val="9AE4CACE"/>
    <w:lvl w:ilvl="0" w:tplc="B30C4E54">
      <w:start w:val="1"/>
      <w:numFmt w:val="decimal"/>
      <w:lvlText w:val="%1"/>
      <w:lvlJc w:val="left"/>
      <w:pPr>
        <w:tabs>
          <w:tab w:val="num" w:pos="216"/>
        </w:tabs>
        <w:ind w:left="216" w:hanging="72"/>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B017CB6"/>
    <w:multiLevelType w:val="hybridMultilevel"/>
    <w:tmpl w:val="E66A1512"/>
    <w:lvl w:ilvl="0" w:tplc="65E8D21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CF6164E"/>
    <w:multiLevelType w:val="hybridMultilevel"/>
    <w:tmpl w:val="3F12091A"/>
    <w:lvl w:ilvl="0" w:tplc="9B102D7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14148AC"/>
    <w:multiLevelType w:val="hybridMultilevel"/>
    <w:tmpl w:val="54FCA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A66580"/>
    <w:multiLevelType w:val="hybridMultilevel"/>
    <w:tmpl w:val="370E82AA"/>
    <w:lvl w:ilvl="0" w:tplc="5E042272">
      <w:start w:val="1"/>
      <w:numFmt w:val="lowerLetter"/>
      <w:lvlText w:val="%1)"/>
      <w:lvlJc w:val="left"/>
      <w:pPr>
        <w:ind w:left="922" w:hanging="360"/>
      </w:pPr>
      <w:rPr>
        <w:rFonts w:hint="default"/>
      </w:rPr>
    </w:lvl>
    <w:lvl w:ilvl="1" w:tplc="2A42748C">
      <w:start w:val="1"/>
      <w:numFmt w:val="decimal"/>
      <w:lvlText w:val="%2."/>
      <w:lvlJc w:val="left"/>
      <w:pPr>
        <w:tabs>
          <w:tab w:val="num" w:pos="1642"/>
        </w:tabs>
        <w:ind w:left="1642" w:hanging="360"/>
      </w:pPr>
      <w:rPr>
        <w:rFonts w:hint="default"/>
      </w:r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0" w15:restartNumberingAfterBreak="0">
    <w:nsid w:val="37F5646A"/>
    <w:multiLevelType w:val="hybridMultilevel"/>
    <w:tmpl w:val="3A6A7AC8"/>
    <w:lvl w:ilvl="0" w:tplc="63E6C8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8990ED0"/>
    <w:multiLevelType w:val="multilevel"/>
    <w:tmpl w:val="06461EEE"/>
    <w:lvl w:ilvl="0">
      <w:start w:val="1"/>
      <w:numFmt w:val="decimal"/>
      <w:lvlText w:val="%1."/>
      <w:lvlJc w:val="left"/>
      <w:pPr>
        <w:ind w:left="435" w:hanging="360"/>
      </w:pPr>
      <w:rPr>
        <w:rFonts w:hint="default"/>
      </w:rPr>
    </w:lvl>
    <w:lvl w:ilvl="1">
      <w:start w:val="1"/>
      <w:numFmt w:val="decimal"/>
      <w:isLgl/>
      <w:lvlText w:val="%1.%2."/>
      <w:lvlJc w:val="left"/>
      <w:pPr>
        <w:ind w:left="795" w:hanging="720"/>
      </w:pPr>
      <w:rPr>
        <w:rFonts w:hint="default"/>
        <w:i/>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875" w:hanging="180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2235" w:hanging="2160"/>
      </w:pPr>
      <w:rPr>
        <w:rFonts w:hint="default"/>
      </w:rPr>
    </w:lvl>
  </w:abstractNum>
  <w:abstractNum w:abstractNumId="22" w15:restartNumberingAfterBreak="0">
    <w:nsid w:val="3ADB1EBA"/>
    <w:multiLevelType w:val="hybridMultilevel"/>
    <w:tmpl w:val="FEAA66D4"/>
    <w:lvl w:ilvl="0" w:tplc="04090009">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3D297CCD"/>
    <w:multiLevelType w:val="multilevel"/>
    <w:tmpl w:val="43183B8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EE2127C"/>
    <w:multiLevelType w:val="hybridMultilevel"/>
    <w:tmpl w:val="8B42EEB0"/>
    <w:lvl w:ilvl="0" w:tplc="64CEB55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2190060"/>
    <w:multiLevelType w:val="multilevel"/>
    <w:tmpl w:val="0E2E6CE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44D762C"/>
    <w:multiLevelType w:val="multilevel"/>
    <w:tmpl w:val="810AC4E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7" w15:restartNumberingAfterBreak="0">
    <w:nsid w:val="4FBE6B13"/>
    <w:multiLevelType w:val="hybridMultilevel"/>
    <w:tmpl w:val="25C4503C"/>
    <w:lvl w:ilvl="0" w:tplc="17686474">
      <w:start w:val="3"/>
      <w:numFmt w:val="bullet"/>
      <w:lvlText w:val="-"/>
      <w:lvlJc w:val="left"/>
      <w:pPr>
        <w:tabs>
          <w:tab w:val="num" w:pos="2160"/>
        </w:tabs>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537F63C9"/>
    <w:multiLevelType w:val="hybridMultilevel"/>
    <w:tmpl w:val="72FC9F7A"/>
    <w:lvl w:ilvl="0" w:tplc="ABC8BDEA">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54FA5472"/>
    <w:multiLevelType w:val="hybridMultilevel"/>
    <w:tmpl w:val="A23450EE"/>
    <w:lvl w:ilvl="0" w:tplc="4EE0397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15:restartNumberingAfterBreak="0">
    <w:nsid w:val="55236907"/>
    <w:multiLevelType w:val="multilevel"/>
    <w:tmpl w:val="FD4CD5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5C6151D0"/>
    <w:multiLevelType w:val="hybridMultilevel"/>
    <w:tmpl w:val="C9F2D1A0"/>
    <w:lvl w:ilvl="0" w:tplc="55D2E0E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0A0A60"/>
    <w:multiLevelType w:val="hybridMultilevel"/>
    <w:tmpl w:val="3CA0267A"/>
    <w:lvl w:ilvl="0" w:tplc="692E72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D0C2B66"/>
    <w:multiLevelType w:val="multilevel"/>
    <w:tmpl w:val="FD4CD5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7162159D"/>
    <w:multiLevelType w:val="hybridMultilevel"/>
    <w:tmpl w:val="959ABF5A"/>
    <w:lvl w:ilvl="0" w:tplc="DF50B476">
      <w:start w:val="1"/>
      <w:numFmt w:val="upperRoman"/>
      <w:lvlText w:val="%1."/>
      <w:lvlJc w:val="left"/>
      <w:pPr>
        <w:ind w:left="1080" w:hanging="720"/>
      </w:pPr>
      <w:rPr>
        <w:rFonts w:hint="default"/>
      </w:rPr>
    </w:lvl>
    <w:lvl w:ilvl="1" w:tplc="8C089A5C">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1E39B1"/>
    <w:multiLevelType w:val="multilevel"/>
    <w:tmpl w:val="D70464F6"/>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725E5082"/>
    <w:multiLevelType w:val="hybridMultilevel"/>
    <w:tmpl w:val="3A4284B4"/>
    <w:lvl w:ilvl="0" w:tplc="46685B0A">
      <w:start w:val="1"/>
      <w:numFmt w:val="upperRoman"/>
      <w:lvlText w:val="%1."/>
      <w:lvlJc w:val="left"/>
      <w:pPr>
        <w:tabs>
          <w:tab w:val="num" w:pos="1080"/>
        </w:tabs>
        <w:ind w:left="1080" w:hanging="72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6335022"/>
    <w:multiLevelType w:val="hybridMultilevel"/>
    <w:tmpl w:val="B72ECEA0"/>
    <w:lvl w:ilvl="0" w:tplc="B9B0359C">
      <w:start w:val="1"/>
      <w:numFmt w:val="decimal"/>
      <w:lvlText w:val="%1."/>
      <w:lvlJc w:val="left"/>
      <w:pPr>
        <w:ind w:left="525" w:hanging="450"/>
      </w:pPr>
      <w:rPr>
        <w:rFonts w:hint="default"/>
        <w:i w:val="0"/>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8" w15:restartNumberingAfterBreak="0">
    <w:nsid w:val="7B274EC6"/>
    <w:multiLevelType w:val="multilevel"/>
    <w:tmpl w:val="84B8FC90"/>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15:restartNumberingAfterBreak="0">
    <w:nsid w:val="7B954A0A"/>
    <w:multiLevelType w:val="hybridMultilevel"/>
    <w:tmpl w:val="CABC0BB8"/>
    <w:lvl w:ilvl="0" w:tplc="46E8A858">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0" w15:restartNumberingAfterBreak="0">
    <w:nsid w:val="7CC72EE8"/>
    <w:multiLevelType w:val="hybridMultilevel"/>
    <w:tmpl w:val="80828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6"/>
  </w:num>
  <w:num w:numId="3">
    <w:abstractNumId w:val="27"/>
  </w:num>
  <w:num w:numId="4">
    <w:abstractNumId w:val="3"/>
  </w:num>
  <w:num w:numId="5">
    <w:abstractNumId w:val="24"/>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0"/>
  </w:num>
  <w:num w:numId="9">
    <w:abstractNumId w:val="40"/>
  </w:num>
  <w:num w:numId="10">
    <w:abstractNumId w:val="21"/>
  </w:num>
  <w:num w:numId="11">
    <w:abstractNumId w:val="18"/>
  </w:num>
  <w:num w:numId="12">
    <w:abstractNumId w:val="35"/>
  </w:num>
  <w:num w:numId="13">
    <w:abstractNumId w:val="1"/>
  </w:num>
  <w:num w:numId="14">
    <w:abstractNumId w:val="5"/>
  </w:num>
  <w:num w:numId="15">
    <w:abstractNumId w:val="34"/>
  </w:num>
  <w:num w:numId="16">
    <w:abstractNumId w:val="37"/>
  </w:num>
  <w:num w:numId="17">
    <w:abstractNumId w:val="33"/>
  </w:num>
  <w:num w:numId="18">
    <w:abstractNumId w:val="30"/>
  </w:num>
  <w:num w:numId="19">
    <w:abstractNumId w:val="38"/>
  </w:num>
  <w:num w:numId="20">
    <w:abstractNumId w:val="19"/>
  </w:num>
  <w:num w:numId="21">
    <w:abstractNumId w:val="2"/>
  </w:num>
  <w:num w:numId="22">
    <w:abstractNumId w:val="13"/>
  </w:num>
  <w:num w:numId="23">
    <w:abstractNumId w:val="32"/>
  </w:num>
  <w:num w:numId="24">
    <w:abstractNumId w:val="14"/>
  </w:num>
  <w:num w:numId="25">
    <w:abstractNumId w:val="23"/>
  </w:num>
  <w:num w:numId="26">
    <w:abstractNumId w:val="26"/>
  </w:num>
  <w:num w:numId="27">
    <w:abstractNumId w:val="25"/>
  </w:num>
  <w:num w:numId="28">
    <w:abstractNumId w:val="17"/>
  </w:num>
  <w:num w:numId="29">
    <w:abstractNumId w:val="9"/>
  </w:num>
  <w:num w:numId="30">
    <w:abstractNumId w:val="20"/>
  </w:num>
  <w:num w:numId="31">
    <w:abstractNumId w:val="8"/>
  </w:num>
  <w:num w:numId="32">
    <w:abstractNumId w:val="0"/>
  </w:num>
  <w:num w:numId="33">
    <w:abstractNumId w:val="39"/>
  </w:num>
  <w:num w:numId="34">
    <w:abstractNumId w:val="11"/>
  </w:num>
  <w:num w:numId="35">
    <w:abstractNumId w:val="16"/>
  </w:num>
  <w:num w:numId="36">
    <w:abstractNumId w:val="4"/>
  </w:num>
  <w:num w:numId="37">
    <w:abstractNumId w:val="7"/>
  </w:num>
  <w:num w:numId="38">
    <w:abstractNumId w:val="31"/>
  </w:num>
  <w:num w:numId="39">
    <w:abstractNumId w:val="6"/>
  </w:num>
  <w:num w:numId="40">
    <w:abstractNumId w:val="29"/>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BF9"/>
    <w:rsid w:val="00000A93"/>
    <w:rsid w:val="000216A6"/>
    <w:rsid w:val="00026C62"/>
    <w:rsid w:val="00035928"/>
    <w:rsid w:val="00052618"/>
    <w:rsid w:val="000942F2"/>
    <w:rsid w:val="000949B2"/>
    <w:rsid w:val="000A133A"/>
    <w:rsid w:val="000B0A8A"/>
    <w:rsid w:val="000B2E67"/>
    <w:rsid w:val="000B793A"/>
    <w:rsid w:val="000D3C52"/>
    <w:rsid w:val="000E5E10"/>
    <w:rsid w:val="00101E40"/>
    <w:rsid w:val="00104324"/>
    <w:rsid w:val="00110C30"/>
    <w:rsid w:val="00111A59"/>
    <w:rsid w:val="0012009C"/>
    <w:rsid w:val="001421A6"/>
    <w:rsid w:val="00176369"/>
    <w:rsid w:val="00177F87"/>
    <w:rsid w:val="00180E65"/>
    <w:rsid w:val="001A20D4"/>
    <w:rsid w:val="001B2610"/>
    <w:rsid w:val="001C0687"/>
    <w:rsid w:val="001D4615"/>
    <w:rsid w:val="001E20CF"/>
    <w:rsid w:val="001F450C"/>
    <w:rsid w:val="0022738A"/>
    <w:rsid w:val="0023062A"/>
    <w:rsid w:val="00231A25"/>
    <w:rsid w:val="00237C4E"/>
    <w:rsid w:val="002752F8"/>
    <w:rsid w:val="002879DE"/>
    <w:rsid w:val="002B0F82"/>
    <w:rsid w:val="002B14BC"/>
    <w:rsid w:val="002B7C3D"/>
    <w:rsid w:val="002C04E7"/>
    <w:rsid w:val="002C3EAE"/>
    <w:rsid w:val="002D29A9"/>
    <w:rsid w:val="002D5BCE"/>
    <w:rsid w:val="002E5A27"/>
    <w:rsid w:val="002E5BE2"/>
    <w:rsid w:val="0039105B"/>
    <w:rsid w:val="00394386"/>
    <w:rsid w:val="003A0F49"/>
    <w:rsid w:val="003B7AAA"/>
    <w:rsid w:val="003C4D98"/>
    <w:rsid w:val="003E4C2E"/>
    <w:rsid w:val="00401ABC"/>
    <w:rsid w:val="00411C2D"/>
    <w:rsid w:val="00416E7E"/>
    <w:rsid w:val="00432EEC"/>
    <w:rsid w:val="004672A8"/>
    <w:rsid w:val="004744FA"/>
    <w:rsid w:val="00492EAC"/>
    <w:rsid w:val="004B7C10"/>
    <w:rsid w:val="004E5172"/>
    <w:rsid w:val="004F7BA4"/>
    <w:rsid w:val="00534469"/>
    <w:rsid w:val="00551E51"/>
    <w:rsid w:val="005521FF"/>
    <w:rsid w:val="00557510"/>
    <w:rsid w:val="00563A88"/>
    <w:rsid w:val="0056530C"/>
    <w:rsid w:val="0057058A"/>
    <w:rsid w:val="005A28FD"/>
    <w:rsid w:val="005B3D56"/>
    <w:rsid w:val="005C06ED"/>
    <w:rsid w:val="005C436D"/>
    <w:rsid w:val="005D0800"/>
    <w:rsid w:val="005D1C3D"/>
    <w:rsid w:val="005D312B"/>
    <w:rsid w:val="005D4B0D"/>
    <w:rsid w:val="005E6BF9"/>
    <w:rsid w:val="005F2D21"/>
    <w:rsid w:val="005F4F38"/>
    <w:rsid w:val="00613C2D"/>
    <w:rsid w:val="00616DE0"/>
    <w:rsid w:val="006254A8"/>
    <w:rsid w:val="0062554E"/>
    <w:rsid w:val="00637776"/>
    <w:rsid w:val="0064744E"/>
    <w:rsid w:val="006619CD"/>
    <w:rsid w:val="006827D9"/>
    <w:rsid w:val="00682928"/>
    <w:rsid w:val="00691FCD"/>
    <w:rsid w:val="0069621F"/>
    <w:rsid w:val="006B718C"/>
    <w:rsid w:val="006C6983"/>
    <w:rsid w:val="006C7D2D"/>
    <w:rsid w:val="006D00E8"/>
    <w:rsid w:val="006D2012"/>
    <w:rsid w:val="006D6DF9"/>
    <w:rsid w:val="0072592E"/>
    <w:rsid w:val="00727E97"/>
    <w:rsid w:val="0076648A"/>
    <w:rsid w:val="00774C85"/>
    <w:rsid w:val="0077535C"/>
    <w:rsid w:val="0077538B"/>
    <w:rsid w:val="0078414D"/>
    <w:rsid w:val="007A3D75"/>
    <w:rsid w:val="007A567A"/>
    <w:rsid w:val="007A6800"/>
    <w:rsid w:val="007B78C8"/>
    <w:rsid w:val="007C42D1"/>
    <w:rsid w:val="007D1A43"/>
    <w:rsid w:val="007D287F"/>
    <w:rsid w:val="007E741F"/>
    <w:rsid w:val="00806BE2"/>
    <w:rsid w:val="00832420"/>
    <w:rsid w:val="00837313"/>
    <w:rsid w:val="00840B9B"/>
    <w:rsid w:val="00854EAD"/>
    <w:rsid w:val="00856B1C"/>
    <w:rsid w:val="008604E0"/>
    <w:rsid w:val="0087206B"/>
    <w:rsid w:val="008832A3"/>
    <w:rsid w:val="00883FEB"/>
    <w:rsid w:val="0089588A"/>
    <w:rsid w:val="008B5F45"/>
    <w:rsid w:val="008D162C"/>
    <w:rsid w:val="008D3673"/>
    <w:rsid w:val="008D7CF5"/>
    <w:rsid w:val="009003CC"/>
    <w:rsid w:val="0090374A"/>
    <w:rsid w:val="00910E19"/>
    <w:rsid w:val="0092251A"/>
    <w:rsid w:val="00924AA3"/>
    <w:rsid w:val="00945A79"/>
    <w:rsid w:val="00951108"/>
    <w:rsid w:val="00951132"/>
    <w:rsid w:val="00952D7A"/>
    <w:rsid w:val="00966533"/>
    <w:rsid w:val="00977D50"/>
    <w:rsid w:val="00983F74"/>
    <w:rsid w:val="00986267"/>
    <w:rsid w:val="009B36B5"/>
    <w:rsid w:val="009B72C2"/>
    <w:rsid w:val="009D022C"/>
    <w:rsid w:val="009D2F31"/>
    <w:rsid w:val="009D3D9C"/>
    <w:rsid w:val="009D77B7"/>
    <w:rsid w:val="009E54DD"/>
    <w:rsid w:val="00A01943"/>
    <w:rsid w:val="00A06A43"/>
    <w:rsid w:val="00A11C31"/>
    <w:rsid w:val="00A12716"/>
    <w:rsid w:val="00A1498C"/>
    <w:rsid w:val="00A1630E"/>
    <w:rsid w:val="00A25250"/>
    <w:rsid w:val="00A25B03"/>
    <w:rsid w:val="00A266D7"/>
    <w:rsid w:val="00A50798"/>
    <w:rsid w:val="00A616B5"/>
    <w:rsid w:val="00A65EDB"/>
    <w:rsid w:val="00AA671C"/>
    <w:rsid w:val="00AC720E"/>
    <w:rsid w:val="00AD0C9A"/>
    <w:rsid w:val="00AD5DE8"/>
    <w:rsid w:val="00AD62B9"/>
    <w:rsid w:val="00AE1460"/>
    <w:rsid w:val="00AE1B2F"/>
    <w:rsid w:val="00AE411E"/>
    <w:rsid w:val="00AF7388"/>
    <w:rsid w:val="00B063E9"/>
    <w:rsid w:val="00B477FE"/>
    <w:rsid w:val="00B66EB0"/>
    <w:rsid w:val="00B92297"/>
    <w:rsid w:val="00BA442C"/>
    <w:rsid w:val="00BA5493"/>
    <w:rsid w:val="00BC4713"/>
    <w:rsid w:val="00BD30DD"/>
    <w:rsid w:val="00BD4285"/>
    <w:rsid w:val="00BE6E9E"/>
    <w:rsid w:val="00BF3B7F"/>
    <w:rsid w:val="00BF4DCA"/>
    <w:rsid w:val="00BF7145"/>
    <w:rsid w:val="00C039E1"/>
    <w:rsid w:val="00C20CC3"/>
    <w:rsid w:val="00C24F1C"/>
    <w:rsid w:val="00C2501A"/>
    <w:rsid w:val="00C31A9D"/>
    <w:rsid w:val="00C448D8"/>
    <w:rsid w:val="00C4606B"/>
    <w:rsid w:val="00C47DB1"/>
    <w:rsid w:val="00C5311F"/>
    <w:rsid w:val="00C90C23"/>
    <w:rsid w:val="00CB73FD"/>
    <w:rsid w:val="00CC048E"/>
    <w:rsid w:val="00CD12DB"/>
    <w:rsid w:val="00D176EC"/>
    <w:rsid w:val="00D23F07"/>
    <w:rsid w:val="00D3788E"/>
    <w:rsid w:val="00D45EA3"/>
    <w:rsid w:val="00D51A30"/>
    <w:rsid w:val="00D55F9F"/>
    <w:rsid w:val="00D608A0"/>
    <w:rsid w:val="00D6321C"/>
    <w:rsid w:val="00D722C1"/>
    <w:rsid w:val="00D97042"/>
    <w:rsid w:val="00DB631E"/>
    <w:rsid w:val="00DE0640"/>
    <w:rsid w:val="00DE2644"/>
    <w:rsid w:val="00DE26D9"/>
    <w:rsid w:val="00E27102"/>
    <w:rsid w:val="00E3480F"/>
    <w:rsid w:val="00E36017"/>
    <w:rsid w:val="00E40AA1"/>
    <w:rsid w:val="00E521A0"/>
    <w:rsid w:val="00E54754"/>
    <w:rsid w:val="00E706C0"/>
    <w:rsid w:val="00E758BA"/>
    <w:rsid w:val="00E8601C"/>
    <w:rsid w:val="00EA0FAC"/>
    <w:rsid w:val="00EB72D6"/>
    <w:rsid w:val="00ED566B"/>
    <w:rsid w:val="00ED6BC2"/>
    <w:rsid w:val="00EF6182"/>
    <w:rsid w:val="00F240BC"/>
    <w:rsid w:val="00F4042F"/>
    <w:rsid w:val="00F517D4"/>
    <w:rsid w:val="00F84FF0"/>
    <w:rsid w:val="00F8585C"/>
    <w:rsid w:val="00F87620"/>
    <w:rsid w:val="00FA2DF2"/>
    <w:rsid w:val="00FB19A7"/>
    <w:rsid w:val="00FE38BF"/>
    <w:rsid w:val="00FE7FFE"/>
    <w:rsid w:val="00FF2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2B3D5CE0-97FE-431D-B7A2-F122B0066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A9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5E6BF9"/>
    <w:pPr>
      <w:spacing w:after="120" w:line="480" w:lineRule="auto"/>
    </w:pPr>
    <w:rPr>
      <w:sz w:val="28"/>
    </w:rPr>
  </w:style>
  <w:style w:type="paragraph" w:styleId="ListParagraph">
    <w:name w:val="List Paragraph"/>
    <w:basedOn w:val="Normal"/>
    <w:uiPriority w:val="34"/>
    <w:qFormat/>
    <w:rsid w:val="005E6BF9"/>
    <w:pPr>
      <w:ind w:left="720"/>
      <w:contextualSpacing/>
    </w:pPr>
  </w:style>
  <w:style w:type="paragraph" w:styleId="BalloonText">
    <w:name w:val="Balloon Text"/>
    <w:basedOn w:val="Normal"/>
    <w:semiHidden/>
    <w:rsid w:val="005E6BF9"/>
    <w:rPr>
      <w:rFonts w:ascii="Tahoma" w:hAnsi="Tahoma" w:cs="Tahoma"/>
      <w:sz w:val="16"/>
      <w:szCs w:val="16"/>
    </w:rPr>
  </w:style>
  <w:style w:type="paragraph" w:customStyle="1" w:styleId="xmsonormal">
    <w:name w:val="x_msonormal"/>
    <w:basedOn w:val="Normal"/>
    <w:rsid w:val="008D7CF5"/>
    <w:pPr>
      <w:spacing w:before="100" w:beforeAutospacing="1" w:after="100" w:afterAutospacing="1"/>
    </w:pPr>
  </w:style>
  <w:style w:type="paragraph" w:styleId="Header">
    <w:name w:val="header"/>
    <w:basedOn w:val="Normal"/>
    <w:link w:val="HeaderChar"/>
    <w:rsid w:val="007A567A"/>
    <w:pPr>
      <w:tabs>
        <w:tab w:val="center" w:pos="4680"/>
        <w:tab w:val="right" w:pos="9360"/>
      </w:tabs>
    </w:pPr>
  </w:style>
  <w:style w:type="character" w:customStyle="1" w:styleId="HeaderChar">
    <w:name w:val="Header Char"/>
    <w:basedOn w:val="DefaultParagraphFont"/>
    <w:link w:val="Header"/>
    <w:rsid w:val="007A567A"/>
    <w:rPr>
      <w:sz w:val="24"/>
      <w:szCs w:val="24"/>
    </w:rPr>
  </w:style>
  <w:style w:type="paragraph" w:styleId="Footer">
    <w:name w:val="footer"/>
    <w:basedOn w:val="Normal"/>
    <w:link w:val="FooterChar"/>
    <w:uiPriority w:val="99"/>
    <w:rsid w:val="007A567A"/>
    <w:pPr>
      <w:tabs>
        <w:tab w:val="center" w:pos="4680"/>
        <w:tab w:val="right" w:pos="9360"/>
      </w:tabs>
    </w:pPr>
  </w:style>
  <w:style w:type="character" w:customStyle="1" w:styleId="FooterChar">
    <w:name w:val="Footer Char"/>
    <w:basedOn w:val="DefaultParagraphFont"/>
    <w:link w:val="Footer"/>
    <w:uiPriority w:val="99"/>
    <w:rsid w:val="007A567A"/>
    <w:rPr>
      <w:sz w:val="24"/>
      <w:szCs w:val="24"/>
    </w:rPr>
  </w:style>
  <w:style w:type="character" w:customStyle="1" w:styleId="BodyText2Char">
    <w:name w:val="Body Text 2 Char"/>
    <w:basedOn w:val="DefaultParagraphFont"/>
    <w:link w:val="BodyText2"/>
    <w:uiPriority w:val="99"/>
    <w:rsid w:val="00983F74"/>
    <w:rPr>
      <w:sz w:val="28"/>
      <w:szCs w:val="24"/>
    </w:rPr>
  </w:style>
  <w:style w:type="paragraph" w:customStyle="1" w:styleId="Hoathng">
    <w:name w:val="Hoa thường"/>
    <w:basedOn w:val="Normal"/>
    <w:qFormat/>
    <w:rsid w:val="00CB73FD"/>
    <w:pPr>
      <w:tabs>
        <w:tab w:val="left" w:pos="450"/>
      </w:tabs>
      <w:spacing w:before="120" w:after="120" w:line="276" w:lineRule="auto"/>
      <w:ind w:firstLine="567"/>
      <w:jc w:val="both"/>
    </w:pPr>
    <w:rPr>
      <w:b/>
      <w:bCs/>
      <w:sz w:val="28"/>
      <w:szCs w:val="28"/>
    </w:rPr>
  </w:style>
  <w:style w:type="paragraph" w:customStyle="1" w:styleId="chthng">
    <w:name w:val="chữ thường"/>
    <w:basedOn w:val="Normal"/>
    <w:qFormat/>
    <w:rsid w:val="00CB73FD"/>
    <w:pPr>
      <w:spacing w:before="120" w:after="120" w:line="276" w:lineRule="auto"/>
      <w:ind w:firstLine="567"/>
      <w:jc w:val="both"/>
    </w:pPr>
    <w:rPr>
      <w:sz w:val="28"/>
      <w:szCs w:val="28"/>
    </w:rPr>
  </w:style>
  <w:style w:type="table" w:styleId="TableGrid">
    <w:name w:val="Table Grid"/>
    <w:basedOn w:val="TableNormal"/>
    <w:uiPriority w:val="59"/>
    <w:rsid w:val="00DB631E"/>
    <w:rPr>
      <w:rFonts w:eastAsiaTheme="minorHAnsi" w:cstheme="minorBidi"/>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9588A"/>
    <w:rPr>
      <w:color w:val="0000FF" w:themeColor="hyperlink"/>
      <w:u w:val="single"/>
    </w:rPr>
  </w:style>
  <w:style w:type="paragraph" w:styleId="NormalWeb">
    <w:name w:val="Normal (Web)"/>
    <w:basedOn w:val="Normal"/>
    <w:rsid w:val="0072592E"/>
    <w:pPr>
      <w:spacing w:before="100" w:beforeAutospacing="1" w:after="100" w:afterAutospacing="1"/>
    </w:pPr>
  </w:style>
  <w:style w:type="paragraph" w:styleId="BodyText">
    <w:name w:val="Body Text"/>
    <w:basedOn w:val="Normal"/>
    <w:link w:val="BodyTextChar"/>
    <w:qFormat/>
    <w:rsid w:val="0072592E"/>
    <w:pPr>
      <w:spacing w:after="120"/>
    </w:pPr>
    <w:rPr>
      <w:rFonts w:eastAsia="Batang"/>
      <w:lang w:eastAsia="ko-KR"/>
    </w:rPr>
  </w:style>
  <w:style w:type="character" w:customStyle="1" w:styleId="BodyTextChar">
    <w:name w:val="Body Text Char"/>
    <w:basedOn w:val="DefaultParagraphFont"/>
    <w:link w:val="BodyText"/>
    <w:rsid w:val="0072592E"/>
    <w:rPr>
      <w:rFonts w:eastAsia="Batang"/>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67657">
      <w:bodyDiv w:val="1"/>
      <w:marLeft w:val="120"/>
      <w:marRight w:val="120"/>
      <w:marTop w:val="0"/>
      <w:marBottom w:val="120"/>
      <w:divBdr>
        <w:top w:val="none" w:sz="0" w:space="0" w:color="auto"/>
        <w:left w:val="none" w:sz="0" w:space="0" w:color="auto"/>
        <w:bottom w:val="none" w:sz="0" w:space="0" w:color="auto"/>
        <w:right w:val="none" w:sz="0" w:space="0" w:color="auto"/>
      </w:divBdr>
      <w:divsChild>
        <w:div w:id="1188251863">
          <w:marLeft w:val="0"/>
          <w:marRight w:val="0"/>
          <w:marTop w:val="0"/>
          <w:marBottom w:val="0"/>
          <w:divBdr>
            <w:top w:val="none" w:sz="0" w:space="0" w:color="auto"/>
            <w:left w:val="none" w:sz="0" w:space="0" w:color="auto"/>
            <w:bottom w:val="none" w:sz="0" w:space="0" w:color="auto"/>
            <w:right w:val="none" w:sz="0" w:space="0" w:color="auto"/>
          </w:divBdr>
          <w:divsChild>
            <w:div w:id="1878615589">
              <w:marLeft w:val="0"/>
              <w:marRight w:val="0"/>
              <w:marTop w:val="0"/>
              <w:marBottom w:val="0"/>
              <w:divBdr>
                <w:top w:val="none" w:sz="0" w:space="0" w:color="auto"/>
                <w:left w:val="none" w:sz="0" w:space="0" w:color="auto"/>
                <w:bottom w:val="none" w:sz="0" w:space="0" w:color="auto"/>
                <w:right w:val="none" w:sz="0" w:space="0" w:color="auto"/>
              </w:divBdr>
              <w:divsChild>
                <w:div w:id="41139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59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uonght@moit.gov.v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huonght@moit.gov,vn" TargetMode="External"/><Relationship Id="rId4" Type="http://schemas.openxmlformats.org/officeDocument/2006/relationships/settings" Target="settings.xml"/><Relationship Id="rId9" Type="http://schemas.openxmlformats.org/officeDocument/2006/relationships/hyperlink" Target="mailto:phuonght@moit.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1DC4F-A7C4-4923-8F3E-21C08E804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739</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BỘ CÔNG THƯƠNG</vt:lpstr>
    </vt:vector>
  </TitlesOfParts>
  <Company>HOME</Company>
  <LinksUpToDate>false</LinksUpToDate>
  <CharactersWithSpaces>4944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CÔNG THƯƠNG</dc:title>
  <dc:creator>thanhpth</dc:creator>
  <cp:lastModifiedBy>phuonght</cp:lastModifiedBy>
  <cp:revision>4</cp:revision>
  <cp:lastPrinted>2017-07-11T07:04:00Z</cp:lastPrinted>
  <dcterms:created xsi:type="dcterms:W3CDTF">2017-07-11T06:57:00Z</dcterms:created>
  <dcterms:modified xsi:type="dcterms:W3CDTF">2017-07-11T07:10:00Z</dcterms:modified>
</cp:coreProperties>
</file>