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60" w:type="dxa"/>
        <w:jc w:val="center"/>
        <w:tblLook w:val="01E0" w:firstRow="1" w:lastRow="1" w:firstColumn="1" w:lastColumn="1" w:noHBand="0" w:noVBand="0"/>
      </w:tblPr>
      <w:tblGrid>
        <w:gridCol w:w="5954"/>
        <w:gridCol w:w="9506"/>
      </w:tblGrid>
      <w:tr w:rsidR="005E59F0" w:rsidRPr="00D82B8D" w14:paraId="26FBB09C" w14:textId="77777777" w:rsidTr="00F10AE2">
        <w:trPr>
          <w:trHeight w:val="1112"/>
          <w:jc w:val="center"/>
        </w:trPr>
        <w:tc>
          <w:tcPr>
            <w:tcW w:w="5954" w:type="dxa"/>
          </w:tcPr>
          <w:p w14:paraId="247F52FD" w14:textId="77777777" w:rsidR="005E59F0" w:rsidRDefault="005E59F0" w:rsidP="005E59F0">
            <w:pPr>
              <w:spacing w:after="0" w:line="240" w:lineRule="auto"/>
              <w:jc w:val="center"/>
              <w:rPr>
                <w:rFonts w:ascii="Times New Roman" w:eastAsia="Calibri" w:hAnsi="Times New Roman" w:cs="Times New Roman"/>
                <w:noProof/>
                <w:spacing w:val="-2"/>
                <w:sz w:val="26"/>
                <w:szCs w:val="26"/>
              </w:rPr>
            </w:pPr>
            <w:r w:rsidRPr="000B7057">
              <w:rPr>
                <w:rFonts w:ascii="Times New Roman" w:eastAsia="Calibri" w:hAnsi="Times New Roman" w:cs="Times New Roman"/>
                <w:noProof/>
                <w:spacing w:val="-2"/>
                <w:sz w:val="26"/>
                <w:szCs w:val="26"/>
              </w:rPr>
              <w:t>B</w:t>
            </w:r>
            <w:r w:rsidRPr="000B7057">
              <w:rPr>
                <w:rFonts w:ascii="Times New Roman" w:eastAsia="Calibri" w:hAnsi="Times New Roman" w:cs="Arial"/>
                <w:noProof/>
                <w:spacing w:val="-2"/>
                <w:sz w:val="26"/>
                <w:szCs w:val="26"/>
              </w:rPr>
              <w:t>Ộ</w:t>
            </w:r>
            <w:r w:rsidRPr="000B7057">
              <w:rPr>
                <w:rFonts w:ascii="Times New Roman" w:eastAsia="Calibri" w:hAnsi="Times New Roman" w:cs="Times New Roman"/>
                <w:noProof/>
                <w:spacing w:val="-2"/>
                <w:sz w:val="26"/>
                <w:szCs w:val="26"/>
              </w:rPr>
              <w:t xml:space="preserve"> CÔNG TH</w:t>
            </w:r>
            <w:r w:rsidRPr="000B7057">
              <w:rPr>
                <w:rFonts w:ascii="Times New Roman" w:eastAsia="Calibri" w:hAnsi="Times New Roman" w:cs="Arial"/>
                <w:noProof/>
                <w:spacing w:val="-2"/>
                <w:sz w:val="26"/>
                <w:szCs w:val="26"/>
              </w:rPr>
              <w:t>ƯƠ</w:t>
            </w:r>
            <w:r w:rsidRPr="000B7057">
              <w:rPr>
                <w:rFonts w:ascii="Times New Roman" w:eastAsia="Calibri" w:hAnsi="Times New Roman" w:cs="Times New Roman"/>
                <w:noProof/>
                <w:spacing w:val="-2"/>
                <w:sz w:val="26"/>
                <w:szCs w:val="26"/>
              </w:rPr>
              <w:t>NG</w:t>
            </w:r>
          </w:p>
          <w:p w14:paraId="582DFDDD" w14:textId="2AF5B4B0" w:rsidR="005E59F0" w:rsidRDefault="005E59F0" w:rsidP="005E59F0">
            <w:pPr>
              <w:spacing w:after="0" w:line="240" w:lineRule="auto"/>
              <w:jc w:val="center"/>
              <w:rPr>
                <w:rFonts w:ascii="Times New Roman" w:hAnsi="Times New Roman" w:cs="Times New Roman"/>
                <w:b/>
                <w:spacing w:val="-2"/>
                <w:sz w:val="26"/>
                <w:szCs w:val="28"/>
              </w:rPr>
            </w:pPr>
            <w:r w:rsidRPr="000B7057">
              <w:rPr>
                <w:rFonts w:ascii="Times New Roman" w:hAnsi="Times New Roman" w:cs="Times New Roman"/>
                <w:b/>
                <w:spacing w:val="-2"/>
                <w:sz w:val="26"/>
                <w:szCs w:val="28"/>
              </w:rPr>
              <w:t>CỤC ĐỔI MỚI SÁNG TẠO, CHUYỂN ĐỔI XANH</w:t>
            </w:r>
          </w:p>
          <w:p w14:paraId="558EFAFE" w14:textId="2F218E58" w:rsidR="005E59F0" w:rsidRPr="000B7057" w:rsidRDefault="005E59F0" w:rsidP="005E59F0">
            <w:pPr>
              <w:spacing w:after="0" w:line="240" w:lineRule="auto"/>
              <w:jc w:val="center"/>
              <w:rPr>
                <w:rFonts w:ascii="Times New Roman" w:hAnsi="Times New Roman" w:cs="Times New Roman"/>
                <w:sz w:val="6"/>
                <w:szCs w:val="6"/>
              </w:rPr>
            </w:pPr>
            <w:r w:rsidRPr="00D82B8D">
              <w:rPr>
                <w:rFonts w:ascii=".VnTime" w:hAnsi=".VnTime" w:cs=".VnTime"/>
                <w:noProof/>
                <w:lang w:val="en-US"/>
              </w:rPr>
              <mc:AlternateContent>
                <mc:Choice Requires="wps">
                  <w:drawing>
                    <wp:anchor distT="4294967294" distB="4294967294" distL="114300" distR="114300" simplePos="0" relativeHeight="251659264" behindDoc="0" locked="0" layoutInCell="1" allowOverlap="1" wp14:anchorId="24FBC66B" wp14:editId="668970A5">
                      <wp:simplePos x="0" y="0"/>
                      <wp:positionH relativeFrom="column">
                        <wp:posOffset>1574800</wp:posOffset>
                      </wp:positionH>
                      <wp:positionV relativeFrom="paragraph">
                        <wp:posOffset>260985</wp:posOffset>
                      </wp:positionV>
                      <wp:extent cx="428625" cy="0"/>
                      <wp:effectExtent l="0" t="0" r="0" b="0"/>
                      <wp:wrapNone/>
                      <wp:docPr id="5646452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91CD0E2" id="_x0000_t32" coordsize="21600,21600" o:spt="32" o:oned="t" path="m,l21600,21600e" filled="f">
                      <v:path arrowok="t" fillok="f" o:connecttype="none"/>
                      <o:lock v:ext="edit" shapetype="t"/>
                    </v:shapetype>
                    <v:shape id="Straight Arrow Connector 1" o:spid="_x0000_s1026" type="#_x0000_t32" style="position:absolute;margin-left:124pt;margin-top:20.55pt;width:3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sG1mYt4AAAAJAQAADwAAAGRycy9kb3ducmV2Lnht&#10;bEyPwU7DMBBE70j8g7VIXFDrODSoDXGqCokDR9pKXN14SQLxOoqdJvTrWcQBjrMzmn1TbGfXiTMO&#10;ofWkQS0TEEiVty3VGo6H58UaRIiGrOk8oYYvDLAtr68Kk1s/0Sue97EWXEIhNxqaGPtcylA16ExY&#10;+h6JvXc/OBNZDrW0g5m43HUyTZIH6UxL/KExPT41WH3uR6cBw5ipZLdx9fHlMt29pZePqT9ofXsz&#10;7x5BRJzjXxh+8BkdSmY6+ZFsEJ2GdLXmLVHDSikQHLhXWQbi9HuQZSH/Lyi/AQAA//8DAFBLAQIt&#10;ABQABgAIAAAAIQC2gziS/gAAAOEBAAATAAAAAAAAAAAAAAAAAAAAAABbQ29udGVudF9UeXBlc10u&#10;eG1sUEsBAi0AFAAGAAgAAAAhADj9If/WAAAAlAEAAAsAAAAAAAAAAAAAAAAALwEAAF9yZWxzLy5y&#10;ZWxzUEsBAi0AFAAGAAgAAAAhAOQK0Bu1AQAAVQMAAA4AAAAAAAAAAAAAAAAALgIAAGRycy9lMm9E&#10;b2MueG1sUEsBAi0AFAAGAAgAAAAhALBtZmLeAAAACQEAAA8AAAAAAAAAAAAAAAAADwQAAGRycy9k&#10;b3ducmV2LnhtbFBLBQYAAAAABAAEAPMAAAAaBQAAAAA=&#10;"/>
                  </w:pict>
                </mc:Fallback>
              </mc:AlternateContent>
            </w:r>
            <w:r w:rsidRPr="000B7057">
              <w:rPr>
                <w:rFonts w:ascii="Times New Roman" w:hAnsi="Times New Roman" w:cs="Times New Roman"/>
                <w:b/>
                <w:spacing w:val="-2"/>
                <w:sz w:val="26"/>
                <w:szCs w:val="28"/>
              </w:rPr>
              <w:t>VÀ KHUYẾN CÔNG</w:t>
            </w:r>
          </w:p>
        </w:tc>
        <w:tc>
          <w:tcPr>
            <w:tcW w:w="9506" w:type="dxa"/>
          </w:tcPr>
          <w:p w14:paraId="693FC819" w14:textId="77777777" w:rsidR="005E59F0" w:rsidRPr="000B7057" w:rsidRDefault="005E59F0" w:rsidP="005E59F0">
            <w:pPr>
              <w:spacing w:after="0" w:line="240" w:lineRule="auto"/>
              <w:jc w:val="center"/>
              <w:rPr>
                <w:rFonts w:ascii="Times New Roman" w:hAnsi="Times New Roman" w:cs="Times New Roman"/>
                <w:b/>
                <w:bCs/>
                <w:sz w:val="26"/>
                <w:szCs w:val="26"/>
              </w:rPr>
            </w:pPr>
            <w:r w:rsidRPr="000B7057">
              <w:rPr>
                <w:rFonts w:ascii="Times New Roman" w:hAnsi="Times New Roman" w:cs="Times New Roman"/>
                <w:b/>
                <w:bCs/>
                <w:sz w:val="26"/>
                <w:szCs w:val="26"/>
              </w:rPr>
              <w:t>CỘNG HOÀ XÃ HỘI CHỦ NGHĨA VIỆT NAM</w:t>
            </w:r>
          </w:p>
          <w:p w14:paraId="4EEC6184" w14:textId="77777777" w:rsidR="005E59F0" w:rsidRPr="000B7057" w:rsidRDefault="005E59F0" w:rsidP="005E59F0">
            <w:pPr>
              <w:spacing w:after="0" w:line="240" w:lineRule="auto"/>
              <w:jc w:val="center"/>
              <w:rPr>
                <w:rFonts w:ascii="Times New Roman" w:hAnsi="Times New Roman" w:cs="Times New Roman"/>
                <w:b/>
                <w:bCs/>
                <w:sz w:val="28"/>
                <w:szCs w:val="28"/>
              </w:rPr>
            </w:pPr>
            <w:r w:rsidRPr="000B7057">
              <w:rPr>
                <w:rFonts w:ascii="Times New Roman" w:hAnsi="Times New Roman" w:cs="Times New Roman"/>
                <w:b/>
                <w:bCs/>
                <w:sz w:val="28"/>
                <w:szCs w:val="28"/>
              </w:rPr>
              <w:t>Độc lập - Tự do - Hạnh phúc</w:t>
            </w:r>
          </w:p>
          <w:p w14:paraId="6306D701" w14:textId="77777777" w:rsidR="005E59F0" w:rsidRDefault="005E59F0" w:rsidP="005E59F0">
            <w:pPr>
              <w:spacing w:after="0" w:line="240" w:lineRule="auto"/>
              <w:jc w:val="center"/>
              <w:rPr>
                <w:rFonts w:ascii="Times New Roman" w:hAnsi="Times New Roman" w:cs="Times New Roman"/>
                <w:sz w:val="14"/>
                <w:szCs w:val="14"/>
                <w:lang w:val="en-US"/>
              </w:rPr>
            </w:pPr>
            <w:r w:rsidRPr="00D82B8D">
              <w:rPr>
                <w:rFonts w:ascii="Times New Roman" w:hAnsi="Times New Roman" w:cs="Times New Roman"/>
                <w:sz w:val="14"/>
                <w:szCs w:val="14"/>
                <w:lang w:val="en-US"/>
              </w:rPr>
              <w:t>________________________________________________</w:t>
            </w:r>
          </w:p>
          <w:p w14:paraId="1CFC5D78" w14:textId="77777777" w:rsidR="004D1DC9" w:rsidRDefault="004D1DC9" w:rsidP="005E59F0">
            <w:pPr>
              <w:spacing w:after="0" w:line="240" w:lineRule="auto"/>
              <w:jc w:val="center"/>
              <w:rPr>
                <w:rFonts w:ascii="Times New Roman" w:hAnsi="Times New Roman" w:cs="Times New Roman"/>
                <w:i/>
                <w:iCs/>
                <w:sz w:val="26"/>
                <w:szCs w:val="26"/>
                <w:lang w:val="en-US"/>
              </w:rPr>
            </w:pPr>
          </w:p>
          <w:p w14:paraId="5D65D726" w14:textId="5A11CEC5" w:rsidR="004D1DC9" w:rsidRPr="00D82B8D" w:rsidRDefault="004D1DC9" w:rsidP="005E59F0">
            <w:pPr>
              <w:spacing w:after="0" w:line="240" w:lineRule="auto"/>
              <w:jc w:val="center"/>
              <w:rPr>
                <w:rFonts w:ascii="Times New Roman" w:hAnsi="Times New Roman" w:cs="Times New Roman"/>
                <w:b/>
                <w:bCs/>
                <w:sz w:val="26"/>
                <w:szCs w:val="26"/>
                <w:lang w:val="en-US"/>
              </w:rPr>
            </w:pPr>
            <w:r>
              <w:rPr>
                <w:rFonts w:ascii="Times New Roman" w:hAnsi="Times New Roman" w:cs="Times New Roman"/>
                <w:i/>
                <w:iCs/>
                <w:sz w:val="26"/>
                <w:szCs w:val="26"/>
                <w:lang w:val="en-US"/>
              </w:rPr>
              <w:t xml:space="preserve">                                 </w:t>
            </w:r>
            <w:r w:rsidRPr="00D82B8D">
              <w:rPr>
                <w:rFonts w:ascii="Times New Roman" w:hAnsi="Times New Roman" w:cs="Times New Roman"/>
                <w:i/>
                <w:iCs/>
                <w:sz w:val="26"/>
                <w:szCs w:val="26"/>
                <w:lang w:val="en-US"/>
              </w:rPr>
              <w:t xml:space="preserve">Hà Nội, ngày     tháng </w:t>
            </w:r>
            <w:r>
              <w:rPr>
                <w:rFonts w:ascii="Times New Roman" w:hAnsi="Times New Roman" w:cs="Times New Roman"/>
                <w:i/>
                <w:iCs/>
                <w:sz w:val="26"/>
                <w:szCs w:val="26"/>
                <w:lang w:val="en-US"/>
              </w:rPr>
              <w:t xml:space="preserve">10 </w:t>
            </w:r>
            <w:r w:rsidRPr="00D82B8D">
              <w:rPr>
                <w:rFonts w:ascii="Times New Roman" w:hAnsi="Times New Roman" w:cs="Times New Roman"/>
                <w:i/>
                <w:iCs/>
                <w:sz w:val="26"/>
                <w:szCs w:val="26"/>
                <w:lang w:val="en-US"/>
              </w:rPr>
              <w:t xml:space="preserve"> năm 2025</w:t>
            </w:r>
          </w:p>
        </w:tc>
      </w:tr>
    </w:tbl>
    <w:p w14:paraId="189AE3D1" w14:textId="77777777" w:rsidR="004D1DC9" w:rsidRDefault="004D1DC9" w:rsidP="002D3AE9">
      <w:pPr>
        <w:spacing w:after="0" w:line="240" w:lineRule="auto"/>
        <w:jc w:val="center"/>
        <w:rPr>
          <w:rFonts w:ascii="Times New Roman" w:hAnsi="Times New Roman" w:cs="Times New Roman"/>
          <w:b/>
          <w:bCs/>
          <w:sz w:val="24"/>
          <w:szCs w:val="24"/>
        </w:rPr>
      </w:pPr>
    </w:p>
    <w:p w14:paraId="29BBA70E" w14:textId="77777777" w:rsidR="001A6E6D" w:rsidRDefault="001A6E6D" w:rsidP="002D3AE9">
      <w:pPr>
        <w:spacing w:after="0" w:line="240" w:lineRule="auto"/>
        <w:jc w:val="center"/>
        <w:rPr>
          <w:rFonts w:ascii="Times New Roman" w:hAnsi="Times New Roman" w:cs="Times New Roman"/>
          <w:b/>
          <w:bCs/>
          <w:sz w:val="24"/>
          <w:szCs w:val="24"/>
        </w:rPr>
      </w:pPr>
    </w:p>
    <w:p w14:paraId="66A32720" w14:textId="168553FB" w:rsidR="001C156F" w:rsidRDefault="00AA7E95" w:rsidP="002D3AE9">
      <w:pPr>
        <w:spacing w:after="0" w:line="240" w:lineRule="auto"/>
        <w:jc w:val="center"/>
        <w:rPr>
          <w:rFonts w:ascii="Times New Roman" w:hAnsi="Times New Roman" w:cs="Times New Roman"/>
          <w:b/>
          <w:bCs/>
          <w:sz w:val="24"/>
          <w:szCs w:val="24"/>
        </w:rPr>
      </w:pPr>
      <w:r w:rsidRPr="00262F87">
        <w:rPr>
          <w:rFonts w:ascii="Times New Roman" w:hAnsi="Times New Roman" w:cs="Times New Roman"/>
          <w:b/>
          <w:bCs/>
          <w:sz w:val="24"/>
          <w:szCs w:val="24"/>
        </w:rPr>
        <w:t xml:space="preserve">BẢNG TỔNG HỢP Ý </w:t>
      </w:r>
      <w:r w:rsidR="001C156F" w:rsidRPr="00262F87">
        <w:rPr>
          <w:rFonts w:ascii="Times New Roman" w:hAnsi="Times New Roman" w:cs="Times New Roman"/>
          <w:b/>
          <w:bCs/>
          <w:sz w:val="24"/>
          <w:szCs w:val="24"/>
        </w:rPr>
        <w:t xml:space="preserve">KIẾN </w:t>
      </w:r>
      <w:r w:rsidR="005E59F0">
        <w:rPr>
          <w:rFonts w:ascii="Times New Roman" w:hAnsi="Times New Roman" w:cs="Times New Roman"/>
          <w:b/>
          <w:bCs/>
          <w:sz w:val="24"/>
          <w:szCs w:val="24"/>
        </w:rPr>
        <w:t>TIẾP THU, GIẢI TRÌNH Ý KIẾN GÓP Ý</w:t>
      </w:r>
      <w:r w:rsidR="007C6906">
        <w:rPr>
          <w:rFonts w:ascii="Times New Roman" w:hAnsi="Times New Roman" w:cs="Times New Roman"/>
          <w:b/>
          <w:bCs/>
          <w:sz w:val="24"/>
          <w:szCs w:val="24"/>
        </w:rPr>
        <w:t xml:space="preserve"> Đ</w:t>
      </w:r>
      <w:r w:rsidR="00AB3768">
        <w:rPr>
          <w:rFonts w:ascii="Times New Roman" w:hAnsi="Times New Roman" w:cs="Times New Roman"/>
          <w:b/>
          <w:bCs/>
          <w:sz w:val="24"/>
          <w:szCs w:val="24"/>
        </w:rPr>
        <w:t xml:space="preserve">ỐI </w:t>
      </w:r>
      <w:r w:rsidR="005E59F0">
        <w:rPr>
          <w:rFonts w:ascii="Times New Roman" w:hAnsi="Times New Roman" w:cs="Times New Roman"/>
          <w:b/>
          <w:bCs/>
          <w:sz w:val="24"/>
          <w:szCs w:val="24"/>
        </w:rPr>
        <w:t xml:space="preserve">VỚI </w:t>
      </w:r>
      <w:r w:rsidR="001C156F" w:rsidRPr="00262F87">
        <w:rPr>
          <w:rFonts w:ascii="Times New Roman" w:hAnsi="Times New Roman" w:cs="Times New Roman"/>
          <w:b/>
          <w:bCs/>
          <w:sz w:val="24"/>
          <w:szCs w:val="24"/>
        </w:rPr>
        <w:t xml:space="preserve"> DỰ THẢO THÔNG TƯ CỦA BỘ TRƯỞNG BỘ CÔNG THƯƠNG</w:t>
      </w:r>
      <w:r w:rsidR="005E59F0">
        <w:rPr>
          <w:rFonts w:ascii="Times New Roman" w:hAnsi="Times New Roman" w:cs="Times New Roman"/>
          <w:b/>
          <w:bCs/>
          <w:sz w:val="24"/>
          <w:szCs w:val="24"/>
        </w:rPr>
        <w:t xml:space="preserve"> </w:t>
      </w:r>
      <w:r w:rsidR="001C156F" w:rsidRPr="00262F87">
        <w:rPr>
          <w:rFonts w:ascii="Times New Roman" w:hAnsi="Times New Roman" w:cs="Times New Roman"/>
          <w:b/>
          <w:bCs/>
          <w:sz w:val="24"/>
          <w:szCs w:val="24"/>
        </w:rPr>
        <w:t>QUY ĐỊNH VỀ CÔNG TÁC BÌNH CHỌN SẢN PHẨM CÔNG NGHIỆP NÔNG THÔN TIÊU BIỂU</w:t>
      </w:r>
    </w:p>
    <w:p w14:paraId="4EBD770E" w14:textId="77777777" w:rsidR="00755823" w:rsidRPr="00755823" w:rsidRDefault="00755823" w:rsidP="002D3AE9">
      <w:pPr>
        <w:spacing w:after="0" w:line="240" w:lineRule="auto"/>
        <w:jc w:val="center"/>
        <w:rPr>
          <w:rFonts w:ascii="Times New Roman" w:hAnsi="Times New Roman" w:cs="Times New Roman"/>
          <w:sz w:val="24"/>
          <w:szCs w:val="24"/>
        </w:rPr>
      </w:pPr>
    </w:p>
    <w:p w14:paraId="33D689E7" w14:textId="77777777" w:rsidR="007C6906" w:rsidRPr="004D1DC9" w:rsidRDefault="005E59F0" w:rsidP="006A2860">
      <w:pPr>
        <w:spacing w:after="0" w:line="240" w:lineRule="auto"/>
        <w:ind w:firstLine="720"/>
        <w:rPr>
          <w:rFonts w:ascii="Times New Roman" w:hAnsi="Times New Roman" w:cs="Times New Roman"/>
          <w:sz w:val="24"/>
          <w:szCs w:val="24"/>
        </w:rPr>
      </w:pPr>
      <w:r w:rsidRPr="004D1DC9">
        <w:rPr>
          <w:rFonts w:ascii="Times New Roman" w:hAnsi="Times New Roman" w:cs="Times New Roman"/>
          <w:sz w:val="24"/>
          <w:szCs w:val="24"/>
        </w:rPr>
        <w:t>Căn cứ Luật Ban hành văn bản quy phạm pháp luật, Cục Đổi mới sáng tạo, Chuyển đổi xanh và Khuyến công đã tổ chức lấy ý kiến</w:t>
      </w:r>
      <w:r w:rsidR="007C6906" w:rsidRPr="004D1DC9">
        <w:rPr>
          <w:rFonts w:ascii="Times New Roman" w:hAnsi="Times New Roman" w:cs="Times New Roman"/>
          <w:sz w:val="24"/>
          <w:szCs w:val="24"/>
        </w:rPr>
        <w:t xml:space="preserve"> </w:t>
      </w:r>
      <w:r w:rsidRPr="004D1DC9">
        <w:rPr>
          <w:rFonts w:ascii="Times New Roman" w:hAnsi="Times New Roman" w:cs="Times New Roman"/>
          <w:sz w:val="24"/>
          <w:szCs w:val="24"/>
        </w:rPr>
        <w:t xml:space="preserve">đối với Hồ sơ dự thảo </w:t>
      </w:r>
      <w:r w:rsidR="006A2860" w:rsidRPr="004D1DC9">
        <w:rPr>
          <w:rFonts w:ascii="Times New Roman" w:hAnsi="Times New Roman" w:cs="Times New Roman"/>
          <w:sz w:val="24"/>
          <w:szCs w:val="24"/>
        </w:rPr>
        <w:t xml:space="preserve">thông tư của bộ trưởng bộ công thương quy định về công tác bình chọn sản phẩm công nghiệp nông thôn tiêu biểu. </w:t>
      </w:r>
    </w:p>
    <w:p w14:paraId="083171C7" w14:textId="7CE361B3" w:rsidR="005E59F0" w:rsidRPr="004D1DC9" w:rsidRDefault="007C6906" w:rsidP="006A2860">
      <w:pPr>
        <w:spacing w:after="0" w:line="240" w:lineRule="auto"/>
        <w:ind w:firstLine="720"/>
        <w:rPr>
          <w:rFonts w:ascii="Times New Roman" w:eastAsia="Times New Roman" w:hAnsi="Times New Roman" w:cs="Times New Roman"/>
          <w:kern w:val="0"/>
          <w:sz w:val="24"/>
          <w:szCs w:val="24"/>
          <w:lang w:val="en-US"/>
          <w14:ligatures w14:val="none"/>
        </w:rPr>
      </w:pPr>
      <w:r w:rsidRPr="004D1DC9">
        <w:rPr>
          <w:rFonts w:ascii="Times New Roman" w:hAnsi="Times New Roman" w:cs="Times New Roman"/>
          <w:sz w:val="24"/>
          <w:szCs w:val="24"/>
        </w:rPr>
        <w:t xml:space="preserve">Ngày 06 tháng 8 năm 2025, Bộ Công Thương đã </w:t>
      </w:r>
      <w:r w:rsidR="008C485D" w:rsidRPr="004D1DC9">
        <w:rPr>
          <w:rFonts w:ascii="Times New Roman" w:hAnsi="Times New Roman" w:cs="Times New Roman"/>
          <w:sz w:val="24"/>
          <w:szCs w:val="24"/>
        </w:rPr>
        <w:t>ban hành</w:t>
      </w:r>
      <w:r w:rsidRPr="004D1DC9">
        <w:rPr>
          <w:rFonts w:ascii="Times New Roman" w:hAnsi="Times New Roman" w:cs="Times New Roman"/>
          <w:sz w:val="24"/>
          <w:szCs w:val="24"/>
        </w:rPr>
        <w:t xml:space="preserve"> văn bản số 5847/BCT-ĐCK gửi </w:t>
      </w:r>
      <w:r w:rsidR="008C485D" w:rsidRPr="004D1DC9">
        <w:rPr>
          <w:rFonts w:ascii="Times New Roman" w:hAnsi="Times New Roman" w:cs="Times New Roman"/>
          <w:sz w:val="24"/>
          <w:szCs w:val="24"/>
        </w:rPr>
        <w:t xml:space="preserve">lấy ý kiến </w:t>
      </w:r>
      <w:r w:rsidRPr="004D1DC9">
        <w:rPr>
          <w:rFonts w:ascii="Times New Roman" w:hAnsi="Times New Roman" w:cs="Times New Roman"/>
          <w:sz w:val="24"/>
          <w:szCs w:val="24"/>
        </w:rPr>
        <w:t>04 Bộ</w:t>
      </w:r>
      <w:r w:rsidR="008C485D" w:rsidRPr="004D1DC9">
        <w:rPr>
          <w:rFonts w:ascii="Times New Roman" w:hAnsi="Times New Roman" w:cs="Times New Roman"/>
          <w:sz w:val="24"/>
          <w:szCs w:val="24"/>
        </w:rPr>
        <w:t>, ngành,</w:t>
      </w:r>
      <w:r w:rsidRPr="004D1DC9">
        <w:rPr>
          <w:rFonts w:ascii="Times New Roman" w:hAnsi="Times New Roman" w:cs="Times New Roman"/>
          <w:sz w:val="24"/>
          <w:szCs w:val="24"/>
        </w:rPr>
        <w:t xml:space="preserve"> </w:t>
      </w:r>
      <w:r w:rsidR="008C485D" w:rsidRPr="004D1DC9">
        <w:rPr>
          <w:rFonts w:ascii="Times New Roman" w:hAnsi="Times New Roman" w:cs="Times New Roman"/>
          <w:sz w:val="24"/>
          <w:szCs w:val="24"/>
        </w:rPr>
        <w:t xml:space="preserve">03 cơ quan, tổ chức và 34 tỉnh, thành phố </w:t>
      </w:r>
      <w:r w:rsidR="008C485D" w:rsidRPr="004D1DC9">
        <w:rPr>
          <w:rFonts w:ascii="Times New Roman" w:eastAsia="Times New Roman" w:hAnsi="Times New Roman" w:cs="Times New Roman"/>
          <w:kern w:val="0"/>
          <w:sz w:val="24"/>
          <w:szCs w:val="24"/>
          <w:lang w:val="en-US"/>
          <w14:ligatures w14:val="none"/>
        </w:rPr>
        <w:t>trực thuộc trung ương đề nghị có ý kiến đối với hồ sơ Dự thảo Thông tư.</w:t>
      </w:r>
    </w:p>
    <w:p w14:paraId="78093741" w14:textId="4DB149DB" w:rsidR="008C485D" w:rsidRPr="004D1DC9" w:rsidRDefault="008C485D" w:rsidP="006A2860">
      <w:pPr>
        <w:spacing w:after="0" w:line="240" w:lineRule="auto"/>
        <w:ind w:firstLine="720"/>
        <w:rPr>
          <w:rFonts w:ascii="Times New Roman" w:hAnsi="Times New Roman" w:cs="Times New Roman"/>
          <w:sz w:val="24"/>
          <w:szCs w:val="24"/>
        </w:rPr>
      </w:pPr>
      <w:r w:rsidRPr="004D1DC9">
        <w:rPr>
          <w:rFonts w:ascii="Times New Roman" w:eastAsia="Times New Roman" w:hAnsi="Times New Roman" w:cs="Times New Roman"/>
          <w:kern w:val="0"/>
          <w:sz w:val="24"/>
          <w:szCs w:val="24"/>
          <w:lang w:val="en-US"/>
          <w14:ligatures w14:val="none"/>
        </w:rPr>
        <w:t>Tính đến hết ngày 30/9/2025, Bộ Công Thương nhận được 04/01 ý kiến</w:t>
      </w:r>
      <w:r w:rsidRPr="004D1DC9">
        <w:rPr>
          <w:rFonts w:ascii="Times New Roman" w:hAnsi="Times New Roman" w:cs="Times New Roman"/>
          <w:sz w:val="24"/>
          <w:szCs w:val="24"/>
        </w:rPr>
        <w:t xml:space="preserve"> của </w:t>
      </w:r>
      <w:r w:rsidRPr="004D1DC9">
        <w:rPr>
          <w:rFonts w:ascii="Times New Roman" w:eastAsia="Times New Roman" w:hAnsi="Times New Roman" w:cs="Times New Roman"/>
          <w:kern w:val="0"/>
          <w:sz w:val="24"/>
          <w:szCs w:val="24"/>
          <w:lang w:val="en-US"/>
          <w14:ligatures w14:val="none"/>
        </w:rPr>
        <w:t xml:space="preserve">Bộ ngành, cơ quan; 02/03 </w:t>
      </w:r>
      <w:r w:rsidRPr="004D1DC9">
        <w:rPr>
          <w:rStyle w:val="FootnoteReference"/>
          <w:rFonts w:ascii="Times New Roman" w:eastAsia="Times New Roman" w:hAnsi="Times New Roman" w:cs="Times New Roman"/>
          <w:kern w:val="0"/>
          <w:sz w:val="24"/>
          <w:szCs w:val="24"/>
          <w:lang w:val="en-US"/>
          <w14:ligatures w14:val="none"/>
        </w:rPr>
        <w:footnoteReference w:id="1"/>
      </w:r>
      <w:r w:rsidRPr="004D1DC9">
        <w:rPr>
          <w:rFonts w:ascii="Times New Roman" w:eastAsia="Times New Roman" w:hAnsi="Times New Roman" w:cs="Times New Roman"/>
          <w:kern w:val="0"/>
          <w:sz w:val="24"/>
          <w:szCs w:val="24"/>
          <w:lang w:val="en-US"/>
          <w14:ligatures w14:val="none"/>
        </w:rPr>
        <w:t xml:space="preserve">  ý kiến </w:t>
      </w:r>
      <w:r w:rsidRPr="004D1DC9">
        <w:rPr>
          <w:rFonts w:ascii="Times New Roman" w:hAnsi="Times New Roman" w:cs="Times New Roman"/>
          <w:sz w:val="24"/>
          <w:szCs w:val="24"/>
        </w:rPr>
        <w:t>của</w:t>
      </w:r>
      <w:r w:rsidRPr="004D1DC9">
        <w:rPr>
          <w:rFonts w:ascii="Times New Roman" w:eastAsia="Times New Roman" w:hAnsi="Times New Roman" w:cs="Times New Roman"/>
          <w:kern w:val="0"/>
          <w:sz w:val="24"/>
          <w:szCs w:val="24"/>
          <w:lang w:val="en-US"/>
          <w14:ligatures w14:val="none"/>
        </w:rPr>
        <w:t xml:space="preserve"> tổ chức, 30/34</w:t>
      </w:r>
      <w:r w:rsidR="005D3BA8" w:rsidRPr="004D1DC9">
        <w:rPr>
          <w:rStyle w:val="FootnoteReference"/>
          <w:rFonts w:ascii="Times New Roman" w:eastAsia="Times New Roman" w:hAnsi="Times New Roman" w:cs="Times New Roman"/>
          <w:kern w:val="0"/>
          <w:sz w:val="24"/>
          <w:szCs w:val="24"/>
          <w:lang w:val="en-US"/>
          <w14:ligatures w14:val="none"/>
        </w:rPr>
        <w:footnoteReference w:id="2"/>
      </w:r>
      <w:r w:rsidR="005D3BA8" w:rsidRPr="004D1DC9">
        <w:rPr>
          <w:rFonts w:ascii="Times New Roman" w:eastAsia="Times New Roman" w:hAnsi="Times New Roman" w:cs="Times New Roman"/>
          <w:kern w:val="0"/>
          <w:sz w:val="24"/>
          <w:szCs w:val="24"/>
          <w:lang w:val="en-US"/>
          <w14:ligatures w14:val="none"/>
        </w:rPr>
        <w:t xml:space="preserve"> </w:t>
      </w:r>
      <w:r w:rsidRPr="004D1DC9">
        <w:rPr>
          <w:rFonts w:ascii="Times New Roman" w:eastAsia="Times New Roman" w:hAnsi="Times New Roman" w:cs="Times New Roman"/>
          <w:kern w:val="0"/>
          <w:sz w:val="24"/>
          <w:szCs w:val="24"/>
          <w:lang w:val="en-US"/>
          <w14:ligatures w14:val="none"/>
        </w:rPr>
        <w:t xml:space="preserve"> ý kiến </w:t>
      </w:r>
      <w:r w:rsidRPr="004D1DC9">
        <w:rPr>
          <w:rFonts w:ascii="Times New Roman" w:hAnsi="Times New Roman" w:cs="Times New Roman"/>
          <w:sz w:val="24"/>
          <w:szCs w:val="24"/>
        </w:rPr>
        <w:t>của</w:t>
      </w:r>
      <w:r w:rsidRPr="004D1DC9">
        <w:rPr>
          <w:rFonts w:ascii="Times New Roman" w:eastAsia="Times New Roman" w:hAnsi="Times New Roman" w:cs="Times New Roman"/>
          <w:kern w:val="0"/>
          <w:sz w:val="24"/>
          <w:szCs w:val="24"/>
          <w:lang w:val="en-US"/>
          <w14:ligatures w14:val="none"/>
        </w:rPr>
        <w:t xml:space="preserve"> Sở Công Thương các tỉnh, thành phố.</w:t>
      </w:r>
    </w:p>
    <w:p w14:paraId="20BCDDDA" w14:textId="77777777" w:rsidR="00D214C7" w:rsidRPr="006A2860" w:rsidRDefault="00D214C7" w:rsidP="002D3AE9">
      <w:pPr>
        <w:spacing w:after="0" w:line="240" w:lineRule="auto"/>
        <w:rPr>
          <w:rFonts w:ascii="Times New Roman" w:hAnsi="Times New Roman" w:cs="Times New Roman"/>
          <w:sz w:val="24"/>
          <w:szCs w:val="24"/>
        </w:rPr>
      </w:pPr>
    </w:p>
    <w:tbl>
      <w:tblPr>
        <w:tblStyle w:val="TableGrid"/>
        <w:tblpPr w:leftFromText="180" w:rightFromText="180" w:vertAnchor="text" w:tblpX="-312" w:tblpY="1"/>
        <w:tblOverlap w:val="never"/>
        <w:tblW w:w="15565" w:type="dxa"/>
        <w:tblLayout w:type="fixed"/>
        <w:tblLook w:val="04A0" w:firstRow="1" w:lastRow="0" w:firstColumn="1" w:lastColumn="0" w:noHBand="0" w:noVBand="1"/>
      </w:tblPr>
      <w:tblGrid>
        <w:gridCol w:w="1413"/>
        <w:gridCol w:w="1530"/>
        <w:gridCol w:w="6663"/>
        <w:gridCol w:w="5959"/>
      </w:tblGrid>
      <w:tr w:rsidR="00AA7E95" w:rsidRPr="00262F87" w14:paraId="2A0CF038" w14:textId="60AA88D8" w:rsidTr="004D1DC9">
        <w:trPr>
          <w:trHeight w:val="981"/>
        </w:trPr>
        <w:tc>
          <w:tcPr>
            <w:tcW w:w="1413" w:type="dxa"/>
            <w:vAlign w:val="center"/>
          </w:tcPr>
          <w:p w14:paraId="0897A67A" w14:textId="77777777" w:rsidR="00AA7E95" w:rsidRPr="004D1DC9" w:rsidRDefault="00AA7E95" w:rsidP="002D3AE9">
            <w:pPr>
              <w:spacing w:after="0" w:line="240" w:lineRule="auto"/>
              <w:jc w:val="center"/>
              <w:rPr>
                <w:rFonts w:ascii="Times New Roman" w:hAnsi="Times New Roman" w:cs="Times New Roman"/>
                <w:b/>
                <w:bCs/>
                <w:sz w:val="20"/>
                <w:szCs w:val="20"/>
              </w:rPr>
            </w:pPr>
            <w:r w:rsidRPr="004D1DC9">
              <w:rPr>
                <w:rFonts w:ascii="Times New Roman" w:hAnsi="Times New Roman" w:cs="Times New Roman"/>
                <w:b/>
                <w:bCs/>
                <w:sz w:val="20"/>
                <w:szCs w:val="20"/>
              </w:rPr>
              <w:t>NHÓM VẤN ĐỀ HOẶC ĐIỀU KHOẢN</w:t>
            </w:r>
          </w:p>
        </w:tc>
        <w:tc>
          <w:tcPr>
            <w:tcW w:w="1530" w:type="dxa"/>
            <w:vAlign w:val="center"/>
          </w:tcPr>
          <w:p w14:paraId="3CDA453A" w14:textId="77777777" w:rsidR="00AA7E95" w:rsidRPr="004D1DC9" w:rsidRDefault="00AA7E95" w:rsidP="002D3AE9">
            <w:pPr>
              <w:spacing w:after="0" w:line="240" w:lineRule="auto"/>
              <w:jc w:val="center"/>
              <w:rPr>
                <w:rFonts w:ascii="Times New Roman" w:hAnsi="Times New Roman" w:cs="Times New Roman"/>
                <w:b/>
                <w:bCs/>
                <w:sz w:val="20"/>
                <w:szCs w:val="20"/>
              </w:rPr>
            </w:pPr>
            <w:r w:rsidRPr="004D1DC9">
              <w:rPr>
                <w:rFonts w:ascii="Times New Roman" w:hAnsi="Times New Roman" w:cs="Times New Roman"/>
                <w:b/>
                <w:bCs/>
                <w:sz w:val="20"/>
                <w:szCs w:val="20"/>
              </w:rPr>
              <w:t>CHỦ THỂ GÓP Ý</w:t>
            </w:r>
          </w:p>
        </w:tc>
        <w:tc>
          <w:tcPr>
            <w:tcW w:w="6663" w:type="dxa"/>
            <w:vAlign w:val="center"/>
          </w:tcPr>
          <w:p w14:paraId="1C9E90AC" w14:textId="77777777" w:rsidR="00AA7E95" w:rsidRPr="004D1DC9" w:rsidRDefault="00AA7E95" w:rsidP="002D3AE9">
            <w:pPr>
              <w:spacing w:after="0" w:line="240" w:lineRule="auto"/>
              <w:jc w:val="center"/>
              <w:rPr>
                <w:rFonts w:ascii="Times New Roman" w:hAnsi="Times New Roman" w:cs="Times New Roman"/>
                <w:b/>
                <w:bCs/>
                <w:sz w:val="20"/>
                <w:szCs w:val="20"/>
              </w:rPr>
            </w:pPr>
            <w:r w:rsidRPr="004D1DC9">
              <w:rPr>
                <w:rFonts w:ascii="Times New Roman" w:hAnsi="Times New Roman" w:cs="Times New Roman"/>
                <w:b/>
                <w:bCs/>
                <w:sz w:val="20"/>
                <w:szCs w:val="20"/>
              </w:rPr>
              <w:t>NỘI DUNG GÓP Ý</w:t>
            </w:r>
          </w:p>
        </w:tc>
        <w:tc>
          <w:tcPr>
            <w:tcW w:w="5959" w:type="dxa"/>
            <w:vAlign w:val="center"/>
          </w:tcPr>
          <w:p w14:paraId="0A20DEB8" w14:textId="5E56A8AA" w:rsidR="00AA7E95" w:rsidRPr="004D1DC9" w:rsidRDefault="00AA7E95" w:rsidP="002D3AE9">
            <w:pPr>
              <w:spacing w:after="0" w:line="240" w:lineRule="auto"/>
              <w:jc w:val="center"/>
              <w:rPr>
                <w:rFonts w:ascii="Times New Roman" w:hAnsi="Times New Roman" w:cs="Times New Roman"/>
                <w:b/>
                <w:bCs/>
                <w:sz w:val="20"/>
                <w:szCs w:val="20"/>
              </w:rPr>
            </w:pPr>
            <w:r w:rsidRPr="004D1DC9">
              <w:rPr>
                <w:rFonts w:ascii="Times New Roman" w:hAnsi="Times New Roman" w:cs="Times New Roman"/>
                <w:b/>
                <w:bCs/>
                <w:sz w:val="20"/>
                <w:szCs w:val="20"/>
              </w:rPr>
              <w:t xml:space="preserve">NỘI DUNG </w:t>
            </w:r>
            <w:r w:rsidR="00613C11" w:rsidRPr="004D1DC9">
              <w:rPr>
                <w:rFonts w:ascii="Times New Roman" w:hAnsi="Times New Roman" w:cs="Times New Roman"/>
                <w:b/>
                <w:bCs/>
                <w:sz w:val="20"/>
                <w:szCs w:val="20"/>
              </w:rPr>
              <w:t>TIẾP</w:t>
            </w:r>
            <w:r w:rsidRPr="004D1DC9">
              <w:rPr>
                <w:rFonts w:ascii="Times New Roman" w:hAnsi="Times New Roman" w:cs="Times New Roman"/>
                <w:b/>
                <w:bCs/>
                <w:sz w:val="20"/>
                <w:szCs w:val="20"/>
              </w:rPr>
              <w:t xml:space="preserve"> THU, GIẢI TRÌNH</w:t>
            </w:r>
          </w:p>
        </w:tc>
      </w:tr>
      <w:tr w:rsidR="00DD08B1" w:rsidRPr="00262F87" w14:paraId="4595B6F5" w14:textId="77777777" w:rsidTr="00F10AE2">
        <w:trPr>
          <w:trHeight w:val="416"/>
        </w:trPr>
        <w:tc>
          <w:tcPr>
            <w:tcW w:w="15565" w:type="dxa"/>
            <w:gridSpan w:val="4"/>
            <w:vAlign w:val="center"/>
          </w:tcPr>
          <w:p w14:paraId="597055BA" w14:textId="3B6C03F4" w:rsidR="00DD08B1" w:rsidRPr="00262F87" w:rsidRDefault="00DD08B1" w:rsidP="002D3AE9">
            <w:pPr>
              <w:pStyle w:val="ListParagraph"/>
              <w:numPr>
                <w:ilvl w:val="0"/>
                <w:numId w:val="5"/>
              </w:numPr>
              <w:spacing w:after="0" w:line="240" w:lineRule="auto"/>
              <w:jc w:val="both"/>
              <w:rPr>
                <w:rFonts w:ascii="Times New Roman" w:hAnsi="Times New Roman" w:cs="Times New Roman"/>
                <w:b/>
                <w:sz w:val="24"/>
                <w:szCs w:val="24"/>
              </w:rPr>
            </w:pPr>
            <w:r w:rsidRPr="00262F87">
              <w:rPr>
                <w:rFonts w:ascii="Times New Roman" w:hAnsi="Times New Roman" w:cs="Times New Roman"/>
                <w:b/>
                <w:sz w:val="24"/>
                <w:szCs w:val="24"/>
              </w:rPr>
              <w:t>CÁC BỘ, NGÀNH</w:t>
            </w:r>
          </w:p>
        </w:tc>
      </w:tr>
      <w:tr w:rsidR="00AA7E95" w:rsidRPr="00262F87" w14:paraId="6F608C0D" w14:textId="79D17270" w:rsidTr="001A6E6D">
        <w:trPr>
          <w:trHeight w:val="854"/>
        </w:trPr>
        <w:tc>
          <w:tcPr>
            <w:tcW w:w="1413" w:type="dxa"/>
            <w:vAlign w:val="center"/>
          </w:tcPr>
          <w:p w14:paraId="4D6850BC" w14:textId="7E1EE7AF" w:rsidR="00AA7E95" w:rsidRPr="002A20C4" w:rsidRDefault="002A20C4"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Ý kiến thống nhất</w:t>
            </w:r>
          </w:p>
        </w:tc>
        <w:tc>
          <w:tcPr>
            <w:tcW w:w="1530" w:type="dxa"/>
            <w:vAlign w:val="center"/>
          </w:tcPr>
          <w:p w14:paraId="35EE2592" w14:textId="5D25C395" w:rsidR="00AA7E95" w:rsidRPr="00262F87" w:rsidRDefault="004B0D51" w:rsidP="002D3AE9">
            <w:pPr>
              <w:spacing w:after="0" w:line="240" w:lineRule="auto"/>
              <w:jc w:val="center"/>
              <w:rPr>
                <w:rFonts w:ascii="Times New Roman" w:hAnsi="Times New Roman" w:cs="Times New Roman"/>
                <w:sz w:val="24"/>
                <w:szCs w:val="24"/>
                <w:lang w:val="en-US"/>
              </w:rPr>
            </w:pPr>
            <w:r w:rsidRPr="00262F87">
              <w:rPr>
                <w:rFonts w:ascii="Times New Roman" w:hAnsi="Times New Roman" w:cs="Times New Roman"/>
                <w:sz w:val="24"/>
                <w:szCs w:val="24"/>
                <w:lang w:val="en-US"/>
              </w:rPr>
              <w:t>Bộ Nội vụ</w:t>
            </w:r>
          </w:p>
        </w:tc>
        <w:tc>
          <w:tcPr>
            <w:tcW w:w="6663" w:type="dxa"/>
            <w:vAlign w:val="center"/>
          </w:tcPr>
          <w:p w14:paraId="0C2433C0" w14:textId="0CCD257E" w:rsidR="00AA7E95" w:rsidRPr="00262F87" w:rsidRDefault="004B0D51" w:rsidP="002D3AE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Thống nhất với dự thảo Thông tư</w:t>
            </w:r>
          </w:p>
        </w:tc>
        <w:tc>
          <w:tcPr>
            <w:tcW w:w="5959" w:type="dxa"/>
          </w:tcPr>
          <w:p w14:paraId="63E1FAD4" w14:textId="77777777" w:rsidR="00AA7E95" w:rsidRPr="00262F87" w:rsidRDefault="00AA7E95" w:rsidP="002D3AE9">
            <w:pPr>
              <w:spacing w:after="0" w:line="240" w:lineRule="auto"/>
              <w:jc w:val="both"/>
              <w:rPr>
                <w:rFonts w:ascii="Times New Roman" w:hAnsi="Times New Roman" w:cs="Times New Roman"/>
                <w:b/>
                <w:sz w:val="24"/>
                <w:szCs w:val="24"/>
              </w:rPr>
            </w:pPr>
          </w:p>
        </w:tc>
      </w:tr>
      <w:tr w:rsidR="006E7567" w:rsidRPr="00262F87" w14:paraId="2070D7E0" w14:textId="77777777" w:rsidTr="00F10AE2">
        <w:trPr>
          <w:trHeight w:val="1549"/>
        </w:trPr>
        <w:tc>
          <w:tcPr>
            <w:tcW w:w="1413" w:type="dxa"/>
            <w:vAlign w:val="center"/>
          </w:tcPr>
          <w:p w14:paraId="3749016E" w14:textId="2B3B240D" w:rsidR="006E7567" w:rsidRDefault="006E7567"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1</w:t>
            </w:r>
          </w:p>
        </w:tc>
        <w:tc>
          <w:tcPr>
            <w:tcW w:w="1530" w:type="dxa"/>
            <w:vAlign w:val="center"/>
          </w:tcPr>
          <w:p w14:paraId="06C8AF35" w14:textId="1EBAF1C0" w:rsidR="006E7567" w:rsidRDefault="002A20C4"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16E2D10E" w14:textId="77777777" w:rsidR="006E7567" w:rsidRPr="004B7441" w:rsidRDefault="006E7567"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a) Điều 1. Phạm vi điều chỉnh và đối tượng áp dụ</w:t>
            </w:r>
            <w:r>
              <w:rPr>
                <w:rFonts w:ascii="Times New Roman" w:hAnsi="Times New Roman" w:cs="Times New Roman"/>
                <w:sz w:val="24"/>
                <w:szCs w:val="24"/>
              </w:rPr>
              <w:t xml:space="preserve">ng  </w:t>
            </w:r>
          </w:p>
          <w:p w14:paraId="5BF63A5A" w14:textId="28C002E9" w:rsidR="006E7567" w:rsidRPr="00C502C1" w:rsidRDefault="006E7567"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Quy định mới chỉ đề cập đến cơ sở công nghiệ</w:t>
            </w:r>
            <w:r>
              <w:rPr>
                <w:rFonts w:ascii="Times New Roman" w:hAnsi="Times New Roman" w:cs="Times New Roman"/>
                <w:sz w:val="24"/>
                <w:szCs w:val="24"/>
              </w:rPr>
              <w:t>p nông thôn và “các cơ quan,</w:t>
            </w:r>
            <w:r>
              <w:rPr>
                <w:rFonts w:ascii="Times New Roman" w:hAnsi="Times New Roman" w:cs="Times New Roman"/>
                <w:sz w:val="24"/>
                <w:szCs w:val="24"/>
                <w:lang w:val="vi-VN"/>
              </w:rPr>
              <w:t xml:space="preserve"> </w:t>
            </w:r>
            <w:r w:rsidRPr="004B7441">
              <w:rPr>
                <w:rFonts w:ascii="Times New Roman" w:hAnsi="Times New Roman" w:cs="Times New Roman"/>
                <w:sz w:val="24"/>
                <w:szCs w:val="24"/>
              </w:rPr>
              <w:t>tổ chức, cá nhân có liên quan”, chưa nêu rõ Hội đồng bình chọn, Ban Giám khả</w:t>
            </w:r>
            <w:r>
              <w:rPr>
                <w:rFonts w:ascii="Times New Roman" w:hAnsi="Times New Roman" w:cs="Times New Roman"/>
                <w:sz w:val="24"/>
                <w:szCs w:val="24"/>
              </w:rPr>
              <w:t>o. Do đó,</w:t>
            </w:r>
            <w:r>
              <w:rPr>
                <w:rFonts w:ascii="Times New Roman" w:hAnsi="Times New Roman" w:cs="Times New Roman"/>
                <w:sz w:val="24"/>
                <w:szCs w:val="24"/>
                <w:lang w:val="vi-VN"/>
              </w:rPr>
              <w:t xml:space="preserve"> </w:t>
            </w:r>
            <w:r w:rsidRPr="004B7441">
              <w:rPr>
                <w:rFonts w:ascii="Times New Roman" w:hAnsi="Times New Roman" w:cs="Times New Roman"/>
                <w:sz w:val="24"/>
                <w:szCs w:val="24"/>
              </w:rPr>
              <w:t>đề nghị bổ sung cụ thể</w:t>
            </w:r>
            <w:r>
              <w:rPr>
                <w:rFonts w:ascii="Times New Roman" w:hAnsi="Times New Roman" w:cs="Times New Roman"/>
                <w:sz w:val="24"/>
                <w:szCs w:val="24"/>
              </w:rPr>
              <w:t xml:space="preserve"> </w:t>
            </w:r>
            <w:r w:rsidRPr="004B7441">
              <w:rPr>
                <w:rFonts w:ascii="Times New Roman" w:hAnsi="Times New Roman" w:cs="Times New Roman"/>
                <w:sz w:val="24"/>
                <w:szCs w:val="24"/>
              </w:rPr>
              <w:t>đố</w:t>
            </w:r>
            <w:r w:rsidR="00551BD1">
              <w:rPr>
                <w:rFonts w:ascii="Times New Roman" w:hAnsi="Times New Roman" w:cs="Times New Roman"/>
                <w:sz w:val="24"/>
                <w:szCs w:val="24"/>
              </w:rPr>
              <w:t>i</w:t>
            </w:r>
            <w:r>
              <w:rPr>
                <w:rFonts w:ascii="Times New Roman" w:hAnsi="Times New Roman" w:cs="Times New Roman"/>
                <w:sz w:val="24"/>
                <w:szCs w:val="24"/>
                <w:lang w:val="vi-VN"/>
              </w:rPr>
              <w:t xml:space="preserve"> </w:t>
            </w:r>
            <w:r w:rsidRPr="004B7441">
              <w:rPr>
                <w:rFonts w:ascii="Times New Roman" w:hAnsi="Times New Roman" w:cs="Times New Roman"/>
                <w:sz w:val="24"/>
                <w:szCs w:val="24"/>
              </w:rPr>
              <w:t>tượng “thành viên Hội đồng bình chọ</w:t>
            </w:r>
            <w:r>
              <w:rPr>
                <w:rFonts w:ascii="Times New Roman" w:hAnsi="Times New Roman" w:cs="Times New Roman"/>
                <w:sz w:val="24"/>
                <w:szCs w:val="24"/>
              </w:rPr>
              <w:t xml:space="preserve">n, Ban </w:t>
            </w:r>
            <w:r w:rsidRPr="004B7441">
              <w:rPr>
                <w:rFonts w:ascii="Times New Roman" w:hAnsi="Times New Roman" w:cs="Times New Roman"/>
                <w:sz w:val="24"/>
                <w:szCs w:val="24"/>
              </w:rPr>
              <w:t>Giám khảo và cơ quan thường trực giúp việc” để xác định rõ trách nhiệ</w:t>
            </w:r>
            <w:r>
              <w:rPr>
                <w:rFonts w:ascii="Times New Roman" w:hAnsi="Times New Roman" w:cs="Times New Roman"/>
                <w:sz w:val="24"/>
                <w:szCs w:val="24"/>
              </w:rPr>
              <w:t xml:space="preserve">m pháp lý.  </w:t>
            </w:r>
          </w:p>
        </w:tc>
        <w:tc>
          <w:tcPr>
            <w:tcW w:w="5959" w:type="dxa"/>
          </w:tcPr>
          <w:p w14:paraId="2536BB40" w14:textId="77777777" w:rsidR="00A93A6C" w:rsidRDefault="00A93A6C" w:rsidP="00A93A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Giải trình:</w:t>
            </w:r>
          </w:p>
          <w:p w14:paraId="10296E15" w14:textId="3ED71E87" w:rsidR="002954D6" w:rsidRPr="00697A2C" w:rsidRDefault="00A93A6C" w:rsidP="00A93A6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Tại </w:t>
            </w:r>
            <w:r w:rsidRPr="00697A2C">
              <w:rPr>
                <w:rFonts w:ascii="Times New Roman" w:hAnsi="Times New Roman" w:cs="Times New Roman"/>
                <w:bCs/>
                <w:sz w:val="24"/>
                <w:szCs w:val="24"/>
              </w:rPr>
              <w:t>Dự thảo quy định “</w:t>
            </w:r>
            <w:r w:rsidRPr="001C3801">
              <w:rPr>
                <w:rFonts w:ascii="Times New Roman" w:hAnsi="Times New Roman" w:cs="Times New Roman"/>
                <w:b/>
                <w:sz w:val="24"/>
                <w:szCs w:val="24"/>
              </w:rPr>
              <w:t xml:space="preserve">các cơ quan, tổ chức, cá nhân có liên quan đến việc tổ chức bình chọn sản phẩm CNNT tiêu biểu” </w:t>
            </w:r>
            <w:r w:rsidRPr="001C3801">
              <w:rPr>
                <w:rFonts w:ascii="Times New Roman" w:hAnsi="Times New Roman" w:cs="Times New Roman"/>
                <w:bCs/>
                <w:sz w:val="24"/>
                <w:szCs w:val="24"/>
              </w:rPr>
              <w:t>đã đảm bảo quy định đủ các đối tượng tham gia hoạt động tổ chức bình chọn</w:t>
            </w:r>
            <w:r w:rsidRPr="00697A2C">
              <w:rPr>
                <w:rFonts w:ascii="Times New Roman" w:hAnsi="Times New Roman" w:cs="Times New Roman"/>
                <w:bCs/>
                <w:sz w:val="24"/>
                <w:szCs w:val="24"/>
              </w:rPr>
              <w:t xml:space="preserve">; trách nhiệm pháp lý của các đối tượng </w:t>
            </w:r>
            <w:r>
              <w:rPr>
                <w:rFonts w:ascii="Times New Roman" w:hAnsi="Times New Roman" w:cs="Times New Roman"/>
                <w:bCs/>
                <w:sz w:val="24"/>
                <w:szCs w:val="24"/>
              </w:rPr>
              <w:t xml:space="preserve">được </w:t>
            </w:r>
            <w:r w:rsidRPr="00697A2C">
              <w:rPr>
                <w:rFonts w:ascii="Times New Roman" w:hAnsi="Times New Roman" w:cs="Times New Roman"/>
                <w:bCs/>
                <w:sz w:val="24"/>
                <w:szCs w:val="24"/>
              </w:rPr>
              <w:t xml:space="preserve">chi tiết </w:t>
            </w:r>
            <w:r>
              <w:rPr>
                <w:rFonts w:ascii="Times New Roman" w:hAnsi="Times New Roman" w:cs="Times New Roman"/>
                <w:bCs/>
                <w:sz w:val="24"/>
                <w:szCs w:val="24"/>
              </w:rPr>
              <w:t xml:space="preserve">hóa </w:t>
            </w:r>
            <w:r w:rsidRPr="00697A2C">
              <w:rPr>
                <w:rFonts w:ascii="Times New Roman" w:hAnsi="Times New Roman" w:cs="Times New Roman"/>
                <w:bCs/>
                <w:sz w:val="24"/>
                <w:szCs w:val="24"/>
              </w:rPr>
              <w:t>tại từng điều</w:t>
            </w:r>
            <w:r>
              <w:rPr>
                <w:rFonts w:ascii="Times New Roman" w:hAnsi="Times New Roman" w:cs="Times New Roman"/>
                <w:bCs/>
                <w:sz w:val="24"/>
                <w:szCs w:val="24"/>
              </w:rPr>
              <w:t xml:space="preserve"> có liên quan trong Dự thảo.</w:t>
            </w:r>
          </w:p>
        </w:tc>
      </w:tr>
      <w:tr w:rsidR="00C502C1" w:rsidRPr="00262F87" w14:paraId="324794CE" w14:textId="77777777" w:rsidTr="002D3AE9">
        <w:trPr>
          <w:trHeight w:val="519"/>
        </w:trPr>
        <w:tc>
          <w:tcPr>
            <w:tcW w:w="1413" w:type="dxa"/>
            <w:vAlign w:val="center"/>
          </w:tcPr>
          <w:p w14:paraId="59B2C4FD" w14:textId="7B0D0528" w:rsidR="00C502C1" w:rsidRDefault="00C502C1"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lastRenderedPageBreak/>
              <w:t>Điều 2</w:t>
            </w:r>
          </w:p>
        </w:tc>
        <w:tc>
          <w:tcPr>
            <w:tcW w:w="1530" w:type="dxa"/>
            <w:vAlign w:val="center"/>
          </w:tcPr>
          <w:p w14:paraId="3A3BFE91" w14:textId="5551F75D" w:rsidR="00C502C1" w:rsidRDefault="002A20C4"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62B6BE6F" w14:textId="77777777" w:rsidR="00C502C1" w:rsidRDefault="00C502C1"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b) Điều 2</w:t>
            </w:r>
            <w:r w:rsidRPr="00FF2702">
              <w:rPr>
                <w:rFonts w:ascii="Times New Roman" w:hAnsi="Times New Roman" w:cs="Times New Roman"/>
                <w:sz w:val="24"/>
                <w:szCs w:val="24"/>
              </w:rPr>
              <w:t xml:space="preserve">. Nguyên tắc tổ chức bình chọn  </w:t>
            </w:r>
          </w:p>
          <w:p w14:paraId="2AA1E6A8" w14:textId="3736D392" w:rsidR="00C502C1" w:rsidRPr="006D0CE7" w:rsidRDefault="00C502C1"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Điểm b quy định sản phẩm đã được công nhận thì không tiếp tụ</w:t>
            </w:r>
            <w:r>
              <w:rPr>
                <w:rFonts w:ascii="Times New Roman" w:hAnsi="Times New Roman" w:cs="Times New Roman"/>
                <w:sz w:val="24"/>
                <w:szCs w:val="24"/>
              </w:rPr>
              <w:t xml:space="preserve">c đăng ký </w:t>
            </w:r>
            <w:r w:rsidRPr="004B7441">
              <w:rPr>
                <w:rFonts w:ascii="Times New Roman" w:hAnsi="Times New Roman" w:cs="Times New Roman"/>
                <w:sz w:val="24"/>
                <w:szCs w:val="24"/>
              </w:rPr>
              <w:t>ở cùng cấp nhưng chưa tính đến sản phẩm đổi mới. Do đó, đề nghị nghiên cứu bổ</w:t>
            </w:r>
            <w:r>
              <w:rPr>
                <w:rFonts w:ascii="Times New Roman" w:hAnsi="Times New Roman" w:cs="Times New Roman"/>
                <w:sz w:val="24"/>
                <w:szCs w:val="24"/>
              </w:rPr>
              <w:t xml:space="preserve"> </w:t>
            </w:r>
            <w:r w:rsidRPr="004B7441">
              <w:rPr>
                <w:rFonts w:ascii="Times New Roman" w:hAnsi="Times New Roman" w:cs="Times New Roman"/>
                <w:sz w:val="24"/>
                <w:szCs w:val="24"/>
              </w:rPr>
              <w:t>sung: “Trường hợp sản phẩm đã có cải tiến, đổi mới công nghệ, kiểu dáng, mẫ</w:t>
            </w:r>
            <w:r>
              <w:rPr>
                <w:rFonts w:ascii="Times New Roman" w:hAnsi="Times New Roman" w:cs="Times New Roman"/>
                <w:sz w:val="24"/>
                <w:szCs w:val="24"/>
              </w:rPr>
              <w:t xml:space="preserve">u </w:t>
            </w:r>
            <w:r w:rsidRPr="004B7441">
              <w:rPr>
                <w:rFonts w:ascii="Times New Roman" w:hAnsi="Times New Roman" w:cs="Times New Roman"/>
                <w:sz w:val="24"/>
                <w:szCs w:val="24"/>
              </w:rPr>
              <w:t>mã hoặc nâng cao chất lượng thì được phép đăng ký bình chọn lại cùng cấ</w:t>
            </w:r>
            <w:r>
              <w:rPr>
                <w:rFonts w:ascii="Times New Roman" w:hAnsi="Times New Roman" w:cs="Times New Roman"/>
                <w:sz w:val="24"/>
                <w:szCs w:val="24"/>
              </w:rPr>
              <w:t xml:space="preserve">p.”.  </w:t>
            </w:r>
          </w:p>
        </w:tc>
        <w:tc>
          <w:tcPr>
            <w:tcW w:w="5959" w:type="dxa"/>
          </w:tcPr>
          <w:p w14:paraId="698048FA" w14:textId="77777777" w:rsidR="00D46782" w:rsidRPr="007A35F8" w:rsidRDefault="00D46782" w:rsidP="002D3AE9">
            <w:pPr>
              <w:spacing w:after="0" w:line="240" w:lineRule="auto"/>
              <w:jc w:val="both"/>
              <w:rPr>
                <w:rFonts w:ascii="Times New Roman" w:hAnsi="Times New Roman" w:cs="Times New Roman"/>
                <w:b/>
                <w:sz w:val="24"/>
                <w:szCs w:val="24"/>
              </w:rPr>
            </w:pPr>
            <w:r w:rsidRPr="007A35F8">
              <w:rPr>
                <w:rFonts w:ascii="Times New Roman" w:hAnsi="Times New Roman" w:cs="Times New Roman"/>
                <w:b/>
                <w:sz w:val="24"/>
                <w:szCs w:val="24"/>
              </w:rPr>
              <w:t xml:space="preserve">Giải trình: </w:t>
            </w:r>
          </w:p>
          <w:p w14:paraId="201A76AD" w14:textId="1E2C6D43" w:rsidR="00D46782" w:rsidRPr="007A35F8" w:rsidRDefault="00D46782" w:rsidP="002D3AE9">
            <w:pPr>
              <w:spacing w:after="0" w:line="240" w:lineRule="auto"/>
              <w:jc w:val="both"/>
              <w:rPr>
                <w:rFonts w:ascii="Times New Roman" w:hAnsi="Times New Roman" w:cs="Times New Roman"/>
                <w:bCs/>
                <w:sz w:val="24"/>
                <w:szCs w:val="24"/>
              </w:rPr>
            </w:pPr>
            <w:r w:rsidRPr="007A35F8">
              <w:rPr>
                <w:rFonts w:ascii="Times New Roman" w:hAnsi="Times New Roman" w:cs="Times New Roman"/>
                <w:bCs/>
                <w:sz w:val="24"/>
                <w:szCs w:val="24"/>
              </w:rPr>
              <w:t xml:space="preserve">Khi quy định về thời hạn Giấy chứng nhận sản phẩm CNNT tiêu biểu, cơ quan soạn thảo </w:t>
            </w:r>
            <w:r w:rsidR="00132A31">
              <w:rPr>
                <w:rFonts w:ascii="Times New Roman" w:hAnsi="Times New Roman" w:cs="Times New Roman"/>
                <w:bCs/>
                <w:sz w:val="24"/>
                <w:szCs w:val="24"/>
              </w:rPr>
              <w:t>có</w:t>
            </w:r>
            <w:r w:rsidRPr="007A35F8">
              <w:rPr>
                <w:rFonts w:ascii="Times New Roman" w:hAnsi="Times New Roman" w:cs="Times New Roman"/>
                <w:bCs/>
                <w:sz w:val="24"/>
                <w:szCs w:val="24"/>
              </w:rPr>
              <w:t xml:space="preserve"> tính </w:t>
            </w:r>
            <w:r w:rsidR="00132A31">
              <w:rPr>
                <w:rFonts w:ascii="Times New Roman" w:hAnsi="Times New Roman" w:cs="Times New Roman"/>
                <w:bCs/>
                <w:sz w:val="24"/>
                <w:szCs w:val="24"/>
              </w:rPr>
              <w:t xml:space="preserve">toán trên cơ sở khoa học và thực tiễn đảm bảo </w:t>
            </w:r>
            <w:r w:rsidR="007A35F8" w:rsidRPr="007A35F8">
              <w:rPr>
                <w:rFonts w:ascii="Times New Roman" w:hAnsi="Times New Roman" w:cs="Times New Roman"/>
                <w:bCs/>
                <w:sz w:val="24"/>
                <w:szCs w:val="24"/>
              </w:rPr>
              <w:t xml:space="preserve">thời gian duy trì hiệu lực giấy chứng nhận </w:t>
            </w:r>
            <w:r w:rsidR="00132A31">
              <w:rPr>
                <w:rFonts w:ascii="Times New Roman" w:hAnsi="Times New Roman" w:cs="Times New Roman"/>
                <w:bCs/>
                <w:sz w:val="24"/>
                <w:szCs w:val="24"/>
              </w:rPr>
              <w:t>vừa đủ để</w:t>
            </w:r>
            <w:r w:rsidR="007A35F8" w:rsidRPr="007A35F8">
              <w:rPr>
                <w:rFonts w:ascii="Times New Roman" w:hAnsi="Times New Roman" w:cs="Times New Roman"/>
                <w:bCs/>
                <w:sz w:val="24"/>
                <w:szCs w:val="24"/>
              </w:rPr>
              <w:t xml:space="preserve"> khuyến khích cơ sở cải tiến nâng cao chất lượng sản phẩm và tính tiêu biểu của sản phẩm</w:t>
            </w:r>
            <w:r w:rsidR="00132A31">
              <w:rPr>
                <w:rFonts w:ascii="Times New Roman" w:hAnsi="Times New Roman" w:cs="Times New Roman"/>
                <w:bCs/>
                <w:sz w:val="24"/>
                <w:szCs w:val="24"/>
              </w:rPr>
              <w:t>.</w:t>
            </w:r>
            <w:r w:rsidR="007A35F8" w:rsidRPr="007A35F8">
              <w:rPr>
                <w:rFonts w:ascii="Times New Roman" w:hAnsi="Times New Roman" w:cs="Times New Roman"/>
                <w:bCs/>
                <w:sz w:val="24"/>
                <w:szCs w:val="24"/>
              </w:rPr>
              <w:t xml:space="preserve"> Mặt khác, Thông tư quy định định kỳ</w:t>
            </w:r>
            <w:r w:rsidR="00132A31" w:rsidRPr="007A35F8">
              <w:rPr>
                <w:rFonts w:ascii="Times New Roman" w:hAnsi="Times New Roman" w:cs="Times New Roman"/>
                <w:bCs/>
                <w:sz w:val="24"/>
                <w:szCs w:val="24"/>
              </w:rPr>
              <w:t xml:space="preserve"> tổ chức bình chọn cho mỗi cấp </w:t>
            </w:r>
            <w:r w:rsidR="007A35F8" w:rsidRPr="007A35F8">
              <w:rPr>
                <w:rFonts w:ascii="Times New Roman" w:hAnsi="Times New Roman" w:cs="Times New Roman"/>
                <w:bCs/>
                <w:sz w:val="24"/>
                <w:szCs w:val="24"/>
              </w:rPr>
              <w:t>hai năm một lần</w:t>
            </w:r>
            <w:r w:rsidR="00132A31">
              <w:rPr>
                <w:rFonts w:ascii="Times New Roman" w:hAnsi="Times New Roman" w:cs="Times New Roman"/>
                <w:bCs/>
                <w:sz w:val="24"/>
                <w:szCs w:val="24"/>
              </w:rPr>
              <w:t>,</w:t>
            </w:r>
            <w:r w:rsidR="007A35F8" w:rsidRPr="007A35F8">
              <w:rPr>
                <w:rFonts w:ascii="Times New Roman" w:hAnsi="Times New Roman" w:cs="Times New Roman"/>
                <w:bCs/>
                <w:sz w:val="24"/>
                <w:szCs w:val="24"/>
              </w:rPr>
              <w:t xml:space="preserve"> </w:t>
            </w:r>
            <w:r w:rsidR="00132A31">
              <w:rPr>
                <w:rFonts w:ascii="Times New Roman" w:hAnsi="Times New Roman" w:cs="Times New Roman"/>
                <w:bCs/>
                <w:sz w:val="24"/>
                <w:szCs w:val="24"/>
              </w:rPr>
              <w:t xml:space="preserve">đảm bảo thời gian </w:t>
            </w:r>
            <w:r w:rsidR="007A35F8" w:rsidRPr="007A35F8">
              <w:rPr>
                <w:rFonts w:ascii="Times New Roman" w:hAnsi="Times New Roman" w:cs="Times New Roman"/>
                <w:bCs/>
                <w:sz w:val="24"/>
                <w:szCs w:val="24"/>
              </w:rPr>
              <w:t>sản phẩm đổi mới, cải tiến tiếp tục tham gia bình chọn.</w:t>
            </w:r>
          </w:p>
        </w:tc>
      </w:tr>
      <w:tr w:rsidR="006E7567" w:rsidRPr="00262F87" w14:paraId="1DFB2106" w14:textId="77777777" w:rsidTr="002D3AE9">
        <w:trPr>
          <w:trHeight w:val="519"/>
        </w:trPr>
        <w:tc>
          <w:tcPr>
            <w:tcW w:w="1413" w:type="dxa"/>
            <w:vAlign w:val="center"/>
          </w:tcPr>
          <w:p w14:paraId="1E27DB0A" w14:textId="0CA3AD9A" w:rsidR="006E7567" w:rsidRDefault="006E7567"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 xml:space="preserve">Khoản </w:t>
            </w:r>
            <w:r w:rsidR="00C502C1">
              <w:rPr>
                <w:rFonts w:ascii="Times New Roman" w:hAnsi="Times New Roman" w:cs="Times New Roman"/>
                <w:bCs/>
                <w:sz w:val="24"/>
                <w:szCs w:val="24"/>
                <w:lang w:val="vi-VN"/>
              </w:rPr>
              <w:t>1</w:t>
            </w:r>
            <w:r>
              <w:rPr>
                <w:rFonts w:ascii="Times New Roman" w:hAnsi="Times New Roman" w:cs="Times New Roman"/>
                <w:bCs/>
                <w:sz w:val="24"/>
                <w:szCs w:val="24"/>
                <w:lang w:val="vi-VN"/>
              </w:rPr>
              <w:t xml:space="preserve"> Điều </w:t>
            </w:r>
            <w:r w:rsidR="00C502C1">
              <w:rPr>
                <w:rFonts w:ascii="Times New Roman" w:hAnsi="Times New Roman" w:cs="Times New Roman"/>
                <w:bCs/>
                <w:sz w:val="24"/>
                <w:szCs w:val="24"/>
                <w:lang w:val="vi-VN"/>
              </w:rPr>
              <w:t>2</w:t>
            </w:r>
          </w:p>
        </w:tc>
        <w:tc>
          <w:tcPr>
            <w:tcW w:w="1530" w:type="dxa"/>
            <w:vAlign w:val="center"/>
          </w:tcPr>
          <w:p w14:paraId="7A0AC04F" w14:textId="0480F31A" w:rsidR="006E7567" w:rsidRDefault="00C502C1"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Tư pháp</w:t>
            </w:r>
          </w:p>
        </w:tc>
        <w:tc>
          <w:tcPr>
            <w:tcW w:w="6663" w:type="dxa"/>
            <w:vAlign w:val="center"/>
          </w:tcPr>
          <w:p w14:paraId="098080F4" w14:textId="087714B8" w:rsidR="006E7567" w:rsidRPr="00C502C1" w:rsidRDefault="00C502C1" w:rsidP="002D3AE9">
            <w:pPr>
              <w:spacing w:after="0" w:line="240" w:lineRule="auto"/>
              <w:jc w:val="both"/>
              <w:rPr>
                <w:rFonts w:ascii="Times New Roman" w:hAnsi="Times New Roman" w:cs="Times New Roman"/>
                <w:sz w:val="24"/>
                <w:szCs w:val="24"/>
              </w:rPr>
            </w:pPr>
            <w:r w:rsidRPr="006D0CE7">
              <w:rPr>
                <w:rFonts w:ascii="Times New Roman" w:hAnsi="Times New Roman" w:cs="Times New Roman"/>
                <w:sz w:val="24"/>
                <w:szCs w:val="24"/>
              </w:rPr>
              <w:t xml:space="preserve">a) Khoản 1 </w:t>
            </w:r>
            <w:r>
              <w:rPr>
                <w:rFonts w:ascii="Times New Roman" w:hAnsi="Times New Roman" w:cs="Times New Roman"/>
                <w:sz w:val="24"/>
                <w:szCs w:val="24"/>
                <w:lang w:val="vi-VN"/>
              </w:rPr>
              <w:t>Điều</w:t>
            </w:r>
            <w:r w:rsidRPr="006D0CE7">
              <w:rPr>
                <w:rFonts w:ascii="Times New Roman" w:hAnsi="Times New Roman" w:cs="Times New Roman"/>
                <w:sz w:val="24"/>
                <w:szCs w:val="24"/>
              </w:rPr>
              <w:t xml:space="preserve"> 2 dự thảo Thông tư quy định mục đích của việc bình chọ</w:t>
            </w:r>
            <w:r>
              <w:rPr>
                <w:rFonts w:ascii="Times New Roman" w:hAnsi="Times New Roman" w:cs="Times New Roman"/>
                <w:sz w:val="24"/>
                <w:szCs w:val="24"/>
              </w:rPr>
              <w:t xml:space="preserve">n </w:t>
            </w:r>
            <w:r w:rsidRPr="006D0CE7">
              <w:rPr>
                <w:rFonts w:ascii="Times New Roman" w:hAnsi="Times New Roman" w:cs="Times New Roman"/>
                <w:sz w:val="24"/>
                <w:szCs w:val="24"/>
              </w:rPr>
              <w:t>là “để có kế hoạch hỗ trợ sản xuất, phát triển thị trường, góp phần thúc đẩ</w:t>
            </w:r>
            <w:r>
              <w:rPr>
                <w:rFonts w:ascii="Times New Roman" w:hAnsi="Times New Roman" w:cs="Times New Roman"/>
                <w:sz w:val="24"/>
                <w:szCs w:val="24"/>
              </w:rPr>
              <w:t xml:space="preserve">y phát </w:t>
            </w:r>
            <w:r w:rsidRPr="006D0CE7">
              <w:rPr>
                <w:rFonts w:ascii="Times New Roman" w:hAnsi="Times New Roman" w:cs="Times New Roman"/>
                <w:sz w:val="24"/>
                <w:szCs w:val="24"/>
              </w:rPr>
              <w:t>triển công nghiệp nông thôn”. Do đó, đề nghị</w:t>
            </w:r>
            <w:r>
              <w:rPr>
                <w:rFonts w:ascii="Times New Roman" w:hAnsi="Times New Roman" w:cs="Times New Roman"/>
                <w:sz w:val="24"/>
                <w:szCs w:val="24"/>
              </w:rPr>
              <w:t xml:space="preserve"> </w:t>
            </w:r>
            <w:r w:rsidRPr="006D0CE7">
              <w:rPr>
                <w:rFonts w:ascii="Times New Roman" w:hAnsi="Times New Roman" w:cs="Times New Roman"/>
                <w:sz w:val="24"/>
                <w:szCs w:val="24"/>
              </w:rPr>
              <w:t xml:space="preserve">cơ quan chủ trì soạn thảo rà </w:t>
            </w:r>
            <w:r>
              <w:rPr>
                <w:rFonts w:ascii="Times New Roman" w:hAnsi="Times New Roman" w:cs="Times New Roman"/>
                <w:sz w:val="24"/>
                <w:szCs w:val="24"/>
              </w:rPr>
              <w:t xml:space="preserve">soát </w:t>
            </w:r>
            <w:r w:rsidRPr="006D0CE7">
              <w:rPr>
                <w:rFonts w:ascii="Times New Roman" w:hAnsi="Times New Roman" w:cs="Times New Roman"/>
                <w:sz w:val="24"/>
                <w:szCs w:val="24"/>
              </w:rPr>
              <w:t>các quy định về sản phẩm, tiêu chí bình chọn và các nội dung có liên quan đề bả</w:t>
            </w:r>
            <w:r>
              <w:rPr>
                <w:rFonts w:ascii="Times New Roman" w:hAnsi="Times New Roman" w:cs="Times New Roman"/>
                <w:sz w:val="24"/>
                <w:szCs w:val="24"/>
              </w:rPr>
              <w:t xml:space="preserve">o </w:t>
            </w:r>
            <w:r w:rsidRPr="006D0CE7">
              <w:rPr>
                <w:rFonts w:ascii="Times New Roman" w:hAnsi="Times New Roman" w:cs="Times New Roman"/>
                <w:sz w:val="24"/>
                <w:szCs w:val="24"/>
              </w:rPr>
              <w:t>đảm nguyên tắc bình chọn chính xác, khách quan, công bằ</w:t>
            </w:r>
            <w:r>
              <w:rPr>
                <w:rFonts w:ascii="Times New Roman" w:hAnsi="Times New Roman" w:cs="Times New Roman"/>
                <w:sz w:val="24"/>
                <w:szCs w:val="24"/>
              </w:rPr>
              <w:t xml:space="preserve">ng;  </w:t>
            </w:r>
          </w:p>
        </w:tc>
        <w:tc>
          <w:tcPr>
            <w:tcW w:w="5959" w:type="dxa"/>
          </w:tcPr>
          <w:p w14:paraId="21DFB3A2" w14:textId="241A62FC" w:rsidR="006E7567" w:rsidRPr="00262F87" w:rsidRDefault="002954D6"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Rà soát, tiếp thu trực tiếp tại Dự thảo Thông tư</w:t>
            </w:r>
          </w:p>
        </w:tc>
      </w:tr>
      <w:tr w:rsidR="00C502C1" w:rsidRPr="00262F87" w14:paraId="31E243A0" w14:textId="77777777" w:rsidTr="002D3AE9">
        <w:trPr>
          <w:trHeight w:val="519"/>
        </w:trPr>
        <w:tc>
          <w:tcPr>
            <w:tcW w:w="1413" w:type="dxa"/>
            <w:vAlign w:val="center"/>
          </w:tcPr>
          <w:p w14:paraId="5B217BB6" w14:textId="2CF982F4" w:rsidR="00C502C1" w:rsidRPr="006E7567" w:rsidRDefault="0027598A"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4</w:t>
            </w:r>
          </w:p>
        </w:tc>
        <w:tc>
          <w:tcPr>
            <w:tcW w:w="1530" w:type="dxa"/>
            <w:vAlign w:val="center"/>
          </w:tcPr>
          <w:p w14:paraId="2E93EE6D" w14:textId="1E63C63E" w:rsidR="00C502C1" w:rsidRDefault="002A20C4"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7C2EA85B" w14:textId="2ED17D7A" w:rsidR="00C502C1" w:rsidRPr="0027598A" w:rsidRDefault="0027598A"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Chưa nêu rõ sản phẩm phải tuân thủ danh mục cấm, hạn chế. Do đó, đề</w:t>
            </w:r>
            <w:r>
              <w:rPr>
                <w:rFonts w:ascii="Times New Roman" w:hAnsi="Times New Roman" w:cs="Times New Roman"/>
                <w:sz w:val="24"/>
                <w:szCs w:val="24"/>
              </w:rPr>
              <w:t xml:space="preserve"> </w:t>
            </w:r>
            <w:r w:rsidRPr="004B7441">
              <w:rPr>
                <w:rFonts w:ascii="Times New Roman" w:hAnsi="Times New Roman" w:cs="Times New Roman"/>
                <w:sz w:val="24"/>
                <w:szCs w:val="24"/>
              </w:rPr>
              <w:t>nghị bổ sung quy đị</w:t>
            </w:r>
            <w:r>
              <w:rPr>
                <w:rFonts w:ascii="Times New Roman" w:hAnsi="Times New Roman" w:cs="Times New Roman"/>
                <w:sz w:val="24"/>
                <w:szCs w:val="24"/>
              </w:rPr>
              <w:t>nh</w:t>
            </w:r>
            <w:r w:rsidRPr="004B7441">
              <w:rPr>
                <w:rFonts w:ascii="Times New Roman" w:hAnsi="Times New Roman" w:cs="Times New Roman"/>
                <w:sz w:val="24"/>
                <w:szCs w:val="24"/>
              </w:rPr>
              <w:t>: “Không thuộc danh mục hàng hóa cấm sản xuấ</w:t>
            </w:r>
            <w:r>
              <w:rPr>
                <w:rFonts w:ascii="Times New Roman" w:hAnsi="Times New Roman" w:cs="Times New Roman"/>
                <w:sz w:val="24"/>
                <w:szCs w:val="24"/>
              </w:rPr>
              <w:t xml:space="preserve">t, kinh </w:t>
            </w:r>
            <w:r>
              <w:rPr>
                <w:rFonts w:ascii="Times New Roman" w:hAnsi="Times New Roman" w:cs="Times New Roman"/>
                <w:sz w:val="24"/>
                <w:szCs w:val="24"/>
                <w:lang w:val="vi-VN"/>
              </w:rPr>
              <w:t>d</w:t>
            </w:r>
            <w:r w:rsidRPr="004B7441">
              <w:rPr>
                <w:rFonts w:ascii="Times New Roman" w:hAnsi="Times New Roman" w:cs="Times New Roman"/>
                <w:sz w:val="24"/>
                <w:szCs w:val="24"/>
              </w:rPr>
              <w:t>oanh; hàng hóa hạn chế lưu thông theo quy định pháp luậ</w:t>
            </w:r>
            <w:r>
              <w:rPr>
                <w:rFonts w:ascii="Times New Roman" w:hAnsi="Times New Roman" w:cs="Times New Roman"/>
                <w:sz w:val="24"/>
                <w:szCs w:val="24"/>
              </w:rPr>
              <w:t xml:space="preserve">t.”.  </w:t>
            </w:r>
          </w:p>
        </w:tc>
        <w:tc>
          <w:tcPr>
            <w:tcW w:w="5959" w:type="dxa"/>
          </w:tcPr>
          <w:p w14:paraId="24FDA651" w14:textId="5DBCEE2C" w:rsidR="00C502C1" w:rsidRPr="00262F87" w:rsidRDefault="002954D6"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Rà soát, tiếp thu trực tiếp tại Dự thảo Thông tư</w:t>
            </w:r>
          </w:p>
        </w:tc>
      </w:tr>
      <w:tr w:rsidR="00C502C1" w:rsidRPr="00262F87" w14:paraId="4E9AEA81" w14:textId="77777777" w:rsidTr="002D3AE9">
        <w:trPr>
          <w:trHeight w:val="519"/>
        </w:trPr>
        <w:tc>
          <w:tcPr>
            <w:tcW w:w="1413" w:type="dxa"/>
            <w:vAlign w:val="center"/>
          </w:tcPr>
          <w:p w14:paraId="50490E91" w14:textId="363CDB38" w:rsidR="00C502C1" w:rsidRPr="006E7567" w:rsidRDefault="0027598A"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5</w:t>
            </w:r>
          </w:p>
        </w:tc>
        <w:tc>
          <w:tcPr>
            <w:tcW w:w="1530" w:type="dxa"/>
            <w:vAlign w:val="center"/>
          </w:tcPr>
          <w:p w14:paraId="1DC0A86B" w14:textId="43F4DEE1" w:rsidR="00C502C1" w:rsidRDefault="002A20C4"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0309DF40" w14:textId="2F18CF65" w:rsidR="00C502C1" w:rsidRPr="00903A43" w:rsidRDefault="0027598A" w:rsidP="002D3AE9">
            <w:pPr>
              <w:pStyle w:val="LessonsProject"/>
              <w:spacing w:after="0" w:line="240" w:lineRule="auto"/>
              <w:ind w:leftChars="0" w:left="0"/>
              <w:rPr>
                <w:sz w:val="24"/>
                <w:szCs w:val="24"/>
              </w:rPr>
            </w:pPr>
            <w:r w:rsidRPr="004B7441">
              <w:rPr>
                <w:sz w:val="24"/>
                <w:szCs w:val="24"/>
              </w:rPr>
              <w:t>Dự thảo Thông tư quy định 3 nhóm sản phẩm hiệ</w:t>
            </w:r>
            <w:r>
              <w:rPr>
                <w:sz w:val="24"/>
                <w:szCs w:val="24"/>
              </w:rPr>
              <w:t xml:space="preserve">n nay chưa bao quát lĩnh </w:t>
            </w:r>
            <w:r w:rsidRPr="004B7441">
              <w:rPr>
                <w:sz w:val="24"/>
                <w:szCs w:val="24"/>
              </w:rPr>
              <w:t>vực số. Do đó, đề nghị bổ sung nhóm: “Sản phẩm số, dịch vụ số phục vụ</w:t>
            </w:r>
            <w:r>
              <w:rPr>
                <w:sz w:val="24"/>
                <w:szCs w:val="24"/>
              </w:rPr>
              <w:t xml:space="preserve"> công </w:t>
            </w:r>
            <w:r w:rsidRPr="004B7441">
              <w:rPr>
                <w:sz w:val="24"/>
                <w:szCs w:val="24"/>
              </w:rPr>
              <w:t>nghiệp nông thôn (như phần mềm quản lý sản xuất, thương mại điện tử, truy xuấ</w:t>
            </w:r>
            <w:r>
              <w:rPr>
                <w:sz w:val="24"/>
                <w:szCs w:val="24"/>
              </w:rPr>
              <w:t xml:space="preserve">t </w:t>
            </w:r>
            <w:r w:rsidRPr="004B7441">
              <w:rPr>
                <w:sz w:val="24"/>
                <w:szCs w:val="24"/>
              </w:rPr>
              <w:t>nguồn gố</w:t>
            </w:r>
            <w:r>
              <w:rPr>
                <w:sz w:val="24"/>
                <w:szCs w:val="24"/>
              </w:rPr>
              <w:t>c).”.</w:t>
            </w:r>
          </w:p>
        </w:tc>
        <w:tc>
          <w:tcPr>
            <w:tcW w:w="5959" w:type="dxa"/>
          </w:tcPr>
          <w:p w14:paraId="73895A25" w14:textId="252A272D" w:rsidR="000E59DB" w:rsidRDefault="00716D23"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Giải trình</w:t>
            </w:r>
          </w:p>
          <w:p w14:paraId="2CC64D94" w14:textId="26222778" w:rsidR="00C502C1" w:rsidRPr="00783F5F" w:rsidRDefault="002954D6" w:rsidP="002D3AE9">
            <w:pPr>
              <w:spacing w:after="0" w:line="240" w:lineRule="auto"/>
              <w:jc w:val="both"/>
              <w:rPr>
                <w:rFonts w:ascii="Times New Roman" w:hAnsi="Times New Roman" w:cs="Times New Roman"/>
                <w:bCs/>
                <w:color w:val="0000FF"/>
                <w:sz w:val="24"/>
                <w:szCs w:val="24"/>
              </w:rPr>
            </w:pPr>
            <w:r w:rsidRPr="00B11E61">
              <w:rPr>
                <w:rFonts w:ascii="Times New Roman" w:hAnsi="Times New Roman" w:cs="Times New Roman"/>
                <w:bCs/>
                <w:sz w:val="24"/>
                <w:szCs w:val="24"/>
              </w:rPr>
              <w:t xml:space="preserve">Hoạt động bình chọn sản phẩm công nghiệp nông thôn tiêu biểu </w:t>
            </w:r>
            <w:r w:rsidR="00716D23" w:rsidRPr="00B11E61">
              <w:rPr>
                <w:rFonts w:ascii="Times New Roman" w:hAnsi="Times New Roman" w:cs="Times New Roman"/>
                <w:bCs/>
                <w:sz w:val="24"/>
                <w:szCs w:val="24"/>
              </w:rPr>
              <w:t xml:space="preserve">để tôn vinh các sản phẩm do các cơ sở CNNT sản xuất, có chất lượng, có giá trị sử dụng cao; đáp ứng một số tiêu chí cơ bản về kinh tế, kỹ thuật, xã hội, về sử dụng nguồn nguyên liệu, là các sản phẩm hữu hình, có khả năng mở rộng sản xuất…. </w:t>
            </w:r>
            <w:r w:rsidR="00716D23" w:rsidRPr="00B11E61">
              <w:rPr>
                <w:rFonts w:ascii="Times New Roman" w:hAnsi="Times New Roman" w:cs="Times New Roman"/>
                <w:sz w:val="24"/>
                <w:szCs w:val="24"/>
              </w:rPr>
              <w:t xml:space="preserve">“Sản phẩm số, dịch vụ số phục vụ công nghiệp nông thôn (như phần mềm quản lý sản xuất, thương mại điện tử, truy xuất nguồn gốc).” là các sản phẩm ứng dụng công nghệ thông tin hỗ trợ trong quá trình sản xuất, kinh doanh của doanh nghiệp và là sản phẩm thuộc quản lý của Bộ Khoa học và công nghệ. </w:t>
            </w:r>
          </w:p>
        </w:tc>
      </w:tr>
      <w:tr w:rsidR="004A54DC" w:rsidRPr="00262F87" w14:paraId="1FBC9F7B" w14:textId="77777777" w:rsidTr="002D3AE9">
        <w:trPr>
          <w:trHeight w:val="519"/>
        </w:trPr>
        <w:tc>
          <w:tcPr>
            <w:tcW w:w="1413" w:type="dxa"/>
            <w:vAlign w:val="center"/>
          </w:tcPr>
          <w:p w14:paraId="4BD399CB" w14:textId="4CA8A384" w:rsidR="004A54DC" w:rsidRPr="006E7567" w:rsidRDefault="004A54DC"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6</w:t>
            </w:r>
          </w:p>
        </w:tc>
        <w:tc>
          <w:tcPr>
            <w:tcW w:w="1530" w:type="dxa"/>
            <w:vMerge w:val="restart"/>
            <w:vAlign w:val="center"/>
          </w:tcPr>
          <w:p w14:paraId="05007413" w14:textId="3750E179" w:rsidR="004A54DC" w:rsidRDefault="002A20C4"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p w14:paraId="0FBFCE60" w14:textId="0E6524FA" w:rsidR="004A54DC" w:rsidRDefault="004A54DC" w:rsidP="002D3AE9">
            <w:pPr>
              <w:spacing w:after="0" w:line="240" w:lineRule="auto"/>
              <w:jc w:val="center"/>
              <w:rPr>
                <w:rFonts w:ascii="Times New Roman" w:hAnsi="Times New Roman" w:cs="Times New Roman"/>
                <w:sz w:val="24"/>
                <w:szCs w:val="24"/>
                <w:lang w:val="vi-VN"/>
              </w:rPr>
            </w:pPr>
          </w:p>
        </w:tc>
        <w:tc>
          <w:tcPr>
            <w:tcW w:w="6663" w:type="dxa"/>
            <w:vAlign w:val="center"/>
          </w:tcPr>
          <w:p w14:paraId="4C5CF33E" w14:textId="425D94C0" w:rsidR="004A54DC" w:rsidRPr="003014AE" w:rsidRDefault="00981DF5"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Tiêu chí bình chọn (kèm phục lục 3, 4) </w:t>
            </w:r>
            <w:r w:rsidR="004A54DC" w:rsidRPr="004B7441">
              <w:rPr>
                <w:rFonts w:ascii="Times New Roman" w:hAnsi="Times New Roman" w:cs="Times New Roman"/>
                <w:sz w:val="24"/>
                <w:szCs w:val="24"/>
              </w:rPr>
              <w:t>Chỉ tiêu chi tiết quy định trong Phụ lục nhưng chưa nêu rõ trong điều khoả</w:t>
            </w:r>
            <w:r w:rsidR="004A54DC">
              <w:rPr>
                <w:rFonts w:ascii="Times New Roman" w:hAnsi="Times New Roman" w:cs="Times New Roman"/>
                <w:sz w:val="24"/>
                <w:szCs w:val="24"/>
              </w:rPr>
              <w:t xml:space="preserve">n </w:t>
            </w:r>
            <w:r w:rsidR="004A54DC" w:rsidRPr="004B7441">
              <w:rPr>
                <w:rFonts w:ascii="Times New Roman" w:hAnsi="Times New Roman" w:cs="Times New Roman"/>
                <w:sz w:val="24"/>
                <w:szCs w:val="24"/>
              </w:rPr>
              <w:t>của dự thảo Thông tư. Do đó, đề nghị quy định rõ ngưỡng điểm công nhận: cấ</w:t>
            </w:r>
            <w:r w:rsidR="004A54DC">
              <w:rPr>
                <w:rFonts w:ascii="Times New Roman" w:hAnsi="Times New Roman" w:cs="Times New Roman"/>
                <w:sz w:val="24"/>
                <w:szCs w:val="24"/>
              </w:rPr>
              <w:t xml:space="preserve">p </w:t>
            </w:r>
            <w:r w:rsidR="004A54DC" w:rsidRPr="004B7441">
              <w:rPr>
                <w:rFonts w:ascii="Times New Roman" w:hAnsi="Times New Roman" w:cs="Times New Roman"/>
                <w:sz w:val="24"/>
                <w:szCs w:val="24"/>
              </w:rPr>
              <w:t xml:space="preserve">xã ≥ 65 điểm, cấp tỉnh ≥ 75 điểm, cấp quốc gia ≥ 85 điểm. Đồng </w:t>
            </w:r>
            <w:r w:rsidR="004A54DC" w:rsidRPr="004B7441">
              <w:rPr>
                <w:rFonts w:ascii="Times New Roman" w:hAnsi="Times New Roman" w:cs="Times New Roman"/>
                <w:sz w:val="24"/>
                <w:szCs w:val="24"/>
              </w:rPr>
              <w:lastRenderedPageBreak/>
              <w:t>thời, bổ</w:t>
            </w:r>
            <w:r w:rsidR="004A54DC">
              <w:rPr>
                <w:rFonts w:ascii="Times New Roman" w:hAnsi="Times New Roman" w:cs="Times New Roman"/>
                <w:sz w:val="24"/>
                <w:szCs w:val="24"/>
              </w:rPr>
              <w:t xml:space="preserve"> sung </w:t>
            </w:r>
            <w:r w:rsidR="004A54DC" w:rsidRPr="004B7441">
              <w:rPr>
                <w:rFonts w:ascii="Times New Roman" w:hAnsi="Times New Roman" w:cs="Times New Roman"/>
                <w:sz w:val="24"/>
                <w:szCs w:val="24"/>
              </w:rPr>
              <w:t>tiêu chí: “Khả năng ứng dụng thương mại điện tử, truy xuất nguồn gốc điện tử</w:t>
            </w:r>
            <w:r w:rsidR="004A54DC">
              <w:rPr>
                <w:rFonts w:ascii="Times New Roman" w:hAnsi="Times New Roman" w:cs="Times New Roman"/>
                <w:sz w:val="24"/>
                <w:szCs w:val="24"/>
              </w:rPr>
              <w:t xml:space="preserve">, </w:t>
            </w:r>
            <w:r w:rsidR="004A54DC" w:rsidRPr="004B7441">
              <w:rPr>
                <w:rFonts w:ascii="Times New Roman" w:hAnsi="Times New Roman" w:cs="Times New Roman"/>
                <w:sz w:val="24"/>
                <w:szCs w:val="24"/>
              </w:rPr>
              <w:t>chuyển đổi số</w:t>
            </w:r>
            <w:r w:rsidR="004A54DC">
              <w:rPr>
                <w:rFonts w:ascii="Times New Roman" w:hAnsi="Times New Roman" w:cs="Times New Roman"/>
                <w:sz w:val="24"/>
                <w:szCs w:val="24"/>
              </w:rPr>
              <w:t xml:space="preserve">.”  </w:t>
            </w:r>
          </w:p>
        </w:tc>
        <w:tc>
          <w:tcPr>
            <w:tcW w:w="5959" w:type="dxa"/>
          </w:tcPr>
          <w:p w14:paraId="24EC7E79" w14:textId="3CCF57A1" w:rsidR="004A54DC" w:rsidRPr="00262F87" w:rsidRDefault="00716D23"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Rà soát, tiếp thu trực tiếp tại Dự thảo Thông tư</w:t>
            </w:r>
          </w:p>
        </w:tc>
      </w:tr>
      <w:tr w:rsidR="004A54DC" w:rsidRPr="00262F87" w14:paraId="2D63BDBF" w14:textId="77777777" w:rsidTr="002D3AE9">
        <w:trPr>
          <w:trHeight w:val="519"/>
        </w:trPr>
        <w:tc>
          <w:tcPr>
            <w:tcW w:w="1413" w:type="dxa"/>
            <w:vAlign w:val="center"/>
          </w:tcPr>
          <w:p w14:paraId="4A8BAAAB" w14:textId="04D789E9" w:rsidR="004A54DC" w:rsidRPr="006E7567" w:rsidRDefault="004A54DC"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7 đến Điều 9</w:t>
            </w:r>
          </w:p>
        </w:tc>
        <w:tc>
          <w:tcPr>
            <w:tcW w:w="1530" w:type="dxa"/>
            <w:vMerge/>
            <w:vAlign w:val="center"/>
          </w:tcPr>
          <w:p w14:paraId="6B1F3870" w14:textId="2462FFEA" w:rsidR="004A54DC" w:rsidRDefault="004A54DC" w:rsidP="002D3AE9">
            <w:pPr>
              <w:spacing w:after="0" w:line="240" w:lineRule="auto"/>
              <w:jc w:val="center"/>
              <w:rPr>
                <w:rFonts w:ascii="Times New Roman" w:hAnsi="Times New Roman" w:cs="Times New Roman"/>
                <w:sz w:val="24"/>
                <w:szCs w:val="24"/>
                <w:lang w:val="vi-VN"/>
              </w:rPr>
            </w:pPr>
          </w:p>
        </w:tc>
        <w:tc>
          <w:tcPr>
            <w:tcW w:w="6663" w:type="dxa"/>
            <w:vAlign w:val="center"/>
          </w:tcPr>
          <w:p w14:paraId="27C5041F" w14:textId="4353EED0" w:rsidR="004A54DC" w:rsidRPr="003014AE" w:rsidRDefault="004A54DC"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Hiện nay dự thảo Thông tư chưa quy định về xung đột lợi ích. Do đó, đề</w:t>
            </w:r>
            <w:r>
              <w:rPr>
                <w:rFonts w:ascii="Times New Roman" w:hAnsi="Times New Roman" w:cs="Times New Roman"/>
                <w:sz w:val="24"/>
                <w:szCs w:val="24"/>
              </w:rPr>
              <w:t xml:space="preserve"> </w:t>
            </w:r>
            <w:r w:rsidRPr="004B7441">
              <w:rPr>
                <w:rFonts w:ascii="Times New Roman" w:hAnsi="Times New Roman" w:cs="Times New Roman"/>
                <w:sz w:val="24"/>
                <w:szCs w:val="24"/>
              </w:rPr>
              <w:t>nghị nghiên cứu bổ sung: “Thành viên Hội đồng, Ban Giám khảo không đượ</w:t>
            </w:r>
            <w:r>
              <w:rPr>
                <w:rFonts w:ascii="Times New Roman" w:hAnsi="Times New Roman" w:cs="Times New Roman"/>
                <w:sz w:val="24"/>
                <w:szCs w:val="24"/>
              </w:rPr>
              <w:t xml:space="preserve">c </w:t>
            </w:r>
            <w:r w:rsidRPr="004B7441">
              <w:rPr>
                <w:rFonts w:ascii="Times New Roman" w:hAnsi="Times New Roman" w:cs="Times New Roman"/>
                <w:sz w:val="24"/>
                <w:szCs w:val="24"/>
              </w:rPr>
              <w:t>tham gia chấm điểm đối với sản phẩm của cơ sở có liên quan lợi ích trực tiế</w:t>
            </w:r>
            <w:r>
              <w:rPr>
                <w:rFonts w:ascii="Times New Roman" w:hAnsi="Times New Roman" w:cs="Times New Roman"/>
                <w:sz w:val="24"/>
                <w:szCs w:val="24"/>
              </w:rPr>
              <w:t xml:space="preserve">p.”  </w:t>
            </w:r>
          </w:p>
        </w:tc>
        <w:tc>
          <w:tcPr>
            <w:tcW w:w="5959" w:type="dxa"/>
          </w:tcPr>
          <w:p w14:paraId="4C3BCE3C" w14:textId="306E0065" w:rsidR="004A54DC" w:rsidRPr="00262F87" w:rsidRDefault="00716D23"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Rà soát, tiếp thu trực tiếp tại Dự thảo Thông tư</w:t>
            </w:r>
          </w:p>
        </w:tc>
      </w:tr>
      <w:tr w:rsidR="004A54DC" w:rsidRPr="00262F87" w14:paraId="5AB39C4B" w14:textId="77777777" w:rsidTr="002D3AE9">
        <w:trPr>
          <w:trHeight w:val="519"/>
        </w:trPr>
        <w:tc>
          <w:tcPr>
            <w:tcW w:w="1413" w:type="dxa"/>
            <w:vAlign w:val="center"/>
          </w:tcPr>
          <w:p w14:paraId="208BFE7F" w14:textId="26980857" w:rsidR="004A54DC" w:rsidRPr="006E7567" w:rsidRDefault="004A54DC"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10</w:t>
            </w:r>
          </w:p>
        </w:tc>
        <w:tc>
          <w:tcPr>
            <w:tcW w:w="1530" w:type="dxa"/>
            <w:vMerge/>
            <w:vAlign w:val="center"/>
          </w:tcPr>
          <w:p w14:paraId="35AF07C2" w14:textId="3B65DD19" w:rsidR="004A54DC" w:rsidRDefault="004A54DC" w:rsidP="002D3AE9">
            <w:pPr>
              <w:spacing w:after="0" w:line="240" w:lineRule="auto"/>
              <w:jc w:val="center"/>
              <w:rPr>
                <w:rFonts w:ascii="Times New Roman" w:hAnsi="Times New Roman" w:cs="Times New Roman"/>
                <w:sz w:val="24"/>
                <w:szCs w:val="24"/>
                <w:lang w:val="vi-VN"/>
              </w:rPr>
            </w:pPr>
          </w:p>
        </w:tc>
        <w:tc>
          <w:tcPr>
            <w:tcW w:w="6663" w:type="dxa"/>
            <w:vAlign w:val="center"/>
          </w:tcPr>
          <w:p w14:paraId="16C96B1B" w14:textId="7D4F78C2" w:rsidR="004A54DC" w:rsidRPr="002B476B" w:rsidRDefault="00981DF5"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Hồ sơ đăng ký (kèm phụ lục 1,2,5,6) </w:t>
            </w:r>
            <w:r w:rsidR="004A54DC" w:rsidRPr="004B7441">
              <w:rPr>
                <w:rFonts w:ascii="Times New Roman" w:hAnsi="Times New Roman" w:cs="Times New Roman"/>
                <w:sz w:val="24"/>
                <w:szCs w:val="24"/>
              </w:rPr>
              <w:t>Dự thảo Thông tư yêu cầu nhiều bản sao chứng thự</w:t>
            </w:r>
            <w:r w:rsidR="004A54DC">
              <w:rPr>
                <w:rFonts w:ascii="Times New Roman" w:hAnsi="Times New Roman" w:cs="Times New Roman"/>
                <w:sz w:val="24"/>
                <w:szCs w:val="24"/>
              </w:rPr>
              <w:t xml:space="preserve">c, gây khó khăn cho đơn </w:t>
            </w:r>
            <w:r w:rsidR="004A54DC" w:rsidRPr="004B7441">
              <w:rPr>
                <w:rFonts w:ascii="Times New Roman" w:hAnsi="Times New Roman" w:cs="Times New Roman"/>
                <w:sz w:val="24"/>
                <w:szCs w:val="24"/>
              </w:rPr>
              <w:t>vị tham gia. Do đó, đề nghị cho phép nộp bản điện tử có chữ ký số hoặc xác thự</w:t>
            </w:r>
            <w:r w:rsidR="004A54DC">
              <w:rPr>
                <w:rFonts w:ascii="Times New Roman" w:hAnsi="Times New Roman" w:cs="Times New Roman"/>
                <w:sz w:val="24"/>
                <w:szCs w:val="24"/>
              </w:rPr>
              <w:t xml:space="preserve">c </w:t>
            </w:r>
            <w:r w:rsidR="004A54DC" w:rsidRPr="004B7441">
              <w:rPr>
                <w:rFonts w:ascii="Times New Roman" w:hAnsi="Times New Roman" w:cs="Times New Roman"/>
                <w:sz w:val="24"/>
                <w:szCs w:val="24"/>
              </w:rPr>
              <w:t xml:space="preserve">qua hệ thống phần mềm thay cho bản sao chứng thực giấy tờ.  </w:t>
            </w:r>
          </w:p>
        </w:tc>
        <w:tc>
          <w:tcPr>
            <w:tcW w:w="5959" w:type="dxa"/>
          </w:tcPr>
          <w:p w14:paraId="481EA52D" w14:textId="6B0E7AB4" w:rsidR="004A54DC" w:rsidRPr="0008776F" w:rsidRDefault="00783F5F" w:rsidP="0008776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Rà soát, tiếp thu trực tiếp tại Dự thảo Thông tư</w:t>
            </w:r>
            <w:r w:rsidRPr="0008776F">
              <w:rPr>
                <w:rFonts w:ascii="Times New Roman" w:hAnsi="Times New Roman" w:cs="Times New Roman"/>
                <w:bCs/>
                <w:sz w:val="24"/>
                <w:szCs w:val="24"/>
              </w:rPr>
              <w:t xml:space="preserve"> </w:t>
            </w:r>
            <w:r w:rsidR="00E374EE">
              <w:rPr>
                <w:rFonts w:ascii="Times New Roman" w:hAnsi="Times New Roman" w:cs="Times New Roman"/>
                <w:bCs/>
                <w:sz w:val="24"/>
                <w:szCs w:val="24"/>
              </w:rPr>
              <w:t xml:space="preserve"> </w:t>
            </w:r>
            <w:r w:rsidR="0008776F" w:rsidRPr="0008776F">
              <w:rPr>
                <w:rFonts w:ascii="Times New Roman" w:hAnsi="Times New Roman" w:cs="Times New Roman"/>
                <w:bCs/>
                <w:sz w:val="24"/>
                <w:szCs w:val="24"/>
              </w:rPr>
              <w:t xml:space="preserve"> </w:t>
            </w:r>
            <w:r w:rsidR="00B75B8B" w:rsidRPr="0008776F">
              <w:rPr>
                <w:rFonts w:ascii="Times New Roman" w:hAnsi="Times New Roman" w:cs="Times New Roman"/>
                <w:bCs/>
                <w:sz w:val="24"/>
                <w:szCs w:val="24"/>
              </w:rPr>
              <w:t xml:space="preserve">  </w:t>
            </w:r>
          </w:p>
        </w:tc>
      </w:tr>
      <w:tr w:rsidR="004A54DC" w:rsidRPr="00262F87" w14:paraId="3ACDDBBC" w14:textId="77777777" w:rsidTr="002D3AE9">
        <w:trPr>
          <w:trHeight w:val="519"/>
        </w:trPr>
        <w:tc>
          <w:tcPr>
            <w:tcW w:w="1413" w:type="dxa"/>
            <w:vAlign w:val="center"/>
          </w:tcPr>
          <w:p w14:paraId="377FC722" w14:textId="5B0C0E72" w:rsidR="004A54DC" w:rsidRPr="006E7567" w:rsidRDefault="004A54DC"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12</w:t>
            </w:r>
          </w:p>
        </w:tc>
        <w:tc>
          <w:tcPr>
            <w:tcW w:w="1530" w:type="dxa"/>
            <w:vMerge/>
            <w:vAlign w:val="center"/>
          </w:tcPr>
          <w:p w14:paraId="3C072DAE" w14:textId="21E53183" w:rsidR="004A54DC" w:rsidRDefault="004A54DC" w:rsidP="002D3AE9">
            <w:pPr>
              <w:spacing w:after="0" w:line="240" w:lineRule="auto"/>
              <w:jc w:val="center"/>
              <w:rPr>
                <w:rFonts w:ascii="Times New Roman" w:hAnsi="Times New Roman" w:cs="Times New Roman"/>
                <w:sz w:val="24"/>
                <w:szCs w:val="24"/>
                <w:lang w:val="vi-VN"/>
              </w:rPr>
            </w:pPr>
          </w:p>
        </w:tc>
        <w:tc>
          <w:tcPr>
            <w:tcW w:w="6663" w:type="dxa"/>
            <w:vAlign w:val="center"/>
          </w:tcPr>
          <w:p w14:paraId="7A704D3D" w14:textId="2BC60CCE" w:rsidR="004A54DC" w:rsidRPr="00806779" w:rsidRDefault="004A54DC"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Dự thảo Thông tư chưa quy định thời hạn công bố kết quả. Do đó, đề nghị</w:t>
            </w:r>
            <w:r>
              <w:rPr>
                <w:rFonts w:ascii="Times New Roman" w:hAnsi="Times New Roman" w:cs="Times New Roman"/>
                <w:sz w:val="24"/>
                <w:szCs w:val="24"/>
              </w:rPr>
              <w:t xml:space="preserve"> </w:t>
            </w:r>
            <w:r w:rsidRPr="004B7441">
              <w:rPr>
                <w:rFonts w:ascii="Times New Roman" w:hAnsi="Times New Roman" w:cs="Times New Roman"/>
                <w:sz w:val="24"/>
                <w:szCs w:val="24"/>
              </w:rPr>
              <w:t>xem xét bổ sung quy định về việc thời hạn công bố kết quả bình chọn để bảo đả</w:t>
            </w:r>
            <w:r>
              <w:rPr>
                <w:rFonts w:ascii="Times New Roman" w:hAnsi="Times New Roman" w:cs="Times New Roman"/>
                <w:sz w:val="24"/>
                <w:szCs w:val="24"/>
              </w:rPr>
              <w:t xml:space="preserve">m </w:t>
            </w:r>
            <w:r w:rsidRPr="004B7441">
              <w:rPr>
                <w:rFonts w:ascii="Times New Roman" w:hAnsi="Times New Roman" w:cs="Times New Roman"/>
                <w:sz w:val="24"/>
                <w:szCs w:val="24"/>
              </w:rPr>
              <w:t>tính minh bạch trong hoạt độ</w:t>
            </w:r>
            <w:r>
              <w:rPr>
                <w:rFonts w:ascii="Times New Roman" w:hAnsi="Times New Roman" w:cs="Times New Roman"/>
                <w:sz w:val="24"/>
                <w:szCs w:val="24"/>
              </w:rPr>
              <w:t xml:space="preserve">ng này.  </w:t>
            </w:r>
          </w:p>
        </w:tc>
        <w:tc>
          <w:tcPr>
            <w:tcW w:w="5959" w:type="dxa"/>
          </w:tcPr>
          <w:p w14:paraId="76E1E8B5" w14:textId="32A37F5F" w:rsidR="00543713" w:rsidRDefault="00783F5F" w:rsidP="005437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Giải trình:</w:t>
            </w:r>
          </w:p>
          <w:p w14:paraId="415025FB" w14:textId="7E087EEA" w:rsidR="004A54DC" w:rsidRPr="00543713" w:rsidRDefault="00E374EE" w:rsidP="002D3AE9">
            <w:pPr>
              <w:spacing w:after="0" w:line="240" w:lineRule="auto"/>
              <w:jc w:val="both"/>
              <w:rPr>
                <w:rFonts w:ascii="Times New Roman" w:hAnsi="Times New Roman" w:cs="Times New Roman"/>
                <w:bCs/>
                <w:sz w:val="24"/>
                <w:szCs w:val="24"/>
              </w:rPr>
            </w:pPr>
            <w:r w:rsidRPr="00543713">
              <w:rPr>
                <w:rFonts w:ascii="Times New Roman" w:hAnsi="Times New Roman" w:cs="Times New Roman"/>
                <w:bCs/>
                <w:sz w:val="24"/>
                <w:szCs w:val="24"/>
              </w:rPr>
              <w:t xml:space="preserve">Hoạt động bình chọn </w:t>
            </w:r>
            <w:r w:rsidR="00543713" w:rsidRPr="00543713">
              <w:rPr>
                <w:rFonts w:ascii="Times New Roman" w:hAnsi="Times New Roman" w:cs="Times New Roman"/>
                <w:bCs/>
                <w:sz w:val="24"/>
                <w:szCs w:val="24"/>
              </w:rPr>
              <w:t xml:space="preserve">được thực hiện thông qua Kế hoạch tổ chức bình chọn </w:t>
            </w:r>
            <w:r w:rsidR="00936C56">
              <w:rPr>
                <w:rFonts w:ascii="Times New Roman" w:hAnsi="Times New Roman" w:cs="Times New Roman"/>
                <w:bCs/>
                <w:sz w:val="24"/>
                <w:szCs w:val="24"/>
              </w:rPr>
              <w:t xml:space="preserve">do cấp có thẩm quyền phê duyệt. Theo đó, tại Kế hoạch hướng dẫn thời gian nộp hồ sơ đăng ký, thời hạn đăng ký, thời hạn công bố kết quả,…. Mỗi cấp bình chọn, địa phương tổ chức bình chọn căn cứ tình hình thực tế thực hiện linh hoạt đảm bảo phù hợp với điều kiện của địa phương. </w:t>
            </w:r>
          </w:p>
        </w:tc>
      </w:tr>
      <w:tr w:rsidR="003014AE" w:rsidRPr="00262F87" w14:paraId="005F31A4" w14:textId="77777777" w:rsidTr="002D3AE9">
        <w:trPr>
          <w:trHeight w:val="519"/>
        </w:trPr>
        <w:tc>
          <w:tcPr>
            <w:tcW w:w="1413" w:type="dxa"/>
            <w:vAlign w:val="center"/>
          </w:tcPr>
          <w:p w14:paraId="5CF14DE7" w14:textId="6C3D28DF" w:rsidR="003014AE" w:rsidRPr="006E7567" w:rsidRDefault="004A54DC"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Khoản 4 Điều 13</w:t>
            </w:r>
          </w:p>
        </w:tc>
        <w:tc>
          <w:tcPr>
            <w:tcW w:w="1530" w:type="dxa"/>
            <w:vAlign w:val="center"/>
          </w:tcPr>
          <w:p w14:paraId="30467780" w14:textId="6E5383D4" w:rsidR="003014AE" w:rsidRDefault="004A54DC"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NNMT</w:t>
            </w:r>
          </w:p>
        </w:tc>
        <w:tc>
          <w:tcPr>
            <w:tcW w:w="6663" w:type="dxa"/>
            <w:vAlign w:val="center"/>
          </w:tcPr>
          <w:p w14:paraId="65112391" w14:textId="37D9CE48" w:rsidR="00C94FB7" w:rsidRDefault="00C94FB7" w:rsidP="002D3AE9">
            <w:pPr>
              <w:pStyle w:val="LessonsProject"/>
              <w:spacing w:after="0" w:line="240" w:lineRule="auto"/>
              <w:ind w:leftChars="0" w:left="0"/>
              <w:rPr>
                <w:sz w:val="24"/>
                <w:szCs w:val="24"/>
                <w:lang w:val="en-SG"/>
              </w:rPr>
            </w:pPr>
            <w:r>
              <w:rPr>
                <w:sz w:val="24"/>
                <w:szCs w:val="24"/>
              </w:rPr>
              <w:t xml:space="preserve">- </w:t>
            </w:r>
            <w:r w:rsidR="004A54DC" w:rsidRPr="00903A43">
              <w:rPr>
                <w:sz w:val="24"/>
                <w:szCs w:val="24"/>
              </w:rPr>
              <w:t>Giấy chứng nhận có giá trị trong vòng 36 tháng là không hợp lý. Vì có những sản phẩm sau 3 năm vẫn còn giá trị trên thị trường nhưng không được in, dán logo của Chương trình. Do vậy nên nghiên cứu bổ sung thêm điều khoản gia hạn hoặc Chứng nhận lại để giảm bớt thời gian bình chọn.</w:t>
            </w:r>
            <w:r w:rsidR="004A54DC">
              <w:rPr>
                <w:sz w:val="24"/>
                <w:szCs w:val="24"/>
                <w:lang w:val="vi-VN"/>
              </w:rPr>
              <w:t xml:space="preserve"> </w:t>
            </w:r>
          </w:p>
          <w:p w14:paraId="38C4B8E3" w14:textId="77777777" w:rsidR="00C94FB7" w:rsidRDefault="00C94FB7" w:rsidP="002D3AE9">
            <w:pPr>
              <w:pStyle w:val="LessonsProject"/>
              <w:spacing w:after="0" w:line="240" w:lineRule="auto"/>
              <w:ind w:leftChars="0" w:left="0"/>
              <w:rPr>
                <w:sz w:val="24"/>
                <w:szCs w:val="24"/>
              </w:rPr>
            </w:pPr>
          </w:p>
          <w:p w14:paraId="0545ECB0" w14:textId="77777777" w:rsidR="00C94FB7" w:rsidRDefault="00C94FB7" w:rsidP="002D3AE9">
            <w:pPr>
              <w:pStyle w:val="LessonsProject"/>
              <w:spacing w:after="0" w:line="240" w:lineRule="auto"/>
              <w:ind w:leftChars="0" w:left="0"/>
              <w:rPr>
                <w:sz w:val="24"/>
                <w:szCs w:val="24"/>
              </w:rPr>
            </w:pPr>
          </w:p>
          <w:p w14:paraId="197A0741" w14:textId="77777777" w:rsidR="00C94FB7" w:rsidRDefault="00C94FB7" w:rsidP="002D3AE9">
            <w:pPr>
              <w:pStyle w:val="LessonsProject"/>
              <w:spacing w:after="0" w:line="240" w:lineRule="auto"/>
              <w:ind w:leftChars="0" w:left="0"/>
              <w:rPr>
                <w:sz w:val="24"/>
                <w:szCs w:val="24"/>
              </w:rPr>
            </w:pPr>
          </w:p>
          <w:p w14:paraId="1B956663" w14:textId="77777777" w:rsidR="00C94FB7" w:rsidRDefault="00C94FB7" w:rsidP="002D3AE9">
            <w:pPr>
              <w:pStyle w:val="LessonsProject"/>
              <w:spacing w:after="0" w:line="240" w:lineRule="auto"/>
              <w:ind w:leftChars="0" w:left="0"/>
              <w:rPr>
                <w:sz w:val="24"/>
                <w:szCs w:val="24"/>
              </w:rPr>
            </w:pPr>
          </w:p>
          <w:p w14:paraId="1B5A0158" w14:textId="77777777" w:rsidR="00C94FB7" w:rsidRDefault="00C94FB7" w:rsidP="002D3AE9">
            <w:pPr>
              <w:pStyle w:val="LessonsProject"/>
              <w:spacing w:after="0" w:line="240" w:lineRule="auto"/>
              <w:ind w:leftChars="0" w:left="0"/>
              <w:rPr>
                <w:sz w:val="24"/>
                <w:szCs w:val="24"/>
              </w:rPr>
            </w:pPr>
          </w:p>
          <w:p w14:paraId="770C622B" w14:textId="77777777" w:rsidR="00C94FB7" w:rsidRDefault="00C94FB7" w:rsidP="002D3AE9">
            <w:pPr>
              <w:pStyle w:val="LessonsProject"/>
              <w:spacing w:after="0" w:line="240" w:lineRule="auto"/>
              <w:ind w:leftChars="0" w:left="0"/>
              <w:rPr>
                <w:sz w:val="24"/>
                <w:szCs w:val="24"/>
              </w:rPr>
            </w:pPr>
          </w:p>
          <w:p w14:paraId="0E8B759C" w14:textId="77777777" w:rsidR="00C94FB7" w:rsidRDefault="00C94FB7" w:rsidP="002D3AE9">
            <w:pPr>
              <w:pStyle w:val="LessonsProject"/>
              <w:spacing w:after="0" w:line="240" w:lineRule="auto"/>
              <w:ind w:leftChars="0" w:left="0"/>
              <w:rPr>
                <w:sz w:val="24"/>
                <w:szCs w:val="24"/>
              </w:rPr>
            </w:pPr>
          </w:p>
          <w:p w14:paraId="7FE5AEE0" w14:textId="77777777" w:rsidR="00C94FB7" w:rsidRDefault="00C94FB7" w:rsidP="002D3AE9">
            <w:pPr>
              <w:pStyle w:val="LessonsProject"/>
              <w:spacing w:after="0" w:line="240" w:lineRule="auto"/>
              <w:ind w:leftChars="0" w:left="0"/>
              <w:rPr>
                <w:sz w:val="24"/>
                <w:szCs w:val="24"/>
              </w:rPr>
            </w:pPr>
          </w:p>
          <w:p w14:paraId="33A72735" w14:textId="77777777" w:rsidR="00C94FB7" w:rsidRDefault="00C94FB7" w:rsidP="002D3AE9">
            <w:pPr>
              <w:pStyle w:val="LessonsProject"/>
              <w:spacing w:after="0" w:line="240" w:lineRule="auto"/>
              <w:ind w:leftChars="0" w:left="0"/>
              <w:rPr>
                <w:sz w:val="24"/>
                <w:szCs w:val="24"/>
              </w:rPr>
            </w:pPr>
          </w:p>
          <w:p w14:paraId="12C69690" w14:textId="77777777" w:rsidR="00C94FB7" w:rsidRDefault="00C94FB7" w:rsidP="002D3AE9">
            <w:pPr>
              <w:pStyle w:val="LessonsProject"/>
              <w:spacing w:after="0" w:line="240" w:lineRule="auto"/>
              <w:ind w:leftChars="0" w:left="0"/>
              <w:rPr>
                <w:sz w:val="24"/>
                <w:szCs w:val="24"/>
              </w:rPr>
            </w:pPr>
          </w:p>
          <w:p w14:paraId="53C3F1AE" w14:textId="77777777" w:rsidR="00C94FB7" w:rsidRDefault="00C94FB7" w:rsidP="002D3AE9">
            <w:pPr>
              <w:pStyle w:val="LessonsProject"/>
              <w:spacing w:after="0" w:line="240" w:lineRule="auto"/>
              <w:ind w:leftChars="0" w:left="0"/>
              <w:rPr>
                <w:sz w:val="24"/>
                <w:szCs w:val="24"/>
              </w:rPr>
            </w:pPr>
          </w:p>
          <w:p w14:paraId="1A634883" w14:textId="5F690179" w:rsidR="003014AE" w:rsidRPr="00903A43" w:rsidRDefault="00C94FB7" w:rsidP="00C94FB7">
            <w:pPr>
              <w:pStyle w:val="LessonsProject"/>
              <w:spacing w:after="0" w:line="240" w:lineRule="auto"/>
              <w:ind w:leftChars="0"/>
              <w:rPr>
                <w:sz w:val="24"/>
                <w:szCs w:val="24"/>
              </w:rPr>
            </w:pPr>
            <w:r>
              <w:rPr>
                <w:sz w:val="24"/>
                <w:szCs w:val="24"/>
              </w:rPr>
              <w:t xml:space="preserve">- </w:t>
            </w:r>
            <w:r w:rsidR="004A54DC" w:rsidRPr="00903A43">
              <w:rPr>
                <w:sz w:val="24"/>
                <w:szCs w:val="24"/>
              </w:rPr>
              <w:t xml:space="preserve">Đề nghị sửa lại: Mẫu Giấy chứng nhận được thống nhất sử dụng </w:t>
            </w:r>
            <w:r w:rsidR="004A54DC" w:rsidRPr="00903A43">
              <w:rPr>
                <w:sz w:val="24"/>
                <w:szCs w:val="24"/>
              </w:rPr>
              <w:lastRenderedPageBreak/>
              <w:t>theo quy định tại Phụ lục số 8 Thông tư này.</w:t>
            </w:r>
          </w:p>
        </w:tc>
        <w:tc>
          <w:tcPr>
            <w:tcW w:w="5959" w:type="dxa"/>
          </w:tcPr>
          <w:p w14:paraId="3DC0E937" w14:textId="7550D0BB" w:rsidR="00EF712C" w:rsidRPr="00E937C5" w:rsidRDefault="00EF712C" w:rsidP="00EF712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Giải trình:</w:t>
            </w:r>
          </w:p>
          <w:p w14:paraId="3BB71837" w14:textId="100AE65A" w:rsidR="00C94FB7" w:rsidRPr="00C94FB7" w:rsidRDefault="00543713" w:rsidP="00C94FB7">
            <w:pPr>
              <w:spacing w:after="0"/>
              <w:jc w:val="both"/>
              <w:rPr>
                <w:rFonts w:ascii="Times New Roman" w:hAnsi="Times New Roman" w:cs="Times New Roman"/>
                <w:bCs/>
                <w:sz w:val="24"/>
                <w:szCs w:val="24"/>
              </w:rPr>
            </w:pPr>
            <w:r w:rsidRPr="00C94FB7">
              <w:rPr>
                <w:rFonts w:ascii="Times New Roman" w:hAnsi="Times New Roman" w:cs="Times New Roman"/>
                <w:bCs/>
                <w:sz w:val="24"/>
                <w:szCs w:val="24"/>
              </w:rPr>
              <w:t xml:space="preserve">Qua tổng kết thực tiễn và đánh giá, thông thường một chu kỳ </w:t>
            </w:r>
            <w:r w:rsidR="00C94FB7" w:rsidRPr="00C94FB7">
              <w:rPr>
                <w:rFonts w:ascii="Times New Roman" w:hAnsi="Times New Roman" w:cs="Times New Roman"/>
                <w:bCs/>
                <w:sz w:val="24"/>
                <w:szCs w:val="24"/>
              </w:rPr>
              <w:t>36 tháng</w:t>
            </w:r>
            <w:r w:rsidRPr="00C94FB7">
              <w:rPr>
                <w:rFonts w:ascii="Times New Roman" w:hAnsi="Times New Roman" w:cs="Times New Roman"/>
                <w:bCs/>
                <w:sz w:val="24"/>
                <w:szCs w:val="24"/>
              </w:rPr>
              <w:t xml:space="preserve"> là khoảng thời gian vừa đủ để sản phẩm thể hiện rõ chất lượng, uy tín, duy trì trên thị trường</w:t>
            </w:r>
            <w:r w:rsidR="00C94FB7" w:rsidRPr="00C94FB7">
              <w:rPr>
                <w:rFonts w:ascii="Times New Roman" w:hAnsi="Times New Roman" w:cs="Times New Roman"/>
                <w:bCs/>
                <w:sz w:val="24"/>
                <w:szCs w:val="24"/>
              </w:rPr>
              <w:t>.</w:t>
            </w:r>
            <w:r w:rsidRPr="00C94FB7">
              <w:rPr>
                <w:rFonts w:ascii="Times New Roman" w:hAnsi="Times New Roman" w:cs="Times New Roman"/>
                <w:bCs/>
                <w:sz w:val="24"/>
                <w:szCs w:val="24"/>
              </w:rPr>
              <w:t xml:space="preserve"> </w:t>
            </w:r>
            <w:r w:rsidR="00C94FB7" w:rsidRPr="00C94FB7">
              <w:rPr>
                <w:rFonts w:ascii="Times New Roman" w:hAnsi="Times New Roman" w:cs="Times New Roman"/>
                <w:bCs/>
                <w:sz w:val="24"/>
                <w:szCs w:val="24"/>
              </w:rPr>
              <w:t>Thời hạn 36 tháng phù hợp với nhiều loại chứng nhận, danh hiệu trong nước và quốc tế</w:t>
            </w:r>
            <w:r w:rsidR="00936C56">
              <w:rPr>
                <w:rFonts w:ascii="Times New Roman" w:hAnsi="Times New Roman" w:cs="Times New Roman"/>
                <w:bCs/>
                <w:sz w:val="24"/>
                <w:szCs w:val="24"/>
              </w:rPr>
              <w:t xml:space="preserve"> hiện nay</w:t>
            </w:r>
            <w:r w:rsidR="00C94FB7" w:rsidRPr="00C94FB7">
              <w:rPr>
                <w:rFonts w:ascii="Times New Roman" w:hAnsi="Times New Roman" w:cs="Times New Roman"/>
                <w:bCs/>
                <w:sz w:val="24"/>
                <w:szCs w:val="24"/>
              </w:rPr>
              <w:t xml:space="preserve"> (ví dụ: chứng nhận OCOP cấp quốc gia, chứng nhận ISO, chứng nhận thương hiệu uy tín…), bảo đảm tính tương thích và dễ áp dụng. Đồng thời</w:t>
            </w:r>
            <w:r w:rsidR="00BC22DA">
              <w:rPr>
                <w:rFonts w:ascii="Times New Roman" w:hAnsi="Times New Roman" w:cs="Times New Roman"/>
                <w:bCs/>
                <w:sz w:val="24"/>
                <w:szCs w:val="24"/>
              </w:rPr>
              <w:t>, quy định giá trị GCN trong vòng 36 tháng sẽ</w:t>
            </w:r>
            <w:r w:rsidR="00C94FB7" w:rsidRPr="00C94FB7">
              <w:rPr>
                <w:rFonts w:ascii="Times New Roman" w:hAnsi="Times New Roman" w:cs="Times New Roman"/>
                <w:bCs/>
                <w:sz w:val="24"/>
                <w:szCs w:val="24"/>
              </w:rPr>
              <w:t xml:space="preserve"> </w:t>
            </w:r>
            <w:r w:rsidR="00C94FB7">
              <w:rPr>
                <w:rFonts w:ascii="Times New Roman" w:hAnsi="Times New Roman" w:cs="Times New Roman"/>
                <w:bCs/>
                <w:sz w:val="24"/>
                <w:szCs w:val="24"/>
              </w:rPr>
              <w:t>b</w:t>
            </w:r>
            <w:r w:rsidR="00C94FB7" w:rsidRPr="00C94FB7">
              <w:rPr>
                <w:rFonts w:ascii="Times New Roman" w:hAnsi="Times New Roman" w:cs="Times New Roman"/>
                <w:bCs/>
                <w:sz w:val="24"/>
                <w:szCs w:val="24"/>
              </w:rPr>
              <w:t>ảo đảm tính khuyến khích đổi mới, sáng tạo,</w:t>
            </w:r>
            <w:r w:rsidR="00C94FB7" w:rsidRPr="00C94FB7">
              <w:rPr>
                <w:rFonts w:ascii="Times New Roman" w:hAnsi="Times New Roman" w:cs="Times New Roman"/>
                <w:bCs/>
                <w:sz w:val="24"/>
                <w:szCs w:val="24"/>
                <w:lang w:val="en-US"/>
              </w:rPr>
              <w:t xml:space="preserve"> </w:t>
            </w:r>
            <w:r w:rsidR="00C94FB7">
              <w:rPr>
                <w:rFonts w:ascii="Times New Roman" w:hAnsi="Times New Roman" w:cs="Times New Roman"/>
                <w:bCs/>
                <w:sz w:val="24"/>
                <w:szCs w:val="24"/>
                <w:lang w:val="en-US"/>
              </w:rPr>
              <w:t>là động</w:t>
            </w:r>
            <w:r w:rsidR="00936C56">
              <w:rPr>
                <w:rFonts w:ascii="Times New Roman" w:hAnsi="Times New Roman" w:cs="Times New Roman"/>
                <w:bCs/>
                <w:sz w:val="24"/>
                <w:szCs w:val="24"/>
                <w:lang w:val="en-US"/>
              </w:rPr>
              <w:t xml:space="preserve"> lực để</w:t>
            </w:r>
            <w:r w:rsidR="00C94FB7" w:rsidRPr="00C94FB7">
              <w:rPr>
                <w:rFonts w:ascii="Times New Roman" w:hAnsi="Times New Roman" w:cs="Times New Roman"/>
                <w:bCs/>
                <w:sz w:val="24"/>
                <w:szCs w:val="24"/>
                <w:lang w:val="en-US"/>
              </w:rPr>
              <w:t xml:space="preserve"> các cơ sở CNNT tiếp tục cải tiến, nâng cao chất lượng để có thể tái tham gia bình chọn, </w:t>
            </w:r>
            <w:r w:rsidR="00C94FB7" w:rsidRPr="00C94FB7">
              <w:rPr>
                <w:rFonts w:ascii="Times New Roman" w:hAnsi="Times New Roman" w:cs="Times New Roman"/>
                <w:bCs/>
                <w:sz w:val="24"/>
                <w:szCs w:val="24"/>
              </w:rPr>
              <w:t>thúc đẩy đổi mới sản phẩm phù hợp với xu hướng thị trường. Đặc biệt, sau 36 tháng cần có sự rà soát, đánh giá lại để đảm bảo sản phẩm vẫn còn giữ được chất lượng, uy tín và giá trị tiêu biểu.</w:t>
            </w:r>
          </w:p>
          <w:p w14:paraId="5C8832B9" w14:textId="77777777" w:rsidR="00543713" w:rsidRDefault="00543713" w:rsidP="002D3AE9">
            <w:pPr>
              <w:spacing w:after="0" w:line="240" w:lineRule="auto"/>
              <w:jc w:val="both"/>
              <w:rPr>
                <w:rFonts w:ascii="Times New Roman" w:hAnsi="Times New Roman" w:cs="Times New Roman"/>
                <w:b/>
                <w:sz w:val="24"/>
                <w:szCs w:val="24"/>
              </w:rPr>
            </w:pPr>
          </w:p>
          <w:p w14:paraId="1727F742" w14:textId="77777777" w:rsidR="00C94FB7" w:rsidRDefault="00C94FB7" w:rsidP="00C94FB7">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 </w:t>
            </w:r>
            <w:r w:rsidR="00CE7DE4">
              <w:rPr>
                <w:rFonts w:ascii="Times New Roman" w:hAnsi="Times New Roman" w:cs="Times New Roman"/>
                <w:b/>
                <w:sz w:val="24"/>
                <w:szCs w:val="24"/>
              </w:rPr>
              <w:t xml:space="preserve"> Rà soát, tiếp thu trực tiếp tại Dự thảo Thông tư</w:t>
            </w:r>
            <w:r w:rsidR="00CE7DE4" w:rsidRPr="0008776F">
              <w:rPr>
                <w:rFonts w:ascii="Times New Roman" w:hAnsi="Times New Roman" w:cs="Times New Roman"/>
                <w:bCs/>
                <w:sz w:val="24"/>
                <w:szCs w:val="24"/>
              </w:rPr>
              <w:t xml:space="preserve"> </w:t>
            </w:r>
            <w:r w:rsidR="00CE7DE4">
              <w:rPr>
                <w:rFonts w:ascii="Times New Roman" w:hAnsi="Times New Roman" w:cs="Times New Roman"/>
                <w:bCs/>
                <w:sz w:val="24"/>
                <w:szCs w:val="24"/>
              </w:rPr>
              <w:t xml:space="preserve"> </w:t>
            </w:r>
            <w:r w:rsidR="00CE7DE4" w:rsidRPr="0008776F">
              <w:rPr>
                <w:rFonts w:ascii="Times New Roman" w:hAnsi="Times New Roman" w:cs="Times New Roman"/>
                <w:bCs/>
                <w:sz w:val="24"/>
                <w:szCs w:val="24"/>
              </w:rPr>
              <w:t xml:space="preserve">   </w:t>
            </w:r>
          </w:p>
          <w:p w14:paraId="6DE1895A" w14:textId="3B65C36F" w:rsidR="00CE7DE4" w:rsidRPr="00C94FB7" w:rsidRDefault="00CE7DE4" w:rsidP="00C94FB7">
            <w:pPr>
              <w:spacing w:after="0" w:line="240" w:lineRule="auto"/>
              <w:jc w:val="both"/>
              <w:rPr>
                <w:rFonts w:ascii="Times New Roman" w:hAnsi="Times New Roman" w:cs="Times New Roman"/>
                <w:b/>
                <w:sz w:val="24"/>
                <w:szCs w:val="24"/>
              </w:rPr>
            </w:pPr>
          </w:p>
        </w:tc>
      </w:tr>
      <w:tr w:rsidR="004A54DC" w:rsidRPr="00262F87" w14:paraId="3DA741FC" w14:textId="77777777" w:rsidTr="002D3AE9">
        <w:trPr>
          <w:trHeight w:val="519"/>
        </w:trPr>
        <w:tc>
          <w:tcPr>
            <w:tcW w:w="1413" w:type="dxa"/>
            <w:vAlign w:val="center"/>
          </w:tcPr>
          <w:p w14:paraId="5F002270" w14:textId="2806C51F" w:rsidR="004A54DC" w:rsidRPr="006E7567" w:rsidRDefault="004A54DC"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lastRenderedPageBreak/>
              <w:t>Điều 13</w:t>
            </w:r>
          </w:p>
        </w:tc>
        <w:tc>
          <w:tcPr>
            <w:tcW w:w="1530" w:type="dxa"/>
            <w:vAlign w:val="center"/>
          </w:tcPr>
          <w:p w14:paraId="233615EE" w14:textId="28EBB24F" w:rsidR="004A54DC" w:rsidRDefault="002A20C4"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6CF41B42" w14:textId="02B3D045" w:rsidR="004A54DC" w:rsidRPr="004A54DC" w:rsidRDefault="004A54DC"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Dự thảo Thông tư quy định Giấy chứng nhận có giá trị</w:t>
            </w:r>
            <w:r>
              <w:rPr>
                <w:rFonts w:ascii="Times New Roman" w:hAnsi="Times New Roman" w:cs="Times New Roman"/>
                <w:sz w:val="24"/>
                <w:szCs w:val="24"/>
              </w:rPr>
              <w:t xml:space="preserve"> 36 tháng nhưng chưa </w:t>
            </w:r>
            <w:r w:rsidRPr="004B7441">
              <w:rPr>
                <w:rFonts w:ascii="Times New Roman" w:hAnsi="Times New Roman" w:cs="Times New Roman"/>
                <w:sz w:val="24"/>
                <w:szCs w:val="24"/>
              </w:rPr>
              <w:t>có quy định về gia hạn. Đề nghị nghiên cứu bổ sung cơ chế “gia hạn hoặc công</w:t>
            </w:r>
            <w:r>
              <w:rPr>
                <w:rFonts w:ascii="Times New Roman" w:hAnsi="Times New Roman" w:cs="Times New Roman"/>
                <w:sz w:val="24"/>
                <w:szCs w:val="24"/>
              </w:rPr>
              <w:t xml:space="preserve"> </w:t>
            </w:r>
            <w:r w:rsidRPr="004B7441">
              <w:rPr>
                <w:rFonts w:ascii="Times New Roman" w:hAnsi="Times New Roman" w:cs="Times New Roman"/>
                <w:sz w:val="24"/>
                <w:szCs w:val="24"/>
              </w:rPr>
              <w:t>nhận lại” trong trường hợp sản phẩm tiếp tục đáp ứng tiêu chí sau khi hết hạ</w:t>
            </w:r>
            <w:r>
              <w:rPr>
                <w:rFonts w:ascii="Times New Roman" w:hAnsi="Times New Roman" w:cs="Times New Roman"/>
                <w:sz w:val="24"/>
                <w:szCs w:val="24"/>
              </w:rPr>
              <w:t xml:space="preserve">n.  </w:t>
            </w:r>
          </w:p>
        </w:tc>
        <w:tc>
          <w:tcPr>
            <w:tcW w:w="5959" w:type="dxa"/>
          </w:tcPr>
          <w:p w14:paraId="5F325E08" w14:textId="3B90A8D6" w:rsidR="00C94FB7" w:rsidRPr="00C94FB7" w:rsidRDefault="00CE7DE4" w:rsidP="00C94FB7">
            <w:pPr>
              <w:spacing w:after="0"/>
              <w:jc w:val="both"/>
              <w:rPr>
                <w:rFonts w:ascii="Times New Roman" w:hAnsi="Times New Roman" w:cs="Times New Roman"/>
                <w:b/>
                <w:sz w:val="24"/>
                <w:szCs w:val="24"/>
              </w:rPr>
            </w:pPr>
            <w:r>
              <w:rPr>
                <w:rFonts w:ascii="Times New Roman" w:hAnsi="Times New Roman" w:cs="Times New Roman"/>
                <w:b/>
                <w:sz w:val="24"/>
                <w:szCs w:val="24"/>
              </w:rPr>
              <w:t>Giải trình:</w:t>
            </w:r>
          </w:p>
          <w:p w14:paraId="6BC69DF9" w14:textId="1F66994A" w:rsidR="004A54DC" w:rsidRPr="006815AE" w:rsidRDefault="00CE7DE4" w:rsidP="006815AE">
            <w:pPr>
              <w:spacing w:after="0"/>
              <w:jc w:val="both"/>
              <w:rPr>
                <w:rFonts w:ascii="Times New Roman" w:hAnsi="Times New Roman" w:cs="Times New Roman"/>
                <w:bCs/>
                <w:sz w:val="24"/>
                <w:szCs w:val="24"/>
              </w:rPr>
            </w:pPr>
            <w:r>
              <w:rPr>
                <w:rFonts w:ascii="Times New Roman" w:hAnsi="Times New Roman" w:cs="Times New Roman"/>
                <w:bCs/>
                <w:sz w:val="24"/>
                <w:szCs w:val="24"/>
              </w:rPr>
              <w:t>Tại Dự thảo Thông tư k</w:t>
            </w:r>
            <w:r w:rsidR="006815AE">
              <w:rPr>
                <w:rFonts w:ascii="Times New Roman" w:hAnsi="Times New Roman" w:cs="Times New Roman"/>
                <w:bCs/>
                <w:sz w:val="24"/>
                <w:szCs w:val="24"/>
              </w:rPr>
              <w:t>hông quy định gia hạn đ</w:t>
            </w:r>
            <w:r w:rsidR="00C94FB7">
              <w:rPr>
                <w:rFonts w:ascii="Times New Roman" w:hAnsi="Times New Roman" w:cs="Times New Roman"/>
                <w:bCs/>
                <w:sz w:val="24"/>
                <w:szCs w:val="24"/>
              </w:rPr>
              <w:t>ể</w:t>
            </w:r>
            <w:r w:rsidR="00C94FB7" w:rsidRPr="00C94FB7">
              <w:rPr>
                <w:rFonts w:ascii="Times New Roman" w:hAnsi="Times New Roman" w:cs="Times New Roman"/>
                <w:bCs/>
                <w:sz w:val="24"/>
                <w:szCs w:val="24"/>
              </w:rPr>
              <w:t xml:space="preserve"> </w:t>
            </w:r>
            <w:r w:rsidR="00C94FB7">
              <w:rPr>
                <w:rFonts w:ascii="Times New Roman" w:hAnsi="Times New Roman" w:cs="Times New Roman"/>
                <w:bCs/>
                <w:sz w:val="24"/>
                <w:szCs w:val="24"/>
              </w:rPr>
              <w:t>b</w:t>
            </w:r>
            <w:r w:rsidR="00C94FB7" w:rsidRPr="00C94FB7">
              <w:rPr>
                <w:rFonts w:ascii="Times New Roman" w:hAnsi="Times New Roman" w:cs="Times New Roman"/>
                <w:bCs/>
                <w:sz w:val="24"/>
                <w:szCs w:val="24"/>
              </w:rPr>
              <w:t>ảo đảm tính khuyến khích đổi mới, sáng tạo,</w:t>
            </w:r>
            <w:r w:rsidR="00C94FB7" w:rsidRPr="00C94FB7">
              <w:rPr>
                <w:rFonts w:ascii="Times New Roman" w:hAnsi="Times New Roman" w:cs="Times New Roman"/>
                <w:bCs/>
                <w:sz w:val="24"/>
                <w:szCs w:val="24"/>
                <w:lang w:val="en-US"/>
              </w:rPr>
              <w:t xml:space="preserve"> </w:t>
            </w:r>
            <w:r w:rsidR="006815AE">
              <w:rPr>
                <w:rFonts w:ascii="Times New Roman" w:hAnsi="Times New Roman" w:cs="Times New Roman"/>
                <w:bCs/>
                <w:sz w:val="24"/>
                <w:szCs w:val="24"/>
                <w:lang w:val="en-US"/>
              </w:rPr>
              <w:t xml:space="preserve">tạo </w:t>
            </w:r>
            <w:r w:rsidR="00C94FB7">
              <w:rPr>
                <w:rFonts w:ascii="Times New Roman" w:hAnsi="Times New Roman" w:cs="Times New Roman"/>
                <w:bCs/>
                <w:sz w:val="24"/>
                <w:szCs w:val="24"/>
                <w:lang w:val="en-US"/>
              </w:rPr>
              <w:t>động lực để</w:t>
            </w:r>
            <w:r w:rsidR="00C94FB7" w:rsidRPr="00C94FB7">
              <w:rPr>
                <w:rFonts w:ascii="Times New Roman" w:hAnsi="Times New Roman" w:cs="Times New Roman"/>
                <w:bCs/>
                <w:sz w:val="24"/>
                <w:szCs w:val="24"/>
                <w:lang w:val="en-US"/>
              </w:rPr>
              <w:t xml:space="preserve"> các cơ sở CNNT tiếp tục cải tiến, </w:t>
            </w:r>
            <w:r w:rsidR="00C94FB7" w:rsidRPr="00C94FB7">
              <w:rPr>
                <w:rFonts w:ascii="Times New Roman" w:hAnsi="Times New Roman" w:cs="Times New Roman"/>
                <w:bCs/>
                <w:sz w:val="24"/>
                <w:szCs w:val="24"/>
              </w:rPr>
              <w:t>thúc đẩy đổi mới sản phẩm phù hợp với xu hướng thị trường</w:t>
            </w:r>
            <w:r>
              <w:rPr>
                <w:rFonts w:ascii="Times New Roman" w:hAnsi="Times New Roman" w:cs="Times New Roman"/>
                <w:bCs/>
                <w:sz w:val="24"/>
                <w:szCs w:val="24"/>
              </w:rPr>
              <w:t>,</w:t>
            </w:r>
            <w:r>
              <w:rPr>
                <w:rFonts w:ascii="Times New Roman" w:hAnsi="Times New Roman" w:cs="Times New Roman"/>
                <w:bCs/>
                <w:sz w:val="24"/>
                <w:szCs w:val="24"/>
                <w:lang w:val="en-US"/>
              </w:rPr>
              <w:t xml:space="preserve"> tiếp tục</w:t>
            </w:r>
            <w:r w:rsidRPr="00C94FB7">
              <w:rPr>
                <w:rFonts w:ascii="Times New Roman" w:hAnsi="Times New Roman" w:cs="Times New Roman"/>
                <w:bCs/>
                <w:sz w:val="24"/>
                <w:szCs w:val="24"/>
                <w:lang w:val="en-US"/>
              </w:rPr>
              <w:t xml:space="preserve"> tham gia bình chọn</w:t>
            </w:r>
            <w:r w:rsidR="00C94FB7" w:rsidRPr="00C94FB7">
              <w:rPr>
                <w:rFonts w:ascii="Times New Roman" w:hAnsi="Times New Roman" w:cs="Times New Roman"/>
                <w:bCs/>
                <w:sz w:val="24"/>
                <w:szCs w:val="24"/>
              </w:rPr>
              <w:t xml:space="preserve">. </w:t>
            </w:r>
            <w:r w:rsidR="006815AE" w:rsidRPr="00C94FB7">
              <w:rPr>
                <w:rFonts w:ascii="Times New Roman" w:hAnsi="Times New Roman" w:cs="Times New Roman"/>
                <w:bCs/>
                <w:sz w:val="24"/>
                <w:szCs w:val="24"/>
              </w:rPr>
              <w:t>Đặc biệt, sau 36 tháng cần có sự rà soát, đánh giá lại để đảm bảo sản phẩm vẫn còn giữ được chất lượng, uy tín và giá trị tiêu biểu.</w:t>
            </w:r>
          </w:p>
        </w:tc>
      </w:tr>
      <w:tr w:rsidR="009958E3" w:rsidRPr="00262F87" w14:paraId="59665365" w14:textId="77777777" w:rsidTr="00AC0662">
        <w:trPr>
          <w:trHeight w:val="1266"/>
        </w:trPr>
        <w:tc>
          <w:tcPr>
            <w:tcW w:w="1413" w:type="dxa"/>
            <w:vMerge w:val="restart"/>
            <w:vAlign w:val="center"/>
          </w:tcPr>
          <w:p w14:paraId="549B2302" w14:textId="16D46DFF" w:rsidR="009958E3" w:rsidRPr="006E7567" w:rsidRDefault="009958E3"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15</w:t>
            </w:r>
          </w:p>
        </w:tc>
        <w:tc>
          <w:tcPr>
            <w:tcW w:w="1530" w:type="dxa"/>
            <w:vAlign w:val="center"/>
          </w:tcPr>
          <w:p w14:paraId="5E9AE1FC" w14:textId="2C6CE151" w:rsidR="009958E3" w:rsidRDefault="00CC7535"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76DC6DB7" w14:textId="3B715450" w:rsidR="009958E3" w:rsidRPr="004A54DC" w:rsidRDefault="009958E3" w:rsidP="002D3AE9">
            <w:pPr>
              <w:spacing w:after="0" w:line="240" w:lineRule="auto"/>
              <w:jc w:val="both"/>
              <w:rPr>
                <w:rFonts w:ascii="Times New Roman" w:hAnsi="Times New Roman" w:cs="Times New Roman"/>
                <w:sz w:val="24"/>
                <w:szCs w:val="24"/>
              </w:rPr>
            </w:pPr>
            <w:r w:rsidRPr="004B7441">
              <w:rPr>
                <w:rFonts w:ascii="Times New Roman" w:hAnsi="Times New Roman" w:cs="Times New Roman"/>
                <w:sz w:val="24"/>
                <w:szCs w:val="24"/>
              </w:rPr>
              <w:t>Dự thảo Thông tư chưa quy định cơ quan giải quyết cuối cùng. Do đó, đề</w:t>
            </w:r>
            <w:r>
              <w:rPr>
                <w:rFonts w:ascii="Times New Roman" w:hAnsi="Times New Roman" w:cs="Times New Roman"/>
                <w:sz w:val="24"/>
                <w:szCs w:val="24"/>
              </w:rPr>
              <w:t xml:space="preserve"> </w:t>
            </w:r>
            <w:r w:rsidRPr="004B7441">
              <w:rPr>
                <w:rFonts w:ascii="Times New Roman" w:hAnsi="Times New Roman" w:cs="Times New Roman"/>
                <w:sz w:val="24"/>
                <w:szCs w:val="24"/>
              </w:rPr>
              <w:t>nghị nghiên cứu, xác định rõ: “Khiếu nại ở cấp quốc gia do Bộ</w:t>
            </w:r>
            <w:r>
              <w:rPr>
                <w:rFonts w:ascii="Times New Roman" w:hAnsi="Times New Roman" w:cs="Times New Roman"/>
                <w:sz w:val="24"/>
                <w:szCs w:val="24"/>
              </w:rPr>
              <w:t xml:space="preserve"> Công Thương là </w:t>
            </w:r>
            <w:r w:rsidRPr="004B7441">
              <w:rPr>
                <w:rFonts w:ascii="Times New Roman" w:hAnsi="Times New Roman" w:cs="Times New Roman"/>
                <w:sz w:val="24"/>
                <w:szCs w:val="24"/>
              </w:rPr>
              <w:t xml:space="preserve">cơ quan có thẩm quyền giải quyết cuối cùng.” </w:t>
            </w:r>
          </w:p>
        </w:tc>
        <w:tc>
          <w:tcPr>
            <w:tcW w:w="5959" w:type="dxa"/>
          </w:tcPr>
          <w:p w14:paraId="0169F846" w14:textId="535343D1" w:rsidR="009958E3" w:rsidRPr="00262F87" w:rsidRDefault="00AC0662"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Rà soát, tiếp thu trực tiếp tại Dự thảo Thông tư</w:t>
            </w:r>
            <w:r w:rsidRPr="0008776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08776F">
              <w:rPr>
                <w:rFonts w:ascii="Times New Roman" w:hAnsi="Times New Roman" w:cs="Times New Roman"/>
                <w:bCs/>
                <w:sz w:val="24"/>
                <w:szCs w:val="24"/>
              </w:rPr>
              <w:t xml:space="preserve">   </w:t>
            </w:r>
          </w:p>
        </w:tc>
      </w:tr>
      <w:tr w:rsidR="009958E3" w:rsidRPr="00262F87" w14:paraId="44D059B6" w14:textId="77777777" w:rsidTr="00AC0662">
        <w:trPr>
          <w:trHeight w:val="2096"/>
        </w:trPr>
        <w:tc>
          <w:tcPr>
            <w:tcW w:w="1413" w:type="dxa"/>
            <w:vMerge/>
            <w:vAlign w:val="center"/>
          </w:tcPr>
          <w:p w14:paraId="459A2BD9" w14:textId="77777777" w:rsidR="009958E3" w:rsidRPr="006E7567" w:rsidRDefault="009958E3" w:rsidP="002D3AE9">
            <w:pPr>
              <w:spacing w:after="0" w:line="240" w:lineRule="auto"/>
              <w:jc w:val="center"/>
              <w:rPr>
                <w:rFonts w:ascii="Times New Roman" w:hAnsi="Times New Roman" w:cs="Times New Roman"/>
                <w:bCs/>
                <w:sz w:val="24"/>
                <w:szCs w:val="24"/>
                <w:lang w:val="vi-VN"/>
              </w:rPr>
            </w:pPr>
          </w:p>
        </w:tc>
        <w:tc>
          <w:tcPr>
            <w:tcW w:w="1530" w:type="dxa"/>
            <w:vAlign w:val="center"/>
          </w:tcPr>
          <w:p w14:paraId="46910730" w14:textId="71F0BCCB" w:rsidR="009958E3" w:rsidRDefault="009958E3"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Tư pháp</w:t>
            </w:r>
          </w:p>
        </w:tc>
        <w:tc>
          <w:tcPr>
            <w:tcW w:w="6663" w:type="dxa"/>
          </w:tcPr>
          <w:p w14:paraId="3C5E22A4" w14:textId="51ADC258" w:rsidR="00E937C5" w:rsidRDefault="00E937C5"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58E3" w:rsidRPr="006D0CE7">
              <w:rPr>
                <w:rFonts w:ascii="Times New Roman" w:hAnsi="Times New Roman" w:cs="Times New Roman"/>
                <w:sz w:val="24"/>
                <w:szCs w:val="24"/>
              </w:rPr>
              <w:t>Đề nghị cơ quan chủ trì soạn thảo quy định rõ hơn việc giải quyế</w:t>
            </w:r>
            <w:r w:rsidR="009958E3">
              <w:rPr>
                <w:rFonts w:ascii="Times New Roman" w:hAnsi="Times New Roman" w:cs="Times New Roman"/>
                <w:sz w:val="24"/>
                <w:szCs w:val="24"/>
              </w:rPr>
              <w:t xml:space="preserve">t </w:t>
            </w:r>
            <w:r w:rsidR="009958E3" w:rsidRPr="006D0CE7">
              <w:rPr>
                <w:rFonts w:ascii="Times New Roman" w:hAnsi="Times New Roman" w:cs="Times New Roman"/>
                <w:sz w:val="24"/>
                <w:szCs w:val="24"/>
              </w:rPr>
              <w:t>khiếu nại và việc xử lý đối với trường hợp vi phạm mà chưa đến mức thu hồi Giấy chứng nhận.</w:t>
            </w:r>
          </w:p>
          <w:p w14:paraId="78734FCF" w14:textId="77777777" w:rsidR="00AC0662" w:rsidRDefault="00AC0662" w:rsidP="002D3AE9">
            <w:pPr>
              <w:spacing w:after="0" w:line="240" w:lineRule="auto"/>
              <w:jc w:val="both"/>
              <w:rPr>
                <w:rFonts w:ascii="Times New Roman" w:hAnsi="Times New Roman" w:cs="Times New Roman"/>
                <w:sz w:val="24"/>
                <w:szCs w:val="24"/>
              </w:rPr>
            </w:pPr>
          </w:p>
          <w:p w14:paraId="02F62672" w14:textId="77777777" w:rsidR="00E937C5" w:rsidRDefault="00E937C5" w:rsidP="002D3AE9">
            <w:pPr>
              <w:spacing w:after="0" w:line="240" w:lineRule="auto"/>
              <w:jc w:val="both"/>
              <w:rPr>
                <w:rFonts w:ascii="Times New Roman" w:hAnsi="Times New Roman" w:cs="Times New Roman"/>
                <w:sz w:val="24"/>
                <w:szCs w:val="24"/>
              </w:rPr>
            </w:pPr>
          </w:p>
          <w:p w14:paraId="44CD90BB" w14:textId="7A7C05C4" w:rsidR="009958E3" w:rsidRPr="009958E3" w:rsidRDefault="00E937C5"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58E3" w:rsidRPr="006D0CE7">
              <w:rPr>
                <w:rFonts w:ascii="Times New Roman" w:hAnsi="Times New Roman" w:cs="Times New Roman"/>
                <w:sz w:val="24"/>
                <w:szCs w:val="24"/>
              </w:rPr>
              <w:t>Bên cạnh đó, việc quy định thời hạn ngày 31/12 của năm bình chọ</w:t>
            </w:r>
            <w:r w:rsidR="009958E3">
              <w:rPr>
                <w:rFonts w:ascii="Times New Roman" w:hAnsi="Times New Roman" w:cs="Times New Roman"/>
                <w:sz w:val="24"/>
                <w:szCs w:val="24"/>
              </w:rPr>
              <w:t xml:space="preserve">n </w:t>
            </w:r>
            <w:r w:rsidR="009958E3" w:rsidRPr="006D0CE7">
              <w:rPr>
                <w:rFonts w:ascii="Times New Roman" w:hAnsi="Times New Roman" w:cs="Times New Roman"/>
                <w:sz w:val="24"/>
                <w:szCs w:val="24"/>
              </w:rPr>
              <w:t>là chưa rõ ràng, đề nghị cơ quan chủ trì soạn thảo quy định rõ trong thời hạ</w:t>
            </w:r>
            <w:r w:rsidR="009958E3">
              <w:rPr>
                <w:rFonts w:ascii="Times New Roman" w:hAnsi="Times New Roman" w:cs="Times New Roman"/>
                <w:sz w:val="24"/>
                <w:szCs w:val="24"/>
              </w:rPr>
              <w:t xml:space="preserve">n bao </w:t>
            </w:r>
            <w:r w:rsidR="009958E3" w:rsidRPr="006D0CE7">
              <w:rPr>
                <w:rFonts w:ascii="Times New Roman" w:hAnsi="Times New Roman" w:cs="Times New Roman"/>
                <w:sz w:val="24"/>
                <w:szCs w:val="24"/>
              </w:rPr>
              <w:t>lâu kể từ ngày công bố kết quả bình chọn thì tổ chức, cá nhân có quyền gử</w:t>
            </w:r>
            <w:r w:rsidR="009958E3">
              <w:rPr>
                <w:rFonts w:ascii="Times New Roman" w:hAnsi="Times New Roman" w:cs="Times New Roman"/>
                <w:sz w:val="24"/>
                <w:szCs w:val="24"/>
              </w:rPr>
              <w:t xml:space="preserve">i đơn </w:t>
            </w:r>
            <w:r w:rsidR="009958E3" w:rsidRPr="006D0CE7">
              <w:rPr>
                <w:rFonts w:ascii="Times New Roman" w:hAnsi="Times New Roman" w:cs="Times New Roman"/>
                <w:sz w:val="24"/>
                <w:szCs w:val="24"/>
              </w:rPr>
              <w:t xml:space="preserve">khiếu nại;  </w:t>
            </w:r>
          </w:p>
        </w:tc>
        <w:tc>
          <w:tcPr>
            <w:tcW w:w="5959" w:type="dxa"/>
          </w:tcPr>
          <w:p w14:paraId="20702E47" w14:textId="0B5F6964" w:rsidR="00382A63" w:rsidRDefault="00E937C5" w:rsidP="00382A6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AC0662">
              <w:rPr>
                <w:rFonts w:ascii="Times New Roman" w:hAnsi="Times New Roman" w:cs="Times New Roman"/>
                <w:b/>
                <w:sz w:val="24"/>
                <w:szCs w:val="24"/>
              </w:rPr>
              <w:t xml:space="preserve"> Rà soát, tiếp thu trực tiếp tại Dự thảo Thông tư</w:t>
            </w:r>
          </w:p>
          <w:p w14:paraId="45E612D1" w14:textId="77777777" w:rsidR="00E937C5" w:rsidRDefault="00E937C5" w:rsidP="00E937C5">
            <w:pPr>
              <w:spacing w:after="0"/>
              <w:jc w:val="both"/>
              <w:rPr>
                <w:rFonts w:ascii="Times New Roman" w:hAnsi="Times New Roman" w:cs="Times New Roman"/>
                <w:b/>
                <w:sz w:val="24"/>
                <w:szCs w:val="24"/>
              </w:rPr>
            </w:pPr>
          </w:p>
          <w:p w14:paraId="3246E03B" w14:textId="77777777" w:rsidR="00E937C5" w:rsidRDefault="00E937C5" w:rsidP="00E937C5">
            <w:pPr>
              <w:spacing w:after="0"/>
              <w:jc w:val="both"/>
              <w:rPr>
                <w:rFonts w:ascii="Times New Roman" w:hAnsi="Times New Roman" w:cs="Times New Roman"/>
                <w:b/>
                <w:sz w:val="24"/>
                <w:szCs w:val="24"/>
              </w:rPr>
            </w:pPr>
          </w:p>
          <w:p w14:paraId="16C321ED" w14:textId="77777777" w:rsidR="00E937C5" w:rsidRDefault="00E937C5" w:rsidP="00E937C5">
            <w:pPr>
              <w:spacing w:after="0"/>
              <w:jc w:val="both"/>
              <w:rPr>
                <w:rFonts w:ascii="Times New Roman" w:hAnsi="Times New Roman" w:cs="Times New Roman"/>
                <w:b/>
                <w:sz w:val="24"/>
                <w:szCs w:val="24"/>
              </w:rPr>
            </w:pPr>
          </w:p>
          <w:p w14:paraId="6BC897C1" w14:textId="77777777" w:rsidR="00751F63" w:rsidRDefault="00751F63" w:rsidP="00751F63">
            <w:pPr>
              <w:spacing w:after="0"/>
              <w:jc w:val="both"/>
              <w:rPr>
                <w:rFonts w:ascii="Times New Roman" w:hAnsi="Times New Roman" w:cs="Times New Roman"/>
                <w:b/>
                <w:sz w:val="24"/>
                <w:szCs w:val="24"/>
              </w:rPr>
            </w:pPr>
          </w:p>
          <w:p w14:paraId="43F309E7" w14:textId="41D03686" w:rsidR="00751F63" w:rsidRDefault="00E937C5" w:rsidP="00751F6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751F63">
              <w:rPr>
                <w:rFonts w:ascii="Times New Roman" w:hAnsi="Times New Roman" w:cs="Times New Roman"/>
                <w:b/>
                <w:sz w:val="24"/>
                <w:szCs w:val="24"/>
              </w:rPr>
              <w:t xml:space="preserve"> Rà soát, tiếp thu trực tiếp tại Dự thảo Thông tư</w:t>
            </w:r>
          </w:p>
          <w:p w14:paraId="1D363D0A" w14:textId="5DCFC153" w:rsidR="009958E3" w:rsidRPr="006C766F" w:rsidRDefault="009958E3" w:rsidP="002D3AE9">
            <w:pPr>
              <w:spacing w:after="0" w:line="240" w:lineRule="auto"/>
              <w:jc w:val="both"/>
              <w:rPr>
                <w:rFonts w:ascii="Times New Roman" w:hAnsi="Times New Roman" w:cs="Times New Roman"/>
                <w:bCs/>
                <w:sz w:val="24"/>
                <w:szCs w:val="24"/>
              </w:rPr>
            </w:pPr>
          </w:p>
        </w:tc>
      </w:tr>
      <w:tr w:rsidR="004A54DC" w:rsidRPr="00262F87" w14:paraId="69761552" w14:textId="77777777" w:rsidTr="00E84B6C">
        <w:trPr>
          <w:trHeight w:val="1327"/>
        </w:trPr>
        <w:tc>
          <w:tcPr>
            <w:tcW w:w="1413" w:type="dxa"/>
            <w:vAlign w:val="center"/>
          </w:tcPr>
          <w:p w14:paraId="27541C0B" w14:textId="25D836CA" w:rsidR="004A54DC" w:rsidRPr="006E7567" w:rsidRDefault="009958E3"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Điều 16</w:t>
            </w:r>
          </w:p>
        </w:tc>
        <w:tc>
          <w:tcPr>
            <w:tcW w:w="1530" w:type="dxa"/>
            <w:vAlign w:val="center"/>
          </w:tcPr>
          <w:p w14:paraId="60C49F78" w14:textId="24DE49C1" w:rsidR="004A54DC" w:rsidRDefault="009958E3"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Tư pháp</w:t>
            </w:r>
          </w:p>
        </w:tc>
        <w:tc>
          <w:tcPr>
            <w:tcW w:w="6663" w:type="dxa"/>
            <w:vAlign w:val="center"/>
          </w:tcPr>
          <w:p w14:paraId="7226B7C0" w14:textId="3072510A" w:rsidR="004A54DC" w:rsidRPr="009958E3" w:rsidRDefault="009958E3"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Đ</w:t>
            </w:r>
            <w:r w:rsidRPr="006D0CE7">
              <w:rPr>
                <w:rFonts w:ascii="Times New Roman" w:hAnsi="Times New Roman" w:cs="Times New Roman"/>
                <w:sz w:val="24"/>
                <w:szCs w:val="24"/>
              </w:rPr>
              <w:t>ề nghị cơ quan chủ trì soạn thảo quy đị</w:t>
            </w:r>
            <w:r>
              <w:rPr>
                <w:rFonts w:ascii="Times New Roman" w:hAnsi="Times New Roman" w:cs="Times New Roman"/>
                <w:sz w:val="24"/>
                <w:szCs w:val="24"/>
              </w:rPr>
              <w:t xml:space="preserve">nh </w:t>
            </w:r>
            <w:r w:rsidRPr="006D0CE7">
              <w:rPr>
                <w:rFonts w:ascii="Times New Roman" w:hAnsi="Times New Roman" w:cs="Times New Roman"/>
                <w:sz w:val="24"/>
                <w:szCs w:val="24"/>
              </w:rPr>
              <w:t>rõ việc lưu trữ hồ sơ bình chọn theo quy định pháp luật hiện hành là pháp luậ</w:t>
            </w:r>
            <w:r>
              <w:rPr>
                <w:rFonts w:ascii="Times New Roman" w:hAnsi="Times New Roman" w:cs="Times New Roman"/>
                <w:sz w:val="24"/>
                <w:szCs w:val="24"/>
              </w:rPr>
              <w:t xml:space="preserve">t </w:t>
            </w:r>
            <w:r w:rsidRPr="006D0CE7">
              <w:rPr>
                <w:rFonts w:ascii="Times New Roman" w:hAnsi="Times New Roman" w:cs="Times New Roman"/>
                <w:sz w:val="24"/>
                <w:szCs w:val="24"/>
              </w:rPr>
              <w:t>nào, vấn đề này cần rõ ràng, cụ thể vì gắn với việc giải quyết khiếu nại, xử</w:t>
            </w:r>
            <w:r>
              <w:rPr>
                <w:rFonts w:ascii="Times New Roman" w:hAnsi="Times New Roman" w:cs="Times New Roman"/>
                <w:sz w:val="24"/>
                <w:szCs w:val="24"/>
              </w:rPr>
              <w:t xml:space="preserve"> lý vi </w:t>
            </w:r>
            <w:r w:rsidRPr="006D0CE7">
              <w:rPr>
                <w:rFonts w:ascii="Times New Roman" w:hAnsi="Times New Roman" w:cs="Times New Roman"/>
                <w:sz w:val="24"/>
                <w:szCs w:val="24"/>
              </w:rPr>
              <w:t>phạm về</w:t>
            </w:r>
            <w:r>
              <w:rPr>
                <w:rFonts w:ascii="Times New Roman" w:hAnsi="Times New Roman" w:cs="Times New Roman"/>
                <w:sz w:val="24"/>
                <w:szCs w:val="24"/>
              </w:rPr>
              <w:t xml:space="preserve"> sau  </w:t>
            </w:r>
          </w:p>
        </w:tc>
        <w:tc>
          <w:tcPr>
            <w:tcW w:w="5959" w:type="dxa"/>
          </w:tcPr>
          <w:p w14:paraId="526435F0" w14:textId="70FB1B4D" w:rsidR="004A54DC" w:rsidRPr="00262F87" w:rsidRDefault="00695129"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84B6C">
              <w:rPr>
                <w:rFonts w:ascii="Times New Roman" w:hAnsi="Times New Roman" w:cs="Times New Roman"/>
                <w:b/>
                <w:sz w:val="24"/>
                <w:szCs w:val="24"/>
              </w:rPr>
              <w:t>Rà soát, tiếp thu trực tiếp tại Dự thảo Thông tư</w:t>
            </w:r>
          </w:p>
        </w:tc>
      </w:tr>
      <w:tr w:rsidR="004A54DC" w:rsidRPr="00262F87" w14:paraId="1C83B343" w14:textId="77777777" w:rsidTr="002D3AE9">
        <w:trPr>
          <w:trHeight w:val="519"/>
        </w:trPr>
        <w:tc>
          <w:tcPr>
            <w:tcW w:w="1413" w:type="dxa"/>
            <w:vAlign w:val="center"/>
          </w:tcPr>
          <w:p w14:paraId="721CE286" w14:textId="19D7C840" w:rsidR="004A54DC" w:rsidRPr="006E7567" w:rsidRDefault="009958E3"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Khoản 1 Điều 17</w:t>
            </w:r>
          </w:p>
        </w:tc>
        <w:tc>
          <w:tcPr>
            <w:tcW w:w="1530" w:type="dxa"/>
            <w:vAlign w:val="center"/>
          </w:tcPr>
          <w:p w14:paraId="592B128F" w14:textId="738B0F79" w:rsidR="004A54DC" w:rsidRDefault="009958E3"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NNMT</w:t>
            </w:r>
          </w:p>
        </w:tc>
        <w:tc>
          <w:tcPr>
            <w:tcW w:w="6663" w:type="dxa"/>
            <w:vAlign w:val="center"/>
          </w:tcPr>
          <w:p w14:paraId="0E8CDE98" w14:textId="77777777" w:rsidR="009958E3" w:rsidRPr="00903A43" w:rsidRDefault="009958E3" w:rsidP="002D3AE9">
            <w:pPr>
              <w:pStyle w:val="LessonsProject"/>
              <w:spacing w:after="0" w:line="240" w:lineRule="auto"/>
              <w:ind w:leftChars="0" w:left="0"/>
              <w:rPr>
                <w:sz w:val="24"/>
                <w:szCs w:val="24"/>
              </w:rPr>
            </w:pPr>
            <w:r w:rsidRPr="00903A43">
              <w:rPr>
                <w:sz w:val="24"/>
                <w:szCs w:val="24"/>
              </w:rPr>
              <w:t>Quyền lợi và trách nhiệm của cơ sở công nghiệp nông thôn có sản phẩm được cấp Giấy chứng nhận</w:t>
            </w:r>
          </w:p>
          <w:p w14:paraId="6473D6BB" w14:textId="4D443287" w:rsidR="004A54DC" w:rsidRPr="00903A43" w:rsidRDefault="009958E3" w:rsidP="002D3AE9">
            <w:pPr>
              <w:pStyle w:val="LessonsProject"/>
              <w:spacing w:after="0" w:line="240" w:lineRule="auto"/>
              <w:ind w:leftChars="0" w:left="0"/>
              <w:rPr>
                <w:sz w:val="24"/>
                <w:szCs w:val="24"/>
              </w:rPr>
            </w:pPr>
            <w:r w:rsidRPr="00903A43">
              <w:rPr>
                <w:sz w:val="24"/>
                <w:szCs w:val="24"/>
              </w:rPr>
              <w:t>- Được hỗ trợ, tư vấn tham gia các chương trình Xúc tiến thương mại trong và ngoài nước của địa phương hoặc Trung ương (Hộ</w:t>
            </w:r>
            <w:r>
              <w:rPr>
                <w:sz w:val="24"/>
                <w:szCs w:val="24"/>
              </w:rPr>
              <w:t xml:space="preserve">i chợ, triển </w:t>
            </w:r>
            <w:r>
              <w:rPr>
                <w:sz w:val="24"/>
                <w:szCs w:val="24"/>
                <w:lang w:val="vi-VN"/>
              </w:rPr>
              <w:t>lãm, ...</w:t>
            </w:r>
            <w:r w:rsidRPr="00903A43">
              <w:rPr>
                <w:sz w:val="24"/>
                <w:szCs w:val="24"/>
              </w:rPr>
              <w:t>).</w:t>
            </w:r>
          </w:p>
        </w:tc>
        <w:tc>
          <w:tcPr>
            <w:tcW w:w="5959" w:type="dxa"/>
          </w:tcPr>
          <w:p w14:paraId="4B01BB85" w14:textId="6333B720" w:rsidR="006C766F" w:rsidRPr="000F47C2" w:rsidRDefault="00695129" w:rsidP="002D3AE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Rà soát, tiếp thu trực tiếp tại Dự thảo Thông tư</w:t>
            </w:r>
            <w:r w:rsidRPr="000F47C2">
              <w:rPr>
                <w:rFonts w:ascii="Times New Roman" w:hAnsi="Times New Roman" w:cs="Times New Roman"/>
                <w:bCs/>
                <w:sz w:val="24"/>
                <w:szCs w:val="24"/>
              </w:rPr>
              <w:t xml:space="preserve"> </w:t>
            </w:r>
          </w:p>
        </w:tc>
      </w:tr>
      <w:tr w:rsidR="009958E3" w:rsidRPr="00262F87" w14:paraId="3A2C154F" w14:textId="77777777" w:rsidTr="002D3AE9">
        <w:trPr>
          <w:trHeight w:val="519"/>
        </w:trPr>
        <w:tc>
          <w:tcPr>
            <w:tcW w:w="1413" w:type="dxa"/>
            <w:vMerge w:val="restart"/>
            <w:vAlign w:val="center"/>
          </w:tcPr>
          <w:p w14:paraId="5D02A4A6" w14:textId="6177FC05" w:rsidR="009958E3" w:rsidRPr="006E7567" w:rsidRDefault="009958E3"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lastRenderedPageBreak/>
              <w:t>Điều 18</w:t>
            </w:r>
          </w:p>
        </w:tc>
        <w:tc>
          <w:tcPr>
            <w:tcW w:w="1530" w:type="dxa"/>
            <w:vAlign w:val="center"/>
          </w:tcPr>
          <w:p w14:paraId="49735E07" w14:textId="6C398314" w:rsidR="009958E3" w:rsidRDefault="009958E3"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69EB17B2" w14:textId="6E7DEFA6" w:rsidR="009958E3" w:rsidRPr="004F4FAE" w:rsidRDefault="005E4348" w:rsidP="002D3AE9">
            <w:pPr>
              <w:spacing w:after="0" w:line="240" w:lineRule="auto"/>
              <w:jc w:val="both"/>
              <w:rPr>
                <w:rFonts w:ascii="Times New Roman" w:hAnsi="Times New Roman" w:cs="Times New Roman"/>
                <w:sz w:val="24"/>
                <w:szCs w:val="24"/>
              </w:rPr>
            </w:pPr>
            <w:r w:rsidRPr="004F4FAE">
              <w:rPr>
                <w:rFonts w:ascii="Times New Roman" w:hAnsi="Times New Roman" w:cs="Times New Roman"/>
                <w:sz w:val="24"/>
                <w:szCs w:val="24"/>
                <w:lang w:val="vi-VN"/>
              </w:rPr>
              <w:t xml:space="preserve">Điều 18, 19 </w:t>
            </w:r>
            <w:r w:rsidR="009958E3" w:rsidRPr="004F4FAE">
              <w:rPr>
                <w:rFonts w:ascii="Times New Roman" w:hAnsi="Times New Roman" w:cs="Times New Roman"/>
                <w:sz w:val="24"/>
                <w:szCs w:val="24"/>
              </w:rPr>
              <w:t xml:space="preserve">Dự thảo Thông tư quy định Bộ, Sở, UBND xã; chưa có sự tham gia hiệp hội, hội nghề nghiệp. Do đó, đề nghị bổ sung trách nhiệm “phối hợp của hiệp hội ngành hàng, hội nghề nghiệp trong tuyên truyền, quảng bá, hỗ trợ thị trường cho sản phẩm.”  </w:t>
            </w:r>
          </w:p>
        </w:tc>
        <w:tc>
          <w:tcPr>
            <w:tcW w:w="5959" w:type="dxa"/>
          </w:tcPr>
          <w:p w14:paraId="7AF8E9BE" w14:textId="4F9D3291" w:rsidR="009958E3" w:rsidRPr="00695129" w:rsidRDefault="00695129" w:rsidP="006951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95129">
              <w:rPr>
                <w:rFonts w:ascii="Times New Roman" w:hAnsi="Times New Roman" w:cs="Times New Roman"/>
                <w:b/>
                <w:sz w:val="24"/>
                <w:szCs w:val="24"/>
              </w:rPr>
              <w:t>Rà soát, tiếp thu trực tiếp tại Dự thảo Thông t</w:t>
            </w:r>
            <w:r w:rsidR="004F4FAE">
              <w:rPr>
                <w:rFonts w:ascii="Times New Roman" w:hAnsi="Times New Roman" w:cs="Times New Roman"/>
                <w:b/>
                <w:sz w:val="24"/>
                <w:szCs w:val="24"/>
              </w:rPr>
              <w:t>ư</w:t>
            </w:r>
          </w:p>
        </w:tc>
      </w:tr>
      <w:tr w:rsidR="009958E3" w:rsidRPr="00262F87" w14:paraId="3C497A56" w14:textId="77777777" w:rsidTr="002D3AE9">
        <w:trPr>
          <w:trHeight w:val="519"/>
        </w:trPr>
        <w:tc>
          <w:tcPr>
            <w:tcW w:w="1413" w:type="dxa"/>
            <w:vMerge/>
            <w:vAlign w:val="center"/>
          </w:tcPr>
          <w:p w14:paraId="483A5822" w14:textId="77777777" w:rsidR="009958E3" w:rsidRPr="006E7567" w:rsidRDefault="009958E3" w:rsidP="002D3AE9">
            <w:pPr>
              <w:spacing w:after="0" w:line="240" w:lineRule="auto"/>
              <w:jc w:val="center"/>
              <w:rPr>
                <w:rFonts w:ascii="Times New Roman" w:hAnsi="Times New Roman" w:cs="Times New Roman"/>
                <w:bCs/>
                <w:sz w:val="24"/>
                <w:szCs w:val="24"/>
                <w:lang w:val="vi-VN"/>
              </w:rPr>
            </w:pPr>
          </w:p>
        </w:tc>
        <w:tc>
          <w:tcPr>
            <w:tcW w:w="1530" w:type="dxa"/>
            <w:vAlign w:val="center"/>
          </w:tcPr>
          <w:p w14:paraId="0153E16E" w14:textId="07659D53" w:rsidR="009958E3" w:rsidRDefault="009958E3"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Tư pháp</w:t>
            </w:r>
          </w:p>
        </w:tc>
        <w:tc>
          <w:tcPr>
            <w:tcW w:w="6663" w:type="dxa"/>
            <w:vAlign w:val="center"/>
          </w:tcPr>
          <w:p w14:paraId="09FBDA9B" w14:textId="3C0B5796" w:rsidR="009958E3" w:rsidRPr="004F4FAE" w:rsidRDefault="009958E3" w:rsidP="002D3AE9">
            <w:pPr>
              <w:pStyle w:val="LessonsProject"/>
              <w:spacing w:after="0" w:line="240" w:lineRule="auto"/>
              <w:ind w:leftChars="0" w:left="0"/>
              <w:rPr>
                <w:sz w:val="24"/>
                <w:szCs w:val="24"/>
              </w:rPr>
            </w:pPr>
            <w:r w:rsidRPr="004F4FAE">
              <w:rPr>
                <w:sz w:val="24"/>
                <w:szCs w:val="24"/>
                <w:lang w:val="vi-VN"/>
              </w:rPr>
              <w:t xml:space="preserve">Dự </w:t>
            </w:r>
            <w:r w:rsidRPr="004F4FAE">
              <w:rPr>
                <w:sz w:val="24"/>
                <w:szCs w:val="24"/>
              </w:rPr>
              <w:t>thảo Nghị định quy định trách nhiệm của Ủy ban nhân dân cấp xã nhưng không quy định trách nhiệm của Ủy ban nhân dân cấp tỉnh (chỉ quy</w:t>
            </w:r>
            <w:r w:rsidRPr="004F4FAE">
              <w:rPr>
                <w:sz w:val="24"/>
                <w:szCs w:val="24"/>
                <w:lang w:val="vi-VN"/>
              </w:rPr>
              <w:t xml:space="preserve"> </w:t>
            </w:r>
            <w:r w:rsidRPr="004F4FAE">
              <w:rPr>
                <w:sz w:val="24"/>
                <w:szCs w:val="24"/>
              </w:rPr>
              <w:t xml:space="preserve">định trách nhiệm của Sở Công Thương), trong khi đây là một cấp bình chọn, đề nghị cân nhắc bổ sung cho thống nhất, phù hợp;  </w:t>
            </w:r>
          </w:p>
        </w:tc>
        <w:tc>
          <w:tcPr>
            <w:tcW w:w="5959" w:type="dxa"/>
          </w:tcPr>
          <w:p w14:paraId="1DFE3524" w14:textId="2E9061B6" w:rsidR="009958E3" w:rsidRPr="00262F87" w:rsidRDefault="00695129"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Rà soát, tiếp thu trực tiếp tại Dự thảo Thông t</w:t>
            </w:r>
            <w:r w:rsidR="004F4FAE">
              <w:rPr>
                <w:rFonts w:ascii="Times New Roman" w:hAnsi="Times New Roman" w:cs="Times New Roman"/>
                <w:b/>
                <w:sz w:val="24"/>
                <w:szCs w:val="24"/>
              </w:rPr>
              <w:t>ư</w:t>
            </w:r>
          </w:p>
        </w:tc>
      </w:tr>
      <w:tr w:rsidR="009958E3" w:rsidRPr="00262F87" w14:paraId="351FACC6" w14:textId="77777777" w:rsidTr="002D3AE9">
        <w:trPr>
          <w:trHeight w:val="519"/>
        </w:trPr>
        <w:tc>
          <w:tcPr>
            <w:tcW w:w="1413" w:type="dxa"/>
            <w:vAlign w:val="center"/>
          </w:tcPr>
          <w:p w14:paraId="2FB0478F" w14:textId="6317836B" w:rsidR="009958E3" w:rsidRPr="006E7567" w:rsidRDefault="00981DF5"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 xml:space="preserve">Khoản 2 </w:t>
            </w:r>
            <w:r w:rsidR="005E4348">
              <w:rPr>
                <w:rFonts w:ascii="Times New Roman" w:hAnsi="Times New Roman" w:cs="Times New Roman"/>
                <w:bCs/>
                <w:sz w:val="24"/>
                <w:szCs w:val="24"/>
                <w:lang w:val="vi-VN"/>
              </w:rPr>
              <w:t>Điều 21</w:t>
            </w:r>
          </w:p>
        </w:tc>
        <w:tc>
          <w:tcPr>
            <w:tcW w:w="1530" w:type="dxa"/>
            <w:vAlign w:val="center"/>
          </w:tcPr>
          <w:p w14:paraId="18B60E12" w14:textId="2C587132" w:rsidR="009958E3" w:rsidRDefault="005E4348"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KHCN</w:t>
            </w:r>
          </w:p>
        </w:tc>
        <w:tc>
          <w:tcPr>
            <w:tcW w:w="6663" w:type="dxa"/>
            <w:vAlign w:val="center"/>
          </w:tcPr>
          <w:p w14:paraId="1B468934" w14:textId="6264D2B3" w:rsidR="009958E3" w:rsidRPr="00903A43" w:rsidRDefault="00981DF5" w:rsidP="002D3AE9">
            <w:pPr>
              <w:pStyle w:val="LessonsProject"/>
              <w:spacing w:after="0" w:line="240" w:lineRule="auto"/>
              <w:ind w:leftChars="0" w:left="0"/>
              <w:rPr>
                <w:sz w:val="24"/>
                <w:szCs w:val="24"/>
              </w:rPr>
            </w:pPr>
            <w:r w:rsidRPr="004B7441">
              <w:rPr>
                <w:sz w:val="24"/>
                <w:szCs w:val="24"/>
              </w:rPr>
              <w:t>dự thảo Thông tư có sử dụng cụm từ “giữ nguyên hiệ</w:t>
            </w:r>
            <w:r>
              <w:rPr>
                <w:sz w:val="24"/>
                <w:szCs w:val="24"/>
              </w:rPr>
              <w:t xml:space="preserve">u </w:t>
            </w:r>
            <w:r w:rsidRPr="004B7441">
              <w:rPr>
                <w:sz w:val="24"/>
                <w:szCs w:val="24"/>
              </w:rPr>
              <w:t>lực” nhưng chưa rõ thời hạn. Do đó, đề nghị làm rõ: “Hiệu lực đượ</w:t>
            </w:r>
            <w:r>
              <w:rPr>
                <w:sz w:val="24"/>
                <w:szCs w:val="24"/>
              </w:rPr>
              <w:t xml:space="preserve">c duy trì cho </w:t>
            </w:r>
            <w:r w:rsidRPr="004B7441">
              <w:rPr>
                <w:sz w:val="24"/>
                <w:szCs w:val="24"/>
              </w:rPr>
              <w:t xml:space="preserve">đến hết thời hạn ghi trong Giấy </w:t>
            </w:r>
            <w:r>
              <w:rPr>
                <w:sz w:val="24"/>
                <w:szCs w:val="24"/>
              </w:rPr>
              <w:t>chứng nhận đã cấp trước đây.”</w:t>
            </w:r>
          </w:p>
        </w:tc>
        <w:tc>
          <w:tcPr>
            <w:tcW w:w="5959" w:type="dxa"/>
          </w:tcPr>
          <w:p w14:paraId="7C0A605C" w14:textId="34707167" w:rsidR="009958E3" w:rsidRPr="00262F87" w:rsidRDefault="004F4FAE" w:rsidP="002D3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95129">
              <w:rPr>
                <w:rFonts w:ascii="Times New Roman" w:hAnsi="Times New Roman" w:cs="Times New Roman"/>
                <w:b/>
                <w:sz w:val="24"/>
                <w:szCs w:val="24"/>
              </w:rPr>
              <w:t xml:space="preserve"> Rà soát, tiếp thu trực tiếp tại Dự thảo Thông t</w:t>
            </w:r>
            <w:r>
              <w:rPr>
                <w:rFonts w:ascii="Times New Roman" w:hAnsi="Times New Roman" w:cs="Times New Roman"/>
                <w:b/>
                <w:sz w:val="24"/>
                <w:szCs w:val="24"/>
              </w:rPr>
              <w:t>ư</w:t>
            </w:r>
          </w:p>
        </w:tc>
      </w:tr>
      <w:tr w:rsidR="003D76FC" w:rsidRPr="00262F87" w14:paraId="45E35C3D" w14:textId="77777777" w:rsidTr="0075322C">
        <w:trPr>
          <w:trHeight w:val="6139"/>
        </w:trPr>
        <w:tc>
          <w:tcPr>
            <w:tcW w:w="1413" w:type="dxa"/>
            <w:vAlign w:val="center"/>
          </w:tcPr>
          <w:p w14:paraId="2C3E203E" w14:textId="5A1FAE5B" w:rsidR="003D76FC" w:rsidRPr="003D76FC" w:rsidRDefault="003D76FC" w:rsidP="002D3AE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Nội dung khác</w:t>
            </w:r>
          </w:p>
        </w:tc>
        <w:tc>
          <w:tcPr>
            <w:tcW w:w="1530" w:type="dxa"/>
            <w:vAlign w:val="center"/>
          </w:tcPr>
          <w:p w14:paraId="6667BF7D" w14:textId="6177EF28" w:rsidR="003D76FC" w:rsidRDefault="003D76FC"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Bộ Tư pháp</w:t>
            </w:r>
          </w:p>
        </w:tc>
        <w:tc>
          <w:tcPr>
            <w:tcW w:w="6663" w:type="dxa"/>
            <w:vAlign w:val="center"/>
          </w:tcPr>
          <w:p w14:paraId="352A1DDD" w14:textId="3923260C" w:rsidR="003D76FC" w:rsidRPr="004B7441" w:rsidRDefault="003D76FC" w:rsidP="002D3AE9">
            <w:pPr>
              <w:pStyle w:val="LessonsProject"/>
              <w:spacing w:after="0" w:line="240" w:lineRule="auto"/>
              <w:ind w:leftChars="0" w:left="0"/>
              <w:rPr>
                <w:sz w:val="24"/>
                <w:szCs w:val="24"/>
              </w:rPr>
            </w:pPr>
            <w:r w:rsidRPr="003D76FC">
              <w:rPr>
                <w:sz w:val="24"/>
                <w:szCs w:val="24"/>
                <w:lang w:val="en-SG"/>
              </w:rPr>
              <w:t>Tại phần căn cứ ban hành dự thảo Thông tư có nêu căn cứ vào Nghị định số 45/2012/NĐ-CP và dự thảo Nghị định sửa đổi, bổ sung một số điều của Nghị định số 45/2012/NĐ-CP; khoản 2 dự thảo Thông tư thay thế Thông tư số 26/2014/TT BCT, Thông tư số 14/2018/TT-BCT và Điều 28 Thông tư số 38/2025/TT-BCT. Tuy nhiên, Nghị định số 45/2012/NĐ-CP và dự thảo Nghị định sửa đổi, bổ sung một số điều của Nghị định số 45/2012/NĐ-CP không có nội dung giao Bộ trưởng Bộ Công Thương quy định về việc tổ chức bình chọn sản phẩm công nghiệp nông thôn tiêu biểu. Do đó, đề nghị cơ quan chủ trì soạn thảo rà soát bảo đảm việc ban hành dự thảo Thông tư là có cơ sở pháp lý và chịu trách nhiệm về việc này.</w:t>
            </w:r>
          </w:p>
        </w:tc>
        <w:tc>
          <w:tcPr>
            <w:tcW w:w="5959" w:type="dxa"/>
          </w:tcPr>
          <w:p w14:paraId="15F34C35" w14:textId="12CC8478" w:rsidR="00EB6ACB" w:rsidRPr="00C94FB7" w:rsidRDefault="004A06E8" w:rsidP="00EB6ACB">
            <w:pPr>
              <w:spacing w:after="0"/>
              <w:jc w:val="both"/>
              <w:rPr>
                <w:rFonts w:ascii="Times New Roman" w:hAnsi="Times New Roman" w:cs="Times New Roman"/>
                <w:b/>
                <w:sz w:val="24"/>
                <w:szCs w:val="24"/>
              </w:rPr>
            </w:pPr>
            <w:r>
              <w:rPr>
                <w:rFonts w:ascii="Times New Roman" w:eastAsia="Times New Roman" w:hAnsi="Times New Roman" w:cs="Times New Roman"/>
                <w:bCs/>
                <w:sz w:val="24"/>
                <w:szCs w:val="24"/>
              </w:rPr>
              <w:t xml:space="preserve">   </w:t>
            </w:r>
            <w:r w:rsidR="00EB6ACB">
              <w:rPr>
                <w:rFonts w:ascii="Times New Roman" w:hAnsi="Times New Roman" w:cs="Times New Roman"/>
                <w:b/>
                <w:sz w:val="24"/>
                <w:szCs w:val="24"/>
              </w:rPr>
              <w:t xml:space="preserve"> Giải trình:</w:t>
            </w:r>
          </w:p>
          <w:p w14:paraId="087BC26D" w14:textId="31BF4BD2" w:rsidR="003D76FC" w:rsidRPr="004A06E8" w:rsidRDefault="004A06E8" w:rsidP="004A06E8">
            <w:pPr>
              <w:spacing w:before="60" w:after="6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xml:space="preserve">  </w:t>
            </w:r>
            <w:r w:rsidR="003D76FC" w:rsidRPr="004A06E8">
              <w:rPr>
                <w:rFonts w:ascii="Times New Roman" w:eastAsia="Times New Roman" w:hAnsi="Times New Roman" w:cs="Times New Roman"/>
                <w:bCs/>
                <w:sz w:val="24"/>
                <w:szCs w:val="24"/>
              </w:rPr>
              <w:t xml:space="preserve">Tại Điều 15 </w:t>
            </w:r>
            <w:r w:rsidR="003D76FC" w:rsidRPr="004A06E8">
              <w:rPr>
                <w:rFonts w:ascii="Times New Roman" w:hAnsi="Times New Roman" w:cs="Times New Roman"/>
                <w:bCs/>
                <w:sz w:val="24"/>
                <w:szCs w:val="24"/>
              </w:rPr>
              <w:t>Nghị định số 45/2012/NĐ-CP và dự thảo Nghị định sửa đổi, bổ sung một số điều của Nghị định số 45/2012/NĐ-CP (được sửa đổi bổ sung bởi Nghị định 235/2025/NĐ-CP ngày 27/8/2025) quy định: “1. Bộ Công Thương giúp Chính phủ thực hiện chức năng quản lý nhà nước về hoạt động khuyến công theo các nội dung sau:</w:t>
            </w:r>
          </w:p>
          <w:p w14:paraId="0EDE8E2B" w14:textId="4A37DAAD" w:rsidR="003D76FC" w:rsidRPr="004A06E8" w:rsidRDefault="003D76FC" w:rsidP="003D76FC">
            <w:pPr>
              <w:tabs>
                <w:tab w:val="left" w:pos="567"/>
              </w:tabs>
              <w:spacing w:before="60" w:after="60" w:line="240" w:lineRule="auto"/>
              <w:ind w:firstLine="567"/>
              <w:jc w:val="both"/>
              <w:rPr>
                <w:rFonts w:ascii="Times New Roman" w:hAnsi="Times New Roman" w:cs="Times New Roman"/>
                <w:bCs/>
                <w:sz w:val="24"/>
                <w:szCs w:val="24"/>
              </w:rPr>
            </w:pPr>
            <w:r w:rsidRPr="004A06E8">
              <w:rPr>
                <w:rFonts w:ascii="Times New Roman" w:hAnsi="Times New Roman" w:cs="Times New Roman"/>
                <w:bCs/>
                <w:sz w:val="24"/>
                <w:szCs w:val="24"/>
              </w:rPr>
              <w:t>a) Xây dựng, trình cơ quan có thẩm quyền ban hành hoặc ban hành theo thẩm quyền các văn bản quy phạm pháp luật về hoạt động khuyến công.”</w:t>
            </w:r>
          </w:p>
          <w:p w14:paraId="7987487A" w14:textId="050CA629" w:rsidR="004A06E8" w:rsidRPr="004A06E8" w:rsidRDefault="004A06E8" w:rsidP="004A06E8">
            <w:pPr>
              <w:tabs>
                <w:tab w:val="left" w:pos="567"/>
              </w:tabs>
              <w:spacing w:before="60" w:after="60" w:line="240" w:lineRule="auto"/>
              <w:ind w:firstLine="567"/>
              <w:jc w:val="both"/>
              <w:rPr>
                <w:rFonts w:ascii="Times New Roman" w:hAnsi="Times New Roman" w:cs="Times New Roman"/>
                <w:bCs/>
                <w:sz w:val="24"/>
                <w:szCs w:val="24"/>
              </w:rPr>
            </w:pPr>
            <w:r w:rsidRPr="004A06E8">
              <w:rPr>
                <w:rFonts w:ascii="Times New Roman" w:hAnsi="Times New Roman" w:cs="Times New Roman"/>
                <w:bCs/>
                <w:sz w:val="24"/>
                <w:szCs w:val="24"/>
              </w:rPr>
              <w:t>Đồng thời, hoạt động “bình chọn sản phẩm công nghiệp nông thôn tiêu biểu” là một nội dung của hoạt động khuyến công, được quy định tại Điều 4 của Nghị định 45/2012/NĐ-CP).</w:t>
            </w:r>
          </w:p>
          <w:p w14:paraId="55F4776A" w14:textId="61A89CE7" w:rsidR="004A06E8" w:rsidRPr="004A06E8" w:rsidRDefault="004A06E8" w:rsidP="004A06E8">
            <w:pPr>
              <w:tabs>
                <w:tab w:val="left" w:pos="567"/>
              </w:tabs>
              <w:spacing w:before="60" w:after="60" w:line="240" w:lineRule="auto"/>
              <w:ind w:firstLine="567"/>
              <w:jc w:val="both"/>
              <w:rPr>
                <w:rFonts w:ascii="Times New Roman" w:hAnsi="Times New Roman" w:cs="Times New Roman"/>
                <w:bCs/>
                <w:sz w:val="24"/>
                <w:szCs w:val="24"/>
              </w:rPr>
            </w:pPr>
            <w:r w:rsidRPr="004A06E8">
              <w:rPr>
                <w:rFonts w:ascii="Times New Roman" w:hAnsi="Times New Roman" w:cs="Times New Roman"/>
                <w:bCs/>
                <w:sz w:val="24"/>
                <w:szCs w:val="24"/>
              </w:rPr>
              <w:t>Vì vậy, việc Bộ Công Thương ban hành Thông tư quy định về công tác bình chọn sản phẩm CNNT tiêu biểu là phù hợp với chức năng quản lý nhà nước và nằm trong thẩm quyền ban hành văn bản quy phạm pháp luật của Bộ theo Luật Ban hành văn bản QPPL.</w:t>
            </w:r>
          </w:p>
          <w:p w14:paraId="2BC88000" w14:textId="77777777" w:rsidR="003D76FC" w:rsidRDefault="003D76FC" w:rsidP="002D3AE9">
            <w:pPr>
              <w:spacing w:after="0" w:line="240" w:lineRule="auto"/>
              <w:jc w:val="both"/>
              <w:rPr>
                <w:rFonts w:ascii="Times New Roman" w:hAnsi="Times New Roman" w:cs="Times New Roman"/>
                <w:b/>
                <w:sz w:val="24"/>
                <w:szCs w:val="24"/>
              </w:rPr>
            </w:pPr>
          </w:p>
        </w:tc>
      </w:tr>
      <w:tr w:rsidR="00A1353B" w:rsidRPr="00262F87" w14:paraId="6D3F935F" w14:textId="77777777" w:rsidTr="0075322C">
        <w:trPr>
          <w:trHeight w:val="705"/>
        </w:trPr>
        <w:tc>
          <w:tcPr>
            <w:tcW w:w="15565" w:type="dxa"/>
            <w:gridSpan w:val="4"/>
            <w:vAlign w:val="center"/>
          </w:tcPr>
          <w:p w14:paraId="321F1399" w14:textId="1F54587B" w:rsidR="00A1353B" w:rsidRPr="00262F87" w:rsidRDefault="00A1353B" w:rsidP="002D3AE9">
            <w:pPr>
              <w:pStyle w:val="ListParagraph"/>
              <w:numPr>
                <w:ilvl w:val="0"/>
                <w:numId w:val="5"/>
              </w:numPr>
              <w:spacing w:after="0" w:line="240" w:lineRule="auto"/>
              <w:ind w:left="1077"/>
              <w:jc w:val="both"/>
              <w:rPr>
                <w:rFonts w:ascii="Times New Roman" w:hAnsi="Times New Roman" w:cs="Times New Roman"/>
                <w:b/>
                <w:sz w:val="24"/>
                <w:szCs w:val="24"/>
              </w:rPr>
            </w:pPr>
            <w:r w:rsidRPr="00262F87">
              <w:rPr>
                <w:rFonts w:ascii="Times New Roman" w:hAnsi="Times New Roman" w:cs="Times New Roman"/>
                <w:b/>
                <w:sz w:val="24"/>
                <w:szCs w:val="24"/>
              </w:rPr>
              <w:lastRenderedPageBreak/>
              <w:t>CÁC ĐƠN VỊ THUỘC BỘ</w:t>
            </w:r>
            <w:r w:rsidR="00EF1BA8">
              <w:rPr>
                <w:rFonts w:ascii="Times New Roman" w:hAnsi="Times New Roman" w:cs="Times New Roman"/>
                <w:b/>
                <w:sz w:val="24"/>
                <w:szCs w:val="24"/>
              </w:rPr>
              <w:t xml:space="preserve"> VÀ TỔ CHỨC KHÁC</w:t>
            </w:r>
          </w:p>
        </w:tc>
      </w:tr>
      <w:tr w:rsidR="007E4A1A" w:rsidRPr="00262F87" w14:paraId="28DEA81A" w14:textId="77777777" w:rsidTr="002D3AE9">
        <w:trPr>
          <w:trHeight w:val="700"/>
        </w:trPr>
        <w:tc>
          <w:tcPr>
            <w:tcW w:w="1413" w:type="dxa"/>
            <w:vAlign w:val="center"/>
          </w:tcPr>
          <w:p w14:paraId="48B51436" w14:textId="44B87509" w:rsidR="007E4A1A" w:rsidRDefault="007E4A1A"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2</w:t>
            </w:r>
          </w:p>
        </w:tc>
        <w:tc>
          <w:tcPr>
            <w:tcW w:w="1530" w:type="dxa"/>
            <w:vAlign w:val="center"/>
          </w:tcPr>
          <w:p w14:paraId="65D5397E" w14:textId="37C6E393" w:rsidR="007E4A1A" w:rsidRDefault="001962A5" w:rsidP="002D3AE9">
            <w:pPr>
              <w:pStyle w:val="ListParagraph"/>
              <w:spacing w:after="0" w:line="240" w:lineRule="auto"/>
              <w:ind w:left="0" w:hanging="101"/>
              <w:jc w:val="both"/>
              <w:rPr>
                <w:rFonts w:ascii="Times New Roman" w:hAnsi="Times New Roman" w:cs="Times New Roman"/>
                <w:sz w:val="24"/>
                <w:szCs w:val="24"/>
                <w:lang w:val="vi-VN"/>
              </w:rPr>
            </w:pPr>
            <w:r>
              <w:rPr>
                <w:rFonts w:ascii="Times New Roman" w:hAnsi="Times New Roman" w:cs="Times New Roman"/>
                <w:sz w:val="24"/>
                <w:szCs w:val="24"/>
                <w:lang w:val="vi-VN"/>
              </w:rPr>
              <w:t>Liên minh HTX</w:t>
            </w:r>
          </w:p>
        </w:tc>
        <w:tc>
          <w:tcPr>
            <w:tcW w:w="6663" w:type="dxa"/>
            <w:vAlign w:val="center"/>
          </w:tcPr>
          <w:p w14:paraId="400B782E" w14:textId="58994022" w:rsidR="007E4A1A" w:rsidRPr="007E4A1A" w:rsidRDefault="007E4A1A" w:rsidP="002D3AE9">
            <w:pPr>
              <w:spacing w:after="0" w:line="240" w:lineRule="auto"/>
              <w:jc w:val="both"/>
              <w:rPr>
                <w:rFonts w:ascii="Times New Roman" w:hAnsi="Times New Roman" w:cs="Times New Roman"/>
                <w:sz w:val="24"/>
                <w:szCs w:val="24"/>
              </w:rPr>
            </w:pPr>
            <w:r w:rsidRPr="007E4A1A">
              <w:rPr>
                <w:rFonts w:ascii="Times New Roman" w:hAnsi="Times New Roman" w:cs="Times New Roman"/>
                <w:sz w:val="24"/>
                <w:szCs w:val="24"/>
              </w:rPr>
              <w:t>Bổ sung điể</w:t>
            </w:r>
            <w:r>
              <w:rPr>
                <w:rFonts w:ascii="Times New Roman" w:hAnsi="Times New Roman" w:cs="Times New Roman"/>
                <w:sz w:val="24"/>
                <w:szCs w:val="24"/>
              </w:rPr>
              <w:t>m d)</w:t>
            </w:r>
            <w:r>
              <w:rPr>
                <w:rFonts w:ascii="Times New Roman" w:hAnsi="Times New Roman" w:cs="Times New Roman"/>
                <w:sz w:val="24"/>
                <w:szCs w:val="24"/>
                <w:lang w:val="vi-VN"/>
              </w:rPr>
              <w:t xml:space="preserve"> </w:t>
            </w:r>
            <w:r w:rsidRPr="007E4A1A">
              <w:rPr>
                <w:rFonts w:ascii="Times New Roman" w:hAnsi="Times New Roman" w:cs="Times New Roman"/>
                <w:sz w:val="24"/>
                <w:szCs w:val="24"/>
              </w:rPr>
              <w:t>vào Khoản 2, Điề</w:t>
            </w:r>
            <w:r>
              <w:rPr>
                <w:rFonts w:ascii="Times New Roman" w:hAnsi="Times New Roman" w:cs="Times New Roman"/>
                <w:sz w:val="24"/>
                <w:szCs w:val="24"/>
              </w:rPr>
              <w:t xml:space="preserve">u 2 </w:t>
            </w:r>
            <w:r w:rsidRPr="007E4A1A">
              <w:rPr>
                <w:rFonts w:ascii="Times New Roman" w:hAnsi="Times New Roman" w:cs="Times New Roman"/>
                <w:sz w:val="24"/>
                <w:szCs w:val="24"/>
              </w:rPr>
              <w:t>với nộ</w:t>
            </w:r>
            <w:r>
              <w:rPr>
                <w:rFonts w:ascii="Times New Roman" w:hAnsi="Times New Roman" w:cs="Times New Roman"/>
                <w:sz w:val="24"/>
                <w:szCs w:val="24"/>
              </w:rPr>
              <w:t>i dung như sau:</w:t>
            </w:r>
            <w:r>
              <w:rPr>
                <w:rFonts w:ascii="Times New Roman" w:hAnsi="Times New Roman" w:cs="Times New Roman"/>
                <w:sz w:val="24"/>
                <w:szCs w:val="24"/>
                <w:lang w:val="vi-VN"/>
              </w:rPr>
              <w:t xml:space="preserve"> “</w:t>
            </w:r>
            <w:r w:rsidRPr="007E4A1A">
              <w:rPr>
                <w:rFonts w:ascii="Times New Roman" w:hAnsi="Times New Roman" w:cs="Times New Roman"/>
                <w:sz w:val="24"/>
                <w:szCs w:val="24"/>
              </w:rPr>
              <w:t>d) Đảm bảo tính đồng bộ, liên thông và công nhận lẫ</w:t>
            </w:r>
            <w:r>
              <w:rPr>
                <w:rFonts w:ascii="Times New Roman" w:hAnsi="Times New Roman" w:cs="Times New Roman"/>
                <w:sz w:val="24"/>
                <w:szCs w:val="24"/>
              </w:rPr>
              <w:t xml:space="preserve">n </w:t>
            </w:r>
            <w:r w:rsidRPr="007E4A1A">
              <w:rPr>
                <w:rFonts w:ascii="Times New Roman" w:hAnsi="Times New Roman" w:cs="Times New Roman"/>
                <w:sz w:val="24"/>
                <w:szCs w:val="24"/>
              </w:rPr>
              <w:t>nhau ở mức độ</w:t>
            </w:r>
            <w:r>
              <w:rPr>
                <w:rFonts w:ascii="Times New Roman" w:hAnsi="Times New Roman" w:cs="Times New Roman"/>
                <w:sz w:val="24"/>
                <w:szCs w:val="24"/>
              </w:rPr>
              <w:t xml:space="preserve"> phù h</w:t>
            </w:r>
            <w:r w:rsidRPr="007E4A1A">
              <w:rPr>
                <w:rFonts w:ascii="Times New Roman" w:hAnsi="Times New Roman" w:cs="Times New Roman"/>
                <w:sz w:val="24"/>
                <w:szCs w:val="24"/>
              </w:rPr>
              <w:t>ợ</w:t>
            </w:r>
            <w:r>
              <w:rPr>
                <w:rFonts w:ascii="Times New Roman" w:hAnsi="Times New Roman" w:cs="Times New Roman"/>
                <w:sz w:val="24"/>
                <w:szCs w:val="24"/>
              </w:rPr>
              <w:t>p v</w:t>
            </w:r>
            <w:r w:rsidRPr="007E4A1A">
              <w:rPr>
                <w:rFonts w:ascii="Times New Roman" w:hAnsi="Times New Roman" w:cs="Times New Roman"/>
                <w:sz w:val="24"/>
                <w:szCs w:val="24"/>
              </w:rPr>
              <w:t>ới các chương trình phát triển sản phẩm, thương hiệ</w:t>
            </w:r>
            <w:r>
              <w:rPr>
                <w:rFonts w:ascii="Times New Roman" w:hAnsi="Times New Roman" w:cs="Times New Roman"/>
                <w:sz w:val="24"/>
                <w:szCs w:val="24"/>
              </w:rPr>
              <w:t xml:space="preserve">u </w:t>
            </w:r>
            <w:r w:rsidRPr="007E4A1A">
              <w:rPr>
                <w:rFonts w:ascii="Times New Roman" w:hAnsi="Times New Roman" w:cs="Times New Roman"/>
                <w:sz w:val="24"/>
                <w:szCs w:val="24"/>
              </w:rPr>
              <w:t>cấ</w:t>
            </w:r>
            <w:r>
              <w:rPr>
                <w:rFonts w:ascii="Times New Roman" w:hAnsi="Times New Roman" w:cs="Times New Roman"/>
                <w:sz w:val="24"/>
                <w:szCs w:val="24"/>
              </w:rPr>
              <w:t>p qu</w:t>
            </w:r>
            <w:r w:rsidRPr="007E4A1A">
              <w:rPr>
                <w:rFonts w:ascii="Times New Roman" w:hAnsi="Times New Roman" w:cs="Times New Roman"/>
                <w:sz w:val="24"/>
                <w:szCs w:val="24"/>
              </w:rPr>
              <w:t>ốc gia khác nhằm giảm thiểu thủ tục hành chính, tạo điều kiện thuận lợ</w:t>
            </w:r>
            <w:r>
              <w:rPr>
                <w:rFonts w:ascii="Times New Roman" w:hAnsi="Times New Roman" w:cs="Times New Roman"/>
                <w:sz w:val="24"/>
                <w:szCs w:val="24"/>
              </w:rPr>
              <w:t xml:space="preserve">i và </w:t>
            </w:r>
            <w:r w:rsidRPr="007E4A1A">
              <w:rPr>
                <w:rFonts w:ascii="Times New Roman" w:hAnsi="Times New Roman" w:cs="Times New Roman"/>
                <w:sz w:val="24"/>
                <w:szCs w:val="24"/>
              </w:rPr>
              <w:t>tối đa hóa lợi ích cho các cơ sở công nghiệp nông thôn tham gia.</w:t>
            </w:r>
            <w:r>
              <w:rPr>
                <w:rFonts w:ascii="Times New Roman" w:hAnsi="Times New Roman" w:cs="Times New Roman"/>
                <w:sz w:val="24"/>
                <w:szCs w:val="24"/>
                <w:lang w:val="vi-VN"/>
              </w:rPr>
              <w:t>”</w:t>
            </w:r>
          </w:p>
        </w:tc>
        <w:tc>
          <w:tcPr>
            <w:tcW w:w="5959" w:type="dxa"/>
            <w:vAlign w:val="center"/>
          </w:tcPr>
          <w:p w14:paraId="131EBBE1" w14:textId="77777777" w:rsidR="007E4A1A" w:rsidRDefault="00EF712C" w:rsidP="00EF712C">
            <w:pPr>
              <w:spacing w:after="0" w:line="240" w:lineRule="auto"/>
              <w:rPr>
                <w:rFonts w:ascii="Times New Roman" w:hAnsi="Times New Roman" w:cs="Times New Roman"/>
                <w:b/>
                <w:sz w:val="24"/>
                <w:szCs w:val="24"/>
              </w:rPr>
            </w:pPr>
            <w:r>
              <w:rPr>
                <w:rFonts w:ascii="Times New Roman" w:hAnsi="Times New Roman" w:cs="Times New Roman"/>
                <w:b/>
                <w:sz w:val="24"/>
                <w:szCs w:val="24"/>
              </w:rPr>
              <w:t>Giải trình:</w:t>
            </w:r>
          </w:p>
          <w:p w14:paraId="130E5BA6" w14:textId="01C7409A" w:rsidR="00EF712C" w:rsidRPr="00EF712C" w:rsidRDefault="00EF712C" w:rsidP="00EF712C">
            <w:pPr>
              <w:spacing w:after="0" w:line="240" w:lineRule="auto"/>
              <w:jc w:val="both"/>
              <w:rPr>
                <w:rFonts w:ascii="Times New Roman" w:hAnsi="Times New Roman" w:cs="Times New Roman"/>
                <w:bCs/>
                <w:sz w:val="24"/>
                <w:szCs w:val="24"/>
              </w:rPr>
            </w:pPr>
            <w:r w:rsidRPr="00EF712C">
              <w:rPr>
                <w:rFonts w:ascii="Times New Roman" w:hAnsi="Times New Roman" w:cs="Times New Roman"/>
                <w:bCs/>
                <w:sz w:val="24"/>
                <w:szCs w:val="24"/>
              </w:rPr>
              <w:t xml:space="preserve">Thông tư này của Bộ trưởng Bộ Công Thương chỉ quy định đối với công tác tổ chức bình chọn sản phẩm công nghiệp nông thôn tiêu biểu, không có thẩm quyền quy định, công nhận lẫn nhau ở mức độ phù hợp với các chương trình phát triển sản phẩm, thương hiệu cấp quốc gia khác. </w:t>
            </w:r>
          </w:p>
        </w:tc>
      </w:tr>
      <w:tr w:rsidR="006E7567" w:rsidRPr="00262F87" w14:paraId="6DCBF21E" w14:textId="77777777" w:rsidTr="002D3AE9">
        <w:trPr>
          <w:trHeight w:val="700"/>
        </w:trPr>
        <w:tc>
          <w:tcPr>
            <w:tcW w:w="1413" w:type="dxa"/>
            <w:vAlign w:val="center"/>
          </w:tcPr>
          <w:p w14:paraId="4EB83C6F" w14:textId="06E92D8C" w:rsidR="006E7567" w:rsidRPr="006E7567" w:rsidRDefault="008E2BF2"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 xml:space="preserve">Khoản </w:t>
            </w:r>
            <w:r w:rsidR="006E7567" w:rsidRPr="006E7567">
              <w:rPr>
                <w:rFonts w:ascii="Times New Roman" w:hAnsi="Times New Roman" w:cs="Times New Roman"/>
                <w:sz w:val="24"/>
                <w:szCs w:val="24"/>
                <w:lang w:val="vi-VN"/>
              </w:rPr>
              <w:t>2 Điều 1</w:t>
            </w:r>
          </w:p>
        </w:tc>
        <w:tc>
          <w:tcPr>
            <w:tcW w:w="1530" w:type="dxa"/>
            <w:vAlign w:val="center"/>
          </w:tcPr>
          <w:p w14:paraId="0CF34159" w14:textId="56F16BEF" w:rsidR="006E7567" w:rsidRPr="00075A91" w:rsidRDefault="006E7567" w:rsidP="002D3AE9">
            <w:pPr>
              <w:pStyle w:val="ListParagraph"/>
              <w:spacing w:after="0" w:line="240" w:lineRule="auto"/>
              <w:ind w:left="0" w:hanging="101"/>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Vụ </w:t>
            </w:r>
            <w:r w:rsidR="002A20C4">
              <w:rPr>
                <w:rFonts w:ascii="Times New Roman" w:hAnsi="Times New Roman" w:cs="Times New Roman"/>
                <w:sz w:val="24"/>
                <w:szCs w:val="24"/>
                <w:lang w:val="vi-VN"/>
              </w:rPr>
              <w:t>PC</w:t>
            </w:r>
          </w:p>
        </w:tc>
        <w:tc>
          <w:tcPr>
            <w:tcW w:w="6663" w:type="dxa"/>
            <w:vAlign w:val="center"/>
          </w:tcPr>
          <w:p w14:paraId="6B1EB0B2" w14:textId="12F526FD" w:rsidR="006E7567" w:rsidRPr="00075A91" w:rsidRDefault="006E7567" w:rsidP="002D3AE9">
            <w:pPr>
              <w:spacing w:after="0" w:line="240" w:lineRule="auto"/>
              <w:jc w:val="both"/>
              <w:rPr>
                <w:rFonts w:ascii="Times New Roman" w:hAnsi="Times New Roman" w:cs="Times New Roman"/>
                <w:sz w:val="24"/>
                <w:szCs w:val="24"/>
              </w:rPr>
            </w:pPr>
            <w:r w:rsidRPr="006D0CE7">
              <w:rPr>
                <w:rFonts w:ascii="Times New Roman" w:hAnsi="Times New Roman" w:cs="Times New Roman"/>
                <w:sz w:val="24"/>
                <w:szCs w:val="24"/>
              </w:rPr>
              <w:t>1. Tại khoản 2 Điều 1 dự thảo Thông tư, đề nghị quy định rõ đối tượ</w:t>
            </w:r>
            <w:r>
              <w:rPr>
                <w:rFonts w:ascii="Times New Roman" w:hAnsi="Times New Roman" w:cs="Times New Roman"/>
                <w:sz w:val="24"/>
                <w:szCs w:val="24"/>
              </w:rPr>
              <w:t xml:space="preserve">ng </w:t>
            </w:r>
            <w:r w:rsidRPr="006D0CE7">
              <w:rPr>
                <w:rFonts w:ascii="Times New Roman" w:hAnsi="Times New Roman" w:cs="Times New Roman"/>
                <w:sz w:val="24"/>
                <w:szCs w:val="24"/>
              </w:rPr>
              <w:t xml:space="preserve">áp dụng của Thông tư để thuận tiện cho việc theo dõi và áp dụng Thông tư.  </w:t>
            </w:r>
          </w:p>
        </w:tc>
        <w:tc>
          <w:tcPr>
            <w:tcW w:w="5959" w:type="dxa"/>
            <w:vAlign w:val="center"/>
          </w:tcPr>
          <w:p w14:paraId="136D93CE" w14:textId="2A1CE54E" w:rsidR="006E7567" w:rsidRPr="00EF712C" w:rsidRDefault="00EF712C" w:rsidP="00EF712C">
            <w:pPr>
              <w:spacing w:after="0" w:line="240" w:lineRule="auto"/>
              <w:rPr>
                <w:rFonts w:ascii="Times New Roman" w:hAnsi="Times New Roman" w:cs="Times New Roman"/>
                <w:b/>
                <w:sz w:val="24"/>
                <w:szCs w:val="24"/>
              </w:rPr>
            </w:pPr>
            <w:r w:rsidRPr="00EF712C">
              <w:rPr>
                <w:rFonts w:ascii="Times New Roman" w:hAnsi="Times New Roman" w:cs="Times New Roman"/>
                <w:b/>
                <w:sz w:val="24"/>
                <w:szCs w:val="24"/>
              </w:rPr>
              <w:t>Tiếp thu</w:t>
            </w:r>
          </w:p>
        </w:tc>
      </w:tr>
      <w:tr w:rsidR="008E2BF2" w:rsidRPr="00262F87" w14:paraId="67660AB6" w14:textId="77777777" w:rsidTr="002D3AE9">
        <w:trPr>
          <w:trHeight w:val="700"/>
        </w:trPr>
        <w:tc>
          <w:tcPr>
            <w:tcW w:w="1413" w:type="dxa"/>
            <w:vAlign w:val="center"/>
          </w:tcPr>
          <w:p w14:paraId="0FC3D911" w14:textId="55A7B152" w:rsidR="008E2BF2" w:rsidRPr="006E7567" w:rsidRDefault="008E2BF2"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Khoản 1 Điều 3</w:t>
            </w:r>
          </w:p>
        </w:tc>
        <w:tc>
          <w:tcPr>
            <w:tcW w:w="1530" w:type="dxa"/>
            <w:vAlign w:val="center"/>
          </w:tcPr>
          <w:p w14:paraId="676B2655" w14:textId="26145618" w:rsidR="008E2BF2" w:rsidRPr="008E2BF2" w:rsidRDefault="008E2BF2" w:rsidP="002D3AE9">
            <w:pPr>
              <w:spacing w:after="0" w:line="240" w:lineRule="auto"/>
              <w:ind w:left="-81"/>
              <w:jc w:val="both"/>
              <w:rPr>
                <w:rFonts w:ascii="Times New Roman" w:hAnsi="Times New Roman" w:cs="Times New Roman"/>
                <w:sz w:val="24"/>
                <w:szCs w:val="24"/>
                <w:lang w:val="vi-VN"/>
              </w:rPr>
            </w:pPr>
            <w:r w:rsidRPr="00075A91">
              <w:rPr>
                <w:rFonts w:ascii="Times New Roman" w:hAnsi="Times New Roman" w:cs="Times New Roman"/>
                <w:sz w:val="24"/>
                <w:szCs w:val="24"/>
                <w:lang w:val="vi-VN"/>
              </w:rPr>
              <w:t xml:space="preserve">Cục </w:t>
            </w:r>
            <w:r w:rsidR="002A20C4">
              <w:rPr>
                <w:rFonts w:ascii="Times New Roman" w:hAnsi="Times New Roman" w:cs="Times New Roman"/>
                <w:sz w:val="24"/>
                <w:szCs w:val="24"/>
                <w:lang w:val="vi-VN"/>
              </w:rPr>
              <w:t>TTTN</w:t>
            </w:r>
          </w:p>
        </w:tc>
        <w:tc>
          <w:tcPr>
            <w:tcW w:w="6663" w:type="dxa"/>
            <w:vAlign w:val="center"/>
          </w:tcPr>
          <w:p w14:paraId="14AA7DD2" w14:textId="278C76D1" w:rsidR="008E2BF2" w:rsidRPr="008E2BF2" w:rsidRDefault="008E2BF2"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Đối với khoản 1 Điều 3: sản phẩm CNNT có tến tiếng Anh là... Theo đề nghị đề xuất tên tiếng Anh điển hình như Rural Industry Vietnam, viết tắt là RI Vmark; Vietnam Rural Industry Quality (VRIQ)</w:t>
            </w:r>
          </w:p>
        </w:tc>
        <w:tc>
          <w:tcPr>
            <w:tcW w:w="5959" w:type="dxa"/>
            <w:vAlign w:val="center"/>
          </w:tcPr>
          <w:p w14:paraId="6BA9AD30" w14:textId="65BF0E98" w:rsidR="008E2BF2" w:rsidRPr="00496519" w:rsidRDefault="00496519" w:rsidP="00496519">
            <w:pPr>
              <w:spacing w:after="0" w:line="240" w:lineRule="auto"/>
              <w:jc w:val="both"/>
              <w:rPr>
                <w:rFonts w:ascii="Times New Roman" w:hAnsi="Times New Roman" w:cs="Times New Roman"/>
                <w:b/>
                <w:sz w:val="24"/>
                <w:szCs w:val="24"/>
              </w:rPr>
            </w:pPr>
            <w:r w:rsidRPr="00496519">
              <w:rPr>
                <w:rFonts w:ascii="Times New Roman" w:hAnsi="Times New Roman" w:cs="Times New Roman"/>
                <w:b/>
                <w:sz w:val="24"/>
                <w:szCs w:val="24"/>
              </w:rPr>
              <w:t>-Giải trình:</w:t>
            </w:r>
            <w:r w:rsidRPr="0005767B">
              <w:rPr>
                <w:rFonts w:ascii="Times New Roman" w:hAnsi="Times New Roman" w:cs="Times New Roman"/>
                <w:bCs/>
                <w:sz w:val="24"/>
                <w:szCs w:val="24"/>
              </w:rPr>
              <w:t xml:space="preserve">  Sau khi tham khảo ý kiến các chuyên gia, nhà khoa học thống nhất đề xuất tên Tiếng Anh là</w:t>
            </w:r>
            <w:r w:rsidR="0005767B" w:rsidRPr="0005767B">
              <w:rPr>
                <w:rFonts w:ascii="Times New Roman" w:hAnsi="Times New Roman" w:cs="Times New Roman"/>
                <w:bCs/>
                <w:sz w:val="24"/>
                <w:szCs w:val="24"/>
              </w:rPr>
              <w:t xml:space="preserve">  Rural Typical Industrial Product, viết tắt là RTIP.</w:t>
            </w:r>
          </w:p>
        </w:tc>
      </w:tr>
      <w:tr w:rsidR="008E2BF2" w:rsidRPr="00262F87" w14:paraId="2F5AD4CD" w14:textId="77777777" w:rsidTr="002D3AE9">
        <w:trPr>
          <w:trHeight w:val="775"/>
        </w:trPr>
        <w:tc>
          <w:tcPr>
            <w:tcW w:w="1413" w:type="dxa"/>
            <w:vAlign w:val="center"/>
          </w:tcPr>
          <w:p w14:paraId="30AEE8E0" w14:textId="1E8F2A9E" w:rsidR="008E2BF2" w:rsidRPr="006E7567" w:rsidRDefault="0027598A"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Khoản 1 Điều 4</w:t>
            </w:r>
          </w:p>
        </w:tc>
        <w:tc>
          <w:tcPr>
            <w:tcW w:w="1530" w:type="dxa"/>
            <w:vAlign w:val="center"/>
          </w:tcPr>
          <w:p w14:paraId="41289611" w14:textId="67B3E7AF" w:rsidR="008E2BF2" w:rsidRDefault="0027598A" w:rsidP="002D3AE9">
            <w:pPr>
              <w:pStyle w:val="ListParagraph"/>
              <w:spacing w:after="0" w:line="240" w:lineRule="auto"/>
              <w:ind w:left="0" w:hanging="101"/>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Vụ </w:t>
            </w:r>
            <w:r w:rsidR="002A20C4">
              <w:rPr>
                <w:rFonts w:ascii="Times New Roman" w:hAnsi="Times New Roman" w:cs="Times New Roman"/>
                <w:sz w:val="24"/>
                <w:szCs w:val="24"/>
                <w:lang w:val="vi-VN"/>
              </w:rPr>
              <w:t>PC</w:t>
            </w:r>
          </w:p>
        </w:tc>
        <w:tc>
          <w:tcPr>
            <w:tcW w:w="6663" w:type="dxa"/>
            <w:vAlign w:val="center"/>
          </w:tcPr>
          <w:p w14:paraId="67763B48" w14:textId="77777777" w:rsidR="0027598A" w:rsidRPr="006D0CE7" w:rsidRDefault="0027598A" w:rsidP="002D3AE9">
            <w:pPr>
              <w:spacing w:after="0" w:line="240" w:lineRule="auto"/>
              <w:jc w:val="both"/>
              <w:rPr>
                <w:rFonts w:ascii="Times New Roman" w:hAnsi="Times New Roman" w:cs="Times New Roman"/>
                <w:sz w:val="24"/>
                <w:szCs w:val="24"/>
              </w:rPr>
            </w:pPr>
            <w:r w:rsidRPr="006D0CE7">
              <w:rPr>
                <w:rFonts w:ascii="Times New Roman" w:hAnsi="Times New Roman" w:cs="Times New Roman"/>
                <w:sz w:val="24"/>
                <w:szCs w:val="24"/>
              </w:rPr>
              <w:t>Tạ</w:t>
            </w:r>
            <w:r>
              <w:rPr>
                <w:rFonts w:ascii="Times New Roman" w:hAnsi="Times New Roman" w:cs="Times New Roman"/>
                <w:sz w:val="24"/>
                <w:szCs w:val="24"/>
              </w:rPr>
              <w:t xml:space="preserve">i </w:t>
            </w:r>
            <w:r w:rsidRPr="006D0CE7">
              <w:rPr>
                <w:rFonts w:ascii="Times New Roman" w:hAnsi="Times New Roman" w:cs="Times New Roman"/>
                <w:sz w:val="24"/>
                <w:szCs w:val="24"/>
              </w:rPr>
              <w:t>điể</w:t>
            </w:r>
            <w:r>
              <w:rPr>
                <w:rFonts w:ascii="Times New Roman" w:hAnsi="Times New Roman" w:cs="Times New Roman"/>
                <w:sz w:val="24"/>
                <w:szCs w:val="24"/>
              </w:rPr>
              <w:t xml:space="preserve">m a </w:t>
            </w:r>
            <w:r w:rsidRPr="006D0CE7">
              <w:rPr>
                <w:rFonts w:ascii="Times New Roman" w:hAnsi="Times New Roman" w:cs="Times New Roman"/>
                <w:sz w:val="24"/>
                <w:szCs w:val="24"/>
              </w:rPr>
              <w:t>khoả</w:t>
            </w:r>
            <w:r>
              <w:rPr>
                <w:rFonts w:ascii="Times New Roman" w:hAnsi="Times New Roman" w:cs="Times New Roman"/>
                <w:sz w:val="24"/>
                <w:szCs w:val="24"/>
              </w:rPr>
              <w:t xml:space="preserve">n 1 </w:t>
            </w:r>
            <w:r w:rsidRPr="006D0CE7">
              <w:rPr>
                <w:rFonts w:ascii="Times New Roman" w:hAnsi="Times New Roman" w:cs="Times New Roman"/>
                <w:sz w:val="24"/>
                <w:szCs w:val="24"/>
              </w:rPr>
              <w:t>Điề</w:t>
            </w:r>
            <w:r>
              <w:rPr>
                <w:rFonts w:ascii="Times New Roman" w:hAnsi="Times New Roman" w:cs="Times New Roman"/>
                <w:sz w:val="24"/>
                <w:szCs w:val="24"/>
              </w:rPr>
              <w:t xml:space="preserve">u 4, </w:t>
            </w:r>
            <w:r w:rsidRPr="006D0CE7">
              <w:rPr>
                <w:rFonts w:ascii="Times New Roman" w:hAnsi="Times New Roman" w:cs="Times New Roman"/>
                <w:sz w:val="24"/>
                <w:szCs w:val="24"/>
              </w:rPr>
              <w:t>đề</w:t>
            </w:r>
            <w:r>
              <w:rPr>
                <w:rFonts w:ascii="Times New Roman" w:hAnsi="Times New Roman" w:cs="Times New Roman"/>
                <w:sz w:val="24"/>
                <w:szCs w:val="24"/>
              </w:rPr>
              <w:t xml:space="preserve"> </w:t>
            </w:r>
            <w:r w:rsidRPr="006D0CE7">
              <w:rPr>
                <w:rFonts w:ascii="Times New Roman" w:hAnsi="Times New Roman" w:cs="Times New Roman"/>
                <w:sz w:val="24"/>
                <w:szCs w:val="24"/>
              </w:rPr>
              <w:t>nghị</w:t>
            </w:r>
            <w:r>
              <w:rPr>
                <w:rFonts w:ascii="Times New Roman" w:hAnsi="Times New Roman" w:cs="Times New Roman"/>
                <w:sz w:val="24"/>
                <w:szCs w:val="24"/>
              </w:rPr>
              <w:t xml:space="preserve"> nghiên </w:t>
            </w:r>
            <w:r w:rsidRPr="006D0CE7">
              <w:rPr>
                <w:rFonts w:ascii="Times New Roman" w:hAnsi="Times New Roman" w:cs="Times New Roman"/>
                <w:sz w:val="24"/>
                <w:szCs w:val="24"/>
              </w:rPr>
              <w:t>cứ</w:t>
            </w:r>
            <w:r>
              <w:rPr>
                <w:rFonts w:ascii="Times New Roman" w:hAnsi="Times New Roman" w:cs="Times New Roman"/>
                <w:sz w:val="24"/>
                <w:szCs w:val="24"/>
              </w:rPr>
              <w:t xml:space="preserve">u xác </w:t>
            </w:r>
            <w:r w:rsidRPr="006D0CE7">
              <w:rPr>
                <w:rFonts w:ascii="Times New Roman" w:hAnsi="Times New Roman" w:cs="Times New Roman"/>
                <w:sz w:val="24"/>
                <w:szCs w:val="24"/>
              </w:rPr>
              <w:t>đị</w:t>
            </w:r>
            <w:r>
              <w:rPr>
                <w:rFonts w:ascii="Times New Roman" w:hAnsi="Times New Roman" w:cs="Times New Roman"/>
                <w:sz w:val="24"/>
                <w:szCs w:val="24"/>
              </w:rPr>
              <w:t xml:space="preserve">nh </w:t>
            </w:r>
            <w:r w:rsidRPr="006D0CE7">
              <w:rPr>
                <w:rFonts w:ascii="Times New Roman" w:hAnsi="Times New Roman" w:cs="Times New Roman"/>
                <w:sz w:val="24"/>
                <w:szCs w:val="24"/>
              </w:rPr>
              <w:t>thế</w:t>
            </w:r>
            <w:r>
              <w:rPr>
                <w:rFonts w:ascii="Times New Roman" w:hAnsi="Times New Roman" w:cs="Times New Roman"/>
                <w:sz w:val="24"/>
                <w:szCs w:val="24"/>
              </w:rPr>
              <w:t xml:space="preserve"> </w:t>
            </w:r>
            <w:r w:rsidRPr="006D0CE7">
              <w:rPr>
                <w:rFonts w:ascii="Times New Roman" w:hAnsi="Times New Roman" w:cs="Times New Roman"/>
                <w:sz w:val="24"/>
                <w:szCs w:val="24"/>
              </w:rPr>
              <w:t xml:space="preserve">nào  </w:t>
            </w:r>
          </w:p>
          <w:p w14:paraId="4D11E8F6" w14:textId="30E6F56C" w:rsidR="008E2BF2" w:rsidRPr="006D0CE7" w:rsidRDefault="0027598A" w:rsidP="002D3AE9">
            <w:pPr>
              <w:spacing w:after="0" w:line="240" w:lineRule="auto"/>
              <w:jc w:val="both"/>
              <w:rPr>
                <w:rFonts w:ascii="Times New Roman" w:hAnsi="Times New Roman" w:cs="Times New Roman"/>
                <w:sz w:val="24"/>
                <w:szCs w:val="24"/>
              </w:rPr>
            </w:pPr>
            <w:r w:rsidRPr="006D0CE7">
              <w:rPr>
                <w:rFonts w:ascii="Times New Roman" w:hAnsi="Times New Roman" w:cs="Times New Roman"/>
                <w:sz w:val="24"/>
                <w:szCs w:val="24"/>
              </w:rPr>
              <w:t xml:space="preserve">được coi là “do chính cơ sở công nghiệp nông thôn sản xuất”.  </w:t>
            </w:r>
          </w:p>
        </w:tc>
        <w:tc>
          <w:tcPr>
            <w:tcW w:w="5959" w:type="dxa"/>
            <w:vAlign w:val="center"/>
          </w:tcPr>
          <w:p w14:paraId="4322F697" w14:textId="22B53C9E" w:rsidR="00EF712C" w:rsidRPr="0002285C" w:rsidRDefault="00E16D35" w:rsidP="0002285C">
            <w:pPr>
              <w:spacing w:after="0" w:line="240" w:lineRule="auto"/>
              <w:rPr>
                <w:rFonts w:ascii="Times New Roman" w:hAnsi="Times New Roman" w:cs="Times New Roman"/>
                <w:bCs/>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7E4A1A" w:rsidRPr="00262F87" w14:paraId="1AE1FE33" w14:textId="77777777" w:rsidTr="0039309E">
        <w:trPr>
          <w:trHeight w:val="700"/>
        </w:trPr>
        <w:tc>
          <w:tcPr>
            <w:tcW w:w="1413" w:type="dxa"/>
            <w:vAlign w:val="center"/>
          </w:tcPr>
          <w:p w14:paraId="3804F42A" w14:textId="53785A8F" w:rsidR="007E4A1A" w:rsidRDefault="007E4A1A"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6 và Phụ lục 3</w:t>
            </w:r>
          </w:p>
        </w:tc>
        <w:tc>
          <w:tcPr>
            <w:tcW w:w="1530" w:type="dxa"/>
            <w:vAlign w:val="center"/>
          </w:tcPr>
          <w:p w14:paraId="3117C7F9" w14:textId="19E169F2" w:rsidR="007E4A1A" w:rsidRDefault="001962A5" w:rsidP="002D3AE9">
            <w:pPr>
              <w:pStyle w:val="ListParagraph"/>
              <w:spacing w:after="0" w:line="240" w:lineRule="auto"/>
              <w:ind w:left="-81" w:hanging="20"/>
              <w:jc w:val="both"/>
              <w:rPr>
                <w:rFonts w:ascii="Times New Roman" w:hAnsi="Times New Roman" w:cs="Times New Roman"/>
                <w:sz w:val="24"/>
                <w:szCs w:val="24"/>
                <w:lang w:val="vi-VN"/>
              </w:rPr>
            </w:pPr>
            <w:r>
              <w:rPr>
                <w:rFonts w:ascii="Times New Roman" w:hAnsi="Times New Roman" w:cs="Times New Roman"/>
                <w:sz w:val="24"/>
                <w:szCs w:val="24"/>
                <w:lang w:val="vi-VN"/>
              </w:rPr>
              <w:t>Liên minh HTX</w:t>
            </w:r>
          </w:p>
        </w:tc>
        <w:tc>
          <w:tcPr>
            <w:tcW w:w="6663" w:type="dxa"/>
          </w:tcPr>
          <w:p w14:paraId="60A5B89E" w14:textId="7B197A67" w:rsidR="007E4A1A" w:rsidRPr="007E4A1A" w:rsidRDefault="0002285C"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en-US"/>
              </w:rPr>
              <w:t xml:space="preserve">- </w:t>
            </w:r>
            <w:r w:rsidR="007E4A1A" w:rsidRPr="007E4A1A">
              <w:rPr>
                <w:rFonts w:ascii="Times New Roman" w:hAnsi="Times New Roman" w:cs="Times New Roman"/>
                <w:sz w:val="24"/>
                <w:szCs w:val="24"/>
                <w:lang w:val="vi-VN"/>
              </w:rPr>
              <w:t>Đề nghị xây dựng lại Phụ lục số 3 theo hướng định lượng hóa, phân bổ</w:t>
            </w:r>
            <w:r w:rsidR="007E4A1A">
              <w:rPr>
                <w:rFonts w:ascii="Times New Roman" w:hAnsi="Times New Roman" w:cs="Times New Roman"/>
                <w:sz w:val="24"/>
                <w:szCs w:val="24"/>
                <w:lang w:val="vi-VN"/>
              </w:rPr>
              <w:t xml:space="preserve"> </w:t>
            </w:r>
            <w:r w:rsidR="007E4A1A" w:rsidRPr="007E4A1A">
              <w:rPr>
                <w:rFonts w:ascii="Times New Roman" w:hAnsi="Times New Roman" w:cs="Times New Roman"/>
                <w:sz w:val="24"/>
                <w:szCs w:val="24"/>
                <w:lang w:val="vi-VN"/>
              </w:rPr>
              <w:t>điểm số</w:t>
            </w:r>
            <w:r w:rsidR="007E4A1A">
              <w:rPr>
                <w:rFonts w:ascii="Times New Roman" w:hAnsi="Times New Roman" w:cs="Times New Roman"/>
                <w:sz w:val="24"/>
                <w:szCs w:val="24"/>
                <w:lang w:val="vi-VN"/>
              </w:rPr>
              <w:t xml:space="preserve"> </w:t>
            </w:r>
            <w:r w:rsidR="007E4A1A" w:rsidRPr="007E4A1A">
              <w:rPr>
                <w:rFonts w:ascii="Times New Roman" w:hAnsi="Times New Roman" w:cs="Times New Roman"/>
                <w:sz w:val="24"/>
                <w:szCs w:val="24"/>
                <w:lang w:val="vi-VN"/>
              </w:rPr>
              <w:t>chi tiết cho từng chỉ tiêu thành phần trong mỗ</w:t>
            </w:r>
            <w:r w:rsidR="007E4A1A">
              <w:rPr>
                <w:rFonts w:ascii="Times New Roman" w:hAnsi="Times New Roman" w:cs="Times New Roman"/>
                <w:sz w:val="24"/>
                <w:szCs w:val="24"/>
                <w:lang w:val="vi-VN"/>
              </w:rPr>
              <w:t xml:space="preserve">i nhóm tiêu chí. </w:t>
            </w:r>
            <w:r w:rsidR="007E4A1A" w:rsidRPr="007E4A1A">
              <w:rPr>
                <w:rFonts w:ascii="Times New Roman" w:hAnsi="Times New Roman" w:cs="Times New Roman"/>
                <w:sz w:val="24"/>
                <w:szCs w:val="24"/>
                <w:lang w:val="vi-VN"/>
              </w:rPr>
              <w:t>Cầ</w:t>
            </w:r>
            <w:r w:rsidR="007E4A1A">
              <w:rPr>
                <w:rFonts w:ascii="Times New Roman" w:hAnsi="Times New Roman" w:cs="Times New Roman"/>
                <w:sz w:val="24"/>
                <w:szCs w:val="24"/>
                <w:lang w:val="vi-VN"/>
              </w:rPr>
              <w:t xml:space="preserve">n cân </w:t>
            </w:r>
            <w:r w:rsidR="007E4A1A" w:rsidRPr="007E4A1A">
              <w:rPr>
                <w:rFonts w:ascii="Times New Roman" w:hAnsi="Times New Roman" w:cs="Times New Roman"/>
                <w:sz w:val="24"/>
                <w:szCs w:val="24"/>
                <w:lang w:val="vi-VN"/>
              </w:rPr>
              <w:t>bằng lại trọng số điểm giữa các nhóm, đặc biệt là bổ</w:t>
            </w:r>
            <w:r w:rsidR="007E4A1A">
              <w:rPr>
                <w:rFonts w:ascii="Times New Roman" w:hAnsi="Times New Roman" w:cs="Times New Roman"/>
                <w:sz w:val="24"/>
                <w:szCs w:val="24"/>
                <w:lang w:val="vi-VN"/>
              </w:rPr>
              <w:t xml:space="preserve"> s</w:t>
            </w:r>
            <w:r w:rsidR="007E4A1A" w:rsidRPr="007E4A1A">
              <w:rPr>
                <w:rFonts w:ascii="Times New Roman" w:hAnsi="Times New Roman" w:cs="Times New Roman"/>
                <w:sz w:val="24"/>
                <w:szCs w:val="24"/>
                <w:lang w:val="vi-VN"/>
              </w:rPr>
              <w:t>ung và nâng cao trọng số</w:t>
            </w:r>
            <w:r w:rsidR="007E4A1A">
              <w:rPr>
                <w:rFonts w:ascii="Times New Roman" w:hAnsi="Times New Roman" w:cs="Times New Roman"/>
                <w:sz w:val="24"/>
                <w:szCs w:val="24"/>
                <w:lang w:val="vi-VN"/>
              </w:rPr>
              <w:t xml:space="preserve"> </w:t>
            </w:r>
            <w:r w:rsidR="007E4A1A" w:rsidRPr="007E4A1A">
              <w:rPr>
                <w:rFonts w:ascii="Times New Roman" w:hAnsi="Times New Roman" w:cs="Times New Roman"/>
                <w:sz w:val="24"/>
                <w:szCs w:val="24"/>
                <w:lang w:val="vi-VN"/>
              </w:rPr>
              <w:t xml:space="preserve">cho nhóm tiêu chí về </w:t>
            </w:r>
            <w:r w:rsidR="007E4A1A">
              <w:rPr>
                <w:rFonts w:ascii="Times New Roman" w:hAnsi="Times New Roman" w:cs="Times New Roman"/>
                <w:sz w:val="24"/>
                <w:szCs w:val="24"/>
                <w:lang w:val="vi-VN"/>
              </w:rPr>
              <w:t>“</w:t>
            </w:r>
            <w:r w:rsidR="007E4A1A" w:rsidRPr="007E4A1A">
              <w:rPr>
                <w:rFonts w:ascii="Times New Roman" w:hAnsi="Times New Roman" w:cs="Times New Roman"/>
                <w:sz w:val="24"/>
                <w:szCs w:val="24"/>
                <w:lang w:val="vi-VN"/>
              </w:rPr>
              <w:t xml:space="preserve">Năng lực tiếp thị và phát triển thương </w:t>
            </w:r>
            <w:r w:rsidR="007E4A1A">
              <w:rPr>
                <w:rFonts w:ascii="Times New Roman" w:hAnsi="Times New Roman" w:cs="Times New Roman"/>
                <w:sz w:val="24"/>
                <w:szCs w:val="24"/>
                <w:lang w:val="vi-VN"/>
              </w:rPr>
              <w:t>hiệu”</w:t>
            </w:r>
            <w:r w:rsidR="007E4A1A" w:rsidRPr="007E4A1A">
              <w:rPr>
                <w:rFonts w:ascii="Times New Roman" w:hAnsi="Times New Roman" w:cs="Times New Roman"/>
                <w:sz w:val="24"/>
                <w:szCs w:val="24"/>
                <w:lang w:val="vi-VN"/>
              </w:rPr>
              <w:t>, bao gồ</w:t>
            </w:r>
            <w:r w:rsidR="007E4A1A">
              <w:rPr>
                <w:rFonts w:ascii="Times New Roman" w:hAnsi="Times New Roman" w:cs="Times New Roman"/>
                <w:sz w:val="24"/>
                <w:szCs w:val="24"/>
                <w:lang w:val="vi-VN"/>
              </w:rPr>
              <w:t xml:space="preserve">m các </w:t>
            </w:r>
            <w:r w:rsidR="007E4A1A" w:rsidRPr="007E4A1A">
              <w:rPr>
                <w:rFonts w:ascii="Times New Roman" w:hAnsi="Times New Roman" w:cs="Times New Roman"/>
                <w:sz w:val="24"/>
                <w:szCs w:val="24"/>
                <w:lang w:val="vi-VN"/>
              </w:rPr>
              <w:t>chỉ tiêu cụ thể về thiết kế bao bì, nhãn mác, xây dựng câu chuyện sản phẩ</w:t>
            </w:r>
            <w:r w:rsidR="007E4A1A">
              <w:rPr>
                <w:rFonts w:ascii="Times New Roman" w:hAnsi="Times New Roman" w:cs="Times New Roman"/>
                <w:sz w:val="24"/>
                <w:szCs w:val="24"/>
                <w:lang w:val="vi-VN"/>
              </w:rPr>
              <w:t xml:space="preserve">m và </w:t>
            </w:r>
            <w:r w:rsidR="007E4A1A" w:rsidRPr="007E4A1A">
              <w:rPr>
                <w:rFonts w:ascii="Times New Roman" w:hAnsi="Times New Roman" w:cs="Times New Roman"/>
                <w:sz w:val="24"/>
                <w:szCs w:val="24"/>
                <w:lang w:val="vi-VN"/>
              </w:rPr>
              <w:t xml:space="preserve">ứng dụng thương mại điện tử;  </w:t>
            </w:r>
          </w:p>
          <w:p w14:paraId="348ED21A" w14:textId="77777777" w:rsidR="0039309E" w:rsidRDefault="0039309E" w:rsidP="002D3AE9">
            <w:pPr>
              <w:spacing w:after="0" w:line="240" w:lineRule="auto"/>
              <w:jc w:val="both"/>
              <w:rPr>
                <w:rFonts w:ascii="Times New Roman" w:hAnsi="Times New Roman" w:cs="Times New Roman"/>
                <w:sz w:val="24"/>
                <w:szCs w:val="24"/>
                <w:lang w:val="en-US"/>
              </w:rPr>
            </w:pPr>
          </w:p>
          <w:p w14:paraId="785F77B1" w14:textId="661EECBC" w:rsidR="007E4A1A" w:rsidRDefault="007E4A1A" w:rsidP="002D3AE9">
            <w:pPr>
              <w:spacing w:after="0" w:line="240" w:lineRule="auto"/>
              <w:jc w:val="both"/>
              <w:rPr>
                <w:rFonts w:ascii="Times New Roman" w:hAnsi="Times New Roman" w:cs="Times New Roman"/>
                <w:sz w:val="24"/>
                <w:szCs w:val="24"/>
                <w:lang w:val="vi-VN"/>
              </w:rPr>
            </w:pPr>
            <w:r w:rsidRPr="007E4A1A">
              <w:rPr>
                <w:rFonts w:ascii="Times New Roman" w:hAnsi="Times New Roman" w:cs="Times New Roman"/>
                <w:sz w:val="24"/>
                <w:szCs w:val="24"/>
                <w:lang w:val="vi-VN"/>
              </w:rPr>
              <w:t xml:space="preserve">- Đề nghị bỏ "Ghi chú 1" tại cuối Phụ lục số 3.  </w:t>
            </w:r>
          </w:p>
        </w:tc>
        <w:tc>
          <w:tcPr>
            <w:tcW w:w="5959" w:type="dxa"/>
            <w:vAlign w:val="center"/>
          </w:tcPr>
          <w:p w14:paraId="7EC13735" w14:textId="5832A4FA" w:rsidR="0039309E" w:rsidRDefault="0002285C" w:rsidP="000228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16D35" w:rsidRPr="00695129">
              <w:rPr>
                <w:rFonts w:ascii="Times New Roman" w:hAnsi="Times New Roman" w:cs="Times New Roman"/>
                <w:b/>
                <w:sz w:val="24"/>
                <w:szCs w:val="24"/>
              </w:rPr>
              <w:t xml:space="preserve"> Rà soát, tiếp thu trực tiếp tại Dự thảo Thông t</w:t>
            </w:r>
            <w:r w:rsidR="00E16D35">
              <w:rPr>
                <w:rFonts w:ascii="Times New Roman" w:hAnsi="Times New Roman" w:cs="Times New Roman"/>
                <w:b/>
                <w:sz w:val="24"/>
                <w:szCs w:val="24"/>
              </w:rPr>
              <w:t xml:space="preserve">ư </w:t>
            </w:r>
          </w:p>
          <w:p w14:paraId="419878A2" w14:textId="77777777" w:rsidR="0039309E" w:rsidRDefault="0039309E" w:rsidP="0002285C">
            <w:pPr>
              <w:spacing w:after="0" w:line="240" w:lineRule="auto"/>
              <w:jc w:val="both"/>
              <w:rPr>
                <w:rFonts w:ascii="Times New Roman" w:hAnsi="Times New Roman" w:cs="Times New Roman"/>
                <w:b/>
                <w:sz w:val="24"/>
                <w:szCs w:val="24"/>
              </w:rPr>
            </w:pPr>
          </w:p>
          <w:p w14:paraId="13DD4E09" w14:textId="77777777" w:rsidR="0039309E" w:rsidRDefault="0039309E" w:rsidP="0002285C">
            <w:pPr>
              <w:spacing w:after="0" w:line="240" w:lineRule="auto"/>
              <w:jc w:val="both"/>
              <w:rPr>
                <w:rFonts w:ascii="Times New Roman" w:hAnsi="Times New Roman" w:cs="Times New Roman"/>
                <w:b/>
                <w:sz w:val="24"/>
                <w:szCs w:val="24"/>
              </w:rPr>
            </w:pPr>
          </w:p>
          <w:p w14:paraId="3EA114C6" w14:textId="77777777" w:rsidR="0039309E" w:rsidRDefault="0039309E" w:rsidP="0002285C">
            <w:pPr>
              <w:spacing w:after="0" w:line="240" w:lineRule="auto"/>
              <w:jc w:val="both"/>
              <w:rPr>
                <w:rFonts w:ascii="Times New Roman" w:hAnsi="Times New Roman" w:cs="Times New Roman"/>
                <w:b/>
                <w:sz w:val="24"/>
                <w:szCs w:val="24"/>
              </w:rPr>
            </w:pPr>
          </w:p>
          <w:p w14:paraId="4B55963B" w14:textId="77777777" w:rsidR="0039309E" w:rsidRDefault="0039309E" w:rsidP="0002285C">
            <w:pPr>
              <w:spacing w:after="0" w:line="240" w:lineRule="auto"/>
              <w:jc w:val="both"/>
              <w:rPr>
                <w:rFonts w:ascii="Times New Roman" w:hAnsi="Times New Roman" w:cs="Times New Roman"/>
                <w:b/>
                <w:sz w:val="24"/>
                <w:szCs w:val="24"/>
              </w:rPr>
            </w:pPr>
          </w:p>
          <w:p w14:paraId="6D851BB0" w14:textId="77777777" w:rsidR="0039309E" w:rsidRDefault="0039309E" w:rsidP="0002285C">
            <w:pPr>
              <w:spacing w:after="0" w:line="240" w:lineRule="auto"/>
              <w:jc w:val="both"/>
              <w:rPr>
                <w:rFonts w:ascii="Times New Roman" w:hAnsi="Times New Roman" w:cs="Times New Roman"/>
                <w:b/>
                <w:sz w:val="24"/>
                <w:szCs w:val="24"/>
              </w:rPr>
            </w:pPr>
          </w:p>
          <w:p w14:paraId="388CE457" w14:textId="77777777" w:rsidR="0039309E" w:rsidRDefault="0039309E" w:rsidP="0002285C">
            <w:pPr>
              <w:spacing w:after="0" w:line="240" w:lineRule="auto"/>
              <w:jc w:val="both"/>
              <w:rPr>
                <w:rFonts w:ascii="Times New Roman" w:hAnsi="Times New Roman" w:cs="Times New Roman"/>
                <w:b/>
                <w:sz w:val="24"/>
                <w:szCs w:val="24"/>
              </w:rPr>
            </w:pPr>
          </w:p>
          <w:p w14:paraId="73719592" w14:textId="77777777" w:rsidR="00E16D35" w:rsidRDefault="00E16D35" w:rsidP="0002285C">
            <w:pPr>
              <w:spacing w:after="0" w:line="240" w:lineRule="auto"/>
              <w:jc w:val="both"/>
              <w:rPr>
                <w:rFonts w:ascii="Times New Roman" w:hAnsi="Times New Roman" w:cs="Times New Roman"/>
                <w:b/>
                <w:sz w:val="24"/>
                <w:szCs w:val="24"/>
              </w:rPr>
            </w:pPr>
          </w:p>
          <w:p w14:paraId="017FB226" w14:textId="2684325D" w:rsidR="0002285C" w:rsidRPr="0002285C" w:rsidRDefault="0002285C" w:rsidP="000228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Giải trình: </w:t>
            </w:r>
            <w:r w:rsidRPr="0039309E">
              <w:rPr>
                <w:rFonts w:ascii="Times New Roman" w:hAnsi="Times New Roman" w:cs="Times New Roman"/>
                <w:bCs/>
                <w:sz w:val="24"/>
                <w:szCs w:val="24"/>
              </w:rPr>
              <w:t>“Ghi chú 1” được quy định để tạo sự chủ động cho Hội đồng bình chọn mỗi cấp, mỗi địa phương có đặc thù, lợi thế ngành nghề khác nhau có thể điều chỉnh, bổ sung tiêu chí và khung điểm phù hợp để lựa chọn những sản phẩm tiêu biếu nhất của xã, của tỉnh. Đối với cấp Quốc gia, tùy từng kỳ bình chọn, căn cứ định hướng phát triển từng lĩnh vực theo mỗi giai đoạn để điều chỉnh phù hợp</w:t>
            </w:r>
            <w:r w:rsidR="0039309E" w:rsidRPr="0039309E">
              <w:rPr>
                <w:rFonts w:ascii="Times New Roman" w:hAnsi="Times New Roman" w:cs="Times New Roman"/>
                <w:bCs/>
                <w:sz w:val="24"/>
                <w:szCs w:val="24"/>
              </w:rPr>
              <w:t>.</w:t>
            </w:r>
            <w:r w:rsidR="0039309E">
              <w:rPr>
                <w:rFonts w:ascii="Times New Roman" w:hAnsi="Times New Roman" w:cs="Times New Roman"/>
                <w:b/>
                <w:sz w:val="24"/>
                <w:szCs w:val="24"/>
              </w:rPr>
              <w:t xml:space="preserve"> </w:t>
            </w:r>
          </w:p>
        </w:tc>
      </w:tr>
      <w:tr w:rsidR="0027598A" w:rsidRPr="00262F87" w14:paraId="1160EF1D" w14:textId="77777777" w:rsidTr="002D3AE9">
        <w:trPr>
          <w:trHeight w:val="700"/>
        </w:trPr>
        <w:tc>
          <w:tcPr>
            <w:tcW w:w="1413" w:type="dxa"/>
            <w:vAlign w:val="center"/>
          </w:tcPr>
          <w:p w14:paraId="6F534523" w14:textId="35A23A84" w:rsidR="0027598A" w:rsidRPr="006E7567" w:rsidRDefault="003014AE"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Khoản 2 Điều 6</w:t>
            </w:r>
          </w:p>
        </w:tc>
        <w:tc>
          <w:tcPr>
            <w:tcW w:w="1530" w:type="dxa"/>
            <w:vAlign w:val="center"/>
          </w:tcPr>
          <w:p w14:paraId="689050AA" w14:textId="3F727D36" w:rsidR="0027598A" w:rsidRDefault="003014AE" w:rsidP="002D3AE9">
            <w:pPr>
              <w:pStyle w:val="ListParagraph"/>
              <w:spacing w:after="0" w:line="240" w:lineRule="auto"/>
              <w:ind w:left="-81" w:hanging="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Cục </w:t>
            </w:r>
            <w:r w:rsidR="002A20C4">
              <w:rPr>
                <w:rFonts w:ascii="Times New Roman" w:hAnsi="Times New Roman" w:cs="Times New Roman"/>
                <w:sz w:val="24"/>
                <w:szCs w:val="24"/>
                <w:lang w:val="vi-VN"/>
              </w:rPr>
              <w:t>TTTN</w:t>
            </w:r>
          </w:p>
        </w:tc>
        <w:tc>
          <w:tcPr>
            <w:tcW w:w="6663" w:type="dxa"/>
            <w:vAlign w:val="center"/>
          </w:tcPr>
          <w:p w14:paraId="03737AD4" w14:textId="7A5D38A2" w:rsidR="0027598A" w:rsidRPr="003014AE" w:rsidRDefault="003014AE"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Có quy định chi tiết tiêu chí bình chọn (Phụ lục 3 và 4), đề nghị xem xét làm rõ và cụ thể, chi tiết về các tiêu chí (bao gồm những chỉ tiêu, điều kiện gì cần đáp ứng, nhưng tiêu chí có thể/không thể lượng hóa được), phân bổ tiêu chí chấm điểm quy định tại Quyết định số 148/QĐ-TTg ngày 24/02/2023 của Thủ tướng về việc ban hành Bộ tiêu chí và quy trình đánh giá, phân hạng sản phẩm Chương trình mỗi xã một sản phẩm.</w:t>
            </w:r>
          </w:p>
        </w:tc>
        <w:tc>
          <w:tcPr>
            <w:tcW w:w="5959" w:type="dxa"/>
            <w:vAlign w:val="center"/>
          </w:tcPr>
          <w:p w14:paraId="003BCE2B" w14:textId="65ED8B07" w:rsidR="0027598A" w:rsidRPr="00A10D76" w:rsidRDefault="00A10D76" w:rsidP="00A10D76">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tc>
      </w:tr>
      <w:tr w:rsidR="0027598A" w:rsidRPr="00262F87" w14:paraId="442C34C4" w14:textId="77777777" w:rsidTr="00B73223">
        <w:trPr>
          <w:trHeight w:val="700"/>
        </w:trPr>
        <w:tc>
          <w:tcPr>
            <w:tcW w:w="1413" w:type="dxa"/>
            <w:vAlign w:val="center"/>
          </w:tcPr>
          <w:p w14:paraId="649C8357" w14:textId="3A85287D" w:rsidR="0027598A" w:rsidRPr="006E7567" w:rsidRDefault="003014AE"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Điểm a Khoản 2 Điều 7</w:t>
            </w:r>
          </w:p>
        </w:tc>
        <w:tc>
          <w:tcPr>
            <w:tcW w:w="1530" w:type="dxa"/>
            <w:vAlign w:val="center"/>
          </w:tcPr>
          <w:p w14:paraId="636793EB" w14:textId="2D260CB0" w:rsidR="0027598A" w:rsidRDefault="003014AE"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Cục XTTM</w:t>
            </w:r>
          </w:p>
        </w:tc>
        <w:tc>
          <w:tcPr>
            <w:tcW w:w="6663" w:type="dxa"/>
          </w:tcPr>
          <w:p w14:paraId="4BC4128A" w14:textId="7913C0B2" w:rsidR="0027598A" w:rsidRDefault="0039309E"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4AE" w:rsidRPr="00075A91">
              <w:rPr>
                <w:rFonts w:ascii="Times New Roman" w:hAnsi="Times New Roman" w:cs="Times New Roman"/>
                <w:sz w:val="24"/>
                <w:szCs w:val="24"/>
              </w:rPr>
              <w:t>Dự thảo Thông tư quy định Hội đồng bình chọn “làm việc theo chế độ tập thể, quyết định theo ý kiến đa số”. Đề nghị quy định rõ tỷ lệ “đa số” này.</w:t>
            </w:r>
          </w:p>
          <w:p w14:paraId="3C0825D4" w14:textId="77777777" w:rsidR="00981DF5" w:rsidRPr="00075A91" w:rsidRDefault="00981DF5" w:rsidP="002D3AE9">
            <w:pPr>
              <w:spacing w:after="0" w:line="240" w:lineRule="auto"/>
              <w:jc w:val="both"/>
              <w:rPr>
                <w:rFonts w:ascii="Times New Roman" w:hAnsi="Times New Roman" w:cs="Times New Roman"/>
                <w:sz w:val="24"/>
                <w:szCs w:val="24"/>
              </w:rPr>
            </w:pPr>
            <w:r w:rsidRPr="00075A91">
              <w:rPr>
                <w:rFonts w:ascii="Times New Roman" w:hAnsi="Times New Roman" w:cs="Times New Roman"/>
                <w:sz w:val="24"/>
                <w:szCs w:val="24"/>
              </w:rPr>
              <w:t>- Quy định về Tiêu chí bình chọn và Tổ chức bình chọn các cấp đang có sự mâu thuẫn:</w:t>
            </w:r>
          </w:p>
          <w:p w14:paraId="1FA00CDC" w14:textId="77777777" w:rsidR="00981DF5" w:rsidRPr="00075A91" w:rsidRDefault="00981DF5" w:rsidP="002D3AE9">
            <w:pPr>
              <w:spacing w:after="0" w:line="240" w:lineRule="auto"/>
              <w:jc w:val="both"/>
              <w:rPr>
                <w:rFonts w:ascii="Times New Roman" w:hAnsi="Times New Roman" w:cs="Times New Roman"/>
                <w:sz w:val="24"/>
                <w:szCs w:val="24"/>
              </w:rPr>
            </w:pPr>
            <w:r w:rsidRPr="00075A91">
              <w:rPr>
                <w:rFonts w:ascii="Times New Roman" w:hAnsi="Times New Roman" w:cs="Times New Roman"/>
                <w:sz w:val="24"/>
                <w:szCs w:val="24"/>
              </w:rPr>
              <w:t>+ Nếu quy định tại Phụ lục 3: “Sản phẩm tham gia các cấp bình bình chọn được xem xét, công nhận sản phẩm công nghiệp nông thôn tiêu biểu cấp xã nếu đạt từ 65 điểm trở lên, cấp tỉnh nếu đạt từ 75 điểm trở lên, cấp quốc gia nếu đạt từ 85 điểm trở lên.” thì chỉ tiến hành bình chọn một lần và căn cứ vào mức điểm đạt được để cấp giấy chứng nhận, việc phân cấp bình chọn (cấp xã, cấp tỉnh, cấp quốc gia) là không cần thiết.</w:t>
            </w:r>
          </w:p>
          <w:p w14:paraId="17A28D1E" w14:textId="5A1A1B67" w:rsidR="00981DF5" w:rsidRPr="006D0CE7" w:rsidRDefault="00981DF5" w:rsidP="002D3AE9">
            <w:pPr>
              <w:spacing w:after="0" w:line="240" w:lineRule="auto"/>
              <w:jc w:val="both"/>
              <w:rPr>
                <w:rFonts w:ascii="Times New Roman" w:hAnsi="Times New Roman" w:cs="Times New Roman"/>
                <w:sz w:val="24"/>
                <w:szCs w:val="24"/>
              </w:rPr>
            </w:pPr>
            <w:r w:rsidRPr="00075A91">
              <w:rPr>
                <w:rFonts w:ascii="Times New Roman" w:hAnsi="Times New Roman" w:cs="Times New Roman"/>
                <w:sz w:val="24"/>
                <w:szCs w:val="24"/>
              </w:rPr>
              <w:t>+ Nếu phân cấp bình chọn (cấp xã, cấp tỉnh, cấp quốc gia) thì cần xây dựng hệ thống tiêu chí riêng của từng cấp.</w:t>
            </w:r>
          </w:p>
        </w:tc>
        <w:tc>
          <w:tcPr>
            <w:tcW w:w="5959" w:type="dxa"/>
          </w:tcPr>
          <w:p w14:paraId="2406C39F" w14:textId="682904B3" w:rsidR="00611B4A" w:rsidRDefault="00611B4A" w:rsidP="0039309E">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p w14:paraId="29B3646D" w14:textId="77777777" w:rsidR="00611B4A" w:rsidRDefault="00611B4A" w:rsidP="0039309E">
            <w:pPr>
              <w:spacing w:after="0" w:line="240" w:lineRule="auto"/>
              <w:jc w:val="both"/>
              <w:rPr>
                <w:rFonts w:ascii="Times New Roman" w:hAnsi="Times New Roman" w:cs="Times New Roman"/>
                <w:b/>
                <w:sz w:val="24"/>
                <w:szCs w:val="24"/>
              </w:rPr>
            </w:pPr>
          </w:p>
          <w:p w14:paraId="11C16F7F" w14:textId="77777777" w:rsidR="00611B4A" w:rsidRDefault="00611B4A" w:rsidP="0039309E">
            <w:pPr>
              <w:spacing w:after="0" w:line="240" w:lineRule="auto"/>
              <w:jc w:val="both"/>
              <w:rPr>
                <w:rFonts w:ascii="Times New Roman" w:hAnsi="Times New Roman" w:cs="Times New Roman"/>
                <w:b/>
                <w:sz w:val="24"/>
                <w:szCs w:val="24"/>
              </w:rPr>
            </w:pPr>
          </w:p>
          <w:p w14:paraId="520C7D35" w14:textId="21CBCB2A" w:rsidR="00FC0102" w:rsidRPr="0039309E" w:rsidRDefault="00FC0102" w:rsidP="00611B4A">
            <w:pPr>
              <w:spacing w:after="0" w:line="240" w:lineRule="auto"/>
              <w:jc w:val="both"/>
              <w:rPr>
                <w:rFonts w:ascii="Times New Roman" w:hAnsi="Times New Roman" w:cs="Times New Roman"/>
                <w:b/>
                <w:sz w:val="24"/>
                <w:szCs w:val="24"/>
              </w:rPr>
            </w:pPr>
          </w:p>
        </w:tc>
      </w:tr>
      <w:tr w:rsidR="007E4A1A" w:rsidRPr="00262F87" w14:paraId="1F12C63D" w14:textId="77777777" w:rsidTr="00012579">
        <w:trPr>
          <w:trHeight w:val="700"/>
        </w:trPr>
        <w:tc>
          <w:tcPr>
            <w:tcW w:w="1413" w:type="dxa"/>
            <w:vAlign w:val="center"/>
          </w:tcPr>
          <w:p w14:paraId="45F5547D" w14:textId="1AE4589F" w:rsidR="007E4A1A" w:rsidRDefault="007E4A1A"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10</w:t>
            </w:r>
          </w:p>
        </w:tc>
        <w:tc>
          <w:tcPr>
            <w:tcW w:w="1530" w:type="dxa"/>
            <w:vAlign w:val="center"/>
          </w:tcPr>
          <w:p w14:paraId="6FB70C22" w14:textId="77F48EB3" w:rsidR="007E4A1A" w:rsidRDefault="001962A5"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Liên minh HTX</w:t>
            </w:r>
          </w:p>
        </w:tc>
        <w:tc>
          <w:tcPr>
            <w:tcW w:w="6663" w:type="dxa"/>
            <w:vAlign w:val="center"/>
          </w:tcPr>
          <w:p w14:paraId="5C59748D" w14:textId="38C9ADDC" w:rsidR="007E4A1A" w:rsidRDefault="007E4A1A" w:rsidP="002D3AE9">
            <w:pPr>
              <w:spacing w:after="0" w:line="240" w:lineRule="auto"/>
              <w:jc w:val="both"/>
              <w:rPr>
                <w:rFonts w:ascii="Times New Roman" w:hAnsi="Times New Roman" w:cs="Times New Roman"/>
                <w:sz w:val="24"/>
                <w:szCs w:val="24"/>
                <w:lang w:val="vi-VN"/>
              </w:rPr>
            </w:pPr>
            <w:r w:rsidRPr="007E4A1A">
              <w:rPr>
                <w:rFonts w:ascii="Times New Roman" w:hAnsi="Times New Roman" w:cs="Times New Roman"/>
                <w:sz w:val="24"/>
                <w:szCs w:val="24"/>
                <w:lang w:val="vi-VN"/>
              </w:rPr>
              <w:t>Bổ sung Khoản 4 vào Điều 10 với nộ</w:t>
            </w:r>
            <w:r>
              <w:rPr>
                <w:rFonts w:ascii="Times New Roman" w:hAnsi="Times New Roman" w:cs="Times New Roman"/>
                <w:sz w:val="24"/>
                <w:szCs w:val="24"/>
                <w:lang w:val="vi-VN"/>
              </w:rPr>
              <w:t xml:space="preserve">i </w:t>
            </w:r>
            <w:r w:rsidRPr="007E4A1A">
              <w:rPr>
                <w:rFonts w:ascii="Times New Roman" w:hAnsi="Times New Roman" w:cs="Times New Roman"/>
                <w:sz w:val="24"/>
                <w:szCs w:val="24"/>
                <w:lang w:val="vi-VN"/>
              </w:rPr>
              <w:t>dung như sau:</w:t>
            </w:r>
            <w:r>
              <w:rPr>
                <w:rFonts w:ascii="Times New Roman" w:hAnsi="Times New Roman" w:cs="Times New Roman"/>
                <w:sz w:val="24"/>
                <w:szCs w:val="24"/>
                <w:lang w:val="vi-VN"/>
              </w:rPr>
              <w:t>“</w:t>
            </w:r>
            <w:r w:rsidRPr="007E4A1A">
              <w:rPr>
                <w:rFonts w:ascii="Times New Roman" w:hAnsi="Times New Roman" w:cs="Times New Roman"/>
                <w:sz w:val="24"/>
                <w:szCs w:val="24"/>
                <w:lang w:val="vi-VN"/>
              </w:rPr>
              <w:t>4. Đối với các sản phẩm đã được cấ</w:t>
            </w:r>
            <w:r>
              <w:rPr>
                <w:rFonts w:ascii="Times New Roman" w:hAnsi="Times New Roman" w:cs="Times New Roman"/>
                <w:sz w:val="24"/>
                <w:szCs w:val="24"/>
                <w:lang w:val="vi-VN"/>
              </w:rPr>
              <w:t>p Gi</w:t>
            </w:r>
            <w:r w:rsidRPr="007E4A1A">
              <w:rPr>
                <w:rFonts w:ascii="Times New Roman" w:hAnsi="Times New Roman" w:cs="Times New Roman"/>
                <w:sz w:val="24"/>
                <w:szCs w:val="24"/>
                <w:lang w:val="vi-VN"/>
              </w:rPr>
              <w:t>ấ</w:t>
            </w:r>
            <w:r>
              <w:rPr>
                <w:rFonts w:ascii="Times New Roman" w:hAnsi="Times New Roman" w:cs="Times New Roman"/>
                <w:sz w:val="24"/>
                <w:szCs w:val="24"/>
                <w:lang w:val="vi-VN"/>
              </w:rPr>
              <w:t>y ch</w:t>
            </w:r>
            <w:r w:rsidRPr="007E4A1A">
              <w:rPr>
                <w:rFonts w:ascii="Times New Roman" w:hAnsi="Times New Roman" w:cs="Times New Roman"/>
                <w:sz w:val="24"/>
                <w:szCs w:val="24"/>
                <w:lang w:val="vi-VN"/>
              </w:rPr>
              <w:t>ứng nhận chất lượ</w:t>
            </w:r>
            <w:r>
              <w:rPr>
                <w:rFonts w:ascii="Times New Roman" w:hAnsi="Times New Roman" w:cs="Times New Roman"/>
                <w:sz w:val="24"/>
                <w:szCs w:val="24"/>
                <w:lang w:val="vi-VN"/>
              </w:rPr>
              <w:t xml:space="preserve">ng, </w:t>
            </w:r>
            <w:r w:rsidRPr="007E4A1A">
              <w:rPr>
                <w:rFonts w:ascii="Times New Roman" w:hAnsi="Times New Roman" w:cs="Times New Roman"/>
                <w:sz w:val="24"/>
                <w:szCs w:val="24"/>
                <w:lang w:val="vi-VN"/>
              </w:rPr>
              <w:t>danh hiệu uy tín cấ</w:t>
            </w:r>
            <w:r>
              <w:rPr>
                <w:rFonts w:ascii="Times New Roman" w:hAnsi="Times New Roman" w:cs="Times New Roman"/>
                <w:sz w:val="24"/>
                <w:szCs w:val="24"/>
                <w:lang w:val="vi-VN"/>
              </w:rPr>
              <w:t>p t</w:t>
            </w:r>
            <w:r w:rsidRPr="007E4A1A">
              <w:rPr>
                <w:rFonts w:ascii="Times New Roman" w:hAnsi="Times New Roman" w:cs="Times New Roman"/>
                <w:sz w:val="24"/>
                <w:szCs w:val="24"/>
                <w:lang w:val="vi-VN"/>
              </w:rPr>
              <w:t>ỉnh hoặc cấ</w:t>
            </w:r>
            <w:r>
              <w:rPr>
                <w:rFonts w:ascii="Times New Roman" w:hAnsi="Times New Roman" w:cs="Times New Roman"/>
                <w:sz w:val="24"/>
                <w:szCs w:val="24"/>
                <w:lang w:val="vi-VN"/>
              </w:rPr>
              <w:t>p qu</w:t>
            </w:r>
            <w:r w:rsidRPr="007E4A1A">
              <w:rPr>
                <w:rFonts w:ascii="Times New Roman" w:hAnsi="Times New Roman" w:cs="Times New Roman"/>
                <w:sz w:val="24"/>
                <w:szCs w:val="24"/>
                <w:lang w:val="vi-VN"/>
              </w:rPr>
              <w:t>ốc gia khác còn hiệu lực, cơ sở công nghiệ</w:t>
            </w:r>
            <w:r>
              <w:rPr>
                <w:rFonts w:ascii="Times New Roman" w:hAnsi="Times New Roman" w:cs="Times New Roman"/>
                <w:sz w:val="24"/>
                <w:szCs w:val="24"/>
                <w:lang w:val="vi-VN"/>
              </w:rPr>
              <w:t xml:space="preserve">p </w:t>
            </w:r>
            <w:r w:rsidRPr="007E4A1A">
              <w:rPr>
                <w:rFonts w:ascii="Times New Roman" w:hAnsi="Times New Roman" w:cs="Times New Roman"/>
                <w:sz w:val="24"/>
                <w:szCs w:val="24"/>
                <w:lang w:val="vi-VN"/>
              </w:rPr>
              <w:t>nông thôn được miễn nộp các tài liệu tương ứng đã được thẩm định quy định tạ</w:t>
            </w:r>
            <w:r>
              <w:rPr>
                <w:rFonts w:ascii="Times New Roman" w:hAnsi="Times New Roman" w:cs="Times New Roman"/>
                <w:sz w:val="24"/>
                <w:szCs w:val="24"/>
                <w:lang w:val="vi-VN"/>
              </w:rPr>
              <w:t xml:space="preserve">i </w:t>
            </w:r>
            <w:r w:rsidRPr="007E4A1A">
              <w:rPr>
                <w:rFonts w:ascii="Times New Roman" w:hAnsi="Times New Roman" w:cs="Times New Roman"/>
                <w:sz w:val="24"/>
                <w:szCs w:val="24"/>
                <w:lang w:val="vi-VN"/>
              </w:rPr>
              <w:t>điểm d và điểm đ Khoản 1 Điều này. Cơ quan tiế</w:t>
            </w:r>
            <w:r>
              <w:rPr>
                <w:rFonts w:ascii="Times New Roman" w:hAnsi="Times New Roman" w:cs="Times New Roman"/>
                <w:sz w:val="24"/>
                <w:szCs w:val="24"/>
                <w:lang w:val="vi-VN"/>
              </w:rPr>
              <w:t>p nh</w:t>
            </w:r>
            <w:r w:rsidRPr="007E4A1A">
              <w:rPr>
                <w:rFonts w:ascii="Times New Roman" w:hAnsi="Times New Roman" w:cs="Times New Roman"/>
                <w:sz w:val="24"/>
                <w:szCs w:val="24"/>
                <w:lang w:val="vi-VN"/>
              </w:rPr>
              <w:t>ận hồ sơ có trách nhiệm phố</w:t>
            </w:r>
            <w:r>
              <w:rPr>
                <w:rFonts w:ascii="Times New Roman" w:hAnsi="Times New Roman" w:cs="Times New Roman"/>
                <w:sz w:val="24"/>
                <w:szCs w:val="24"/>
                <w:lang w:val="vi-VN"/>
              </w:rPr>
              <w:t xml:space="preserve">i </w:t>
            </w:r>
            <w:r w:rsidRPr="007E4A1A">
              <w:rPr>
                <w:rFonts w:ascii="Times New Roman" w:hAnsi="Times New Roman" w:cs="Times New Roman"/>
                <w:sz w:val="24"/>
                <w:szCs w:val="24"/>
                <w:lang w:val="vi-VN"/>
              </w:rPr>
              <w:t>hợ</w:t>
            </w:r>
            <w:r>
              <w:rPr>
                <w:rFonts w:ascii="Times New Roman" w:hAnsi="Times New Roman" w:cs="Times New Roman"/>
                <w:sz w:val="24"/>
                <w:szCs w:val="24"/>
                <w:lang w:val="vi-VN"/>
              </w:rPr>
              <w:t>p v</w:t>
            </w:r>
            <w:r w:rsidRPr="007E4A1A">
              <w:rPr>
                <w:rFonts w:ascii="Times New Roman" w:hAnsi="Times New Roman" w:cs="Times New Roman"/>
                <w:sz w:val="24"/>
                <w:szCs w:val="24"/>
                <w:lang w:val="vi-VN"/>
              </w:rPr>
              <w:t>ới các cơ quan liên quan để xác thực thông tin khi cần thiết.</w:t>
            </w:r>
            <w:r>
              <w:rPr>
                <w:rFonts w:ascii="Times New Roman" w:hAnsi="Times New Roman" w:cs="Times New Roman"/>
                <w:sz w:val="24"/>
                <w:szCs w:val="24"/>
                <w:lang w:val="vi-VN"/>
              </w:rPr>
              <w:t>”</w:t>
            </w:r>
          </w:p>
        </w:tc>
        <w:tc>
          <w:tcPr>
            <w:tcW w:w="5959" w:type="dxa"/>
          </w:tcPr>
          <w:p w14:paraId="4B4836A3" w14:textId="77777777" w:rsidR="007E4A1A" w:rsidRPr="000E4A1F" w:rsidRDefault="00012579" w:rsidP="0001257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Giải trình: </w:t>
            </w:r>
          </w:p>
          <w:p w14:paraId="70113D24" w14:textId="60637C39" w:rsidR="00E72CB4" w:rsidRDefault="00E72CB4" w:rsidP="009573E9">
            <w:pPr>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Quy định các </w:t>
            </w:r>
            <w:r w:rsidRPr="00E72CB4">
              <w:rPr>
                <w:rFonts w:ascii="Times New Roman" w:hAnsi="Times New Roman" w:cs="Times New Roman"/>
                <w:bCs/>
                <w:sz w:val="24"/>
                <w:szCs w:val="24"/>
              </w:rPr>
              <w:t xml:space="preserve">cơ sở CNNT nộp </w:t>
            </w:r>
            <w:r>
              <w:rPr>
                <w:rFonts w:ascii="Times New Roman" w:hAnsi="Times New Roman" w:cs="Times New Roman"/>
                <w:bCs/>
                <w:sz w:val="24"/>
                <w:szCs w:val="24"/>
              </w:rPr>
              <w:t>đầy đủ</w:t>
            </w:r>
            <w:r w:rsidRPr="00E72CB4">
              <w:rPr>
                <w:rFonts w:ascii="Times New Roman" w:hAnsi="Times New Roman" w:cs="Times New Roman"/>
                <w:bCs/>
                <w:sz w:val="24"/>
                <w:szCs w:val="24"/>
              </w:rPr>
              <w:t xml:space="preserve"> các tài liệu giúp hồ sơ được tập trung, đầy đủ và đồng nhất ngay từ đầu, thuận lợi cho Hội đồng thẩm định và công tác lưu trữ.</w:t>
            </w:r>
            <w:r w:rsidRPr="00D4441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
                <w:sz w:val="24"/>
                <w:szCs w:val="24"/>
              </w:rPr>
              <w:t xml:space="preserve">  </w:t>
            </w:r>
          </w:p>
          <w:p w14:paraId="4D2851DC" w14:textId="70131195" w:rsidR="00D4441E" w:rsidRDefault="00D4441E" w:rsidP="009573E9">
            <w:pPr>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Mỗi chương trình khác nhau có mục đích</w:t>
            </w:r>
            <w:r w:rsidR="008073D5">
              <w:rPr>
                <w:rFonts w:ascii="Times New Roman" w:hAnsi="Times New Roman" w:cs="Times New Roman"/>
                <w:bCs/>
                <w:sz w:val="24"/>
                <w:szCs w:val="24"/>
              </w:rPr>
              <w:t>, ý nghĩa</w:t>
            </w:r>
            <w:r w:rsidR="00224E75">
              <w:rPr>
                <w:rFonts w:ascii="Times New Roman" w:hAnsi="Times New Roman" w:cs="Times New Roman"/>
                <w:bCs/>
                <w:sz w:val="24"/>
                <w:szCs w:val="24"/>
              </w:rPr>
              <w:t xml:space="preserve">, nội dung </w:t>
            </w:r>
            <w:r w:rsidR="008073D5">
              <w:rPr>
                <w:rFonts w:ascii="Times New Roman" w:hAnsi="Times New Roman" w:cs="Times New Roman"/>
                <w:bCs/>
                <w:sz w:val="24"/>
                <w:szCs w:val="24"/>
              </w:rPr>
              <w:t>thực hiện chính sách, nhiệm vụ khác nhau</w:t>
            </w:r>
            <w:r w:rsidR="009573E9">
              <w:rPr>
                <w:rFonts w:ascii="Times New Roman" w:hAnsi="Times New Roman" w:cs="Times New Roman"/>
                <w:bCs/>
                <w:sz w:val="24"/>
                <w:szCs w:val="24"/>
              </w:rPr>
              <w:t xml:space="preserve"> nên có yêu cầu về thành phần</w:t>
            </w:r>
            <w:r w:rsidR="00E72CB4">
              <w:rPr>
                <w:rFonts w:ascii="Times New Roman" w:hAnsi="Times New Roman" w:cs="Times New Roman"/>
                <w:bCs/>
                <w:sz w:val="24"/>
                <w:szCs w:val="24"/>
              </w:rPr>
              <w:t>, nội dung</w:t>
            </w:r>
            <w:r w:rsidR="009573E9">
              <w:rPr>
                <w:rFonts w:ascii="Times New Roman" w:hAnsi="Times New Roman" w:cs="Times New Roman"/>
                <w:bCs/>
                <w:sz w:val="24"/>
                <w:szCs w:val="24"/>
              </w:rPr>
              <w:t xml:space="preserve"> hồ sơ khác nhau.</w:t>
            </w:r>
          </w:p>
          <w:p w14:paraId="6ED93D55" w14:textId="6B10EBA0" w:rsidR="00012579" w:rsidRPr="00012579" w:rsidRDefault="00D4441E" w:rsidP="008B1AC3">
            <w:pPr>
              <w:spacing w:before="120" w:after="12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00E72CB4">
              <w:rPr>
                <w:rFonts w:ascii="Times New Roman" w:hAnsi="Times New Roman" w:cs="Times New Roman"/>
                <w:bCs/>
                <w:sz w:val="24"/>
                <w:szCs w:val="24"/>
              </w:rPr>
              <w:t>Mặt khác, h</w:t>
            </w:r>
            <w:r w:rsidRPr="00D4441E">
              <w:rPr>
                <w:rFonts w:ascii="Times New Roman" w:hAnsi="Times New Roman" w:cs="Times New Roman"/>
                <w:bCs/>
                <w:sz w:val="24"/>
                <w:szCs w:val="24"/>
              </w:rPr>
              <w:t>iện</w:t>
            </w:r>
            <w:r w:rsidR="009573E9">
              <w:rPr>
                <w:rFonts w:ascii="Times New Roman" w:hAnsi="Times New Roman" w:cs="Times New Roman"/>
                <w:bCs/>
                <w:sz w:val="24"/>
                <w:szCs w:val="24"/>
              </w:rPr>
              <w:t xml:space="preserve"> nay</w:t>
            </w:r>
            <w:r w:rsidRPr="00D4441E">
              <w:rPr>
                <w:rFonts w:ascii="Times New Roman" w:hAnsi="Times New Roman" w:cs="Times New Roman"/>
                <w:bCs/>
                <w:sz w:val="24"/>
                <w:szCs w:val="24"/>
              </w:rPr>
              <w:t xml:space="preserve"> chưa có quy định cụ thể về trách nhiệm, thời hạn và phương thức cung cấp, xác thực thông tin giữa các cơ quan </w:t>
            </w:r>
            <w:r w:rsidR="009573E9">
              <w:rPr>
                <w:rFonts w:ascii="Times New Roman" w:hAnsi="Times New Roman" w:cs="Times New Roman"/>
                <w:bCs/>
                <w:sz w:val="24"/>
                <w:szCs w:val="24"/>
              </w:rPr>
              <w:t xml:space="preserve">thực hiện chính  </w:t>
            </w:r>
            <w:r w:rsidRPr="00D4441E">
              <w:rPr>
                <w:rFonts w:ascii="Times New Roman" w:hAnsi="Times New Roman" w:cs="Times New Roman"/>
                <w:bCs/>
                <w:sz w:val="24"/>
                <w:szCs w:val="24"/>
              </w:rPr>
              <w:t>cấp giấy chứng nhận, danh hiệu uy tín và cơ quan tiếp nhận hồ sơ bình chọn sản phẩm CNNT tiêu biểu.</w:t>
            </w:r>
            <w:r w:rsidR="00E72CB4">
              <w:rPr>
                <w:rFonts w:ascii="Times New Roman" w:hAnsi="Times New Roman" w:cs="Times New Roman"/>
                <w:bCs/>
                <w:sz w:val="24"/>
                <w:szCs w:val="24"/>
              </w:rPr>
              <w:t xml:space="preserve"> </w:t>
            </w:r>
          </w:p>
        </w:tc>
      </w:tr>
      <w:tr w:rsidR="0027598A" w:rsidRPr="00262F87" w14:paraId="58FEFD29" w14:textId="77777777" w:rsidTr="002D3AE9">
        <w:trPr>
          <w:trHeight w:val="700"/>
        </w:trPr>
        <w:tc>
          <w:tcPr>
            <w:tcW w:w="1413" w:type="dxa"/>
            <w:vAlign w:val="center"/>
          </w:tcPr>
          <w:p w14:paraId="6EF12D39" w14:textId="07E69A7D" w:rsidR="0027598A" w:rsidRPr="006E7567" w:rsidRDefault="002B476B"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Điểm đ khoản 1 Điều 10</w:t>
            </w:r>
          </w:p>
        </w:tc>
        <w:tc>
          <w:tcPr>
            <w:tcW w:w="1530" w:type="dxa"/>
            <w:vAlign w:val="center"/>
          </w:tcPr>
          <w:p w14:paraId="3560E4BC" w14:textId="38E22816" w:rsidR="0027598A" w:rsidRDefault="002B476B"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Cục TTTN</w:t>
            </w:r>
          </w:p>
        </w:tc>
        <w:tc>
          <w:tcPr>
            <w:tcW w:w="6663" w:type="dxa"/>
            <w:vAlign w:val="center"/>
          </w:tcPr>
          <w:p w14:paraId="6133D20B" w14:textId="7BDDFE8E" w:rsidR="0027598A" w:rsidRPr="002B476B" w:rsidRDefault="002B476B"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Đề nghị bỏ cụm từ (nếu có), vì để có căn cứ chấm điểm cần phải có những văn bản xác nhận của cơ quan chức năng đối với chất lượng sản phẩm tham gia bình chọn như chất lượng sản phẩm bảo đẩm ATVSTP,..</w:t>
            </w:r>
          </w:p>
        </w:tc>
        <w:tc>
          <w:tcPr>
            <w:tcW w:w="5959" w:type="dxa"/>
            <w:vAlign w:val="center"/>
          </w:tcPr>
          <w:p w14:paraId="6AC7A195" w14:textId="77777777" w:rsidR="008B1AC3" w:rsidRDefault="008B1AC3" w:rsidP="008B1AC3">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p w14:paraId="1C0DD05B" w14:textId="14A0757B" w:rsidR="0027598A" w:rsidRPr="00262F87" w:rsidRDefault="0027598A" w:rsidP="002D3AE9">
            <w:pPr>
              <w:pStyle w:val="ListParagraph"/>
              <w:spacing w:after="0" w:line="240" w:lineRule="auto"/>
              <w:ind w:left="1080"/>
              <w:jc w:val="both"/>
              <w:rPr>
                <w:rFonts w:ascii="Times New Roman" w:hAnsi="Times New Roman" w:cs="Times New Roman"/>
                <w:b/>
                <w:sz w:val="24"/>
                <w:szCs w:val="24"/>
              </w:rPr>
            </w:pPr>
          </w:p>
        </w:tc>
      </w:tr>
      <w:tr w:rsidR="002B476B" w:rsidRPr="00262F87" w14:paraId="4245B57A" w14:textId="77777777" w:rsidTr="002D3AE9">
        <w:trPr>
          <w:trHeight w:val="700"/>
        </w:trPr>
        <w:tc>
          <w:tcPr>
            <w:tcW w:w="1413" w:type="dxa"/>
            <w:vAlign w:val="center"/>
          </w:tcPr>
          <w:p w14:paraId="61AE7DEC" w14:textId="2BFB488D" w:rsidR="002B476B" w:rsidRPr="006E7567" w:rsidRDefault="002B476B"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Điểm d,đ Điều 10</w:t>
            </w:r>
          </w:p>
        </w:tc>
        <w:tc>
          <w:tcPr>
            <w:tcW w:w="1530" w:type="dxa"/>
            <w:vAlign w:val="center"/>
          </w:tcPr>
          <w:p w14:paraId="7E21A045" w14:textId="32A09D35" w:rsidR="002B476B" w:rsidRDefault="002A20C4"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VPB</w:t>
            </w:r>
          </w:p>
        </w:tc>
        <w:tc>
          <w:tcPr>
            <w:tcW w:w="6663" w:type="dxa"/>
            <w:vAlign w:val="center"/>
          </w:tcPr>
          <w:p w14:paraId="0ADE6CAA" w14:textId="17D470BC" w:rsidR="002B476B" w:rsidRPr="00A12E31" w:rsidRDefault="002B476B"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D</w:t>
            </w:r>
            <w:r w:rsidRPr="00A12E31">
              <w:rPr>
                <w:rFonts w:ascii="Times New Roman" w:hAnsi="Times New Roman" w:cs="Times New Roman"/>
                <w:sz w:val="24"/>
                <w:szCs w:val="24"/>
              </w:rPr>
              <w:t>ự thả</w:t>
            </w:r>
            <w:r>
              <w:rPr>
                <w:rFonts w:ascii="Times New Roman" w:hAnsi="Times New Roman" w:cs="Times New Roman"/>
                <w:sz w:val="24"/>
                <w:szCs w:val="24"/>
              </w:rPr>
              <w:t xml:space="preserve">o Thông tư quy </w:t>
            </w:r>
            <w:r w:rsidRPr="00A12E31">
              <w:rPr>
                <w:rFonts w:ascii="Times New Roman" w:hAnsi="Times New Roman" w:cs="Times New Roman"/>
                <w:sz w:val="24"/>
                <w:szCs w:val="24"/>
              </w:rPr>
              <w:t>định các thành phầ</w:t>
            </w:r>
            <w:r>
              <w:rPr>
                <w:rFonts w:ascii="Times New Roman" w:hAnsi="Times New Roman" w:cs="Times New Roman"/>
                <w:sz w:val="24"/>
                <w:szCs w:val="24"/>
              </w:rPr>
              <w:t xml:space="preserve">n </w:t>
            </w:r>
            <w:r w:rsidRPr="00A12E31">
              <w:rPr>
                <w:rFonts w:ascii="Times New Roman" w:hAnsi="Times New Roman" w:cs="Times New Roman"/>
                <w:sz w:val="24"/>
                <w:szCs w:val="24"/>
              </w:rPr>
              <w:t>hồ</w:t>
            </w:r>
            <w:r>
              <w:rPr>
                <w:rFonts w:ascii="Times New Roman" w:hAnsi="Times New Roman" w:cs="Times New Roman"/>
                <w:sz w:val="24"/>
                <w:szCs w:val="24"/>
              </w:rPr>
              <w:t xml:space="preserve"> sơ </w:t>
            </w:r>
            <w:r w:rsidRPr="00A12E31">
              <w:rPr>
                <w:rFonts w:ascii="Times New Roman" w:hAnsi="Times New Roman" w:cs="Times New Roman"/>
                <w:sz w:val="24"/>
                <w:szCs w:val="24"/>
              </w:rPr>
              <w:t>đăng ký bình chọn sản phẩ</w:t>
            </w:r>
            <w:r>
              <w:rPr>
                <w:rFonts w:ascii="Times New Roman" w:hAnsi="Times New Roman" w:cs="Times New Roman"/>
                <w:sz w:val="24"/>
                <w:szCs w:val="24"/>
              </w:rPr>
              <w:t xml:space="preserve">m công </w:t>
            </w:r>
            <w:r w:rsidRPr="00A12E31">
              <w:rPr>
                <w:rFonts w:ascii="Times New Roman" w:hAnsi="Times New Roman" w:cs="Times New Roman"/>
                <w:sz w:val="24"/>
                <w:szCs w:val="24"/>
              </w:rPr>
              <w:t>nghiệ</w:t>
            </w:r>
            <w:r>
              <w:rPr>
                <w:rFonts w:ascii="Times New Roman" w:hAnsi="Times New Roman" w:cs="Times New Roman"/>
                <w:sz w:val="24"/>
                <w:szCs w:val="24"/>
              </w:rPr>
              <w:t xml:space="preserve">p </w:t>
            </w:r>
            <w:r w:rsidRPr="00A12E31">
              <w:rPr>
                <w:rFonts w:ascii="Times New Roman" w:hAnsi="Times New Roman" w:cs="Times New Roman"/>
                <w:sz w:val="24"/>
                <w:szCs w:val="24"/>
              </w:rPr>
              <w:t>nông thôn tiêu biể</w:t>
            </w:r>
            <w:r>
              <w:rPr>
                <w:rFonts w:ascii="Times New Roman" w:hAnsi="Times New Roman" w:cs="Times New Roman"/>
                <w:sz w:val="24"/>
                <w:szCs w:val="24"/>
              </w:rPr>
              <w:t xml:space="preserve">u bao </w:t>
            </w:r>
            <w:r w:rsidRPr="00A12E31">
              <w:rPr>
                <w:rFonts w:ascii="Times New Roman" w:hAnsi="Times New Roman" w:cs="Times New Roman"/>
                <w:sz w:val="24"/>
                <w:szCs w:val="24"/>
              </w:rPr>
              <w:t>gồ</w:t>
            </w:r>
            <w:r>
              <w:rPr>
                <w:rFonts w:ascii="Times New Roman" w:hAnsi="Times New Roman" w:cs="Times New Roman"/>
                <w:sz w:val="24"/>
                <w:szCs w:val="24"/>
              </w:rPr>
              <w:t xml:space="preserve">m </w:t>
            </w:r>
            <w:r w:rsidRPr="00A12E31">
              <w:rPr>
                <w:rFonts w:ascii="Times New Roman" w:hAnsi="Times New Roman" w:cs="Times New Roman"/>
                <w:sz w:val="24"/>
                <w:szCs w:val="24"/>
              </w:rPr>
              <w:t>“Bản sao hợp lệ chứng nhận đăng ký hoạt động sản xuất, kinh doanh của cơ sở</w:t>
            </w:r>
            <w:r>
              <w:rPr>
                <w:rFonts w:ascii="Times New Roman" w:hAnsi="Times New Roman" w:cs="Times New Roman"/>
                <w:sz w:val="24"/>
                <w:szCs w:val="24"/>
              </w:rPr>
              <w:t xml:space="preserve">; </w:t>
            </w:r>
            <w:r w:rsidRPr="00A12E31">
              <w:rPr>
                <w:rFonts w:ascii="Times New Roman" w:hAnsi="Times New Roman" w:cs="Times New Roman"/>
                <w:sz w:val="24"/>
                <w:szCs w:val="24"/>
              </w:rPr>
              <w:t>Giấy chứng nhận còn thời hạn (trường hợ</w:t>
            </w:r>
            <w:r>
              <w:rPr>
                <w:rFonts w:ascii="Times New Roman" w:hAnsi="Times New Roman" w:cs="Times New Roman"/>
                <w:sz w:val="24"/>
                <w:szCs w:val="24"/>
              </w:rPr>
              <w:t>p</w:t>
            </w:r>
            <w:r w:rsidRPr="00A12E31">
              <w:rPr>
                <w:rFonts w:ascii="Times New Roman" w:hAnsi="Times New Roman" w:cs="Times New Roman"/>
                <w:sz w:val="24"/>
                <w:szCs w:val="24"/>
              </w:rPr>
              <w:t xml:space="preserve"> đăng ký tham gia bình chọn ở cấ</w:t>
            </w:r>
            <w:r>
              <w:rPr>
                <w:rFonts w:ascii="Times New Roman" w:hAnsi="Times New Roman" w:cs="Times New Roman"/>
                <w:sz w:val="24"/>
                <w:szCs w:val="24"/>
              </w:rPr>
              <w:t xml:space="preserve">p </w:t>
            </w:r>
            <w:r w:rsidRPr="00A12E31">
              <w:rPr>
                <w:rFonts w:ascii="Times New Roman" w:hAnsi="Times New Roman" w:cs="Times New Roman"/>
                <w:sz w:val="24"/>
                <w:szCs w:val="24"/>
              </w:rPr>
              <w:t>cao hơn)” và “Bản sao hợp lệ các tài liệu khác có giá trị</w:t>
            </w:r>
            <w:r>
              <w:rPr>
                <w:rFonts w:ascii="Times New Roman" w:hAnsi="Times New Roman" w:cs="Times New Roman"/>
                <w:sz w:val="24"/>
                <w:szCs w:val="24"/>
              </w:rPr>
              <w:t xml:space="preserve"> pháp lý liên quan </w:t>
            </w:r>
            <w:r w:rsidRPr="00A12E31">
              <w:rPr>
                <w:rFonts w:ascii="Times New Roman" w:hAnsi="Times New Roman" w:cs="Times New Roman"/>
                <w:sz w:val="24"/>
                <w:szCs w:val="24"/>
              </w:rPr>
              <w:t>đế</w:t>
            </w:r>
            <w:r>
              <w:rPr>
                <w:rFonts w:ascii="Times New Roman" w:hAnsi="Times New Roman" w:cs="Times New Roman"/>
                <w:sz w:val="24"/>
                <w:szCs w:val="24"/>
              </w:rPr>
              <w:t xml:space="preserve">n </w:t>
            </w:r>
            <w:r w:rsidRPr="00A12E31">
              <w:rPr>
                <w:rFonts w:ascii="Times New Roman" w:hAnsi="Times New Roman" w:cs="Times New Roman"/>
                <w:sz w:val="24"/>
                <w:szCs w:val="24"/>
              </w:rPr>
              <w:t>sản phẩm (nếu có) như: Chứng chỉ, chứng nhận về tiêu chuẩn chất lượng của</w:t>
            </w:r>
            <w:r>
              <w:t xml:space="preserve"> </w:t>
            </w:r>
            <w:r w:rsidRPr="00A12E31">
              <w:rPr>
                <w:rFonts w:ascii="Times New Roman" w:hAnsi="Times New Roman" w:cs="Times New Roman"/>
                <w:sz w:val="24"/>
                <w:szCs w:val="24"/>
              </w:rPr>
              <w:t>sản phẩm; giấy chứng nhận cơ  sở  đủ  điều kiện an toàn thực phẩm; giấ</w:t>
            </w:r>
            <w:r>
              <w:rPr>
                <w:rFonts w:ascii="Times New Roman" w:hAnsi="Times New Roman" w:cs="Times New Roman"/>
                <w:sz w:val="24"/>
                <w:szCs w:val="24"/>
              </w:rPr>
              <w:t xml:space="preserve">y phép </w:t>
            </w:r>
            <w:r w:rsidRPr="00A12E31">
              <w:rPr>
                <w:rFonts w:ascii="Times New Roman" w:hAnsi="Times New Roman" w:cs="Times New Roman"/>
                <w:sz w:val="24"/>
                <w:szCs w:val="24"/>
              </w:rPr>
              <w:t>môi trường; giấy khen, bằng khen cho sản phẩm và các giấy tờ</w:t>
            </w:r>
            <w:r>
              <w:rPr>
                <w:rFonts w:ascii="Times New Roman" w:hAnsi="Times New Roman" w:cs="Times New Roman"/>
                <w:sz w:val="24"/>
                <w:szCs w:val="24"/>
              </w:rPr>
              <w:t xml:space="preserve"> liên quan khác”. Tuy nhiên, </w:t>
            </w:r>
            <w:r w:rsidRPr="00A12E31">
              <w:rPr>
                <w:rFonts w:ascii="Times New Roman" w:hAnsi="Times New Roman" w:cs="Times New Roman"/>
                <w:sz w:val="24"/>
                <w:szCs w:val="24"/>
              </w:rPr>
              <w:t>điể</w:t>
            </w:r>
            <w:r>
              <w:rPr>
                <w:rFonts w:ascii="Times New Roman" w:hAnsi="Times New Roman" w:cs="Times New Roman"/>
                <w:sz w:val="24"/>
                <w:szCs w:val="24"/>
              </w:rPr>
              <w:t xml:space="preserve">m g </w:t>
            </w:r>
            <w:r w:rsidRPr="00A12E31">
              <w:rPr>
                <w:rFonts w:ascii="Times New Roman" w:hAnsi="Times New Roman" w:cs="Times New Roman"/>
                <w:sz w:val="24"/>
                <w:szCs w:val="24"/>
              </w:rPr>
              <w:t>khoả</w:t>
            </w:r>
            <w:r>
              <w:rPr>
                <w:rFonts w:ascii="Times New Roman" w:hAnsi="Times New Roman" w:cs="Times New Roman"/>
                <w:sz w:val="24"/>
                <w:szCs w:val="24"/>
              </w:rPr>
              <w:t>n 2</w:t>
            </w:r>
            <w:r w:rsidRPr="00A12E31">
              <w:rPr>
                <w:rFonts w:ascii="Times New Roman" w:hAnsi="Times New Roman" w:cs="Times New Roman"/>
                <w:sz w:val="24"/>
                <w:szCs w:val="24"/>
              </w:rPr>
              <w:t xml:space="preserve"> </w:t>
            </w:r>
            <w:r>
              <w:rPr>
                <w:rFonts w:ascii="Times New Roman" w:hAnsi="Times New Roman" w:cs="Times New Roman"/>
                <w:sz w:val="24"/>
                <w:szCs w:val="24"/>
                <w:lang w:val="vi-VN"/>
              </w:rPr>
              <w:t>Điều</w:t>
            </w:r>
            <w:r>
              <w:rPr>
                <w:rFonts w:ascii="Times New Roman" w:hAnsi="Times New Roman" w:cs="Times New Roman"/>
                <w:sz w:val="24"/>
                <w:szCs w:val="24"/>
              </w:rPr>
              <w:t xml:space="preserve"> 5 </w:t>
            </w:r>
            <w:r w:rsidRPr="00A12E31">
              <w:rPr>
                <w:rFonts w:ascii="Times New Roman" w:hAnsi="Times New Roman" w:cs="Times New Roman"/>
                <w:sz w:val="24"/>
                <w:szCs w:val="24"/>
              </w:rPr>
              <w:t>Nghị</w:t>
            </w:r>
            <w:r>
              <w:rPr>
                <w:rFonts w:ascii="Times New Roman" w:hAnsi="Times New Roman" w:cs="Times New Roman"/>
                <w:sz w:val="24"/>
                <w:szCs w:val="24"/>
              </w:rPr>
              <w:t xml:space="preserve"> </w:t>
            </w:r>
            <w:r w:rsidRPr="00A12E31">
              <w:rPr>
                <w:rFonts w:ascii="Times New Roman" w:hAnsi="Times New Roman" w:cs="Times New Roman"/>
                <w:sz w:val="24"/>
                <w:szCs w:val="24"/>
              </w:rPr>
              <w:t>đị</w:t>
            </w:r>
            <w:r>
              <w:rPr>
                <w:rFonts w:ascii="Times New Roman" w:hAnsi="Times New Roman" w:cs="Times New Roman"/>
                <w:sz w:val="24"/>
                <w:szCs w:val="24"/>
              </w:rPr>
              <w:t xml:space="preserve">nh </w:t>
            </w:r>
            <w:r w:rsidRPr="00A12E31">
              <w:rPr>
                <w:rFonts w:ascii="Times New Roman" w:hAnsi="Times New Roman" w:cs="Times New Roman"/>
                <w:sz w:val="24"/>
                <w:szCs w:val="24"/>
              </w:rPr>
              <w:t>số</w:t>
            </w:r>
            <w:r>
              <w:rPr>
                <w:rFonts w:ascii="Times New Roman" w:hAnsi="Times New Roman" w:cs="Times New Roman"/>
                <w:sz w:val="24"/>
                <w:szCs w:val="24"/>
              </w:rPr>
              <w:t xml:space="preserve"> 78/2025/NĐ-CP quy </w:t>
            </w:r>
            <w:r w:rsidRPr="00A12E31">
              <w:rPr>
                <w:rFonts w:ascii="Times New Roman" w:hAnsi="Times New Roman" w:cs="Times New Roman"/>
                <w:sz w:val="24"/>
                <w:szCs w:val="24"/>
              </w:rPr>
              <w:t>đị</w:t>
            </w:r>
            <w:r>
              <w:rPr>
                <w:rFonts w:ascii="Times New Roman" w:hAnsi="Times New Roman" w:cs="Times New Roman"/>
                <w:sz w:val="24"/>
                <w:szCs w:val="24"/>
              </w:rPr>
              <w:t xml:space="preserve">nh </w:t>
            </w:r>
            <w:r w:rsidRPr="00A12E31">
              <w:rPr>
                <w:rFonts w:ascii="Times New Roman" w:hAnsi="Times New Roman" w:cs="Times New Roman"/>
                <w:sz w:val="24"/>
                <w:szCs w:val="24"/>
              </w:rPr>
              <w:t>“Không yêu cầu cơ quan, tổ chức, cá nhân cung cấp các thành phần hồ</w:t>
            </w:r>
            <w:r>
              <w:rPr>
                <w:rFonts w:ascii="Times New Roman" w:hAnsi="Times New Roman" w:cs="Times New Roman"/>
                <w:sz w:val="24"/>
                <w:szCs w:val="24"/>
              </w:rPr>
              <w:t xml:space="preserve"> sơ đã có </w:t>
            </w:r>
            <w:r w:rsidRPr="00A12E31">
              <w:rPr>
                <w:rFonts w:ascii="Times New Roman" w:hAnsi="Times New Roman" w:cs="Times New Roman"/>
                <w:sz w:val="24"/>
                <w:szCs w:val="24"/>
              </w:rPr>
              <w:t>trong Cổng dịch vụ công quốc gia, hệ thống thông tin giải quyết thủ tụ</w:t>
            </w:r>
            <w:r>
              <w:rPr>
                <w:rFonts w:ascii="Times New Roman" w:hAnsi="Times New Roman" w:cs="Times New Roman"/>
                <w:sz w:val="24"/>
                <w:szCs w:val="24"/>
              </w:rPr>
              <w:t xml:space="preserve">c hành </w:t>
            </w:r>
            <w:r w:rsidRPr="00A12E31">
              <w:rPr>
                <w:rFonts w:ascii="Times New Roman" w:hAnsi="Times New Roman" w:cs="Times New Roman"/>
                <w:sz w:val="24"/>
                <w:szCs w:val="24"/>
              </w:rPr>
              <w:t xml:space="preserve">chính, cơ sở dữ liệu quốc gia, cơ sở dữ liệu chuyên </w:t>
            </w:r>
            <w:r>
              <w:rPr>
                <w:rFonts w:ascii="Times New Roman" w:hAnsi="Times New Roman" w:cs="Times New Roman"/>
                <w:sz w:val="24"/>
                <w:szCs w:val="24"/>
              </w:rPr>
              <w:t>ngành do cơ quan nhà</w:t>
            </w:r>
            <w:r>
              <w:rPr>
                <w:rFonts w:ascii="Times New Roman" w:hAnsi="Times New Roman" w:cs="Times New Roman"/>
                <w:sz w:val="24"/>
                <w:szCs w:val="24"/>
                <w:lang w:val="vi-VN"/>
              </w:rPr>
              <w:t xml:space="preserve"> </w:t>
            </w:r>
            <w:r w:rsidRPr="00A12E31">
              <w:rPr>
                <w:rFonts w:ascii="Times New Roman" w:hAnsi="Times New Roman" w:cs="Times New Roman"/>
                <w:sz w:val="24"/>
                <w:szCs w:val="24"/>
              </w:rPr>
              <w:t>nướ</w:t>
            </w:r>
            <w:r>
              <w:rPr>
                <w:rFonts w:ascii="Times New Roman" w:hAnsi="Times New Roman" w:cs="Times New Roman"/>
                <w:sz w:val="24"/>
                <w:szCs w:val="24"/>
              </w:rPr>
              <w:t xml:space="preserve">c </w:t>
            </w:r>
            <w:r w:rsidRPr="00A12E31">
              <w:rPr>
                <w:rFonts w:ascii="Times New Roman" w:hAnsi="Times New Roman" w:cs="Times New Roman"/>
                <w:sz w:val="24"/>
                <w:szCs w:val="24"/>
              </w:rPr>
              <w:t>quản lý được chia sẻ, khai thác theo quy định của pháp luậ</w:t>
            </w:r>
            <w:r>
              <w:rPr>
                <w:rFonts w:ascii="Times New Roman" w:hAnsi="Times New Roman" w:cs="Times New Roman"/>
                <w:sz w:val="24"/>
                <w:szCs w:val="24"/>
              </w:rPr>
              <w:t xml:space="preserve">t”.   </w:t>
            </w:r>
          </w:p>
          <w:p w14:paraId="6B0E7997" w14:textId="2E1270E7" w:rsidR="002B476B" w:rsidRPr="006D0CE7" w:rsidRDefault="002B476B" w:rsidP="002D3AE9">
            <w:pPr>
              <w:spacing w:after="0" w:line="240" w:lineRule="auto"/>
              <w:jc w:val="both"/>
              <w:rPr>
                <w:rFonts w:ascii="Times New Roman" w:hAnsi="Times New Roman" w:cs="Times New Roman"/>
                <w:sz w:val="24"/>
                <w:szCs w:val="24"/>
              </w:rPr>
            </w:pPr>
            <w:r w:rsidRPr="00A12E31">
              <w:rPr>
                <w:rFonts w:ascii="Times New Roman" w:hAnsi="Times New Roman" w:cs="Times New Roman"/>
                <w:sz w:val="24"/>
                <w:szCs w:val="24"/>
              </w:rPr>
              <w:t>Do đó, Văn phòng Bộ đề nghị đơn vị chủ trì soạn thả</w:t>
            </w:r>
            <w:r>
              <w:rPr>
                <w:rFonts w:ascii="Times New Roman" w:hAnsi="Times New Roman" w:cs="Times New Roman"/>
                <w:sz w:val="24"/>
                <w:szCs w:val="24"/>
              </w:rPr>
              <w:t xml:space="preserve">o rà soát các thành </w:t>
            </w:r>
            <w:r w:rsidRPr="00A12E31">
              <w:rPr>
                <w:rFonts w:ascii="Times New Roman" w:hAnsi="Times New Roman" w:cs="Times New Roman"/>
                <w:sz w:val="24"/>
                <w:szCs w:val="24"/>
              </w:rPr>
              <w:t>phần hồ sơ quy định tại điểm d, điểm đ Điều 10 dự thảo Thông tư và hiệu chỉ</w:t>
            </w:r>
            <w:r>
              <w:rPr>
                <w:rFonts w:ascii="Times New Roman" w:hAnsi="Times New Roman" w:cs="Times New Roman"/>
                <w:sz w:val="24"/>
                <w:szCs w:val="24"/>
              </w:rPr>
              <w:t xml:space="preserve">nh </w:t>
            </w:r>
            <w:r w:rsidRPr="00A12E31">
              <w:rPr>
                <w:rFonts w:ascii="Times New Roman" w:hAnsi="Times New Roman" w:cs="Times New Roman"/>
                <w:sz w:val="24"/>
                <w:szCs w:val="24"/>
              </w:rPr>
              <w:t>quy định để đảm bảo phù hợp với Nghị định số</w:t>
            </w:r>
            <w:r>
              <w:rPr>
                <w:rFonts w:ascii="Times New Roman" w:hAnsi="Times New Roman" w:cs="Times New Roman"/>
                <w:sz w:val="24"/>
                <w:szCs w:val="24"/>
              </w:rPr>
              <w:t xml:space="preserve"> 78/2025/NĐ-CP.  </w:t>
            </w:r>
          </w:p>
        </w:tc>
        <w:tc>
          <w:tcPr>
            <w:tcW w:w="5959" w:type="dxa"/>
            <w:vAlign w:val="center"/>
          </w:tcPr>
          <w:p w14:paraId="0CD93D71" w14:textId="77777777" w:rsidR="008B1AC3" w:rsidRDefault="008B1AC3" w:rsidP="008B1AC3">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p w14:paraId="255B7FE2" w14:textId="078ED049" w:rsidR="002B476B" w:rsidRPr="00262F87" w:rsidRDefault="002B476B" w:rsidP="002D3AE9">
            <w:pPr>
              <w:pStyle w:val="ListParagraph"/>
              <w:spacing w:after="0" w:line="240" w:lineRule="auto"/>
              <w:ind w:left="1080"/>
              <w:jc w:val="both"/>
              <w:rPr>
                <w:rFonts w:ascii="Times New Roman" w:hAnsi="Times New Roman" w:cs="Times New Roman"/>
                <w:b/>
                <w:sz w:val="24"/>
                <w:szCs w:val="24"/>
              </w:rPr>
            </w:pPr>
          </w:p>
        </w:tc>
      </w:tr>
      <w:tr w:rsidR="002B476B" w:rsidRPr="00262F87" w14:paraId="4108F6A6" w14:textId="77777777" w:rsidTr="002D3AE9">
        <w:trPr>
          <w:trHeight w:val="700"/>
        </w:trPr>
        <w:tc>
          <w:tcPr>
            <w:tcW w:w="1413" w:type="dxa"/>
            <w:vAlign w:val="center"/>
          </w:tcPr>
          <w:p w14:paraId="1DE3F4E6" w14:textId="5D70D8C3" w:rsidR="002B476B" w:rsidRPr="006E7567" w:rsidRDefault="00806779"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11</w:t>
            </w:r>
          </w:p>
        </w:tc>
        <w:tc>
          <w:tcPr>
            <w:tcW w:w="1530" w:type="dxa"/>
            <w:vAlign w:val="center"/>
          </w:tcPr>
          <w:p w14:paraId="4D36EC8D" w14:textId="2119CB15" w:rsidR="002B476B" w:rsidRDefault="00806779"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Cục TTTN</w:t>
            </w:r>
          </w:p>
        </w:tc>
        <w:tc>
          <w:tcPr>
            <w:tcW w:w="6663" w:type="dxa"/>
            <w:vAlign w:val="center"/>
          </w:tcPr>
          <w:p w14:paraId="4F1DC4A0" w14:textId="66BD5FEC" w:rsidR="002B476B" w:rsidRPr="00806779" w:rsidRDefault="00806779"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Đề nghị xem xét xây dựng quy trình nộp hồ sơ điện tử xuyên suốt từ cấp xã đến cấp quốc gia có sự tham gia kết nối dữ liệu giữa cơ quan chức năng như: chứng nhận ATTP, sở hữu trí tuệ, quyền sở hữu công nghiệp,... giảm tối đa thời gian nộp hồ sơ và sự tham gia của hồ sơ giấy</w:t>
            </w:r>
          </w:p>
        </w:tc>
        <w:tc>
          <w:tcPr>
            <w:tcW w:w="5959" w:type="dxa"/>
            <w:vAlign w:val="center"/>
          </w:tcPr>
          <w:p w14:paraId="54AAC150" w14:textId="77777777" w:rsidR="008B1AC3" w:rsidRDefault="008B1AC3" w:rsidP="008B1AC3">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p w14:paraId="440CFB14" w14:textId="0516BF04" w:rsidR="002B476B" w:rsidRPr="003D38D2" w:rsidRDefault="002B476B" w:rsidP="003D38D2">
            <w:pPr>
              <w:spacing w:after="0" w:line="240" w:lineRule="auto"/>
              <w:jc w:val="both"/>
              <w:rPr>
                <w:rFonts w:ascii="Times New Roman" w:hAnsi="Times New Roman" w:cs="Times New Roman"/>
                <w:b/>
                <w:sz w:val="24"/>
                <w:szCs w:val="24"/>
              </w:rPr>
            </w:pPr>
          </w:p>
        </w:tc>
      </w:tr>
      <w:tr w:rsidR="007E4A1A" w:rsidRPr="00262F87" w14:paraId="62EDDF11" w14:textId="77777777" w:rsidTr="002D3AE9">
        <w:trPr>
          <w:trHeight w:val="700"/>
        </w:trPr>
        <w:tc>
          <w:tcPr>
            <w:tcW w:w="1413" w:type="dxa"/>
            <w:vAlign w:val="center"/>
          </w:tcPr>
          <w:p w14:paraId="5F84A434" w14:textId="3D02C662" w:rsidR="007E4A1A" w:rsidRDefault="007E4A1A"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13</w:t>
            </w:r>
          </w:p>
        </w:tc>
        <w:tc>
          <w:tcPr>
            <w:tcW w:w="1530" w:type="dxa"/>
            <w:vAlign w:val="center"/>
          </w:tcPr>
          <w:p w14:paraId="7E9C3E92" w14:textId="4050222D" w:rsidR="007E4A1A" w:rsidRDefault="001962A5"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Liên minh HTX</w:t>
            </w:r>
          </w:p>
        </w:tc>
        <w:tc>
          <w:tcPr>
            <w:tcW w:w="6663" w:type="dxa"/>
            <w:vAlign w:val="center"/>
          </w:tcPr>
          <w:p w14:paraId="24DBB039" w14:textId="566F5313" w:rsidR="007E4A1A" w:rsidRPr="007E4A1A" w:rsidRDefault="007E4A1A" w:rsidP="002D3AE9">
            <w:pPr>
              <w:spacing w:after="0" w:line="240" w:lineRule="auto"/>
              <w:jc w:val="both"/>
              <w:rPr>
                <w:rFonts w:ascii="Times New Roman" w:hAnsi="Times New Roman" w:cs="Times New Roman"/>
                <w:sz w:val="24"/>
                <w:szCs w:val="24"/>
                <w:lang w:val="vi-VN"/>
              </w:rPr>
            </w:pPr>
            <w:r w:rsidRPr="007E4A1A">
              <w:rPr>
                <w:rFonts w:ascii="Times New Roman" w:hAnsi="Times New Roman" w:cs="Times New Roman"/>
                <w:sz w:val="24"/>
                <w:szCs w:val="24"/>
                <w:lang w:val="vi-VN"/>
              </w:rPr>
              <w:t xml:space="preserve">Sửa đổi Khoản 4, Điều 13 thành:  </w:t>
            </w:r>
            <w:r>
              <w:rPr>
                <w:rFonts w:ascii="Times New Roman" w:hAnsi="Times New Roman" w:cs="Times New Roman"/>
                <w:sz w:val="24"/>
                <w:szCs w:val="24"/>
                <w:lang w:val="vi-VN"/>
              </w:rPr>
              <w:t>“</w:t>
            </w:r>
            <w:r w:rsidRPr="007E4A1A">
              <w:rPr>
                <w:rFonts w:ascii="Times New Roman" w:hAnsi="Times New Roman" w:cs="Times New Roman"/>
                <w:sz w:val="24"/>
                <w:szCs w:val="24"/>
                <w:lang w:val="vi-VN"/>
              </w:rPr>
              <w:t xml:space="preserve">4.  </w:t>
            </w:r>
          </w:p>
          <w:p w14:paraId="4B196585" w14:textId="31972378" w:rsidR="007E4A1A" w:rsidRDefault="007E4A1A" w:rsidP="002D3AE9">
            <w:pPr>
              <w:spacing w:after="0" w:line="240" w:lineRule="auto"/>
              <w:jc w:val="both"/>
              <w:rPr>
                <w:rFonts w:ascii="Times New Roman" w:hAnsi="Times New Roman" w:cs="Times New Roman"/>
                <w:sz w:val="24"/>
                <w:szCs w:val="24"/>
                <w:lang w:val="vi-VN"/>
              </w:rPr>
            </w:pPr>
            <w:r w:rsidRPr="007E4A1A">
              <w:rPr>
                <w:rFonts w:ascii="Times New Roman" w:hAnsi="Times New Roman" w:cs="Times New Roman"/>
                <w:sz w:val="24"/>
                <w:szCs w:val="24"/>
                <w:lang w:val="vi-VN"/>
              </w:rPr>
              <w:t xml:space="preserve"> Giấ</w:t>
            </w:r>
            <w:r>
              <w:rPr>
                <w:rFonts w:ascii="Times New Roman" w:hAnsi="Times New Roman" w:cs="Times New Roman"/>
                <w:sz w:val="24"/>
                <w:szCs w:val="24"/>
                <w:lang w:val="vi-VN"/>
              </w:rPr>
              <w:t>y ch</w:t>
            </w:r>
            <w:r w:rsidRPr="007E4A1A">
              <w:rPr>
                <w:rFonts w:ascii="Times New Roman" w:hAnsi="Times New Roman" w:cs="Times New Roman"/>
                <w:sz w:val="24"/>
                <w:szCs w:val="24"/>
                <w:lang w:val="vi-VN"/>
              </w:rPr>
              <w:t>ứng nhận có giá trị trong vòng 60 tháng (05 năm) kể từ ngày được cấ</w:t>
            </w:r>
            <w:r>
              <w:rPr>
                <w:rFonts w:ascii="Times New Roman" w:hAnsi="Times New Roman" w:cs="Times New Roman"/>
                <w:sz w:val="24"/>
                <w:szCs w:val="24"/>
                <w:lang w:val="vi-VN"/>
              </w:rPr>
              <w:t xml:space="preserve">p có </w:t>
            </w:r>
            <w:r w:rsidRPr="007E4A1A">
              <w:rPr>
                <w:rFonts w:ascii="Times New Roman" w:hAnsi="Times New Roman" w:cs="Times New Roman"/>
                <w:sz w:val="24"/>
                <w:szCs w:val="24"/>
                <w:lang w:val="vi-VN"/>
              </w:rPr>
              <w:t>thẩm quyền ký quyết định công nhận. Hết thời hạn này, cơ sở công nghiệ</w:t>
            </w:r>
            <w:r>
              <w:rPr>
                <w:rFonts w:ascii="Times New Roman" w:hAnsi="Times New Roman" w:cs="Times New Roman"/>
                <w:sz w:val="24"/>
                <w:szCs w:val="24"/>
                <w:lang w:val="vi-VN"/>
              </w:rPr>
              <w:t xml:space="preserve">p nông </w:t>
            </w:r>
            <w:r w:rsidRPr="007E4A1A">
              <w:rPr>
                <w:rFonts w:ascii="Times New Roman" w:hAnsi="Times New Roman" w:cs="Times New Roman"/>
                <w:sz w:val="24"/>
                <w:szCs w:val="24"/>
                <w:lang w:val="vi-VN"/>
              </w:rPr>
              <w:t>thôn nếu muốn tiếp t ục sử dụng danh hiệu và logo của chương trình phả</w:t>
            </w:r>
            <w:r>
              <w:rPr>
                <w:rFonts w:ascii="Times New Roman" w:hAnsi="Times New Roman" w:cs="Times New Roman"/>
                <w:sz w:val="24"/>
                <w:szCs w:val="24"/>
                <w:lang w:val="vi-VN"/>
              </w:rPr>
              <w:t xml:space="preserve">i đăng ký </w:t>
            </w:r>
            <w:r w:rsidRPr="007E4A1A">
              <w:rPr>
                <w:rFonts w:ascii="Times New Roman" w:hAnsi="Times New Roman" w:cs="Times New Roman"/>
                <w:sz w:val="24"/>
                <w:szCs w:val="24"/>
                <w:lang w:val="vi-VN"/>
              </w:rPr>
              <w:t>tham gia bình chọn lại.</w:t>
            </w:r>
            <w:r>
              <w:rPr>
                <w:rFonts w:ascii="Times New Roman" w:hAnsi="Times New Roman" w:cs="Times New Roman"/>
                <w:sz w:val="24"/>
                <w:szCs w:val="24"/>
                <w:lang w:val="vi-VN"/>
              </w:rPr>
              <w:t>”</w:t>
            </w:r>
          </w:p>
        </w:tc>
        <w:tc>
          <w:tcPr>
            <w:tcW w:w="5959" w:type="dxa"/>
            <w:vAlign w:val="center"/>
          </w:tcPr>
          <w:p w14:paraId="49CF645B" w14:textId="77777777" w:rsidR="00EF0324" w:rsidRPr="00EF0324" w:rsidRDefault="00EF0324" w:rsidP="00EF0324">
            <w:pPr>
              <w:spacing w:after="0"/>
              <w:jc w:val="both"/>
              <w:rPr>
                <w:rFonts w:ascii="Times New Roman" w:hAnsi="Times New Roman" w:cs="Times New Roman"/>
                <w:b/>
                <w:sz w:val="24"/>
                <w:szCs w:val="24"/>
              </w:rPr>
            </w:pPr>
            <w:r w:rsidRPr="00EF0324">
              <w:rPr>
                <w:rFonts w:ascii="Times New Roman" w:hAnsi="Times New Roman" w:cs="Times New Roman"/>
                <w:b/>
                <w:sz w:val="24"/>
                <w:szCs w:val="24"/>
              </w:rPr>
              <w:t xml:space="preserve">Giải trình: </w:t>
            </w:r>
          </w:p>
          <w:p w14:paraId="5CBA34EA" w14:textId="7543EC5B" w:rsidR="00EF0324" w:rsidRPr="00C94FB7" w:rsidRDefault="00EF0324" w:rsidP="00EF0324">
            <w:pPr>
              <w:spacing w:after="0"/>
              <w:jc w:val="both"/>
              <w:rPr>
                <w:rFonts w:ascii="Times New Roman" w:hAnsi="Times New Roman" w:cs="Times New Roman"/>
                <w:bCs/>
                <w:sz w:val="24"/>
                <w:szCs w:val="24"/>
              </w:rPr>
            </w:pPr>
            <w:r w:rsidRPr="00C94FB7">
              <w:rPr>
                <w:rFonts w:ascii="Times New Roman" w:hAnsi="Times New Roman" w:cs="Times New Roman"/>
                <w:bCs/>
                <w:sz w:val="24"/>
                <w:szCs w:val="24"/>
              </w:rPr>
              <w:t xml:space="preserve">Qua tổng kết thực tiễn và đánh giá, thông thường một chu kỳ 36 tháng là khoảng thời gian vừa đủ để sản phẩm thể hiện rõ chất lượng, uy tín, duy trì trên thị trường. Thời hạn 36 tháng phù hợp với nhiều loại chứng nhận, danh hiệu trong nước và quốc tế (ví dụ: chứng nhận OCOP cấp quốc gia, chứng nhận ISO, chứng nhận thương hiệu uy tín…), bảo </w:t>
            </w:r>
            <w:r w:rsidRPr="00C94FB7">
              <w:rPr>
                <w:rFonts w:ascii="Times New Roman" w:hAnsi="Times New Roman" w:cs="Times New Roman"/>
                <w:bCs/>
                <w:sz w:val="24"/>
                <w:szCs w:val="24"/>
              </w:rPr>
              <w:lastRenderedPageBreak/>
              <w:t>đảm tính tương thích và dễ áp dụng. Đồng thời</w:t>
            </w:r>
            <w:r>
              <w:rPr>
                <w:rFonts w:ascii="Times New Roman" w:hAnsi="Times New Roman" w:cs="Times New Roman"/>
                <w:bCs/>
                <w:sz w:val="24"/>
                <w:szCs w:val="24"/>
              </w:rPr>
              <w:t>, quy định giá trị GCN trong vòng 36 tháng sẽ</w:t>
            </w:r>
            <w:r w:rsidRPr="00C94FB7">
              <w:rPr>
                <w:rFonts w:ascii="Times New Roman" w:hAnsi="Times New Roman" w:cs="Times New Roman"/>
                <w:bCs/>
                <w:sz w:val="24"/>
                <w:szCs w:val="24"/>
              </w:rPr>
              <w:t xml:space="preserve"> </w:t>
            </w:r>
            <w:r>
              <w:rPr>
                <w:rFonts w:ascii="Times New Roman" w:hAnsi="Times New Roman" w:cs="Times New Roman"/>
                <w:bCs/>
                <w:sz w:val="24"/>
                <w:szCs w:val="24"/>
              </w:rPr>
              <w:t>b</w:t>
            </w:r>
            <w:r w:rsidRPr="00C94FB7">
              <w:rPr>
                <w:rFonts w:ascii="Times New Roman" w:hAnsi="Times New Roman" w:cs="Times New Roman"/>
                <w:bCs/>
                <w:sz w:val="24"/>
                <w:szCs w:val="24"/>
              </w:rPr>
              <w:t>ảo đảm tính khuyến khích đổi mới, sáng tạo,</w:t>
            </w:r>
            <w:r w:rsidRPr="00C94FB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là động</w:t>
            </w:r>
            <w:r w:rsidRPr="00C94FB7">
              <w:rPr>
                <w:rFonts w:ascii="Times New Roman" w:hAnsi="Times New Roman" w:cs="Times New Roman"/>
                <w:bCs/>
                <w:sz w:val="24"/>
                <w:szCs w:val="24"/>
                <w:lang w:val="en-US"/>
              </w:rPr>
              <w:t xml:space="preserve"> các cơ sở CNNT tiếp tục cải tiến, nâng cao chất lượng để có thể tái tham gia bình chọn, </w:t>
            </w:r>
            <w:r w:rsidRPr="00C94FB7">
              <w:rPr>
                <w:rFonts w:ascii="Times New Roman" w:hAnsi="Times New Roman" w:cs="Times New Roman"/>
                <w:bCs/>
                <w:sz w:val="24"/>
                <w:szCs w:val="24"/>
              </w:rPr>
              <w:t>thúc đẩy đổi mới sản phẩm phù hợp với xu hướng thị trường. Đặc biệt, sau 36 tháng cần có sự rà soát, đánh giá lại để đảm bảo sản phẩm vẫn còn giữ được chất lượng, uy tín và giá trị tiêu biểu.</w:t>
            </w:r>
          </w:p>
          <w:p w14:paraId="28586A2C" w14:textId="77777777" w:rsidR="007E4A1A" w:rsidRPr="00EF0324" w:rsidRDefault="007E4A1A" w:rsidP="00EF0324">
            <w:pPr>
              <w:spacing w:after="0" w:line="240" w:lineRule="auto"/>
              <w:jc w:val="both"/>
              <w:rPr>
                <w:rFonts w:ascii="Times New Roman" w:hAnsi="Times New Roman" w:cs="Times New Roman"/>
                <w:b/>
                <w:sz w:val="24"/>
                <w:szCs w:val="24"/>
              </w:rPr>
            </w:pPr>
          </w:p>
        </w:tc>
      </w:tr>
      <w:tr w:rsidR="002B476B" w:rsidRPr="00262F87" w14:paraId="2CF364CD" w14:textId="77777777" w:rsidTr="002D3AE9">
        <w:trPr>
          <w:trHeight w:val="700"/>
        </w:trPr>
        <w:tc>
          <w:tcPr>
            <w:tcW w:w="1413" w:type="dxa"/>
            <w:vAlign w:val="center"/>
          </w:tcPr>
          <w:p w14:paraId="0FEB039E" w14:textId="16B9AA9D" w:rsidR="002B476B" w:rsidRPr="006E7567" w:rsidRDefault="004A54DC"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Khoản 2 Điều 13</w:t>
            </w:r>
          </w:p>
        </w:tc>
        <w:tc>
          <w:tcPr>
            <w:tcW w:w="1530" w:type="dxa"/>
            <w:vAlign w:val="center"/>
          </w:tcPr>
          <w:p w14:paraId="45F6788C" w14:textId="36DD3A28" w:rsidR="002B476B" w:rsidRDefault="004A54DC"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Vụ </w:t>
            </w:r>
            <w:r w:rsidR="002A20C4">
              <w:rPr>
                <w:rFonts w:ascii="Times New Roman" w:hAnsi="Times New Roman" w:cs="Times New Roman"/>
                <w:sz w:val="24"/>
                <w:szCs w:val="24"/>
                <w:lang w:val="vi-VN"/>
              </w:rPr>
              <w:t>PC</w:t>
            </w:r>
          </w:p>
        </w:tc>
        <w:tc>
          <w:tcPr>
            <w:tcW w:w="6663" w:type="dxa"/>
            <w:vAlign w:val="center"/>
          </w:tcPr>
          <w:p w14:paraId="1B7B7CE3" w14:textId="17C365E9" w:rsidR="002B476B" w:rsidRPr="006D0CE7" w:rsidRDefault="004A54DC"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Đ</w:t>
            </w:r>
            <w:r w:rsidRPr="006D0CE7">
              <w:rPr>
                <w:rFonts w:ascii="Times New Roman" w:hAnsi="Times New Roman" w:cs="Times New Roman"/>
                <w:sz w:val="24"/>
                <w:szCs w:val="24"/>
              </w:rPr>
              <w:t>ề nghị quy đị</w:t>
            </w:r>
            <w:r>
              <w:rPr>
                <w:rFonts w:ascii="Times New Roman" w:hAnsi="Times New Roman" w:cs="Times New Roman"/>
                <w:sz w:val="24"/>
                <w:szCs w:val="24"/>
              </w:rPr>
              <w:t xml:space="preserve">nh rõ </w:t>
            </w:r>
            <w:r w:rsidRPr="006D0CE7">
              <w:rPr>
                <w:rFonts w:ascii="Times New Roman" w:hAnsi="Times New Roman" w:cs="Times New Roman"/>
                <w:sz w:val="24"/>
                <w:szCs w:val="24"/>
              </w:rPr>
              <w:t>về</w:t>
            </w:r>
            <w:r>
              <w:rPr>
                <w:rFonts w:ascii="Times New Roman" w:hAnsi="Times New Roman" w:cs="Times New Roman"/>
                <w:sz w:val="24"/>
                <w:szCs w:val="24"/>
              </w:rPr>
              <w:t xml:space="preserve"> </w:t>
            </w:r>
            <w:r w:rsidRPr="006D0CE7">
              <w:rPr>
                <w:rFonts w:ascii="Times New Roman" w:hAnsi="Times New Roman" w:cs="Times New Roman"/>
                <w:sz w:val="24"/>
                <w:szCs w:val="24"/>
              </w:rPr>
              <w:t>“cấ</w:t>
            </w:r>
            <w:r>
              <w:rPr>
                <w:rFonts w:ascii="Times New Roman" w:hAnsi="Times New Roman" w:cs="Times New Roman"/>
                <w:sz w:val="24"/>
                <w:szCs w:val="24"/>
              </w:rPr>
              <w:t xml:space="preserve">p có </w:t>
            </w:r>
            <w:r w:rsidRPr="006D0CE7">
              <w:rPr>
                <w:rFonts w:ascii="Times New Roman" w:hAnsi="Times New Roman" w:cs="Times New Roman"/>
                <w:sz w:val="24"/>
                <w:szCs w:val="24"/>
              </w:rPr>
              <w:t>thẩm quyề</w:t>
            </w:r>
            <w:r>
              <w:rPr>
                <w:rFonts w:ascii="Times New Roman" w:hAnsi="Times New Roman" w:cs="Times New Roman"/>
                <w:sz w:val="24"/>
                <w:szCs w:val="24"/>
              </w:rPr>
              <w:t xml:space="preserve">n </w:t>
            </w:r>
            <w:r w:rsidRPr="006D0CE7">
              <w:rPr>
                <w:rFonts w:ascii="Times New Roman" w:hAnsi="Times New Roman" w:cs="Times New Roman"/>
                <w:sz w:val="24"/>
                <w:szCs w:val="24"/>
              </w:rPr>
              <w:t>quyết định công nhận sản phẩm công nghiệp nông thôn tiêu biểu”.</w:t>
            </w:r>
          </w:p>
        </w:tc>
        <w:tc>
          <w:tcPr>
            <w:tcW w:w="5959" w:type="dxa"/>
            <w:vAlign w:val="center"/>
          </w:tcPr>
          <w:p w14:paraId="5A94EB28" w14:textId="77777777" w:rsidR="00893BB7" w:rsidRDefault="00EF0324" w:rsidP="00EF0324">
            <w:pPr>
              <w:spacing w:after="0" w:line="240" w:lineRule="auto"/>
              <w:jc w:val="both"/>
              <w:rPr>
                <w:rFonts w:ascii="Times New Roman" w:hAnsi="Times New Roman" w:cs="Times New Roman"/>
                <w:b/>
                <w:sz w:val="24"/>
                <w:szCs w:val="24"/>
              </w:rPr>
            </w:pPr>
            <w:r w:rsidRPr="00EF0324">
              <w:rPr>
                <w:rFonts w:ascii="Times New Roman" w:hAnsi="Times New Roman" w:cs="Times New Roman"/>
                <w:b/>
                <w:sz w:val="24"/>
                <w:szCs w:val="24"/>
              </w:rPr>
              <w:t xml:space="preserve">Giải trình: </w:t>
            </w:r>
          </w:p>
          <w:p w14:paraId="6B72C4C3" w14:textId="06F405F3" w:rsidR="002B476B" w:rsidRPr="00EF0324" w:rsidRDefault="00EF0324" w:rsidP="00EF0324">
            <w:pPr>
              <w:spacing w:after="0" w:line="240" w:lineRule="auto"/>
              <w:jc w:val="both"/>
              <w:rPr>
                <w:rFonts w:ascii="Times New Roman" w:hAnsi="Times New Roman" w:cs="Times New Roman"/>
                <w:b/>
                <w:sz w:val="24"/>
                <w:szCs w:val="24"/>
              </w:rPr>
            </w:pPr>
            <w:r w:rsidRPr="00EF0324">
              <w:rPr>
                <w:rFonts w:ascii="Times New Roman" w:hAnsi="Times New Roman" w:cs="Times New Roman"/>
                <w:bCs/>
                <w:sz w:val="24"/>
                <w:szCs w:val="24"/>
              </w:rPr>
              <w:t xml:space="preserve">Tại </w:t>
            </w:r>
            <w:r>
              <w:rPr>
                <w:rFonts w:ascii="Times New Roman" w:hAnsi="Times New Roman" w:cs="Times New Roman"/>
                <w:bCs/>
                <w:sz w:val="24"/>
                <w:szCs w:val="24"/>
              </w:rPr>
              <w:t xml:space="preserve">khoản 4,5,6 </w:t>
            </w:r>
            <w:r w:rsidRPr="00EF0324">
              <w:rPr>
                <w:rFonts w:ascii="Times New Roman" w:hAnsi="Times New Roman" w:cs="Times New Roman"/>
                <w:bCs/>
                <w:sz w:val="24"/>
                <w:szCs w:val="24"/>
              </w:rPr>
              <w:t xml:space="preserve">Điều 3 đã quy định </w:t>
            </w:r>
            <w:r w:rsidR="00893BB7">
              <w:rPr>
                <w:rFonts w:ascii="Times New Roman" w:hAnsi="Times New Roman" w:cs="Times New Roman"/>
                <w:bCs/>
                <w:sz w:val="24"/>
                <w:szCs w:val="24"/>
              </w:rPr>
              <w:t>các</w:t>
            </w:r>
            <w:r w:rsidRPr="00EF0324">
              <w:rPr>
                <w:rFonts w:ascii="Times New Roman" w:hAnsi="Times New Roman" w:cs="Times New Roman"/>
                <w:bCs/>
                <w:sz w:val="24"/>
                <w:szCs w:val="24"/>
              </w:rPr>
              <w:t xml:space="preserve"> cấp bình chọn và cơ quan có thẩm quyền cấp Giấy chứng nhận</w:t>
            </w:r>
            <w:r>
              <w:rPr>
                <w:rFonts w:ascii="Times New Roman" w:hAnsi="Times New Roman" w:cs="Times New Roman"/>
                <w:bCs/>
                <w:sz w:val="24"/>
                <w:szCs w:val="24"/>
              </w:rPr>
              <w:t>.</w:t>
            </w:r>
          </w:p>
        </w:tc>
      </w:tr>
      <w:tr w:rsidR="007E4A1A" w:rsidRPr="00262F87" w14:paraId="21A2FCE4" w14:textId="77777777" w:rsidTr="002D3AE9">
        <w:trPr>
          <w:trHeight w:val="700"/>
        </w:trPr>
        <w:tc>
          <w:tcPr>
            <w:tcW w:w="1413" w:type="dxa"/>
            <w:vAlign w:val="center"/>
          </w:tcPr>
          <w:p w14:paraId="5FD724AC" w14:textId="3292A803" w:rsidR="007E4A1A" w:rsidRDefault="007E4A1A"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17</w:t>
            </w:r>
          </w:p>
        </w:tc>
        <w:tc>
          <w:tcPr>
            <w:tcW w:w="1530" w:type="dxa"/>
            <w:vAlign w:val="center"/>
          </w:tcPr>
          <w:p w14:paraId="5BA6BB97" w14:textId="37AA9938" w:rsidR="007E4A1A" w:rsidRDefault="001962A5"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Liên minh HTX</w:t>
            </w:r>
          </w:p>
        </w:tc>
        <w:tc>
          <w:tcPr>
            <w:tcW w:w="6663" w:type="dxa"/>
            <w:vAlign w:val="center"/>
          </w:tcPr>
          <w:p w14:paraId="53066B47" w14:textId="01A7EE6D" w:rsidR="007E4A1A" w:rsidRPr="007E4A1A" w:rsidRDefault="007E4A1A" w:rsidP="002D3AE9">
            <w:pPr>
              <w:spacing w:after="0" w:line="240" w:lineRule="auto"/>
              <w:jc w:val="both"/>
              <w:rPr>
                <w:rFonts w:ascii="Times New Roman" w:hAnsi="Times New Roman" w:cs="Times New Roman"/>
                <w:sz w:val="24"/>
                <w:szCs w:val="24"/>
                <w:lang w:val="vi-VN"/>
              </w:rPr>
            </w:pPr>
            <w:r w:rsidRPr="007E4A1A">
              <w:rPr>
                <w:rFonts w:ascii="Times New Roman" w:hAnsi="Times New Roman" w:cs="Times New Roman"/>
                <w:sz w:val="24"/>
                <w:szCs w:val="24"/>
                <w:lang w:val="vi-VN"/>
              </w:rPr>
              <w:t>Sửa đổi, bổ  sung điểm c, Khoả</w:t>
            </w:r>
            <w:r>
              <w:rPr>
                <w:rFonts w:ascii="Times New Roman" w:hAnsi="Times New Roman" w:cs="Times New Roman"/>
                <w:sz w:val="24"/>
                <w:szCs w:val="24"/>
                <w:lang w:val="vi-VN"/>
              </w:rPr>
              <w:t xml:space="preserve">n 1, </w:t>
            </w:r>
            <w:r w:rsidRPr="007E4A1A">
              <w:rPr>
                <w:rFonts w:ascii="Times New Roman" w:hAnsi="Times New Roman" w:cs="Times New Roman"/>
                <w:sz w:val="24"/>
                <w:szCs w:val="24"/>
                <w:lang w:val="vi-VN"/>
              </w:rPr>
              <w:t>Điều 17 như sau: Thay thế cụm từ</w:t>
            </w:r>
            <w:r>
              <w:rPr>
                <w:rFonts w:ascii="Times New Roman" w:hAnsi="Times New Roman" w:cs="Times New Roman"/>
                <w:sz w:val="24"/>
                <w:szCs w:val="24"/>
                <w:lang w:val="vi-VN"/>
              </w:rPr>
              <w:t xml:space="preserve">  “</w:t>
            </w:r>
            <w:r w:rsidRPr="007E4A1A">
              <w:rPr>
                <w:rFonts w:ascii="Times New Roman" w:hAnsi="Times New Roman" w:cs="Times New Roman"/>
                <w:sz w:val="24"/>
                <w:szCs w:val="24"/>
                <w:lang w:val="vi-VN"/>
              </w:rPr>
              <w:t xml:space="preserve">Được ưu tiên xét hỗ </w:t>
            </w:r>
            <w:r>
              <w:rPr>
                <w:rFonts w:ascii="Times New Roman" w:hAnsi="Times New Roman" w:cs="Times New Roman"/>
                <w:sz w:val="24"/>
                <w:szCs w:val="24"/>
                <w:lang w:val="vi-VN"/>
              </w:rPr>
              <w:t>trợ”</w:t>
            </w:r>
            <w:r w:rsidRPr="007E4A1A">
              <w:rPr>
                <w:rFonts w:ascii="Times New Roman" w:hAnsi="Times New Roman" w:cs="Times New Roman"/>
                <w:sz w:val="24"/>
                <w:szCs w:val="24"/>
                <w:lang w:val="vi-VN"/>
              </w:rPr>
              <w:t xml:space="preserve"> bằ</w:t>
            </w:r>
            <w:r>
              <w:rPr>
                <w:rFonts w:ascii="Times New Roman" w:hAnsi="Times New Roman" w:cs="Times New Roman"/>
                <w:sz w:val="24"/>
                <w:szCs w:val="24"/>
                <w:lang w:val="vi-VN"/>
              </w:rPr>
              <w:t>ng “</w:t>
            </w:r>
            <w:r w:rsidRPr="007E4A1A">
              <w:rPr>
                <w:rFonts w:ascii="Times New Roman" w:hAnsi="Times New Roman" w:cs="Times New Roman"/>
                <w:sz w:val="24"/>
                <w:szCs w:val="24"/>
                <w:lang w:val="vi-VN"/>
              </w:rPr>
              <w:t>Được hưở</w:t>
            </w:r>
            <w:r>
              <w:rPr>
                <w:rFonts w:ascii="Times New Roman" w:hAnsi="Times New Roman" w:cs="Times New Roman"/>
                <w:sz w:val="24"/>
                <w:szCs w:val="24"/>
                <w:lang w:val="vi-VN"/>
              </w:rPr>
              <w:t xml:space="preserve">ng các chính sách </w:t>
            </w:r>
            <w:r w:rsidRPr="007E4A1A">
              <w:rPr>
                <w:rFonts w:ascii="Times New Roman" w:hAnsi="Times New Roman" w:cs="Times New Roman"/>
                <w:sz w:val="24"/>
                <w:szCs w:val="24"/>
                <w:lang w:val="vi-VN"/>
              </w:rPr>
              <w:t>hỗ</w:t>
            </w:r>
            <w:r>
              <w:rPr>
                <w:rFonts w:ascii="Times New Roman" w:hAnsi="Times New Roman" w:cs="Times New Roman"/>
                <w:sz w:val="24"/>
                <w:szCs w:val="24"/>
                <w:lang w:val="vi-VN"/>
              </w:rPr>
              <w:t xml:space="preserve"> </w:t>
            </w:r>
            <w:r w:rsidRPr="007E4A1A">
              <w:rPr>
                <w:rFonts w:ascii="Times New Roman" w:hAnsi="Times New Roman" w:cs="Times New Roman"/>
                <w:sz w:val="24"/>
                <w:szCs w:val="24"/>
                <w:lang w:val="vi-VN"/>
              </w:rPr>
              <w:t>trợ</w:t>
            </w:r>
            <w:r>
              <w:rPr>
                <w:rFonts w:ascii="Times New Roman" w:hAnsi="Times New Roman" w:cs="Times New Roman"/>
                <w:sz w:val="24"/>
                <w:szCs w:val="24"/>
                <w:lang w:val="vi-VN"/>
              </w:rPr>
              <w:t xml:space="preserve"> </w:t>
            </w:r>
            <w:r w:rsidRPr="007E4A1A">
              <w:rPr>
                <w:rFonts w:ascii="Times New Roman" w:hAnsi="Times New Roman" w:cs="Times New Roman"/>
                <w:sz w:val="24"/>
                <w:szCs w:val="24"/>
                <w:lang w:val="vi-VN"/>
              </w:rPr>
              <w:t>cụ</w:t>
            </w:r>
            <w:r>
              <w:rPr>
                <w:rFonts w:ascii="Times New Roman" w:hAnsi="Times New Roman" w:cs="Times New Roman"/>
                <w:sz w:val="24"/>
                <w:szCs w:val="24"/>
                <w:lang w:val="vi-VN"/>
              </w:rPr>
              <w:t xml:space="preserve"> t</w:t>
            </w:r>
            <w:r w:rsidRPr="007E4A1A">
              <w:rPr>
                <w:rFonts w:ascii="Times New Roman" w:hAnsi="Times New Roman" w:cs="Times New Roman"/>
                <w:sz w:val="24"/>
                <w:szCs w:val="24"/>
                <w:lang w:val="vi-VN"/>
              </w:rPr>
              <w:t>hể</w:t>
            </w:r>
            <w:r>
              <w:rPr>
                <w:rFonts w:ascii="Times New Roman" w:hAnsi="Times New Roman" w:cs="Times New Roman"/>
                <w:sz w:val="24"/>
                <w:szCs w:val="24"/>
                <w:lang w:val="vi-VN"/>
              </w:rPr>
              <w:t xml:space="preserve"> </w:t>
            </w:r>
            <w:r w:rsidRPr="007E4A1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Pr="007E4A1A">
              <w:rPr>
                <w:rFonts w:ascii="Times New Roman" w:hAnsi="Times New Roman" w:cs="Times New Roman"/>
                <w:sz w:val="24"/>
                <w:szCs w:val="24"/>
                <w:lang w:val="vi-VN"/>
              </w:rPr>
              <w:t>nguồ</w:t>
            </w:r>
            <w:r>
              <w:rPr>
                <w:rFonts w:ascii="Times New Roman" w:hAnsi="Times New Roman" w:cs="Times New Roman"/>
                <w:sz w:val="24"/>
                <w:szCs w:val="24"/>
                <w:lang w:val="vi-VN"/>
              </w:rPr>
              <w:t xml:space="preserve">n kinh </w:t>
            </w:r>
            <w:r w:rsidRPr="007E4A1A">
              <w:rPr>
                <w:rFonts w:ascii="Times New Roman" w:hAnsi="Times New Roman" w:cs="Times New Roman"/>
                <w:sz w:val="24"/>
                <w:szCs w:val="24"/>
                <w:lang w:val="vi-VN"/>
              </w:rPr>
              <w:t>phí  khuyế</w:t>
            </w:r>
            <w:r>
              <w:rPr>
                <w:rFonts w:ascii="Times New Roman" w:hAnsi="Times New Roman" w:cs="Times New Roman"/>
                <w:sz w:val="24"/>
                <w:szCs w:val="24"/>
                <w:lang w:val="vi-VN"/>
              </w:rPr>
              <w:t xml:space="preserve">n công </w:t>
            </w:r>
            <w:r w:rsidRPr="007E4A1A">
              <w:rPr>
                <w:rFonts w:ascii="Times New Roman" w:hAnsi="Times New Roman" w:cs="Times New Roman"/>
                <w:sz w:val="24"/>
                <w:szCs w:val="24"/>
                <w:lang w:val="vi-VN"/>
              </w:rPr>
              <w:t>quố</w:t>
            </w:r>
            <w:r>
              <w:rPr>
                <w:rFonts w:ascii="Times New Roman" w:hAnsi="Times New Roman" w:cs="Times New Roman"/>
                <w:sz w:val="24"/>
                <w:szCs w:val="24"/>
                <w:lang w:val="vi-VN"/>
              </w:rPr>
              <w:t xml:space="preserve">c gia và </w:t>
            </w:r>
            <w:r w:rsidRPr="007E4A1A">
              <w:rPr>
                <w:rFonts w:ascii="Times New Roman" w:hAnsi="Times New Roman" w:cs="Times New Roman"/>
                <w:sz w:val="24"/>
                <w:szCs w:val="24"/>
                <w:lang w:val="vi-VN"/>
              </w:rPr>
              <w:t>đị</w:t>
            </w:r>
            <w:r>
              <w:rPr>
                <w:rFonts w:ascii="Times New Roman" w:hAnsi="Times New Roman" w:cs="Times New Roman"/>
                <w:sz w:val="24"/>
                <w:szCs w:val="24"/>
                <w:lang w:val="vi-VN"/>
              </w:rPr>
              <w:t xml:space="preserve">a </w:t>
            </w:r>
            <w:r w:rsidRPr="007E4A1A">
              <w:rPr>
                <w:rFonts w:ascii="Times New Roman" w:hAnsi="Times New Roman" w:cs="Times New Roman"/>
                <w:sz w:val="24"/>
                <w:szCs w:val="24"/>
                <w:lang w:val="vi-VN"/>
              </w:rPr>
              <w:t xml:space="preserve">phương, bao gồm (các gạch đầu dòng chi tiết hóa các chính sách), ví dụ :  </w:t>
            </w:r>
          </w:p>
          <w:p w14:paraId="698451C2" w14:textId="34DDD8FA" w:rsidR="007E4A1A" w:rsidRPr="007E4A1A" w:rsidRDefault="007E4A1A"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w:t>
            </w:r>
            <w:r w:rsidRPr="007E4A1A">
              <w:rPr>
                <w:rFonts w:ascii="Times New Roman" w:hAnsi="Times New Roman" w:cs="Times New Roman"/>
                <w:sz w:val="24"/>
                <w:szCs w:val="24"/>
                <w:lang w:val="vi-VN"/>
              </w:rPr>
              <w:t>- Hỗ trợ kinh phí tư vấn, thiết kế, đăng ký bảo hộ nhãn hiệu, kiể</w:t>
            </w:r>
            <w:r>
              <w:rPr>
                <w:rFonts w:ascii="Times New Roman" w:hAnsi="Times New Roman" w:cs="Times New Roman"/>
                <w:sz w:val="24"/>
                <w:szCs w:val="24"/>
                <w:lang w:val="vi-VN"/>
              </w:rPr>
              <w:t xml:space="preserve">u dáng </w:t>
            </w:r>
            <w:r w:rsidRPr="007E4A1A">
              <w:rPr>
                <w:rFonts w:ascii="Times New Roman" w:hAnsi="Times New Roman" w:cs="Times New Roman"/>
                <w:sz w:val="24"/>
                <w:szCs w:val="24"/>
                <w:lang w:val="vi-VN"/>
              </w:rPr>
              <w:t>công nghiệ</w:t>
            </w:r>
            <w:r>
              <w:rPr>
                <w:rFonts w:ascii="Times New Roman" w:hAnsi="Times New Roman" w:cs="Times New Roman"/>
                <w:sz w:val="24"/>
                <w:szCs w:val="24"/>
                <w:lang w:val="vi-VN"/>
              </w:rPr>
              <w:t>p; xây d</w:t>
            </w:r>
            <w:r w:rsidRPr="007E4A1A">
              <w:rPr>
                <w:rFonts w:ascii="Times New Roman" w:hAnsi="Times New Roman" w:cs="Times New Roman"/>
                <w:sz w:val="24"/>
                <w:szCs w:val="24"/>
                <w:lang w:val="vi-VN"/>
              </w:rPr>
              <w:t>ựng hệ thống truy xuất nguồn gốc sản phẩ</w:t>
            </w:r>
            <w:r>
              <w:rPr>
                <w:rFonts w:ascii="Times New Roman" w:hAnsi="Times New Roman" w:cs="Times New Roman"/>
                <w:sz w:val="24"/>
                <w:szCs w:val="24"/>
                <w:lang w:val="vi-VN"/>
              </w:rPr>
              <w:t>m.”</w:t>
            </w:r>
            <w:r w:rsidRPr="007E4A1A">
              <w:rPr>
                <w:rFonts w:ascii="Times New Roman" w:hAnsi="Times New Roman" w:cs="Times New Roman"/>
                <w:sz w:val="24"/>
                <w:szCs w:val="24"/>
                <w:lang w:val="vi-VN"/>
              </w:rPr>
              <w:t xml:space="preserve">  </w:t>
            </w:r>
          </w:p>
          <w:p w14:paraId="20668BDF" w14:textId="2CA073F8" w:rsidR="007E4A1A" w:rsidRPr="007E4A1A" w:rsidRDefault="007E4A1A"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w:t>
            </w:r>
            <w:r w:rsidRPr="007E4A1A">
              <w:rPr>
                <w:rFonts w:ascii="Times New Roman" w:hAnsi="Times New Roman" w:cs="Times New Roman"/>
                <w:sz w:val="24"/>
                <w:szCs w:val="24"/>
                <w:lang w:val="vi-VN"/>
              </w:rPr>
              <w:t>- Được cộng điểm ưu tiên khi xét duyệt các đề án hỗ trợ đầ</w:t>
            </w:r>
            <w:r>
              <w:rPr>
                <w:rFonts w:ascii="Times New Roman" w:hAnsi="Times New Roman" w:cs="Times New Roman"/>
                <w:sz w:val="24"/>
                <w:szCs w:val="24"/>
                <w:lang w:val="vi-VN"/>
              </w:rPr>
              <w:t xml:space="preserve">u tư máy móc, </w:t>
            </w:r>
            <w:r w:rsidRPr="007E4A1A">
              <w:rPr>
                <w:rFonts w:ascii="Times New Roman" w:hAnsi="Times New Roman" w:cs="Times New Roman"/>
                <w:sz w:val="24"/>
                <w:szCs w:val="24"/>
                <w:lang w:val="vi-VN"/>
              </w:rPr>
              <w:t>thiết bị, ứng dụng công nghệ mớ</w:t>
            </w:r>
            <w:r>
              <w:rPr>
                <w:rFonts w:ascii="Times New Roman" w:hAnsi="Times New Roman" w:cs="Times New Roman"/>
                <w:sz w:val="24"/>
                <w:szCs w:val="24"/>
                <w:lang w:val="vi-VN"/>
              </w:rPr>
              <w:t>i.”</w:t>
            </w:r>
            <w:r w:rsidRPr="007E4A1A">
              <w:rPr>
                <w:rFonts w:ascii="Times New Roman" w:hAnsi="Times New Roman" w:cs="Times New Roman"/>
                <w:sz w:val="24"/>
                <w:szCs w:val="24"/>
                <w:lang w:val="vi-VN"/>
              </w:rPr>
              <w:t xml:space="preserve"> </w:t>
            </w:r>
          </w:p>
          <w:p w14:paraId="26777948" w14:textId="5DE68A7F" w:rsidR="007E4A1A" w:rsidRDefault="007E4A1A"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w:t>
            </w:r>
            <w:r w:rsidRPr="007E4A1A">
              <w:rPr>
                <w:rFonts w:ascii="Times New Roman" w:hAnsi="Times New Roman" w:cs="Times New Roman"/>
                <w:sz w:val="24"/>
                <w:szCs w:val="24"/>
                <w:lang w:val="vi-VN"/>
              </w:rPr>
              <w:t>-  Ưu tiên giới thiệu tham gia các chương trình xúc tiến thương mại quố</w:t>
            </w:r>
            <w:r>
              <w:rPr>
                <w:rFonts w:ascii="Times New Roman" w:hAnsi="Times New Roman" w:cs="Times New Roman"/>
                <w:sz w:val="24"/>
                <w:szCs w:val="24"/>
                <w:lang w:val="vi-VN"/>
              </w:rPr>
              <w:t xml:space="preserve">c </w:t>
            </w:r>
            <w:r w:rsidRPr="007E4A1A">
              <w:rPr>
                <w:rFonts w:ascii="Times New Roman" w:hAnsi="Times New Roman" w:cs="Times New Roman"/>
                <w:sz w:val="24"/>
                <w:szCs w:val="24"/>
                <w:lang w:val="vi-VN"/>
              </w:rPr>
              <w:t>gia, các hội chợ, triển lãm uy tín trong nước và quốc tế</w:t>
            </w:r>
            <w:r>
              <w:rPr>
                <w:rFonts w:ascii="Times New Roman" w:hAnsi="Times New Roman" w:cs="Times New Roman"/>
                <w:sz w:val="24"/>
                <w:szCs w:val="24"/>
                <w:lang w:val="vi-VN"/>
              </w:rPr>
              <w:t>.”</w:t>
            </w:r>
            <w:r w:rsidRPr="007E4A1A">
              <w:rPr>
                <w:rFonts w:ascii="Times New Roman" w:hAnsi="Times New Roman" w:cs="Times New Roman"/>
                <w:sz w:val="24"/>
                <w:szCs w:val="24"/>
                <w:lang w:val="vi-VN"/>
              </w:rPr>
              <w:t xml:space="preserve">  </w:t>
            </w:r>
          </w:p>
        </w:tc>
        <w:tc>
          <w:tcPr>
            <w:tcW w:w="5959" w:type="dxa"/>
            <w:vAlign w:val="center"/>
          </w:tcPr>
          <w:p w14:paraId="2C60A3A3" w14:textId="77777777" w:rsidR="00893BB7" w:rsidRDefault="00893BB7" w:rsidP="00893BB7">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p w14:paraId="5074886F" w14:textId="22D3A4A9" w:rsidR="007E4A1A" w:rsidRPr="00496519" w:rsidRDefault="007E4A1A" w:rsidP="00EF0324">
            <w:pPr>
              <w:spacing w:after="0" w:line="240" w:lineRule="auto"/>
              <w:jc w:val="both"/>
              <w:rPr>
                <w:rFonts w:ascii="Times New Roman" w:hAnsi="Times New Roman" w:cs="Times New Roman"/>
                <w:bCs/>
                <w:sz w:val="24"/>
                <w:szCs w:val="24"/>
              </w:rPr>
            </w:pPr>
          </w:p>
        </w:tc>
      </w:tr>
      <w:tr w:rsidR="007E4A1A" w:rsidRPr="00262F87" w14:paraId="1FEF0288" w14:textId="77777777" w:rsidTr="00100CD1">
        <w:trPr>
          <w:trHeight w:val="1010"/>
        </w:trPr>
        <w:tc>
          <w:tcPr>
            <w:tcW w:w="1413" w:type="dxa"/>
            <w:vAlign w:val="center"/>
          </w:tcPr>
          <w:p w14:paraId="796B7CE6" w14:textId="1405146E" w:rsidR="007E4A1A" w:rsidRDefault="007E4A1A"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18</w:t>
            </w:r>
          </w:p>
        </w:tc>
        <w:tc>
          <w:tcPr>
            <w:tcW w:w="1530" w:type="dxa"/>
            <w:vAlign w:val="center"/>
          </w:tcPr>
          <w:p w14:paraId="2BA369FC" w14:textId="0E697F67" w:rsidR="007E4A1A" w:rsidRDefault="001962A5"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Liên minh </w:t>
            </w:r>
          </w:p>
        </w:tc>
        <w:tc>
          <w:tcPr>
            <w:tcW w:w="6663" w:type="dxa"/>
            <w:vAlign w:val="center"/>
          </w:tcPr>
          <w:p w14:paraId="00A21E40" w14:textId="77777777" w:rsidR="007E4A1A" w:rsidRPr="007E4A1A" w:rsidRDefault="007E4A1A" w:rsidP="002D3AE9">
            <w:pPr>
              <w:spacing w:after="0" w:line="240" w:lineRule="auto"/>
              <w:jc w:val="both"/>
              <w:rPr>
                <w:rFonts w:ascii="Times New Roman" w:hAnsi="Times New Roman" w:cs="Times New Roman"/>
                <w:sz w:val="24"/>
                <w:szCs w:val="24"/>
                <w:lang w:val="vi-VN"/>
              </w:rPr>
            </w:pPr>
            <w:r w:rsidRPr="007E4A1A">
              <w:rPr>
                <w:rFonts w:ascii="Times New Roman" w:hAnsi="Times New Roman" w:cs="Times New Roman"/>
                <w:sz w:val="24"/>
                <w:szCs w:val="24"/>
                <w:lang w:val="vi-VN"/>
              </w:rPr>
              <w:t xml:space="preserve">Bổ sung Khoản 4 vào Điều 18 với nội  </w:t>
            </w:r>
          </w:p>
          <w:p w14:paraId="3725A7B6" w14:textId="6917D71B" w:rsidR="007E4A1A" w:rsidRDefault="007E4A1A"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dung như sau:  “</w:t>
            </w:r>
            <w:r w:rsidRPr="007E4A1A">
              <w:rPr>
                <w:rFonts w:ascii="Times New Roman" w:hAnsi="Times New Roman" w:cs="Times New Roman"/>
                <w:sz w:val="24"/>
                <w:szCs w:val="24"/>
                <w:lang w:val="vi-VN"/>
              </w:rPr>
              <w:t>4. Trách nhiệm phối hợp liên ngành: a)  Ở cấ</w:t>
            </w:r>
            <w:r>
              <w:rPr>
                <w:rFonts w:ascii="Times New Roman" w:hAnsi="Times New Roman" w:cs="Times New Roman"/>
                <w:sz w:val="24"/>
                <w:szCs w:val="24"/>
                <w:lang w:val="vi-VN"/>
              </w:rPr>
              <w:t>p Trung ương, C</w:t>
            </w:r>
            <w:r w:rsidRPr="007E4A1A">
              <w:rPr>
                <w:rFonts w:ascii="Times New Roman" w:hAnsi="Times New Roman" w:cs="Times New Roman"/>
                <w:sz w:val="24"/>
                <w:szCs w:val="24"/>
                <w:lang w:val="vi-VN"/>
              </w:rPr>
              <w:t>ụ</w:t>
            </w:r>
            <w:r>
              <w:rPr>
                <w:rFonts w:ascii="Times New Roman" w:hAnsi="Times New Roman" w:cs="Times New Roman"/>
                <w:sz w:val="24"/>
                <w:szCs w:val="24"/>
                <w:lang w:val="vi-VN"/>
              </w:rPr>
              <w:t>c Đ</w:t>
            </w:r>
            <w:r w:rsidRPr="007E4A1A">
              <w:rPr>
                <w:rFonts w:ascii="Times New Roman" w:hAnsi="Times New Roman" w:cs="Times New Roman"/>
                <w:sz w:val="24"/>
                <w:szCs w:val="24"/>
                <w:lang w:val="vi-VN"/>
              </w:rPr>
              <w:t>ổi mới sáng tạo, Chuyển đổi xanh và Khuyến công (Bộ  Công Thương) chủ</w:t>
            </w:r>
            <w:r>
              <w:rPr>
                <w:rFonts w:ascii="Times New Roman" w:hAnsi="Times New Roman" w:cs="Times New Roman"/>
                <w:sz w:val="24"/>
                <w:szCs w:val="24"/>
                <w:lang w:val="vi-VN"/>
              </w:rPr>
              <w:t xml:space="preserve"> trì, ph</w:t>
            </w:r>
            <w:r w:rsidRPr="007E4A1A">
              <w:rPr>
                <w:rFonts w:ascii="Times New Roman" w:hAnsi="Times New Roman" w:cs="Times New Roman"/>
                <w:sz w:val="24"/>
                <w:szCs w:val="24"/>
                <w:lang w:val="vi-VN"/>
              </w:rPr>
              <w:t>ối hợ</w:t>
            </w:r>
            <w:r>
              <w:rPr>
                <w:rFonts w:ascii="Times New Roman" w:hAnsi="Times New Roman" w:cs="Times New Roman"/>
                <w:sz w:val="24"/>
                <w:szCs w:val="24"/>
                <w:lang w:val="vi-VN"/>
              </w:rPr>
              <w:t>p v</w:t>
            </w:r>
            <w:r w:rsidRPr="007E4A1A">
              <w:rPr>
                <w:rFonts w:ascii="Times New Roman" w:hAnsi="Times New Roman" w:cs="Times New Roman"/>
                <w:sz w:val="24"/>
                <w:szCs w:val="24"/>
                <w:lang w:val="vi-VN"/>
              </w:rPr>
              <w:t>ới các đơn vị chức năng thuộc các Bộ, ngành liên quan trao đổ</w:t>
            </w:r>
            <w:r>
              <w:rPr>
                <w:rFonts w:ascii="Times New Roman" w:hAnsi="Times New Roman" w:cs="Times New Roman"/>
                <w:sz w:val="24"/>
                <w:szCs w:val="24"/>
                <w:lang w:val="vi-VN"/>
              </w:rPr>
              <w:t xml:space="preserve">i, chia </w:t>
            </w:r>
            <w:r w:rsidRPr="007E4A1A">
              <w:rPr>
                <w:rFonts w:ascii="Times New Roman" w:hAnsi="Times New Roman" w:cs="Times New Roman"/>
                <w:sz w:val="24"/>
                <w:szCs w:val="24"/>
                <w:lang w:val="vi-VN"/>
              </w:rPr>
              <w:t>sẻ dữ liệu về các sản phẩm được công nhận, thống nhất kế hoạch hỗ trợ và xúc</w:t>
            </w:r>
            <w:r w:rsidR="001962A5">
              <w:rPr>
                <w:rFonts w:ascii="Times New Roman" w:hAnsi="Times New Roman" w:cs="Times New Roman"/>
                <w:sz w:val="24"/>
                <w:szCs w:val="24"/>
                <w:lang w:val="vi-VN"/>
              </w:rPr>
              <w:t xml:space="preserve"> </w:t>
            </w:r>
            <w:r w:rsidRPr="007E4A1A">
              <w:rPr>
                <w:rFonts w:ascii="Times New Roman" w:hAnsi="Times New Roman" w:cs="Times New Roman"/>
                <w:sz w:val="24"/>
                <w:szCs w:val="24"/>
                <w:lang w:val="vi-VN"/>
              </w:rPr>
              <w:t xml:space="preserve">tiến thương mại để tránh chồng chéo, nâng cao hiệu quả. b) Ở cấp </w:t>
            </w:r>
            <w:r w:rsidR="001962A5">
              <w:rPr>
                <w:rFonts w:ascii="Times New Roman" w:hAnsi="Times New Roman" w:cs="Times New Roman"/>
                <w:sz w:val="24"/>
                <w:szCs w:val="24"/>
                <w:lang w:val="vi-VN"/>
              </w:rPr>
              <w:t>đ</w:t>
            </w:r>
            <w:r w:rsidRPr="007E4A1A">
              <w:rPr>
                <w:rFonts w:ascii="Times New Roman" w:hAnsi="Times New Roman" w:cs="Times New Roman"/>
                <w:sz w:val="24"/>
                <w:szCs w:val="24"/>
                <w:lang w:val="vi-VN"/>
              </w:rPr>
              <w:t>ị</w:t>
            </w:r>
            <w:r w:rsidR="001962A5">
              <w:rPr>
                <w:rFonts w:ascii="Times New Roman" w:hAnsi="Times New Roman" w:cs="Times New Roman"/>
                <w:sz w:val="24"/>
                <w:szCs w:val="24"/>
                <w:lang w:val="vi-VN"/>
              </w:rPr>
              <w:t xml:space="preserve">a phương, </w:t>
            </w:r>
            <w:r w:rsidRPr="007E4A1A">
              <w:rPr>
                <w:rFonts w:ascii="Times New Roman" w:hAnsi="Times New Roman" w:cs="Times New Roman"/>
                <w:sz w:val="24"/>
                <w:szCs w:val="24"/>
                <w:lang w:val="vi-VN"/>
              </w:rPr>
              <w:t>Sở Công Thương chủ trì, phối hợ</w:t>
            </w:r>
            <w:r w:rsidR="001962A5">
              <w:rPr>
                <w:rFonts w:ascii="Times New Roman" w:hAnsi="Times New Roman" w:cs="Times New Roman"/>
                <w:sz w:val="24"/>
                <w:szCs w:val="24"/>
                <w:lang w:val="vi-VN"/>
              </w:rPr>
              <w:t>p v</w:t>
            </w:r>
            <w:r w:rsidRPr="007E4A1A">
              <w:rPr>
                <w:rFonts w:ascii="Times New Roman" w:hAnsi="Times New Roman" w:cs="Times New Roman"/>
                <w:sz w:val="24"/>
                <w:szCs w:val="24"/>
                <w:lang w:val="vi-VN"/>
              </w:rPr>
              <w:t>ới các Sở, ngành liên quan tham mưu cho  Ủ</w:t>
            </w:r>
            <w:r w:rsidR="001962A5">
              <w:rPr>
                <w:rFonts w:ascii="Times New Roman" w:hAnsi="Times New Roman" w:cs="Times New Roman"/>
                <w:sz w:val="24"/>
                <w:szCs w:val="24"/>
                <w:lang w:val="vi-VN"/>
              </w:rPr>
              <w:t xml:space="preserve">y ban nhân dân </w:t>
            </w:r>
            <w:r w:rsidRPr="007E4A1A">
              <w:rPr>
                <w:rFonts w:ascii="Times New Roman" w:hAnsi="Times New Roman" w:cs="Times New Roman"/>
                <w:sz w:val="24"/>
                <w:szCs w:val="24"/>
                <w:lang w:val="vi-VN"/>
              </w:rPr>
              <w:t>cấ</w:t>
            </w:r>
            <w:r w:rsidR="001962A5">
              <w:rPr>
                <w:rFonts w:ascii="Times New Roman" w:hAnsi="Times New Roman" w:cs="Times New Roman"/>
                <w:sz w:val="24"/>
                <w:szCs w:val="24"/>
                <w:lang w:val="vi-VN"/>
              </w:rPr>
              <w:t>p t</w:t>
            </w:r>
            <w:r w:rsidRPr="007E4A1A">
              <w:rPr>
                <w:rFonts w:ascii="Times New Roman" w:hAnsi="Times New Roman" w:cs="Times New Roman"/>
                <w:sz w:val="24"/>
                <w:szCs w:val="24"/>
                <w:lang w:val="vi-VN"/>
              </w:rPr>
              <w:t>ỉ</w:t>
            </w:r>
            <w:r w:rsidR="001962A5">
              <w:rPr>
                <w:rFonts w:ascii="Times New Roman" w:hAnsi="Times New Roman" w:cs="Times New Roman"/>
                <w:sz w:val="24"/>
                <w:szCs w:val="24"/>
                <w:lang w:val="vi-VN"/>
              </w:rPr>
              <w:t xml:space="preserve">nh ban hành quy </w:t>
            </w:r>
            <w:r w:rsidRPr="007E4A1A">
              <w:rPr>
                <w:rFonts w:ascii="Times New Roman" w:hAnsi="Times New Roman" w:cs="Times New Roman"/>
                <w:sz w:val="24"/>
                <w:szCs w:val="24"/>
                <w:lang w:val="vi-VN"/>
              </w:rPr>
              <w:t>chế</w:t>
            </w:r>
            <w:r w:rsidR="001962A5">
              <w:rPr>
                <w:rFonts w:ascii="Times New Roman" w:hAnsi="Times New Roman" w:cs="Times New Roman"/>
                <w:sz w:val="24"/>
                <w:szCs w:val="24"/>
                <w:lang w:val="vi-VN"/>
              </w:rPr>
              <w:t xml:space="preserve"> ph</w:t>
            </w:r>
            <w:r w:rsidRPr="007E4A1A">
              <w:rPr>
                <w:rFonts w:ascii="Times New Roman" w:hAnsi="Times New Roman" w:cs="Times New Roman"/>
                <w:sz w:val="24"/>
                <w:szCs w:val="24"/>
                <w:lang w:val="vi-VN"/>
              </w:rPr>
              <w:t>ố</w:t>
            </w:r>
            <w:r w:rsidR="001962A5">
              <w:rPr>
                <w:rFonts w:ascii="Times New Roman" w:hAnsi="Times New Roman" w:cs="Times New Roman"/>
                <w:sz w:val="24"/>
                <w:szCs w:val="24"/>
                <w:lang w:val="vi-VN"/>
              </w:rPr>
              <w:t xml:space="preserve">i </w:t>
            </w:r>
            <w:r w:rsidRPr="007E4A1A">
              <w:rPr>
                <w:rFonts w:ascii="Times New Roman" w:hAnsi="Times New Roman" w:cs="Times New Roman"/>
                <w:sz w:val="24"/>
                <w:szCs w:val="24"/>
                <w:lang w:val="vi-VN"/>
              </w:rPr>
              <w:t>hợ</w:t>
            </w:r>
            <w:r w:rsidR="001962A5">
              <w:rPr>
                <w:rFonts w:ascii="Times New Roman" w:hAnsi="Times New Roman" w:cs="Times New Roman"/>
                <w:sz w:val="24"/>
                <w:szCs w:val="24"/>
                <w:lang w:val="vi-VN"/>
              </w:rPr>
              <w:t>p trong vi</w:t>
            </w:r>
            <w:r w:rsidRPr="007E4A1A">
              <w:rPr>
                <w:rFonts w:ascii="Times New Roman" w:hAnsi="Times New Roman" w:cs="Times New Roman"/>
                <w:sz w:val="24"/>
                <w:szCs w:val="24"/>
                <w:lang w:val="vi-VN"/>
              </w:rPr>
              <w:t>ệc  triể</w:t>
            </w:r>
            <w:r w:rsidR="001962A5">
              <w:rPr>
                <w:rFonts w:ascii="Times New Roman" w:hAnsi="Times New Roman" w:cs="Times New Roman"/>
                <w:sz w:val="24"/>
                <w:szCs w:val="24"/>
                <w:lang w:val="vi-VN"/>
              </w:rPr>
              <w:t xml:space="preserve">n khai các </w:t>
            </w:r>
            <w:r w:rsidRPr="007E4A1A">
              <w:rPr>
                <w:rFonts w:ascii="Times New Roman" w:hAnsi="Times New Roman" w:cs="Times New Roman"/>
                <w:sz w:val="24"/>
                <w:szCs w:val="24"/>
                <w:lang w:val="vi-VN"/>
              </w:rPr>
              <w:t>chương trình phát triển sản phẩm tại địa phương, bao gồm việc chia sẻ</w:t>
            </w:r>
            <w:r w:rsidR="001962A5">
              <w:rPr>
                <w:rFonts w:ascii="Times New Roman" w:hAnsi="Times New Roman" w:cs="Times New Roman"/>
                <w:sz w:val="24"/>
                <w:szCs w:val="24"/>
                <w:lang w:val="vi-VN"/>
              </w:rPr>
              <w:t xml:space="preserve"> thông tin, ph</w:t>
            </w:r>
            <w:r w:rsidRPr="007E4A1A">
              <w:rPr>
                <w:rFonts w:ascii="Times New Roman" w:hAnsi="Times New Roman" w:cs="Times New Roman"/>
                <w:sz w:val="24"/>
                <w:szCs w:val="24"/>
                <w:lang w:val="vi-VN"/>
              </w:rPr>
              <w:t>ối hợ</w:t>
            </w:r>
            <w:r w:rsidR="001962A5">
              <w:rPr>
                <w:rFonts w:ascii="Times New Roman" w:hAnsi="Times New Roman" w:cs="Times New Roman"/>
                <w:sz w:val="24"/>
                <w:szCs w:val="24"/>
                <w:lang w:val="vi-VN"/>
              </w:rPr>
              <w:t xml:space="preserve">p </w:t>
            </w:r>
            <w:r w:rsidRPr="007E4A1A">
              <w:rPr>
                <w:rFonts w:ascii="Times New Roman" w:hAnsi="Times New Roman" w:cs="Times New Roman"/>
                <w:sz w:val="24"/>
                <w:szCs w:val="24"/>
                <w:lang w:val="vi-VN"/>
              </w:rPr>
              <w:t>tổ chức các sự kiện xúc tiến thương mại và xây dựng chính sách hỗ trợ</w:t>
            </w:r>
            <w:r w:rsidR="001962A5">
              <w:rPr>
                <w:rFonts w:ascii="Times New Roman" w:hAnsi="Times New Roman" w:cs="Times New Roman"/>
                <w:sz w:val="24"/>
                <w:szCs w:val="24"/>
                <w:lang w:val="vi-VN"/>
              </w:rPr>
              <w:t xml:space="preserve"> </w:t>
            </w:r>
            <w:r w:rsidRPr="007E4A1A">
              <w:rPr>
                <w:rFonts w:ascii="Times New Roman" w:hAnsi="Times New Roman" w:cs="Times New Roman"/>
                <w:sz w:val="24"/>
                <w:szCs w:val="24"/>
                <w:lang w:val="vi-VN"/>
              </w:rPr>
              <w:t>thống nhất trên đị</w:t>
            </w:r>
            <w:r>
              <w:rPr>
                <w:rFonts w:ascii="Times New Roman" w:hAnsi="Times New Roman" w:cs="Times New Roman"/>
                <w:sz w:val="24"/>
                <w:szCs w:val="24"/>
                <w:lang w:val="vi-VN"/>
              </w:rPr>
              <w:t>a bàn.”</w:t>
            </w:r>
            <w:r w:rsidRPr="007E4A1A">
              <w:rPr>
                <w:rFonts w:ascii="Times New Roman" w:hAnsi="Times New Roman" w:cs="Times New Roman"/>
                <w:sz w:val="24"/>
                <w:szCs w:val="24"/>
                <w:lang w:val="vi-VN"/>
              </w:rPr>
              <w:t xml:space="preserve"> </w:t>
            </w:r>
          </w:p>
        </w:tc>
        <w:tc>
          <w:tcPr>
            <w:tcW w:w="5959" w:type="dxa"/>
            <w:vAlign w:val="center"/>
          </w:tcPr>
          <w:p w14:paraId="4D942E2C" w14:textId="77777777" w:rsidR="00893BB7" w:rsidRDefault="00893BB7" w:rsidP="00893BB7">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p w14:paraId="3A9FCFAD" w14:textId="12727F8E" w:rsidR="007E4A1A" w:rsidRPr="0007602A" w:rsidRDefault="007E4A1A" w:rsidP="0007602A">
            <w:pPr>
              <w:spacing w:after="0" w:line="240" w:lineRule="auto"/>
              <w:jc w:val="both"/>
              <w:rPr>
                <w:rFonts w:ascii="Times New Roman" w:hAnsi="Times New Roman" w:cs="Times New Roman"/>
                <w:b/>
                <w:sz w:val="24"/>
                <w:szCs w:val="24"/>
              </w:rPr>
            </w:pPr>
          </w:p>
        </w:tc>
      </w:tr>
      <w:tr w:rsidR="002B476B" w:rsidRPr="00262F87" w14:paraId="445D248D" w14:textId="77777777" w:rsidTr="002D3AE9">
        <w:trPr>
          <w:trHeight w:val="700"/>
        </w:trPr>
        <w:tc>
          <w:tcPr>
            <w:tcW w:w="1413" w:type="dxa"/>
            <w:vAlign w:val="center"/>
          </w:tcPr>
          <w:p w14:paraId="11F613DA" w14:textId="262344EE" w:rsidR="002B476B" w:rsidRPr="006E7567" w:rsidRDefault="009958E3"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Điểm d khoản 2, điểm d khoản 3 Điều 18</w:t>
            </w:r>
          </w:p>
        </w:tc>
        <w:tc>
          <w:tcPr>
            <w:tcW w:w="1530" w:type="dxa"/>
            <w:vAlign w:val="center"/>
          </w:tcPr>
          <w:p w14:paraId="2864503D" w14:textId="16C2D8D0" w:rsidR="002B476B" w:rsidRDefault="002A20C4"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VPB</w:t>
            </w:r>
          </w:p>
        </w:tc>
        <w:tc>
          <w:tcPr>
            <w:tcW w:w="6663" w:type="dxa"/>
            <w:vAlign w:val="center"/>
          </w:tcPr>
          <w:p w14:paraId="2B66F6EC" w14:textId="099FD5FC" w:rsidR="002B476B" w:rsidRPr="006D0CE7" w:rsidRDefault="009958E3"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Đ</w:t>
            </w:r>
            <w:r w:rsidRPr="00A12E31">
              <w:rPr>
                <w:rFonts w:ascii="Times New Roman" w:hAnsi="Times New Roman" w:cs="Times New Roman"/>
                <w:sz w:val="24"/>
                <w:szCs w:val="24"/>
              </w:rPr>
              <w:t>ề nghị đơn vị chủ trì soạn thả</w:t>
            </w:r>
            <w:r>
              <w:rPr>
                <w:rFonts w:ascii="Times New Roman" w:hAnsi="Times New Roman" w:cs="Times New Roman"/>
                <w:sz w:val="24"/>
                <w:szCs w:val="24"/>
              </w:rPr>
              <w:t>o nghiên</w:t>
            </w:r>
            <w:r w:rsidRPr="00A12E31">
              <w:rPr>
                <w:rFonts w:ascii="Times New Roman" w:hAnsi="Times New Roman" w:cs="Times New Roman"/>
                <w:sz w:val="24"/>
                <w:szCs w:val="24"/>
              </w:rPr>
              <w:t xml:space="preserve"> cứu, bổ</w:t>
            </w:r>
            <w:r>
              <w:rPr>
                <w:rFonts w:ascii="Times New Roman" w:hAnsi="Times New Roman" w:cs="Times New Roman"/>
                <w:sz w:val="24"/>
                <w:szCs w:val="24"/>
              </w:rPr>
              <w:t xml:space="preserve"> sung quy </w:t>
            </w:r>
            <w:r w:rsidRPr="00A12E31">
              <w:rPr>
                <w:rFonts w:ascii="Times New Roman" w:hAnsi="Times New Roman" w:cs="Times New Roman"/>
                <w:sz w:val="24"/>
                <w:szCs w:val="24"/>
              </w:rPr>
              <w:t>đị</w:t>
            </w:r>
            <w:r>
              <w:rPr>
                <w:rFonts w:ascii="Times New Roman" w:hAnsi="Times New Roman" w:cs="Times New Roman"/>
                <w:sz w:val="24"/>
                <w:szCs w:val="24"/>
              </w:rPr>
              <w:t xml:space="preserve">nh </w:t>
            </w:r>
            <w:r w:rsidRPr="00A12E31">
              <w:rPr>
                <w:rFonts w:ascii="Times New Roman" w:hAnsi="Times New Roman" w:cs="Times New Roman"/>
                <w:sz w:val="24"/>
                <w:szCs w:val="24"/>
              </w:rPr>
              <w:t>về</w:t>
            </w:r>
            <w:r>
              <w:rPr>
                <w:rFonts w:ascii="Times New Roman" w:hAnsi="Times New Roman" w:cs="Times New Roman"/>
                <w:sz w:val="24"/>
                <w:szCs w:val="24"/>
              </w:rPr>
              <w:t xml:space="preserve"> </w:t>
            </w:r>
            <w:r w:rsidRPr="00A12E31">
              <w:rPr>
                <w:rFonts w:ascii="Times New Roman" w:hAnsi="Times New Roman" w:cs="Times New Roman"/>
                <w:sz w:val="24"/>
                <w:szCs w:val="24"/>
              </w:rPr>
              <w:t>thờ</w:t>
            </w:r>
            <w:r>
              <w:rPr>
                <w:rFonts w:ascii="Times New Roman" w:hAnsi="Times New Roman" w:cs="Times New Roman"/>
                <w:sz w:val="24"/>
                <w:szCs w:val="24"/>
              </w:rPr>
              <w:t xml:space="preserve">i </w:t>
            </w:r>
            <w:r w:rsidRPr="00A12E31">
              <w:rPr>
                <w:rFonts w:ascii="Times New Roman" w:hAnsi="Times New Roman" w:cs="Times New Roman"/>
                <w:sz w:val="24"/>
                <w:szCs w:val="24"/>
              </w:rPr>
              <w:t>hạ</w:t>
            </w:r>
            <w:r>
              <w:rPr>
                <w:rFonts w:ascii="Times New Roman" w:hAnsi="Times New Roman" w:cs="Times New Roman"/>
                <w:sz w:val="24"/>
                <w:szCs w:val="24"/>
              </w:rPr>
              <w:t xml:space="preserve">n </w:t>
            </w:r>
            <w:r w:rsidRPr="00A12E31">
              <w:rPr>
                <w:rFonts w:ascii="Times New Roman" w:hAnsi="Times New Roman" w:cs="Times New Roman"/>
                <w:sz w:val="24"/>
                <w:szCs w:val="24"/>
              </w:rPr>
              <w:t>báo</w:t>
            </w:r>
            <w:r>
              <w:rPr>
                <w:rFonts w:ascii="Times New Roman" w:hAnsi="Times New Roman" w:cs="Times New Roman"/>
                <w:sz w:val="24"/>
                <w:szCs w:val="24"/>
              </w:rPr>
              <w:t xml:space="preserve"> cáo </w:t>
            </w:r>
            <w:r w:rsidRPr="00A12E31">
              <w:rPr>
                <w:rFonts w:ascii="Times New Roman" w:hAnsi="Times New Roman" w:cs="Times New Roman"/>
                <w:sz w:val="24"/>
                <w:szCs w:val="24"/>
              </w:rPr>
              <w:t>đị</w:t>
            </w:r>
            <w:r>
              <w:rPr>
                <w:rFonts w:ascii="Times New Roman" w:hAnsi="Times New Roman" w:cs="Times New Roman"/>
                <w:sz w:val="24"/>
                <w:szCs w:val="24"/>
              </w:rPr>
              <w:t xml:space="preserve">nh </w:t>
            </w:r>
            <w:r w:rsidRPr="00A12E31">
              <w:rPr>
                <w:rFonts w:ascii="Times New Roman" w:hAnsi="Times New Roman" w:cs="Times New Roman"/>
                <w:sz w:val="24"/>
                <w:szCs w:val="24"/>
              </w:rPr>
              <w:t>kỳ</w:t>
            </w:r>
            <w:r>
              <w:rPr>
                <w:rFonts w:ascii="Times New Roman" w:hAnsi="Times New Roman" w:cs="Times New Roman"/>
                <w:sz w:val="24"/>
                <w:szCs w:val="24"/>
              </w:rPr>
              <w:t xml:space="preserve"> hàng năm</w:t>
            </w:r>
          </w:p>
        </w:tc>
        <w:tc>
          <w:tcPr>
            <w:tcW w:w="5959" w:type="dxa"/>
            <w:vAlign w:val="center"/>
          </w:tcPr>
          <w:p w14:paraId="7464E5ED" w14:textId="77777777" w:rsidR="00893BB7" w:rsidRDefault="00893BB7" w:rsidP="00893BB7">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 xml:space="preserve">ư </w:t>
            </w:r>
          </w:p>
          <w:p w14:paraId="281B8F82" w14:textId="48BC21AE" w:rsidR="002B476B" w:rsidRPr="0007602A" w:rsidRDefault="002B476B" w:rsidP="0007602A">
            <w:pPr>
              <w:spacing w:after="0" w:line="240" w:lineRule="auto"/>
              <w:jc w:val="both"/>
              <w:rPr>
                <w:rFonts w:ascii="Times New Roman" w:hAnsi="Times New Roman" w:cs="Times New Roman"/>
                <w:b/>
                <w:sz w:val="24"/>
                <w:szCs w:val="24"/>
              </w:rPr>
            </w:pPr>
          </w:p>
        </w:tc>
      </w:tr>
      <w:tr w:rsidR="002B476B" w:rsidRPr="00262F87" w14:paraId="67DA4717" w14:textId="77777777" w:rsidTr="002D3AE9">
        <w:trPr>
          <w:trHeight w:val="700"/>
        </w:trPr>
        <w:tc>
          <w:tcPr>
            <w:tcW w:w="1413" w:type="dxa"/>
            <w:vAlign w:val="center"/>
          </w:tcPr>
          <w:p w14:paraId="44500326" w14:textId="1278338C" w:rsidR="002B476B" w:rsidRPr="006E7567" w:rsidRDefault="009958E3"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Khoản 2 Điều 18</w:t>
            </w:r>
          </w:p>
        </w:tc>
        <w:tc>
          <w:tcPr>
            <w:tcW w:w="1530" w:type="dxa"/>
            <w:vAlign w:val="center"/>
          </w:tcPr>
          <w:p w14:paraId="4C959F0C" w14:textId="0C8BE469" w:rsidR="002B476B" w:rsidRDefault="002A20C4"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VPC</w:t>
            </w:r>
          </w:p>
        </w:tc>
        <w:tc>
          <w:tcPr>
            <w:tcW w:w="6663" w:type="dxa"/>
            <w:vAlign w:val="center"/>
          </w:tcPr>
          <w:p w14:paraId="64DBF2C3" w14:textId="64A598B4" w:rsidR="009958E3" w:rsidRPr="006D0CE7" w:rsidRDefault="009958E3"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L</w:t>
            </w:r>
            <w:r w:rsidRPr="006D0CE7">
              <w:rPr>
                <w:rFonts w:ascii="Times New Roman" w:hAnsi="Times New Roman" w:cs="Times New Roman"/>
                <w:sz w:val="24"/>
                <w:szCs w:val="24"/>
              </w:rPr>
              <w:t>iên quan đến quy định về trách nhiệm của Sở</w:t>
            </w:r>
            <w:r>
              <w:rPr>
                <w:rFonts w:ascii="Times New Roman" w:hAnsi="Times New Roman" w:cs="Times New Roman"/>
                <w:sz w:val="24"/>
                <w:szCs w:val="24"/>
              </w:rPr>
              <w:t xml:space="preserve"> </w:t>
            </w:r>
            <w:r w:rsidRPr="006D0CE7">
              <w:rPr>
                <w:rFonts w:ascii="Times New Roman" w:hAnsi="Times New Roman" w:cs="Times New Roman"/>
                <w:sz w:val="24"/>
                <w:szCs w:val="24"/>
              </w:rPr>
              <w:t xml:space="preserve">Công Thương các tỉnh, thành phố trực thuộc trung ương tại Thông tư:  </w:t>
            </w:r>
          </w:p>
          <w:p w14:paraId="64FD0FA2" w14:textId="77777777" w:rsidR="009958E3" w:rsidRPr="006D0CE7" w:rsidRDefault="009958E3" w:rsidP="002D3AE9">
            <w:pPr>
              <w:spacing w:after="0" w:line="240" w:lineRule="auto"/>
              <w:jc w:val="both"/>
              <w:rPr>
                <w:rFonts w:ascii="Times New Roman" w:hAnsi="Times New Roman" w:cs="Times New Roman"/>
                <w:sz w:val="24"/>
                <w:szCs w:val="24"/>
              </w:rPr>
            </w:pPr>
            <w:r w:rsidRPr="006D0CE7">
              <w:rPr>
                <w:rFonts w:ascii="Times New Roman" w:hAnsi="Times New Roman" w:cs="Times New Roman"/>
                <w:sz w:val="24"/>
                <w:szCs w:val="24"/>
              </w:rPr>
              <w:t xml:space="preserve">Khoản 2 Điều 8 Luật Tổ chức Chính phủ quy định:   </w:t>
            </w:r>
          </w:p>
          <w:p w14:paraId="5B4DB029" w14:textId="77777777" w:rsidR="009958E3" w:rsidRPr="009958E3" w:rsidRDefault="009958E3" w:rsidP="002D3AE9">
            <w:pPr>
              <w:spacing w:after="0" w:line="240" w:lineRule="auto"/>
              <w:jc w:val="both"/>
              <w:rPr>
                <w:rFonts w:ascii="Times New Roman" w:hAnsi="Times New Roman" w:cs="Times New Roman"/>
                <w:b/>
                <w:sz w:val="24"/>
                <w:szCs w:val="24"/>
              </w:rPr>
            </w:pPr>
            <w:r w:rsidRPr="009958E3">
              <w:rPr>
                <w:rFonts w:ascii="Times New Roman" w:hAnsi="Times New Roman" w:cs="Times New Roman"/>
                <w:b/>
                <w:sz w:val="24"/>
                <w:szCs w:val="24"/>
              </w:rPr>
              <w:t xml:space="preserve">“Điều 8. Phân cấp  </w:t>
            </w:r>
          </w:p>
          <w:p w14:paraId="4E6C0DD4" w14:textId="77777777" w:rsidR="009958E3" w:rsidRPr="005E4348" w:rsidRDefault="009958E3" w:rsidP="002D3AE9">
            <w:pPr>
              <w:spacing w:after="0" w:line="240" w:lineRule="auto"/>
              <w:jc w:val="both"/>
              <w:rPr>
                <w:rFonts w:ascii="Times New Roman" w:hAnsi="Times New Roman" w:cs="Times New Roman"/>
                <w:i/>
                <w:sz w:val="24"/>
                <w:szCs w:val="24"/>
              </w:rPr>
            </w:pPr>
            <w:r w:rsidRPr="005E4348">
              <w:rPr>
                <w:rFonts w:ascii="Times New Roman" w:hAnsi="Times New Roman" w:cs="Times New Roman"/>
                <w:i/>
                <w:sz w:val="24"/>
                <w:szCs w:val="24"/>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14:paraId="225B5E4D" w14:textId="77777777" w:rsidR="009958E3" w:rsidRPr="006D0CE7" w:rsidRDefault="009958E3" w:rsidP="002D3AE9">
            <w:pPr>
              <w:spacing w:after="0" w:line="240" w:lineRule="auto"/>
              <w:jc w:val="both"/>
              <w:rPr>
                <w:rFonts w:ascii="Times New Roman" w:hAnsi="Times New Roman" w:cs="Times New Roman"/>
                <w:sz w:val="24"/>
                <w:szCs w:val="24"/>
              </w:rPr>
            </w:pPr>
            <w:r w:rsidRPr="006D0CE7">
              <w:rPr>
                <w:rFonts w:ascii="Times New Roman" w:hAnsi="Times New Roman" w:cs="Times New Roman"/>
                <w:sz w:val="24"/>
                <w:szCs w:val="24"/>
              </w:rPr>
              <w:t xml:space="preserve">Khoản 5 Điều 4 Luật Tổ chức chính quyền địa phương quy định:  </w:t>
            </w:r>
          </w:p>
          <w:p w14:paraId="263D731C" w14:textId="77777777" w:rsidR="009958E3" w:rsidRPr="009958E3" w:rsidRDefault="009958E3" w:rsidP="002D3AE9">
            <w:pPr>
              <w:spacing w:after="0" w:line="240" w:lineRule="auto"/>
              <w:jc w:val="both"/>
              <w:rPr>
                <w:rFonts w:ascii="Times New Roman" w:hAnsi="Times New Roman" w:cs="Times New Roman"/>
                <w:b/>
                <w:sz w:val="24"/>
                <w:szCs w:val="24"/>
              </w:rPr>
            </w:pPr>
            <w:r w:rsidRPr="009958E3">
              <w:rPr>
                <w:rFonts w:ascii="Times New Roman" w:hAnsi="Times New Roman" w:cs="Times New Roman"/>
                <w:b/>
                <w:sz w:val="24"/>
                <w:szCs w:val="24"/>
              </w:rPr>
              <w:t xml:space="preserve">“Điều 4. Nguyên tắc tổ chức và hoạt động của chính quyền địa phương   </w:t>
            </w:r>
          </w:p>
          <w:p w14:paraId="5D131AD6" w14:textId="77777777" w:rsidR="00FA111C" w:rsidRPr="00FA111C" w:rsidRDefault="005E4348" w:rsidP="002D3AE9">
            <w:pPr>
              <w:spacing w:after="0" w:line="240" w:lineRule="auto"/>
              <w:jc w:val="both"/>
              <w:rPr>
                <w:rFonts w:ascii="Times New Roman" w:hAnsi="Times New Roman" w:cs="Times New Roman"/>
                <w:iCs/>
                <w:sz w:val="24"/>
                <w:szCs w:val="24"/>
              </w:rPr>
            </w:pPr>
            <w:r w:rsidRPr="005E4348">
              <w:rPr>
                <w:rFonts w:ascii="Times New Roman" w:hAnsi="Times New Roman" w:cs="Times New Roman"/>
                <w:i/>
                <w:sz w:val="24"/>
                <w:szCs w:val="24"/>
              </w:rPr>
              <w:t>5.</w:t>
            </w:r>
            <w:r>
              <w:rPr>
                <w:rFonts w:ascii="Times New Roman" w:hAnsi="Times New Roman" w:cs="Times New Roman"/>
                <w:i/>
                <w:sz w:val="24"/>
                <w:szCs w:val="24"/>
                <w:lang w:val="vi-VN"/>
              </w:rPr>
              <w:t xml:space="preserve"> </w:t>
            </w:r>
            <w:r w:rsidRPr="005E4348">
              <w:rPr>
                <w:rFonts w:ascii="Times New Roman" w:hAnsi="Times New Roman" w:cs="Times New Roman"/>
                <w:i/>
                <w:sz w:val="24"/>
                <w:szCs w:val="24"/>
              </w:rPr>
              <w:t xml:space="preserve">Những công việc thuộc thẩm quyền của chính quyền địa phương phải do chính quyền địa phương quyết định và tổ chức thực hiện; phát huy vai trò tự chủ và tự chịu trách nhiệm của chính quyền địa phương.” </w:t>
            </w:r>
          </w:p>
          <w:p w14:paraId="6A4899A8" w14:textId="253428EF" w:rsidR="002B476B" w:rsidRPr="00FA111C" w:rsidRDefault="005E4348" w:rsidP="002D3AE9">
            <w:pPr>
              <w:spacing w:after="0" w:line="240" w:lineRule="auto"/>
              <w:jc w:val="both"/>
              <w:rPr>
                <w:rFonts w:ascii="Times New Roman" w:hAnsi="Times New Roman" w:cs="Times New Roman"/>
                <w:iCs/>
                <w:sz w:val="24"/>
                <w:szCs w:val="24"/>
              </w:rPr>
            </w:pPr>
            <w:r w:rsidRPr="00FA111C">
              <w:rPr>
                <w:rFonts w:ascii="Times New Roman" w:hAnsi="Times New Roman" w:cs="Times New Roman"/>
                <w:iCs/>
                <w:sz w:val="24"/>
                <w:szCs w:val="24"/>
              </w:rPr>
              <w:t xml:space="preserve">Do vậy, đề nghị cân nhắc việc quy định rõ trách nhiêm, quyền hạn của Sở Công Thương trong Thông tư của Bộ trưởng Bộ Công Thương.  </w:t>
            </w:r>
          </w:p>
          <w:p w14:paraId="23036BD3" w14:textId="3DC0B6DE" w:rsidR="00FA111C" w:rsidRPr="005E4348" w:rsidRDefault="00FA111C" w:rsidP="002D3AE9">
            <w:pPr>
              <w:spacing w:after="0" w:line="240" w:lineRule="auto"/>
              <w:jc w:val="both"/>
              <w:rPr>
                <w:rFonts w:ascii="Times New Roman" w:hAnsi="Times New Roman" w:cs="Times New Roman"/>
                <w:i/>
                <w:sz w:val="24"/>
                <w:szCs w:val="24"/>
              </w:rPr>
            </w:pPr>
          </w:p>
        </w:tc>
        <w:tc>
          <w:tcPr>
            <w:tcW w:w="5959" w:type="dxa"/>
            <w:vAlign w:val="center"/>
          </w:tcPr>
          <w:p w14:paraId="554C36AC" w14:textId="42549A93" w:rsidR="002B476B" w:rsidRPr="00FA111C" w:rsidRDefault="00893BB7" w:rsidP="00FA111C">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9958E3" w:rsidRPr="00262F87" w14:paraId="5CAC9A48" w14:textId="77777777" w:rsidTr="002D3AE9">
        <w:trPr>
          <w:trHeight w:val="700"/>
        </w:trPr>
        <w:tc>
          <w:tcPr>
            <w:tcW w:w="1413" w:type="dxa"/>
            <w:vAlign w:val="center"/>
          </w:tcPr>
          <w:p w14:paraId="118EE072" w14:textId="0D868E05" w:rsidR="009958E3" w:rsidRPr="006E7567" w:rsidRDefault="005E4348" w:rsidP="002D3AE9">
            <w:pPr>
              <w:tabs>
                <w:tab w:val="left" w:pos="0"/>
              </w:tabs>
              <w:spacing w:after="0" w:line="240" w:lineRule="auto"/>
              <w:ind w:right="282"/>
              <w:jc w:val="center"/>
              <w:rPr>
                <w:rFonts w:ascii="Times New Roman" w:hAnsi="Times New Roman" w:cs="Times New Roman"/>
                <w:sz w:val="24"/>
                <w:szCs w:val="24"/>
                <w:lang w:val="vi-VN"/>
              </w:rPr>
            </w:pPr>
            <w:r>
              <w:rPr>
                <w:rFonts w:ascii="Times New Roman" w:hAnsi="Times New Roman" w:cs="Times New Roman"/>
                <w:sz w:val="24"/>
                <w:szCs w:val="24"/>
                <w:lang w:val="vi-VN"/>
              </w:rPr>
              <w:t>Điều 19</w:t>
            </w:r>
          </w:p>
        </w:tc>
        <w:tc>
          <w:tcPr>
            <w:tcW w:w="1530" w:type="dxa"/>
            <w:vAlign w:val="center"/>
          </w:tcPr>
          <w:p w14:paraId="314529B7" w14:textId="372CA0BD" w:rsidR="009958E3" w:rsidRDefault="005E4348" w:rsidP="002D3AE9">
            <w:pPr>
              <w:pStyle w:val="ListParagraph"/>
              <w:spacing w:after="0" w:line="240" w:lineRule="auto"/>
              <w:ind w:left="-81"/>
              <w:jc w:val="both"/>
              <w:rPr>
                <w:rFonts w:ascii="Times New Roman" w:hAnsi="Times New Roman" w:cs="Times New Roman"/>
                <w:sz w:val="24"/>
                <w:szCs w:val="24"/>
                <w:lang w:val="vi-VN"/>
              </w:rPr>
            </w:pPr>
            <w:r>
              <w:rPr>
                <w:rFonts w:ascii="Times New Roman" w:hAnsi="Times New Roman" w:cs="Times New Roman"/>
                <w:sz w:val="24"/>
                <w:szCs w:val="24"/>
                <w:lang w:val="vi-VN"/>
              </w:rPr>
              <w:t>Cục TTTN</w:t>
            </w:r>
          </w:p>
        </w:tc>
        <w:tc>
          <w:tcPr>
            <w:tcW w:w="6663" w:type="dxa"/>
            <w:vAlign w:val="center"/>
          </w:tcPr>
          <w:p w14:paraId="455E2314" w14:textId="515B8E5E" w:rsidR="009958E3" w:rsidRPr="006D0CE7" w:rsidRDefault="005E4348"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Đề nghị xem xét bổ sung nội dung kiểm tra đột xuất đối với sản phẩm đã được cấp chứng nhận sản phẩm tiêu biểu, nhất là những sản phẩm có ảnh hưởng đến sức khỏa của con người và vật nuôi</w:t>
            </w:r>
          </w:p>
        </w:tc>
        <w:tc>
          <w:tcPr>
            <w:tcW w:w="5959" w:type="dxa"/>
            <w:vAlign w:val="center"/>
          </w:tcPr>
          <w:p w14:paraId="477488B0" w14:textId="11D41F64" w:rsidR="009958E3" w:rsidRPr="00FA111C" w:rsidRDefault="00893BB7" w:rsidP="00FA111C">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A1353B" w:rsidRPr="00262F87" w14:paraId="07CF28F0" w14:textId="77777777" w:rsidTr="002D3AE9">
        <w:trPr>
          <w:trHeight w:val="700"/>
        </w:trPr>
        <w:tc>
          <w:tcPr>
            <w:tcW w:w="1413" w:type="dxa"/>
            <w:vAlign w:val="center"/>
          </w:tcPr>
          <w:p w14:paraId="4C120646" w14:textId="70A834FB" w:rsidR="00A1353B" w:rsidRPr="002A20C4" w:rsidRDefault="002A20C4" w:rsidP="002D3AE9">
            <w:pPr>
              <w:pStyle w:val="ListParagraph"/>
              <w:spacing w:after="0" w:line="240" w:lineRule="auto"/>
              <w:ind w:left="-120"/>
              <w:jc w:val="center"/>
              <w:rPr>
                <w:rFonts w:ascii="Times New Roman" w:hAnsi="Times New Roman" w:cs="Times New Roman"/>
                <w:sz w:val="24"/>
                <w:szCs w:val="24"/>
                <w:lang w:val="vi-VN"/>
              </w:rPr>
            </w:pPr>
            <w:r>
              <w:rPr>
                <w:rFonts w:ascii="Times New Roman" w:hAnsi="Times New Roman" w:cs="Times New Roman"/>
                <w:sz w:val="24"/>
                <w:szCs w:val="24"/>
                <w:lang w:val="vi-VN"/>
              </w:rPr>
              <w:t>Ý kiến góp ý khác</w:t>
            </w:r>
          </w:p>
        </w:tc>
        <w:tc>
          <w:tcPr>
            <w:tcW w:w="1530" w:type="dxa"/>
            <w:vAlign w:val="center"/>
          </w:tcPr>
          <w:p w14:paraId="6A877D79" w14:textId="44B32692" w:rsidR="00A1353B" w:rsidRPr="00A12E31" w:rsidRDefault="002A20C4" w:rsidP="002D3AE9">
            <w:pPr>
              <w:pStyle w:val="ListParagraph"/>
              <w:spacing w:after="0" w:line="240" w:lineRule="auto"/>
              <w:ind w:left="0"/>
              <w:rPr>
                <w:rFonts w:ascii="Times New Roman" w:hAnsi="Times New Roman" w:cs="Times New Roman"/>
                <w:sz w:val="24"/>
                <w:szCs w:val="24"/>
                <w:lang w:val="vi-VN"/>
              </w:rPr>
            </w:pPr>
            <w:r>
              <w:rPr>
                <w:rFonts w:ascii="Times New Roman" w:hAnsi="Times New Roman" w:cs="Times New Roman"/>
                <w:sz w:val="24"/>
                <w:szCs w:val="24"/>
                <w:lang w:val="vi-VN"/>
              </w:rPr>
              <w:t>VPB</w:t>
            </w:r>
          </w:p>
        </w:tc>
        <w:tc>
          <w:tcPr>
            <w:tcW w:w="6663" w:type="dxa"/>
            <w:vAlign w:val="center"/>
          </w:tcPr>
          <w:p w14:paraId="5A247A14" w14:textId="75428CE3" w:rsidR="00A12E31" w:rsidRPr="00A12E31" w:rsidRDefault="002A20C4"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K</w:t>
            </w:r>
            <w:r w:rsidR="00A12E31" w:rsidRPr="00A12E31">
              <w:rPr>
                <w:rFonts w:ascii="Times New Roman" w:hAnsi="Times New Roman" w:cs="Times New Roman"/>
                <w:sz w:val="24"/>
                <w:szCs w:val="24"/>
              </w:rPr>
              <w:t>hoản 1 Điều 13 Nghị định số 63/2</w:t>
            </w:r>
            <w:r w:rsidR="00A12E31">
              <w:rPr>
                <w:rFonts w:ascii="Times New Roman" w:hAnsi="Times New Roman" w:cs="Times New Roman"/>
                <w:sz w:val="24"/>
                <w:szCs w:val="24"/>
              </w:rPr>
              <w:t xml:space="preserve">010/NĐ-CP ngày 08 tháng 6 năm </w:t>
            </w:r>
            <w:r w:rsidR="00A12E31" w:rsidRPr="00A12E31">
              <w:rPr>
                <w:rFonts w:ascii="Times New Roman" w:hAnsi="Times New Roman" w:cs="Times New Roman"/>
                <w:sz w:val="24"/>
                <w:szCs w:val="24"/>
              </w:rPr>
              <w:t>2010 của Chính phủ về kiểm soát thủ tụ</w:t>
            </w:r>
            <w:r w:rsidR="00A12E31">
              <w:rPr>
                <w:rFonts w:ascii="Times New Roman" w:hAnsi="Times New Roman" w:cs="Times New Roman"/>
                <w:sz w:val="24"/>
                <w:szCs w:val="24"/>
              </w:rPr>
              <w:t xml:space="preserve">c hành chính quy </w:t>
            </w:r>
            <w:r w:rsidR="00A12E31" w:rsidRPr="00A12E31">
              <w:rPr>
                <w:rFonts w:ascii="Times New Roman" w:hAnsi="Times New Roman" w:cs="Times New Roman"/>
                <w:sz w:val="24"/>
                <w:szCs w:val="24"/>
              </w:rPr>
              <w:t>định “Bộ trưởng, Thủ trưởng cơ quan ngang Bộ công bố thủ tục hành chính được quy đị</w:t>
            </w:r>
            <w:r w:rsidR="00A12E31">
              <w:rPr>
                <w:rFonts w:ascii="Times New Roman" w:hAnsi="Times New Roman" w:cs="Times New Roman"/>
                <w:sz w:val="24"/>
                <w:szCs w:val="24"/>
              </w:rPr>
              <w:t xml:space="preserve">nh trong văn </w:t>
            </w:r>
            <w:r w:rsidR="00A12E31" w:rsidRPr="00A12E31">
              <w:rPr>
                <w:rFonts w:ascii="Times New Roman" w:hAnsi="Times New Roman" w:cs="Times New Roman"/>
                <w:sz w:val="24"/>
                <w:szCs w:val="24"/>
              </w:rPr>
              <w:t>bản quy phạm pháp luật về ngành, lĩnh vực thuộc phạm vi chức năng quả</w:t>
            </w:r>
            <w:r w:rsidR="00A12E31">
              <w:rPr>
                <w:rFonts w:ascii="Times New Roman" w:hAnsi="Times New Roman" w:cs="Times New Roman"/>
                <w:sz w:val="24"/>
                <w:szCs w:val="24"/>
              </w:rPr>
              <w:t xml:space="preserve">n lý </w:t>
            </w:r>
            <w:r w:rsidR="00A12E31" w:rsidRPr="00A12E31">
              <w:rPr>
                <w:rFonts w:ascii="Times New Roman" w:hAnsi="Times New Roman" w:cs="Times New Roman"/>
                <w:sz w:val="24"/>
                <w:szCs w:val="24"/>
              </w:rPr>
              <w:t>củ</w:t>
            </w:r>
            <w:r w:rsidR="00A12E31">
              <w:rPr>
                <w:rFonts w:ascii="Times New Roman" w:hAnsi="Times New Roman" w:cs="Times New Roman"/>
                <w:sz w:val="24"/>
                <w:szCs w:val="24"/>
              </w:rPr>
              <w:t xml:space="preserve">a </w:t>
            </w:r>
            <w:r w:rsidR="00A12E31" w:rsidRPr="00A12E31">
              <w:rPr>
                <w:rFonts w:ascii="Times New Roman" w:hAnsi="Times New Roman" w:cs="Times New Roman"/>
                <w:sz w:val="24"/>
                <w:szCs w:val="24"/>
              </w:rPr>
              <w:t>Bộ</w:t>
            </w:r>
            <w:r w:rsidR="00A12E31">
              <w:rPr>
                <w:rFonts w:ascii="Times New Roman" w:hAnsi="Times New Roman" w:cs="Times New Roman"/>
                <w:sz w:val="24"/>
                <w:szCs w:val="24"/>
              </w:rPr>
              <w:t xml:space="preserve">, cơ quan ngang </w:t>
            </w:r>
            <w:r w:rsidR="00A12E31" w:rsidRPr="00A12E31">
              <w:rPr>
                <w:rFonts w:ascii="Times New Roman" w:hAnsi="Times New Roman" w:cs="Times New Roman"/>
                <w:sz w:val="24"/>
                <w:szCs w:val="24"/>
              </w:rPr>
              <w:t>Bộ</w:t>
            </w:r>
            <w:r w:rsidR="00A12E31">
              <w:rPr>
                <w:rFonts w:ascii="Times New Roman" w:hAnsi="Times New Roman" w:cs="Times New Roman"/>
                <w:sz w:val="24"/>
                <w:szCs w:val="24"/>
              </w:rPr>
              <w:t>”.</w:t>
            </w:r>
            <w:r w:rsidR="00A12E31">
              <w:rPr>
                <w:rFonts w:ascii="Times New Roman" w:hAnsi="Times New Roman" w:cs="Times New Roman"/>
                <w:sz w:val="24"/>
                <w:szCs w:val="24"/>
                <w:lang w:val="vi-VN"/>
              </w:rPr>
              <w:t xml:space="preserve"> </w:t>
            </w:r>
            <w:r w:rsidR="00A12E31" w:rsidRPr="00A12E31">
              <w:rPr>
                <w:rFonts w:ascii="Times New Roman" w:hAnsi="Times New Roman" w:cs="Times New Roman"/>
                <w:sz w:val="24"/>
                <w:szCs w:val="24"/>
              </w:rPr>
              <w:t>Điề</w:t>
            </w:r>
            <w:r w:rsidR="00A12E31">
              <w:rPr>
                <w:rFonts w:ascii="Times New Roman" w:hAnsi="Times New Roman" w:cs="Times New Roman"/>
                <w:sz w:val="24"/>
                <w:szCs w:val="24"/>
              </w:rPr>
              <w:t>u 15</w:t>
            </w:r>
            <w:r w:rsidR="00A12E31" w:rsidRPr="00A12E31">
              <w:rPr>
                <w:rFonts w:ascii="Times New Roman" w:hAnsi="Times New Roman" w:cs="Times New Roman"/>
                <w:sz w:val="24"/>
                <w:szCs w:val="24"/>
              </w:rPr>
              <w:t xml:space="preserve"> Nghị</w:t>
            </w:r>
            <w:r w:rsidR="00A12E31">
              <w:rPr>
                <w:rFonts w:ascii="Times New Roman" w:hAnsi="Times New Roman" w:cs="Times New Roman"/>
                <w:sz w:val="24"/>
                <w:szCs w:val="24"/>
              </w:rPr>
              <w:t xml:space="preserve"> </w:t>
            </w:r>
            <w:r w:rsidR="00A12E31" w:rsidRPr="00A12E31">
              <w:rPr>
                <w:rFonts w:ascii="Times New Roman" w:hAnsi="Times New Roman" w:cs="Times New Roman"/>
                <w:sz w:val="24"/>
                <w:szCs w:val="24"/>
              </w:rPr>
              <w:t>đị</w:t>
            </w:r>
            <w:r w:rsidR="00A12E31">
              <w:rPr>
                <w:rFonts w:ascii="Times New Roman" w:hAnsi="Times New Roman" w:cs="Times New Roman"/>
                <w:sz w:val="24"/>
                <w:szCs w:val="24"/>
              </w:rPr>
              <w:t xml:space="preserve">nh </w:t>
            </w:r>
            <w:r w:rsidR="00A12E31" w:rsidRPr="00A12E31">
              <w:rPr>
                <w:rFonts w:ascii="Times New Roman" w:hAnsi="Times New Roman" w:cs="Times New Roman"/>
                <w:sz w:val="24"/>
                <w:szCs w:val="24"/>
              </w:rPr>
              <w:t>số</w:t>
            </w:r>
            <w:r w:rsidR="00A12E31">
              <w:rPr>
                <w:rFonts w:ascii="Times New Roman" w:hAnsi="Times New Roman" w:cs="Times New Roman"/>
                <w:sz w:val="24"/>
                <w:szCs w:val="24"/>
              </w:rPr>
              <w:t xml:space="preserve"> 63/2010/NĐ-CP ngày 08 </w:t>
            </w:r>
            <w:r w:rsidR="00A12E31" w:rsidRPr="00A12E31">
              <w:rPr>
                <w:rFonts w:ascii="Times New Roman" w:hAnsi="Times New Roman" w:cs="Times New Roman"/>
                <w:sz w:val="24"/>
                <w:szCs w:val="24"/>
              </w:rPr>
              <w:t xml:space="preserve">tháng 6 năm 2010 của Chính phủ về kiểm soát thủ tục hành chính (đã được sửa  </w:t>
            </w:r>
          </w:p>
          <w:p w14:paraId="6AE58730" w14:textId="6BE41130" w:rsidR="00A1353B" w:rsidRPr="00A12E31" w:rsidRDefault="00A12E31" w:rsidP="00431247">
            <w:pPr>
              <w:spacing w:after="0" w:line="240" w:lineRule="auto"/>
              <w:jc w:val="both"/>
              <w:rPr>
                <w:rFonts w:ascii="Times New Roman" w:hAnsi="Times New Roman" w:cs="Times New Roman"/>
                <w:sz w:val="24"/>
                <w:szCs w:val="24"/>
              </w:rPr>
            </w:pPr>
            <w:r w:rsidRPr="00A12E31">
              <w:rPr>
                <w:rFonts w:ascii="Times New Roman" w:hAnsi="Times New Roman" w:cs="Times New Roman"/>
                <w:sz w:val="24"/>
                <w:szCs w:val="24"/>
              </w:rPr>
              <w:lastRenderedPageBreak/>
              <w:t>đổi, bổ sung tại Nghị</w:t>
            </w:r>
            <w:r>
              <w:rPr>
                <w:rFonts w:ascii="Times New Roman" w:hAnsi="Times New Roman" w:cs="Times New Roman"/>
                <w:sz w:val="24"/>
                <w:szCs w:val="24"/>
              </w:rPr>
              <w:t xml:space="preserve"> </w:t>
            </w:r>
            <w:r w:rsidRPr="00A12E31">
              <w:rPr>
                <w:rFonts w:ascii="Times New Roman" w:hAnsi="Times New Roman" w:cs="Times New Roman"/>
                <w:sz w:val="24"/>
                <w:szCs w:val="24"/>
              </w:rPr>
              <w:t>định số</w:t>
            </w:r>
            <w:r>
              <w:rPr>
                <w:rFonts w:ascii="Times New Roman" w:hAnsi="Times New Roman" w:cs="Times New Roman"/>
                <w:sz w:val="24"/>
                <w:szCs w:val="24"/>
              </w:rPr>
              <w:t xml:space="preserve"> 92/2017/NĐ-CP) quy</w:t>
            </w:r>
            <w:r w:rsidRPr="00A12E31">
              <w:rPr>
                <w:rFonts w:ascii="Times New Roman" w:hAnsi="Times New Roman" w:cs="Times New Roman"/>
                <w:sz w:val="24"/>
                <w:szCs w:val="24"/>
              </w:rPr>
              <w:t xml:space="preserve"> định “Quyế</w:t>
            </w:r>
            <w:r>
              <w:rPr>
                <w:rFonts w:ascii="Times New Roman" w:hAnsi="Times New Roman" w:cs="Times New Roman"/>
                <w:sz w:val="24"/>
                <w:szCs w:val="24"/>
              </w:rPr>
              <w:t xml:space="preserve">t </w:t>
            </w:r>
            <w:r w:rsidRPr="00A12E31">
              <w:rPr>
                <w:rFonts w:ascii="Times New Roman" w:hAnsi="Times New Roman" w:cs="Times New Roman"/>
                <w:sz w:val="24"/>
                <w:szCs w:val="24"/>
              </w:rPr>
              <w:t>định công bố</w:t>
            </w:r>
            <w:r>
              <w:rPr>
                <w:rFonts w:ascii="Times New Roman" w:hAnsi="Times New Roman" w:cs="Times New Roman"/>
                <w:sz w:val="24"/>
                <w:szCs w:val="24"/>
              </w:rPr>
              <w:t xml:space="preserve"> </w:t>
            </w:r>
            <w:r w:rsidRPr="00A12E31">
              <w:rPr>
                <w:rFonts w:ascii="Times New Roman" w:hAnsi="Times New Roman" w:cs="Times New Roman"/>
                <w:sz w:val="24"/>
                <w:szCs w:val="24"/>
              </w:rPr>
              <w:t>thủ tục hành chính của các cơ quan quy định tại Khoản 1 Điều 13 của Nghị đị</w:t>
            </w:r>
            <w:r>
              <w:rPr>
                <w:rFonts w:ascii="Times New Roman" w:hAnsi="Times New Roman" w:cs="Times New Roman"/>
                <w:sz w:val="24"/>
                <w:szCs w:val="24"/>
              </w:rPr>
              <w:t xml:space="preserve">nh </w:t>
            </w:r>
            <w:r w:rsidRPr="00A12E31">
              <w:rPr>
                <w:rFonts w:ascii="Times New Roman" w:hAnsi="Times New Roman" w:cs="Times New Roman"/>
                <w:sz w:val="24"/>
                <w:szCs w:val="24"/>
              </w:rPr>
              <w:t>này phải được ban hành chậm nhất trước 20 (hai mươi) ngày tính đến ngày văn  bả</w:t>
            </w:r>
            <w:r>
              <w:rPr>
                <w:rFonts w:ascii="Times New Roman" w:hAnsi="Times New Roman" w:cs="Times New Roman"/>
                <w:sz w:val="24"/>
                <w:szCs w:val="24"/>
              </w:rPr>
              <w:t xml:space="preserve">n quy </w:t>
            </w:r>
            <w:r w:rsidRPr="00A12E31">
              <w:rPr>
                <w:rFonts w:ascii="Times New Roman" w:hAnsi="Times New Roman" w:cs="Times New Roman"/>
                <w:sz w:val="24"/>
                <w:szCs w:val="24"/>
              </w:rPr>
              <w:t>phạ</w:t>
            </w:r>
            <w:r>
              <w:rPr>
                <w:rFonts w:ascii="Times New Roman" w:hAnsi="Times New Roman" w:cs="Times New Roman"/>
                <w:sz w:val="24"/>
                <w:szCs w:val="24"/>
              </w:rPr>
              <w:t xml:space="preserve">m pháp </w:t>
            </w:r>
            <w:r w:rsidRPr="00A12E31">
              <w:rPr>
                <w:rFonts w:ascii="Times New Roman" w:hAnsi="Times New Roman" w:cs="Times New Roman"/>
                <w:sz w:val="24"/>
                <w:szCs w:val="24"/>
              </w:rPr>
              <w:t>luậ</w:t>
            </w:r>
            <w:r>
              <w:rPr>
                <w:rFonts w:ascii="Times New Roman" w:hAnsi="Times New Roman" w:cs="Times New Roman"/>
                <w:sz w:val="24"/>
                <w:szCs w:val="24"/>
              </w:rPr>
              <w:t xml:space="preserve">t có quy </w:t>
            </w:r>
            <w:r w:rsidRPr="00A12E31">
              <w:rPr>
                <w:rFonts w:ascii="Times New Roman" w:hAnsi="Times New Roman" w:cs="Times New Roman"/>
                <w:sz w:val="24"/>
                <w:szCs w:val="24"/>
              </w:rPr>
              <w:t>đị</w:t>
            </w:r>
            <w:r>
              <w:rPr>
                <w:rFonts w:ascii="Times New Roman" w:hAnsi="Times New Roman" w:cs="Times New Roman"/>
                <w:sz w:val="24"/>
                <w:szCs w:val="24"/>
              </w:rPr>
              <w:t xml:space="preserve">nh </w:t>
            </w:r>
            <w:r w:rsidRPr="00A12E31">
              <w:rPr>
                <w:rFonts w:ascii="Times New Roman" w:hAnsi="Times New Roman" w:cs="Times New Roman"/>
                <w:sz w:val="24"/>
                <w:szCs w:val="24"/>
              </w:rPr>
              <w:t>về</w:t>
            </w:r>
            <w:r>
              <w:rPr>
                <w:rFonts w:ascii="Times New Roman" w:hAnsi="Times New Roman" w:cs="Times New Roman"/>
                <w:sz w:val="24"/>
                <w:szCs w:val="24"/>
              </w:rPr>
              <w:t xml:space="preserve"> </w:t>
            </w:r>
            <w:r w:rsidRPr="00A12E31">
              <w:rPr>
                <w:rFonts w:ascii="Times New Roman" w:hAnsi="Times New Roman" w:cs="Times New Roman"/>
                <w:sz w:val="24"/>
                <w:szCs w:val="24"/>
              </w:rPr>
              <w:t>thủ</w:t>
            </w:r>
            <w:r>
              <w:rPr>
                <w:rFonts w:ascii="Times New Roman" w:hAnsi="Times New Roman" w:cs="Times New Roman"/>
                <w:sz w:val="24"/>
                <w:szCs w:val="24"/>
              </w:rPr>
              <w:t xml:space="preserve"> </w:t>
            </w:r>
            <w:r w:rsidRPr="00A12E31">
              <w:rPr>
                <w:rFonts w:ascii="Times New Roman" w:hAnsi="Times New Roman" w:cs="Times New Roman"/>
                <w:sz w:val="24"/>
                <w:szCs w:val="24"/>
              </w:rPr>
              <w:t>tụ</w:t>
            </w:r>
            <w:r>
              <w:rPr>
                <w:rFonts w:ascii="Times New Roman" w:hAnsi="Times New Roman" w:cs="Times New Roman"/>
                <w:sz w:val="24"/>
                <w:szCs w:val="24"/>
              </w:rPr>
              <w:t xml:space="preserve">c hành chính có </w:t>
            </w:r>
            <w:r w:rsidRPr="00A12E31">
              <w:rPr>
                <w:rFonts w:ascii="Times New Roman" w:hAnsi="Times New Roman" w:cs="Times New Roman"/>
                <w:sz w:val="24"/>
                <w:szCs w:val="24"/>
              </w:rPr>
              <w:t>hiệ</w:t>
            </w:r>
            <w:r>
              <w:rPr>
                <w:rFonts w:ascii="Times New Roman" w:hAnsi="Times New Roman" w:cs="Times New Roman"/>
                <w:sz w:val="24"/>
                <w:szCs w:val="24"/>
              </w:rPr>
              <w:t xml:space="preserve">u </w:t>
            </w:r>
            <w:r w:rsidRPr="00A12E31">
              <w:rPr>
                <w:rFonts w:ascii="Times New Roman" w:hAnsi="Times New Roman" w:cs="Times New Roman"/>
                <w:sz w:val="24"/>
                <w:szCs w:val="24"/>
              </w:rPr>
              <w:t>lự</w:t>
            </w:r>
            <w:r>
              <w:rPr>
                <w:rFonts w:ascii="Times New Roman" w:hAnsi="Times New Roman" w:cs="Times New Roman"/>
                <w:sz w:val="24"/>
                <w:szCs w:val="24"/>
              </w:rPr>
              <w:t xml:space="preserve">c thi hành”. Do đó, trên cơ </w:t>
            </w:r>
            <w:r w:rsidRPr="00A12E31">
              <w:rPr>
                <w:rFonts w:ascii="Times New Roman" w:hAnsi="Times New Roman" w:cs="Times New Roman"/>
                <w:sz w:val="24"/>
                <w:szCs w:val="24"/>
              </w:rPr>
              <w:t>sở hiệu lực thi hành của văn bản quy phạ</w:t>
            </w:r>
            <w:r>
              <w:rPr>
                <w:rFonts w:ascii="Times New Roman" w:hAnsi="Times New Roman" w:cs="Times New Roman"/>
                <w:sz w:val="24"/>
                <w:szCs w:val="24"/>
              </w:rPr>
              <w:t xml:space="preserve">m quy </w:t>
            </w:r>
            <w:r w:rsidRPr="00A12E31">
              <w:rPr>
                <w:rFonts w:ascii="Times New Roman" w:hAnsi="Times New Roman" w:cs="Times New Roman"/>
                <w:sz w:val="24"/>
                <w:szCs w:val="24"/>
              </w:rPr>
              <w:t>đị</w:t>
            </w:r>
            <w:r>
              <w:rPr>
                <w:rFonts w:ascii="Times New Roman" w:hAnsi="Times New Roman" w:cs="Times New Roman"/>
                <w:sz w:val="24"/>
                <w:szCs w:val="24"/>
              </w:rPr>
              <w:t xml:space="preserve">nh </w:t>
            </w:r>
            <w:r w:rsidRPr="00A12E31">
              <w:rPr>
                <w:rFonts w:ascii="Times New Roman" w:hAnsi="Times New Roman" w:cs="Times New Roman"/>
                <w:sz w:val="24"/>
                <w:szCs w:val="24"/>
              </w:rPr>
              <w:t>về</w:t>
            </w:r>
            <w:r>
              <w:rPr>
                <w:rFonts w:ascii="Times New Roman" w:hAnsi="Times New Roman" w:cs="Times New Roman"/>
                <w:sz w:val="24"/>
                <w:szCs w:val="24"/>
              </w:rPr>
              <w:t xml:space="preserve"> TTHC, Văn phòng </w:t>
            </w:r>
            <w:r w:rsidRPr="00A12E31">
              <w:rPr>
                <w:rFonts w:ascii="Times New Roman" w:hAnsi="Times New Roman" w:cs="Times New Roman"/>
                <w:sz w:val="24"/>
                <w:szCs w:val="24"/>
              </w:rPr>
              <w:t>Bộ</w:t>
            </w:r>
            <w:r>
              <w:rPr>
                <w:rFonts w:ascii="Times New Roman" w:hAnsi="Times New Roman" w:cs="Times New Roman"/>
                <w:sz w:val="24"/>
                <w:szCs w:val="24"/>
              </w:rPr>
              <w:t xml:space="preserve"> </w:t>
            </w:r>
            <w:r w:rsidRPr="00A12E31">
              <w:rPr>
                <w:rFonts w:ascii="Times New Roman" w:hAnsi="Times New Roman" w:cs="Times New Roman"/>
                <w:sz w:val="24"/>
                <w:szCs w:val="24"/>
              </w:rPr>
              <w:t>đề</w:t>
            </w:r>
            <w:r>
              <w:rPr>
                <w:rFonts w:ascii="Times New Roman" w:hAnsi="Times New Roman" w:cs="Times New Roman"/>
                <w:sz w:val="24"/>
                <w:szCs w:val="24"/>
              </w:rPr>
              <w:t xml:space="preserve"> </w:t>
            </w:r>
            <w:r w:rsidRPr="00A12E31">
              <w:rPr>
                <w:rFonts w:ascii="Times New Roman" w:hAnsi="Times New Roman" w:cs="Times New Roman"/>
                <w:sz w:val="24"/>
                <w:szCs w:val="24"/>
              </w:rPr>
              <w:t>nghị</w:t>
            </w:r>
            <w:r>
              <w:rPr>
                <w:rFonts w:ascii="Times New Roman" w:hAnsi="Times New Roman" w:cs="Times New Roman"/>
                <w:sz w:val="24"/>
                <w:szCs w:val="24"/>
              </w:rPr>
              <w:t xml:space="preserve"> </w:t>
            </w:r>
            <w:r w:rsidRPr="00A12E31">
              <w:rPr>
                <w:rFonts w:ascii="Times New Roman" w:hAnsi="Times New Roman" w:cs="Times New Roman"/>
                <w:sz w:val="24"/>
                <w:szCs w:val="24"/>
              </w:rPr>
              <w:t>Cụ</w:t>
            </w:r>
            <w:r>
              <w:rPr>
                <w:rFonts w:ascii="Times New Roman" w:hAnsi="Times New Roman" w:cs="Times New Roman"/>
                <w:sz w:val="24"/>
                <w:szCs w:val="24"/>
              </w:rPr>
              <w:t xml:space="preserve">c </w:t>
            </w:r>
            <w:r w:rsidRPr="00A12E31">
              <w:rPr>
                <w:rFonts w:ascii="Times New Roman" w:hAnsi="Times New Roman" w:cs="Times New Roman"/>
                <w:sz w:val="24"/>
                <w:szCs w:val="24"/>
              </w:rPr>
              <w:t>Đổ</w:t>
            </w:r>
            <w:r>
              <w:rPr>
                <w:rFonts w:ascii="Times New Roman" w:hAnsi="Times New Roman" w:cs="Times New Roman"/>
                <w:sz w:val="24"/>
                <w:szCs w:val="24"/>
              </w:rPr>
              <w:t xml:space="preserve">i </w:t>
            </w:r>
            <w:r w:rsidRPr="00A12E31">
              <w:rPr>
                <w:rFonts w:ascii="Times New Roman" w:hAnsi="Times New Roman" w:cs="Times New Roman"/>
                <w:sz w:val="24"/>
                <w:szCs w:val="24"/>
              </w:rPr>
              <w:t>mớ</w:t>
            </w:r>
            <w:r>
              <w:rPr>
                <w:rFonts w:ascii="Times New Roman" w:hAnsi="Times New Roman" w:cs="Times New Roman"/>
                <w:sz w:val="24"/>
                <w:szCs w:val="24"/>
              </w:rPr>
              <w:t xml:space="preserve">i sáng </w:t>
            </w:r>
            <w:r w:rsidRPr="00A12E31">
              <w:rPr>
                <w:rFonts w:ascii="Times New Roman" w:hAnsi="Times New Roman" w:cs="Times New Roman"/>
                <w:sz w:val="24"/>
                <w:szCs w:val="24"/>
              </w:rPr>
              <w:t>tạ</w:t>
            </w:r>
            <w:r>
              <w:rPr>
                <w:rFonts w:ascii="Times New Roman" w:hAnsi="Times New Roman" w:cs="Times New Roman"/>
                <w:sz w:val="24"/>
                <w:szCs w:val="24"/>
              </w:rPr>
              <w:t xml:space="preserve">o, </w:t>
            </w:r>
            <w:r w:rsidRPr="00A12E31">
              <w:rPr>
                <w:rFonts w:ascii="Times New Roman" w:hAnsi="Times New Roman" w:cs="Times New Roman"/>
                <w:sz w:val="24"/>
                <w:szCs w:val="24"/>
              </w:rPr>
              <w:t>Chuyể</w:t>
            </w:r>
            <w:r>
              <w:rPr>
                <w:rFonts w:ascii="Times New Roman" w:hAnsi="Times New Roman" w:cs="Times New Roman"/>
                <w:sz w:val="24"/>
                <w:szCs w:val="24"/>
              </w:rPr>
              <w:t xml:space="preserve">n </w:t>
            </w:r>
            <w:r w:rsidRPr="00A12E31">
              <w:rPr>
                <w:rFonts w:ascii="Times New Roman" w:hAnsi="Times New Roman" w:cs="Times New Roman"/>
                <w:sz w:val="24"/>
                <w:szCs w:val="24"/>
              </w:rPr>
              <w:t>đổ</w:t>
            </w:r>
            <w:r>
              <w:rPr>
                <w:rFonts w:ascii="Times New Roman" w:hAnsi="Times New Roman" w:cs="Times New Roman"/>
                <w:sz w:val="24"/>
                <w:szCs w:val="24"/>
              </w:rPr>
              <w:t xml:space="preserve">i xanh và </w:t>
            </w:r>
            <w:r w:rsidRPr="00A12E31">
              <w:rPr>
                <w:rFonts w:ascii="Times New Roman" w:hAnsi="Times New Roman" w:cs="Times New Roman"/>
                <w:sz w:val="24"/>
                <w:szCs w:val="24"/>
              </w:rPr>
              <w:t>Khuyế</w:t>
            </w:r>
            <w:r>
              <w:rPr>
                <w:rFonts w:ascii="Times New Roman" w:hAnsi="Times New Roman" w:cs="Times New Roman"/>
                <w:sz w:val="24"/>
                <w:szCs w:val="24"/>
              </w:rPr>
              <w:t xml:space="preserve">n công lưu </w:t>
            </w:r>
            <w:r w:rsidRPr="00A12E31">
              <w:rPr>
                <w:rFonts w:ascii="Times New Roman" w:hAnsi="Times New Roman" w:cs="Times New Roman"/>
                <w:sz w:val="24"/>
                <w:szCs w:val="24"/>
              </w:rPr>
              <w:t>ý xây dự</w:t>
            </w:r>
            <w:r>
              <w:rPr>
                <w:rFonts w:ascii="Times New Roman" w:hAnsi="Times New Roman" w:cs="Times New Roman"/>
                <w:sz w:val="24"/>
                <w:szCs w:val="24"/>
              </w:rPr>
              <w:t xml:space="preserve">ng </w:t>
            </w:r>
            <w:r w:rsidRPr="00A12E31">
              <w:rPr>
                <w:rFonts w:ascii="Times New Roman" w:hAnsi="Times New Roman" w:cs="Times New Roman"/>
                <w:sz w:val="24"/>
                <w:szCs w:val="24"/>
              </w:rPr>
              <w:t>và ban hành Quyế</w:t>
            </w:r>
            <w:r>
              <w:rPr>
                <w:rFonts w:ascii="Times New Roman" w:hAnsi="Times New Roman" w:cs="Times New Roman"/>
                <w:sz w:val="24"/>
                <w:szCs w:val="24"/>
              </w:rPr>
              <w:t xml:space="preserve">t </w:t>
            </w:r>
            <w:r w:rsidRPr="00A12E31">
              <w:rPr>
                <w:rFonts w:ascii="Times New Roman" w:hAnsi="Times New Roman" w:cs="Times New Roman"/>
                <w:sz w:val="24"/>
                <w:szCs w:val="24"/>
              </w:rPr>
              <w:t>định công bố</w:t>
            </w:r>
            <w:r>
              <w:rPr>
                <w:rFonts w:ascii="Times New Roman" w:hAnsi="Times New Roman" w:cs="Times New Roman"/>
                <w:sz w:val="24"/>
                <w:szCs w:val="24"/>
              </w:rPr>
              <w:t xml:space="preserve"> TTHC </w:t>
            </w:r>
            <w:r w:rsidRPr="00A12E31">
              <w:rPr>
                <w:rFonts w:ascii="Times New Roman" w:hAnsi="Times New Roman" w:cs="Times New Roman"/>
                <w:sz w:val="24"/>
                <w:szCs w:val="24"/>
              </w:rPr>
              <w:t>để</w:t>
            </w:r>
            <w:r>
              <w:rPr>
                <w:rFonts w:ascii="Times New Roman" w:hAnsi="Times New Roman" w:cs="Times New Roman"/>
                <w:sz w:val="24"/>
                <w:szCs w:val="24"/>
              </w:rPr>
              <w:t xml:space="preserve"> </w:t>
            </w:r>
            <w:r w:rsidRPr="00A12E31">
              <w:rPr>
                <w:rFonts w:ascii="Times New Roman" w:hAnsi="Times New Roman" w:cs="Times New Roman"/>
                <w:sz w:val="24"/>
                <w:szCs w:val="24"/>
              </w:rPr>
              <w:t>đả</w:t>
            </w:r>
            <w:r w:rsidR="006D0CE7">
              <w:rPr>
                <w:rFonts w:ascii="Times New Roman" w:hAnsi="Times New Roman" w:cs="Times New Roman"/>
                <w:sz w:val="24"/>
                <w:szCs w:val="24"/>
              </w:rPr>
              <w:t xml:space="preserve">m </w:t>
            </w:r>
            <w:r w:rsidRPr="00A12E31">
              <w:rPr>
                <w:rFonts w:ascii="Times New Roman" w:hAnsi="Times New Roman" w:cs="Times New Roman"/>
                <w:sz w:val="24"/>
                <w:szCs w:val="24"/>
              </w:rPr>
              <w:t>bảo quy định về thời gian ban hành nêu trên tại Nghị định số 63/2010/NĐ-CP.</w:t>
            </w:r>
            <w:r w:rsidRPr="00A12E31">
              <w:rPr>
                <w:rFonts w:ascii="Times New Roman" w:hAnsi="Times New Roman" w:cs="Times New Roman"/>
                <w:b/>
                <w:sz w:val="24"/>
                <w:szCs w:val="24"/>
              </w:rPr>
              <w:t xml:space="preserve">   </w:t>
            </w:r>
          </w:p>
        </w:tc>
        <w:tc>
          <w:tcPr>
            <w:tcW w:w="5959" w:type="dxa"/>
            <w:vAlign w:val="center"/>
          </w:tcPr>
          <w:p w14:paraId="02801C6D" w14:textId="4F56FA41" w:rsidR="00A1353B" w:rsidRPr="00431247" w:rsidRDefault="00431247" w:rsidP="00431247">
            <w:pPr>
              <w:spacing w:after="0" w:line="240" w:lineRule="auto"/>
              <w:rPr>
                <w:rFonts w:ascii="Times New Roman" w:hAnsi="Times New Roman" w:cs="Times New Roman"/>
                <w:b/>
                <w:sz w:val="24"/>
                <w:szCs w:val="24"/>
              </w:rPr>
            </w:pPr>
            <w:r w:rsidRPr="00431247">
              <w:rPr>
                <w:rFonts w:ascii="Times New Roman" w:hAnsi="Times New Roman" w:cs="Times New Roman"/>
                <w:b/>
                <w:sz w:val="24"/>
                <w:szCs w:val="24"/>
              </w:rPr>
              <w:lastRenderedPageBreak/>
              <w:t xml:space="preserve">Giải trình: </w:t>
            </w:r>
            <w:r w:rsidRPr="00431247">
              <w:rPr>
                <w:rFonts w:ascii="Times New Roman" w:hAnsi="Times New Roman" w:cs="Times New Roman"/>
                <w:bCs/>
                <w:sz w:val="24"/>
                <w:szCs w:val="24"/>
              </w:rPr>
              <w:t>Hồ sơ dự thảo Thông tư hiện nay đang được xây dựng và hoàn thiện theo hướng không quy định thủ tục hành chính.</w:t>
            </w:r>
          </w:p>
        </w:tc>
      </w:tr>
      <w:tr w:rsidR="00A1353B" w:rsidRPr="00262F87" w14:paraId="0A412654" w14:textId="77777777" w:rsidTr="00431247">
        <w:trPr>
          <w:trHeight w:val="700"/>
        </w:trPr>
        <w:tc>
          <w:tcPr>
            <w:tcW w:w="1413" w:type="dxa"/>
            <w:vAlign w:val="center"/>
          </w:tcPr>
          <w:p w14:paraId="31624087" w14:textId="77777777" w:rsidR="00A1353B" w:rsidRPr="00262F87" w:rsidRDefault="00A1353B" w:rsidP="002D3AE9">
            <w:pPr>
              <w:pStyle w:val="ListParagraph"/>
              <w:spacing w:after="0" w:line="240" w:lineRule="auto"/>
              <w:ind w:left="1080"/>
              <w:jc w:val="center"/>
              <w:rPr>
                <w:rFonts w:ascii="Times New Roman" w:hAnsi="Times New Roman" w:cs="Times New Roman"/>
                <w:b/>
                <w:sz w:val="24"/>
                <w:szCs w:val="24"/>
              </w:rPr>
            </w:pPr>
          </w:p>
        </w:tc>
        <w:tc>
          <w:tcPr>
            <w:tcW w:w="1530" w:type="dxa"/>
            <w:vAlign w:val="center"/>
          </w:tcPr>
          <w:p w14:paraId="21525480" w14:textId="0B083881" w:rsidR="006D0CE7" w:rsidRPr="006D0CE7" w:rsidRDefault="001962A5" w:rsidP="002D3AE9">
            <w:pPr>
              <w:pStyle w:val="ListParagraph"/>
              <w:spacing w:after="0" w:line="240" w:lineRule="auto"/>
              <w:ind w:left="0"/>
              <w:rPr>
                <w:rFonts w:ascii="Times New Roman" w:hAnsi="Times New Roman" w:cs="Times New Roman"/>
                <w:sz w:val="24"/>
                <w:szCs w:val="24"/>
                <w:lang w:val="vi-VN"/>
              </w:rPr>
            </w:pPr>
            <w:r>
              <w:rPr>
                <w:rFonts w:ascii="Times New Roman" w:hAnsi="Times New Roman" w:cs="Times New Roman"/>
                <w:sz w:val="24"/>
                <w:szCs w:val="24"/>
                <w:lang w:val="vi-VN"/>
              </w:rPr>
              <w:t>Vụ KHTC</w:t>
            </w:r>
          </w:p>
        </w:tc>
        <w:tc>
          <w:tcPr>
            <w:tcW w:w="6663" w:type="dxa"/>
            <w:vAlign w:val="center"/>
          </w:tcPr>
          <w:p w14:paraId="1A125982" w14:textId="15238149" w:rsidR="001962A5" w:rsidRPr="001962A5" w:rsidRDefault="001962A5" w:rsidP="002D3AE9">
            <w:pPr>
              <w:spacing w:after="0" w:line="240" w:lineRule="auto"/>
              <w:jc w:val="both"/>
              <w:rPr>
                <w:rFonts w:ascii="Times New Roman" w:eastAsia="Arial" w:hAnsi="Times New Roman" w:cs="Times New Roman"/>
                <w:sz w:val="24"/>
                <w:szCs w:val="24"/>
              </w:rPr>
            </w:pPr>
            <w:r w:rsidRPr="001962A5">
              <w:rPr>
                <w:rFonts w:ascii="Times New Roman" w:eastAsia="Arial" w:hAnsi="Times New Roman" w:cs="Times New Roman"/>
                <w:sz w:val="24"/>
                <w:szCs w:val="24"/>
                <w:lang w:val="vi-VN"/>
              </w:rPr>
              <w:t xml:space="preserve">- </w:t>
            </w:r>
            <w:r>
              <w:rPr>
                <w:rFonts w:ascii="Times New Roman" w:eastAsia="Arial" w:hAnsi="Times New Roman" w:cs="Times New Roman"/>
                <w:sz w:val="24"/>
                <w:szCs w:val="24"/>
                <w:lang w:val="vi-VN"/>
              </w:rPr>
              <w:t>V</w:t>
            </w:r>
            <w:r w:rsidRPr="001962A5">
              <w:rPr>
                <w:rFonts w:ascii="Times New Roman" w:eastAsia="Arial" w:hAnsi="Times New Roman" w:cs="Times New Roman"/>
                <w:sz w:val="24"/>
                <w:szCs w:val="24"/>
              </w:rPr>
              <w:t>iệc tổ chức bình chọn định kỳ 2 năm/lần (Điều 12) ở cấp xã có thể gặp khó khăn về nhân sự và chuyên môn, do đó, cần có hướng dẫn chi tiết hoặc hỗ trợ đào tạo từ cấp tỉnh/ quốc gia để nâng cao năng lực cho Hội đồng bình chọn cấp xã. Mặc dù có quy định về việc cấp xã và tỉnh đề xuất sản phẩm lên cấp cao hơn (Điều 8), nhưng chưa có cơ chế cụ thể để đảm bảo chất lượng sản phẩm được chọn lọc từ cấp dưới, do vậy, cần xây dựng hướng dẫn chi tiết về việc đánh giá lại hồ sơ từ cấp xã/tỉnh khi tham gia cấp quốc gia, tránh tình trạng trùng lặp hoặc thiếu thống nhất.</w:t>
            </w:r>
          </w:p>
          <w:p w14:paraId="461FC89B" w14:textId="0FF2AD48" w:rsidR="001962A5" w:rsidRPr="001962A5" w:rsidRDefault="001962A5" w:rsidP="002D3AE9">
            <w:pPr>
              <w:spacing w:after="0" w:line="240" w:lineRule="auto"/>
              <w:jc w:val="both"/>
              <w:rPr>
                <w:rFonts w:ascii="Times New Roman" w:eastAsia="Arial" w:hAnsi="Times New Roman" w:cs="Times New Roman"/>
                <w:sz w:val="24"/>
                <w:szCs w:val="24"/>
              </w:rPr>
            </w:pPr>
            <w:r w:rsidRPr="001962A5">
              <w:rPr>
                <w:rFonts w:ascii="Times New Roman" w:hAnsi="Times New Roman" w:cs="Times New Roman"/>
                <w:sz w:val="24"/>
                <w:szCs w:val="24"/>
                <w:lang w:val="vi-VN"/>
              </w:rPr>
              <w:t xml:space="preserve">- </w:t>
            </w:r>
            <w:r w:rsidRPr="001962A5">
              <w:rPr>
                <w:rFonts w:ascii="Times New Roman" w:eastAsia="Arial" w:hAnsi="Times New Roman" w:cs="Times New Roman"/>
                <w:sz w:val="24"/>
                <w:szCs w:val="24"/>
              </w:rPr>
              <w:t xml:space="preserve"> Quy định về kinh phí (Điều 14) rõ ràng, phân bổ nguồn kinh phí từ chương trình khuyến công quốc gia (cho cấp quốc gia) và khuyến công địa phương (cho cấp xã, tỉnh), kết hợp với các nguồn huy động hợp pháp khác. Điều này đảm bảo tính khả thi trong triển khai và linh hoạt trong việc huy động thêm nguồn lực.</w:t>
            </w:r>
          </w:p>
          <w:p w14:paraId="6E807871" w14:textId="1BDB52BF" w:rsidR="00A1353B" w:rsidRPr="001962A5" w:rsidRDefault="001962A5" w:rsidP="002D3AE9">
            <w:pPr>
              <w:spacing w:after="0" w:line="240" w:lineRule="auto"/>
              <w:jc w:val="both"/>
              <w:rPr>
                <w:rFonts w:ascii="Times New Roman" w:hAnsi="Times New Roman" w:cs="Times New Roman"/>
                <w:sz w:val="24"/>
                <w:szCs w:val="24"/>
                <w:lang w:val="vi-VN"/>
              </w:rPr>
            </w:pPr>
            <w:r w:rsidRPr="001962A5">
              <w:rPr>
                <w:rFonts w:ascii="Times New Roman" w:eastAsia="Arial" w:hAnsi="Times New Roman" w:cs="Times New Roman"/>
                <w:sz w:val="24"/>
                <w:szCs w:val="24"/>
              </w:rPr>
              <w:t>Dự thảo</w:t>
            </w:r>
            <w:r w:rsidR="002D3AE9">
              <w:rPr>
                <w:rFonts w:ascii="Times New Roman" w:eastAsia="Arial" w:hAnsi="Times New Roman" w:cs="Times New Roman"/>
                <w:sz w:val="24"/>
                <w:szCs w:val="24"/>
                <w:lang w:val="vi-VN"/>
              </w:rPr>
              <w:t xml:space="preserve"> </w:t>
            </w:r>
            <w:r w:rsidRPr="001962A5">
              <w:rPr>
                <w:rFonts w:ascii="Times New Roman" w:eastAsia="Arial" w:hAnsi="Times New Roman" w:cs="Times New Roman"/>
                <w:sz w:val="24"/>
                <w:szCs w:val="24"/>
              </w:rPr>
              <w:t>chưa nêu rõ mức kinh phí cụ thể hoặc tỷ lệ phân bổ từ nguồn khuyến công cho từng cấp (xã, tỉnh, quốc gia), chưa quy định cụ thể mức thưởng bằng tiền mặt để thống nhất giữa các địa phương, chưa đề cập chi tiết đến cơ chế kiểm tra, giám sát việc sử dụng kinh phí khuyến công. Do vậy, cần bổ sung các quy định chi tiết hơn để tăng tính hiệu quả và minh bạch.</w:t>
            </w:r>
          </w:p>
        </w:tc>
        <w:tc>
          <w:tcPr>
            <w:tcW w:w="5959" w:type="dxa"/>
          </w:tcPr>
          <w:p w14:paraId="7898C4C5" w14:textId="77A14FDF" w:rsidR="00431247" w:rsidRDefault="00431247" w:rsidP="004312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93BB7" w:rsidRPr="00695129">
              <w:rPr>
                <w:rFonts w:ascii="Times New Roman" w:hAnsi="Times New Roman" w:cs="Times New Roman"/>
                <w:b/>
                <w:sz w:val="24"/>
                <w:szCs w:val="24"/>
              </w:rPr>
              <w:t xml:space="preserve"> Rà soát, tiếp thu trực tiếp tại Dự thảo Thông t</w:t>
            </w:r>
            <w:r w:rsidR="00893BB7">
              <w:rPr>
                <w:rFonts w:ascii="Times New Roman" w:hAnsi="Times New Roman" w:cs="Times New Roman"/>
                <w:b/>
                <w:sz w:val="24"/>
                <w:szCs w:val="24"/>
              </w:rPr>
              <w:t xml:space="preserve">ư </w:t>
            </w:r>
          </w:p>
          <w:p w14:paraId="7C799DE6" w14:textId="77777777" w:rsidR="00431247" w:rsidRDefault="00431247" w:rsidP="00431247">
            <w:pPr>
              <w:spacing w:after="0" w:line="240" w:lineRule="auto"/>
              <w:jc w:val="both"/>
              <w:rPr>
                <w:rFonts w:ascii="Times New Roman" w:hAnsi="Times New Roman" w:cs="Times New Roman"/>
                <w:b/>
                <w:sz w:val="24"/>
                <w:szCs w:val="24"/>
              </w:rPr>
            </w:pPr>
          </w:p>
          <w:p w14:paraId="2D3292EA" w14:textId="77777777" w:rsidR="00431247" w:rsidRDefault="00431247" w:rsidP="00431247">
            <w:pPr>
              <w:spacing w:after="0" w:line="240" w:lineRule="auto"/>
              <w:jc w:val="both"/>
              <w:rPr>
                <w:rFonts w:ascii="Times New Roman" w:hAnsi="Times New Roman" w:cs="Times New Roman"/>
                <w:b/>
                <w:sz w:val="24"/>
                <w:szCs w:val="24"/>
              </w:rPr>
            </w:pPr>
          </w:p>
          <w:p w14:paraId="55E1BC42" w14:textId="77777777" w:rsidR="00431247" w:rsidRDefault="00431247" w:rsidP="00431247">
            <w:pPr>
              <w:spacing w:after="0" w:line="240" w:lineRule="auto"/>
              <w:jc w:val="both"/>
              <w:rPr>
                <w:rFonts w:ascii="Times New Roman" w:hAnsi="Times New Roman" w:cs="Times New Roman"/>
                <w:b/>
                <w:sz w:val="24"/>
                <w:szCs w:val="24"/>
              </w:rPr>
            </w:pPr>
          </w:p>
          <w:p w14:paraId="2CAAC6EB" w14:textId="77777777" w:rsidR="00431247" w:rsidRDefault="00431247" w:rsidP="00431247">
            <w:pPr>
              <w:spacing w:after="0" w:line="240" w:lineRule="auto"/>
              <w:jc w:val="both"/>
              <w:rPr>
                <w:rFonts w:ascii="Times New Roman" w:hAnsi="Times New Roman" w:cs="Times New Roman"/>
                <w:b/>
                <w:sz w:val="24"/>
                <w:szCs w:val="24"/>
              </w:rPr>
            </w:pPr>
          </w:p>
          <w:p w14:paraId="7BFBC751" w14:textId="77777777" w:rsidR="00431247" w:rsidRDefault="00431247" w:rsidP="00431247">
            <w:pPr>
              <w:spacing w:after="0" w:line="240" w:lineRule="auto"/>
              <w:jc w:val="both"/>
              <w:rPr>
                <w:rFonts w:ascii="Times New Roman" w:hAnsi="Times New Roman" w:cs="Times New Roman"/>
                <w:b/>
                <w:sz w:val="24"/>
                <w:szCs w:val="24"/>
              </w:rPr>
            </w:pPr>
          </w:p>
          <w:p w14:paraId="5ED9ED46" w14:textId="77777777" w:rsidR="00431247" w:rsidRDefault="00431247" w:rsidP="00431247">
            <w:pPr>
              <w:spacing w:after="0" w:line="240" w:lineRule="auto"/>
              <w:jc w:val="both"/>
              <w:rPr>
                <w:rFonts w:ascii="Times New Roman" w:hAnsi="Times New Roman" w:cs="Times New Roman"/>
                <w:b/>
                <w:sz w:val="24"/>
                <w:szCs w:val="24"/>
              </w:rPr>
            </w:pPr>
          </w:p>
          <w:p w14:paraId="1E44428E" w14:textId="77777777" w:rsidR="00431247" w:rsidRDefault="00431247" w:rsidP="00431247">
            <w:pPr>
              <w:spacing w:after="0" w:line="240" w:lineRule="auto"/>
              <w:jc w:val="both"/>
              <w:rPr>
                <w:rFonts w:ascii="Times New Roman" w:hAnsi="Times New Roman" w:cs="Times New Roman"/>
                <w:b/>
                <w:sz w:val="24"/>
                <w:szCs w:val="24"/>
              </w:rPr>
            </w:pPr>
          </w:p>
          <w:p w14:paraId="533E67A1" w14:textId="77777777" w:rsidR="00893BB7" w:rsidRDefault="00893BB7" w:rsidP="00431247">
            <w:pPr>
              <w:spacing w:after="0" w:line="240" w:lineRule="auto"/>
              <w:jc w:val="both"/>
              <w:rPr>
                <w:rFonts w:ascii="Times New Roman" w:hAnsi="Times New Roman" w:cs="Times New Roman"/>
                <w:b/>
                <w:sz w:val="24"/>
                <w:szCs w:val="24"/>
              </w:rPr>
            </w:pPr>
          </w:p>
          <w:p w14:paraId="5199899D" w14:textId="028213CE" w:rsidR="00431247" w:rsidRPr="00431247" w:rsidRDefault="00431247" w:rsidP="004312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Giải trình: </w:t>
            </w:r>
            <w:r w:rsidRPr="00431247">
              <w:rPr>
                <w:rFonts w:ascii="Times New Roman" w:hAnsi="Times New Roman" w:cs="Times New Roman"/>
                <w:bCs/>
                <w:sz w:val="24"/>
                <w:szCs w:val="24"/>
              </w:rPr>
              <w:t>Kinh phí để tổ chức bình chọn sản phẩm CNNT tiêu biểu được sử dụng từ nguồn kinh phí khuyến công quốc gia, kinh phí khuyến công địa phương và nguồn hợp pháp khác. Theo đó đối với việc quản lý, sử dụng kinh phí khuyến công quốc gia do Thông tư của Bộ Tài chính quy định</w:t>
            </w:r>
            <w:r>
              <w:rPr>
                <w:rFonts w:ascii="Times New Roman" w:hAnsi="Times New Roman" w:cs="Times New Roman"/>
                <w:bCs/>
                <w:sz w:val="24"/>
                <w:szCs w:val="24"/>
              </w:rPr>
              <w:t>;</w:t>
            </w:r>
            <w:r w:rsidRPr="00431247">
              <w:rPr>
                <w:rFonts w:ascii="Times New Roman" w:hAnsi="Times New Roman" w:cs="Times New Roman"/>
                <w:bCs/>
                <w:sz w:val="24"/>
                <w:szCs w:val="24"/>
              </w:rPr>
              <w:t xml:space="preserve"> đối với việc quản lý, sử dụng kinh phí khuyến công địa phương do Hội đồng nhân dân cấp tỉnh quy định</w:t>
            </w:r>
            <w:r>
              <w:rPr>
                <w:rFonts w:ascii="Times New Roman" w:hAnsi="Times New Roman" w:cs="Times New Roman"/>
                <w:bCs/>
                <w:sz w:val="24"/>
                <w:szCs w:val="24"/>
              </w:rPr>
              <w:t>. Do vậy nếu quy định mức kinh phí, tỷ lệ phân bố kinh phí,… trong Thông tư là không đúng thẩm quyền</w:t>
            </w:r>
            <w:r w:rsidR="00FE1798">
              <w:rPr>
                <w:rFonts w:ascii="Times New Roman" w:hAnsi="Times New Roman" w:cs="Times New Roman"/>
                <w:bCs/>
                <w:sz w:val="24"/>
                <w:szCs w:val="24"/>
              </w:rPr>
              <w:t>.</w:t>
            </w:r>
          </w:p>
        </w:tc>
      </w:tr>
      <w:tr w:rsidR="00662A45" w:rsidRPr="00262F87" w14:paraId="7136716B" w14:textId="77777777" w:rsidTr="00662A45">
        <w:trPr>
          <w:trHeight w:val="700"/>
        </w:trPr>
        <w:tc>
          <w:tcPr>
            <w:tcW w:w="1413" w:type="dxa"/>
            <w:vAlign w:val="center"/>
          </w:tcPr>
          <w:p w14:paraId="3816072F" w14:textId="77777777" w:rsidR="00662A45" w:rsidRPr="00262F87" w:rsidRDefault="00662A45" w:rsidP="002D3AE9">
            <w:pPr>
              <w:pStyle w:val="ListParagraph"/>
              <w:spacing w:after="0" w:line="240" w:lineRule="auto"/>
              <w:ind w:left="1080"/>
              <w:jc w:val="center"/>
              <w:rPr>
                <w:rFonts w:ascii="Times New Roman" w:hAnsi="Times New Roman" w:cs="Times New Roman"/>
                <w:b/>
                <w:sz w:val="24"/>
                <w:szCs w:val="24"/>
              </w:rPr>
            </w:pPr>
          </w:p>
        </w:tc>
        <w:tc>
          <w:tcPr>
            <w:tcW w:w="1530" w:type="dxa"/>
            <w:vAlign w:val="center"/>
          </w:tcPr>
          <w:p w14:paraId="401E6666" w14:textId="6EC6749F" w:rsidR="00662A45" w:rsidRPr="00662A45" w:rsidRDefault="00662A45" w:rsidP="002D3A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Cục TMĐT và KTS</w:t>
            </w:r>
          </w:p>
        </w:tc>
        <w:tc>
          <w:tcPr>
            <w:tcW w:w="6663" w:type="dxa"/>
            <w:vAlign w:val="center"/>
          </w:tcPr>
          <w:p w14:paraId="694B261A" w14:textId="38A9B4B5" w:rsidR="00662A45" w:rsidRPr="00662A45" w:rsidRDefault="00662A45" w:rsidP="002D3AE9">
            <w:pPr>
              <w:spacing w:after="0" w:line="240" w:lineRule="auto"/>
              <w:jc w:val="both"/>
              <w:rPr>
                <w:rFonts w:ascii="Times New Roman" w:eastAsia="Arial" w:hAnsi="Times New Roman" w:cs="Times New Roman"/>
                <w:sz w:val="24"/>
                <w:szCs w:val="24"/>
                <w:lang w:val="vi-VN"/>
              </w:rPr>
            </w:pPr>
            <w:r w:rsidRPr="00662A45">
              <w:rPr>
                <w:rFonts w:ascii="Times New Roman" w:hAnsi="Times New Roman" w:cs="Times New Roman"/>
                <w:sz w:val="24"/>
                <w:szCs w:val="24"/>
              </w:rPr>
              <w:t xml:space="preserve">Đề nghị quý Cục xem xét bổ sung nội dung về cơ chế đề xuất/bình chọn các sản phẩm công nghiệp nông thôn có tính tiêu biểu cho từng địa phương, có quy mô sản xuất và giá trị thương mại cao, đã khẳng định được uy tín và chất lượng trên thị trường nhưng chưa đăng ký tham gia chương trình, qua đó nâng cao chất lượng và tăng độ nhận </w:t>
            </w:r>
            <w:r w:rsidRPr="00662A45">
              <w:rPr>
                <w:rFonts w:ascii="Times New Roman" w:hAnsi="Times New Roman" w:cs="Times New Roman"/>
                <w:sz w:val="24"/>
                <w:szCs w:val="24"/>
              </w:rPr>
              <w:lastRenderedPageBreak/>
              <w:t>diện của Chương trình sản phẩm công nghiệp nông thông tiêu biểu, đặc biệt với những sản phẩm cấp quốc gia.</w:t>
            </w:r>
          </w:p>
        </w:tc>
        <w:tc>
          <w:tcPr>
            <w:tcW w:w="5959" w:type="dxa"/>
            <w:vAlign w:val="center"/>
          </w:tcPr>
          <w:p w14:paraId="0301A57D" w14:textId="2B8692E9" w:rsidR="00662A45" w:rsidRDefault="00662A45" w:rsidP="00431247">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EE6753" w:rsidRPr="00262F87" w14:paraId="0649FDFE" w14:textId="77777777" w:rsidTr="002D3AE9">
        <w:trPr>
          <w:trHeight w:val="700"/>
        </w:trPr>
        <w:tc>
          <w:tcPr>
            <w:tcW w:w="1413" w:type="dxa"/>
            <w:vAlign w:val="center"/>
          </w:tcPr>
          <w:p w14:paraId="00681346" w14:textId="77777777" w:rsidR="00EE6753" w:rsidRPr="00262F87" w:rsidRDefault="00EE6753" w:rsidP="00EE6753">
            <w:pPr>
              <w:pStyle w:val="ListParagraph"/>
              <w:spacing w:after="0" w:line="240" w:lineRule="auto"/>
              <w:ind w:left="1080"/>
              <w:jc w:val="center"/>
              <w:rPr>
                <w:rFonts w:ascii="Times New Roman" w:hAnsi="Times New Roman" w:cs="Times New Roman"/>
                <w:b/>
                <w:sz w:val="24"/>
                <w:szCs w:val="24"/>
              </w:rPr>
            </w:pPr>
          </w:p>
        </w:tc>
        <w:tc>
          <w:tcPr>
            <w:tcW w:w="1530" w:type="dxa"/>
            <w:vAlign w:val="center"/>
          </w:tcPr>
          <w:p w14:paraId="33B82518" w14:textId="4E2E125D" w:rsidR="00EE6753" w:rsidRPr="001B1D68" w:rsidRDefault="00EE6753" w:rsidP="00EE6753">
            <w:pPr>
              <w:pStyle w:val="ListParagraph"/>
              <w:spacing w:after="0" w:line="240" w:lineRule="auto"/>
              <w:ind w:left="-115"/>
              <w:jc w:val="both"/>
              <w:rPr>
                <w:rFonts w:ascii="Times New Roman" w:hAnsi="Times New Roman" w:cs="Times New Roman"/>
                <w:sz w:val="24"/>
                <w:szCs w:val="24"/>
              </w:rPr>
            </w:pPr>
            <w:r w:rsidRPr="001B1D68">
              <w:rPr>
                <w:rFonts w:ascii="Times New Roman" w:hAnsi="Times New Roman" w:cs="Times New Roman"/>
                <w:sz w:val="24"/>
                <w:szCs w:val="24"/>
              </w:rPr>
              <w:t>Hiệp hội làng nghề</w:t>
            </w:r>
          </w:p>
        </w:tc>
        <w:tc>
          <w:tcPr>
            <w:tcW w:w="6663" w:type="dxa"/>
            <w:vAlign w:val="center"/>
          </w:tcPr>
          <w:p w14:paraId="58834ADB" w14:textId="77777777" w:rsidR="00EE6753" w:rsidRPr="001B1D68" w:rsidRDefault="00EE6753" w:rsidP="00EE6753">
            <w:pPr>
              <w:pStyle w:val="BodyText"/>
              <w:ind w:left="142"/>
              <w:jc w:val="both"/>
              <w:rPr>
                <w:color w:val="000000" w:themeColor="text1"/>
                <w:sz w:val="24"/>
                <w:szCs w:val="24"/>
              </w:rPr>
            </w:pPr>
            <w:r w:rsidRPr="001B1D68">
              <w:rPr>
                <w:color w:val="000000" w:themeColor="text1"/>
                <w:sz w:val="24"/>
                <w:szCs w:val="24"/>
                <w:lang w:val="en-US"/>
              </w:rPr>
              <w:t>- Các sản phẩm tham gia bình chọn sản phẩm công nghiệp nông thôn tiêu biểu phải đáp ứng điều kiện sản xuất hợp pháp, đảm bảo tiêu chuẩn chất lượng, an toàn, sở hữu trí tuệ, xuất xứ nguồn gốc, chỉ dẫn địa lý đồng thời có khả năng sản xuất hàng loạt.</w:t>
            </w:r>
          </w:p>
          <w:p w14:paraId="3FDBA1EE" w14:textId="77777777" w:rsidR="00EE6753" w:rsidRPr="001B1D68" w:rsidRDefault="00EE6753" w:rsidP="00EE6753">
            <w:pPr>
              <w:pStyle w:val="BodyText"/>
              <w:ind w:left="142"/>
              <w:jc w:val="both"/>
              <w:rPr>
                <w:color w:val="000000" w:themeColor="text1"/>
                <w:sz w:val="24"/>
                <w:szCs w:val="24"/>
              </w:rPr>
            </w:pPr>
            <w:r w:rsidRPr="001B1D68">
              <w:rPr>
                <w:color w:val="000000" w:themeColor="text1"/>
                <w:sz w:val="24"/>
                <w:szCs w:val="24"/>
                <w:lang w:val="en-US"/>
              </w:rPr>
              <w:t>- Ứng dụng công nghệ số trong công tác bình chọn sản phẩm công nghiệp nông thôn tiêu biểu.</w:t>
            </w:r>
          </w:p>
          <w:p w14:paraId="67DFF04A" w14:textId="77777777" w:rsidR="00EE6753" w:rsidRPr="001B1D68" w:rsidRDefault="00EE6753" w:rsidP="00EE6753">
            <w:pPr>
              <w:pStyle w:val="BodyText"/>
              <w:ind w:left="142"/>
              <w:jc w:val="both"/>
              <w:rPr>
                <w:color w:val="000000" w:themeColor="text1"/>
                <w:sz w:val="24"/>
                <w:szCs w:val="24"/>
              </w:rPr>
            </w:pPr>
            <w:r w:rsidRPr="001B1D68">
              <w:rPr>
                <w:color w:val="000000" w:themeColor="text1"/>
                <w:sz w:val="24"/>
                <w:szCs w:val="24"/>
                <w:lang w:val="en-US"/>
              </w:rPr>
              <w:t>- Trong Dự thảo Thông tư đã có sự đổi mới là có 3 nhóm sản phẩm chính:</w:t>
            </w:r>
          </w:p>
          <w:p w14:paraId="15123601" w14:textId="77777777" w:rsidR="00EE6753" w:rsidRPr="001B1D68" w:rsidRDefault="00EE6753" w:rsidP="00EE6753">
            <w:pPr>
              <w:pStyle w:val="BodyText"/>
              <w:ind w:left="142"/>
              <w:jc w:val="both"/>
              <w:rPr>
                <w:color w:val="000000" w:themeColor="text1"/>
                <w:sz w:val="24"/>
                <w:szCs w:val="24"/>
              </w:rPr>
            </w:pPr>
            <w:r w:rsidRPr="001B1D68">
              <w:rPr>
                <w:color w:val="000000" w:themeColor="text1"/>
                <w:sz w:val="24"/>
                <w:szCs w:val="24"/>
                <w:lang w:val="en-US"/>
              </w:rPr>
              <w:t>+ Thủ công mỹ nghệ;</w:t>
            </w:r>
          </w:p>
          <w:p w14:paraId="76AE8626" w14:textId="77777777" w:rsidR="00EE6753" w:rsidRPr="001B1D68" w:rsidRDefault="00EE6753" w:rsidP="00EE6753">
            <w:pPr>
              <w:pStyle w:val="BodyText"/>
              <w:ind w:left="142"/>
              <w:jc w:val="both"/>
              <w:rPr>
                <w:color w:val="000000" w:themeColor="text1"/>
                <w:sz w:val="24"/>
                <w:szCs w:val="24"/>
              </w:rPr>
            </w:pPr>
            <w:r w:rsidRPr="001B1D68">
              <w:rPr>
                <w:color w:val="000000" w:themeColor="text1"/>
                <w:sz w:val="24"/>
                <w:szCs w:val="24"/>
                <w:lang w:val="en-US"/>
              </w:rPr>
              <w:t>+ Chế biến nông lâm, thủy sản, thực phẩm;</w:t>
            </w:r>
          </w:p>
          <w:p w14:paraId="205D4C14" w14:textId="77777777" w:rsidR="00EE6753" w:rsidRPr="001B1D68" w:rsidRDefault="00EE6753" w:rsidP="00EE6753">
            <w:pPr>
              <w:pStyle w:val="BodyText"/>
              <w:ind w:left="142"/>
              <w:jc w:val="both"/>
              <w:rPr>
                <w:color w:val="000000" w:themeColor="text1"/>
                <w:sz w:val="24"/>
                <w:szCs w:val="24"/>
              </w:rPr>
            </w:pPr>
            <w:r w:rsidRPr="001B1D68">
              <w:rPr>
                <w:color w:val="000000" w:themeColor="text1"/>
                <w:sz w:val="24"/>
                <w:szCs w:val="24"/>
                <w:lang w:val="en-US"/>
              </w:rPr>
              <w:t>+ Thiết bị máy móc, phụ tùng co khí và các sản phẩm công nghiệp phục vụ sản xuất tiêu dùng;</w:t>
            </w:r>
          </w:p>
          <w:p w14:paraId="3A73DA32" w14:textId="363C60E0" w:rsidR="00EE6753" w:rsidRPr="001B1D68" w:rsidRDefault="00EE6753" w:rsidP="00EE6753">
            <w:pPr>
              <w:spacing w:after="0" w:line="240" w:lineRule="auto"/>
              <w:jc w:val="both"/>
              <w:rPr>
                <w:rFonts w:ascii="Times New Roman" w:hAnsi="Times New Roman" w:cs="Times New Roman"/>
                <w:sz w:val="24"/>
                <w:szCs w:val="24"/>
              </w:rPr>
            </w:pPr>
            <w:r w:rsidRPr="001B1D68">
              <w:rPr>
                <w:rFonts w:ascii="Times New Roman" w:hAnsi="Times New Roman" w:cs="Times New Roman"/>
                <w:color w:val="000000" w:themeColor="text1"/>
                <w:sz w:val="24"/>
                <w:szCs w:val="24"/>
                <w:lang w:val="en-US"/>
              </w:rPr>
              <w:t>- Cải cách thủ tục hành chính trong công tác bình chọn sản phẩm công nghiệp nông thôn tiêu biểu vì bình chọn sản phẩm công nghiệp nông thôn tiêu biểu không phải là nhiệm vụ hành chính thường xuyên mà mang tính chất khuyến khích động viên. Do đó các quy định cần đơn giản để dễ thực hiện.</w:t>
            </w:r>
          </w:p>
        </w:tc>
        <w:tc>
          <w:tcPr>
            <w:tcW w:w="5959" w:type="dxa"/>
            <w:vAlign w:val="center"/>
          </w:tcPr>
          <w:p w14:paraId="0986752D" w14:textId="7321E288" w:rsidR="00EE6753" w:rsidRPr="00262F87" w:rsidRDefault="001B1D68" w:rsidP="001B1D68">
            <w:pPr>
              <w:pStyle w:val="ListParagraph"/>
              <w:spacing w:after="0" w:line="240" w:lineRule="auto"/>
              <w:ind w:left="62"/>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D338FF" w:rsidRPr="00262F87" w14:paraId="3BC415EA" w14:textId="702847D6" w:rsidTr="00262F87">
        <w:trPr>
          <w:trHeight w:val="700"/>
        </w:trPr>
        <w:tc>
          <w:tcPr>
            <w:tcW w:w="15565" w:type="dxa"/>
            <w:gridSpan w:val="4"/>
            <w:vAlign w:val="center"/>
          </w:tcPr>
          <w:p w14:paraId="4CB0F56C" w14:textId="06ADDA93" w:rsidR="00D338FF" w:rsidRPr="00262F87" w:rsidRDefault="00DD08B1" w:rsidP="002D3AE9">
            <w:pPr>
              <w:pStyle w:val="ListParagraph"/>
              <w:numPr>
                <w:ilvl w:val="0"/>
                <w:numId w:val="5"/>
              </w:numPr>
              <w:spacing w:after="0" w:line="240" w:lineRule="auto"/>
              <w:jc w:val="both"/>
              <w:rPr>
                <w:rFonts w:ascii="Times New Roman" w:hAnsi="Times New Roman" w:cs="Times New Roman"/>
                <w:b/>
                <w:sz w:val="24"/>
                <w:szCs w:val="24"/>
              </w:rPr>
            </w:pPr>
            <w:r w:rsidRPr="00262F87">
              <w:rPr>
                <w:rFonts w:ascii="Times New Roman" w:hAnsi="Times New Roman" w:cs="Times New Roman"/>
                <w:b/>
                <w:sz w:val="24"/>
                <w:szCs w:val="24"/>
              </w:rPr>
              <w:t>CÁC ĐỊA PHƯƠNG</w:t>
            </w:r>
          </w:p>
        </w:tc>
      </w:tr>
      <w:tr w:rsidR="002A20C4" w:rsidRPr="00262F87" w14:paraId="728FD192" w14:textId="6CD6C7A0" w:rsidTr="002D3AE9">
        <w:trPr>
          <w:trHeight w:val="440"/>
        </w:trPr>
        <w:tc>
          <w:tcPr>
            <w:tcW w:w="1413" w:type="dxa"/>
            <w:vMerge w:val="restart"/>
            <w:vAlign w:val="center"/>
          </w:tcPr>
          <w:p w14:paraId="6C897823" w14:textId="751BCC5C" w:rsidR="002A20C4" w:rsidRPr="002A20C4" w:rsidRDefault="002A20C4" w:rsidP="002D3AE9">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Ý kiến thống nhất</w:t>
            </w:r>
          </w:p>
        </w:tc>
        <w:tc>
          <w:tcPr>
            <w:tcW w:w="1530" w:type="dxa"/>
            <w:vAlign w:val="center"/>
          </w:tcPr>
          <w:p w14:paraId="70D2D784" w14:textId="7E542182" w:rsidR="002A20C4" w:rsidRPr="00262F87" w:rsidRDefault="002A20C4" w:rsidP="002D3AE9">
            <w:pPr>
              <w:spacing w:after="0" w:line="240" w:lineRule="auto"/>
              <w:jc w:val="center"/>
              <w:rPr>
                <w:rFonts w:ascii="Times New Roman" w:hAnsi="Times New Roman" w:cs="Times New Roman"/>
                <w:sz w:val="24"/>
                <w:szCs w:val="24"/>
                <w:lang w:val="en-US"/>
              </w:rPr>
            </w:pPr>
            <w:r w:rsidRPr="00262F87">
              <w:rPr>
                <w:rFonts w:ascii="Times New Roman" w:hAnsi="Times New Roman" w:cs="Times New Roman"/>
                <w:sz w:val="24"/>
                <w:szCs w:val="24"/>
                <w:lang w:val="en-US"/>
              </w:rPr>
              <w:t>Thanh Hóa</w:t>
            </w:r>
          </w:p>
        </w:tc>
        <w:tc>
          <w:tcPr>
            <w:tcW w:w="6663" w:type="dxa"/>
            <w:vAlign w:val="center"/>
          </w:tcPr>
          <w:p w14:paraId="63A2C615" w14:textId="7C966398" w:rsidR="002A20C4" w:rsidRPr="00262F87" w:rsidRDefault="002A20C4" w:rsidP="002D3AE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Thống nhất với Dự thảo Thông tư</w:t>
            </w:r>
          </w:p>
        </w:tc>
        <w:tc>
          <w:tcPr>
            <w:tcW w:w="5959" w:type="dxa"/>
          </w:tcPr>
          <w:p w14:paraId="7695F974" w14:textId="77777777" w:rsidR="002A20C4" w:rsidRPr="00262F87" w:rsidRDefault="002A20C4" w:rsidP="002D3AE9">
            <w:pPr>
              <w:spacing w:after="0" w:line="240" w:lineRule="auto"/>
              <w:jc w:val="both"/>
              <w:rPr>
                <w:rFonts w:ascii="Times New Roman" w:hAnsi="Times New Roman" w:cs="Times New Roman"/>
                <w:b/>
                <w:sz w:val="24"/>
                <w:szCs w:val="24"/>
              </w:rPr>
            </w:pPr>
          </w:p>
        </w:tc>
      </w:tr>
      <w:tr w:rsidR="002A20C4" w:rsidRPr="00262F87" w14:paraId="6EAE1E8B" w14:textId="77777777" w:rsidTr="002D3AE9">
        <w:trPr>
          <w:trHeight w:val="440"/>
        </w:trPr>
        <w:tc>
          <w:tcPr>
            <w:tcW w:w="1413" w:type="dxa"/>
            <w:vMerge/>
            <w:vAlign w:val="center"/>
          </w:tcPr>
          <w:p w14:paraId="41736D59" w14:textId="77777777" w:rsidR="002A20C4" w:rsidRPr="00262F87" w:rsidRDefault="002A20C4" w:rsidP="002D3AE9">
            <w:pPr>
              <w:spacing w:after="0" w:line="240" w:lineRule="auto"/>
              <w:jc w:val="center"/>
              <w:rPr>
                <w:rFonts w:ascii="Times New Roman" w:hAnsi="Times New Roman" w:cs="Times New Roman"/>
                <w:bCs/>
                <w:sz w:val="24"/>
                <w:szCs w:val="24"/>
              </w:rPr>
            </w:pPr>
          </w:p>
        </w:tc>
        <w:tc>
          <w:tcPr>
            <w:tcW w:w="1530" w:type="dxa"/>
            <w:vAlign w:val="center"/>
          </w:tcPr>
          <w:p w14:paraId="0436D0F8" w14:textId="3077C9A9" w:rsidR="002A20C4" w:rsidRPr="00262F87" w:rsidRDefault="002A20C4" w:rsidP="002D3AE9">
            <w:pPr>
              <w:spacing w:after="0" w:line="240" w:lineRule="auto"/>
              <w:jc w:val="center"/>
              <w:rPr>
                <w:rFonts w:ascii="Times New Roman" w:hAnsi="Times New Roman" w:cs="Times New Roman"/>
                <w:sz w:val="24"/>
                <w:szCs w:val="24"/>
                <w:lang w:val="en-US"/>
              </w:rPr>
            </w:pPr>
            <w:r w:rsidRPr="00262F87">
              <w:rPr>
                <w:rFonts w:ascii="Times New Roman" w:hAnsi="Times New Roman" w:cs="Times New Roman"/>
                <w:sz w:val="24"/>
                <w:szCs w:val="24"/>
                <w:lang w:val="en-US"/>
              </w:rPr>
              <w:t>Lâm Đồng</w:t>
            </w:r>
          </w:p>
        </w:tc>
        <w:tc>
          <w:tcPr>
            <w:tcW w:w="6663" w:type="dxa"/>
            <w:vAlign w:val="center"/>
          </w:tcPr>
          <w:p w14:paraId="45FB6135" w14:textId="7E803394" w:rsidR="002A20C4" w:rsidRPr="00262F87" w:rsidRDefault="002A20C4" w:rsidP="002D3AE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Thống nhất với dự thảo Thông tư</w:t>
            </w:r>
          </w:p>
        </w:tc>
        <w:tc>
          <w:tcPr>
            <w:tcW w:w="5959" w:type="dxa"/>
          </w:tcPr>
          <w:p w14:paraId="57CD010C" w14:textId="77777777" w:rsidR="002A20C4" w:rsidRPr="00262F87" w:rsidRDefault="002A20C4" w:rsidP="002D3AE9">
            <w:pPr>
              <w:spacing w:after="0" w:line="240" w:lineRule="auto"/>
              <w:jc w:val="both"/>
              <w:rPr>
                <w:rFonts w:ascii="Times New Roman" w:hAnsi="Times New Roman" w:cs="Times New Roman"/>
                <w:b/>
                <w:sz w:val="24"/>
                <w:szCs w:val="24"/>
              </w:rPr>
            </w:pPr>
          </w:p>
        </w:tc>
      </w:tr>
      <w:tr w:rsidR="002A20C4" w:rsidRPr="00262F87" w14:paraId="4925CCEB" w14:textId="77777777" w:rsidTr="002D3AE9">
        <w:trPr>
          <w:trHeight w:val="440"/>
        </w:trPr>
        <w:tc>
          <w:tcPr>
            <w:tcW w:w="1413" w:type="dxa"/>
            <w:vMerge/>
            <w:vAlign w:val="center"/>
          </w:tcPr>
          <w:p w14:paraId="7B921445" w14:textId="77777777" w:rsidR="002A20C4" w:rsidRPr="00262F87" w:rsidRDefault="002A20C4" w:rsidP="002D3AE9">
            <w:pPr>
              <w:spacing w:after="0" w:line="240" w:lineRule="auto"/>
              <w:jc w:val="center"/>
              <w:rPr>
                <w:rFonts w:ascii="Times New Roman" w:hAnsi="Times New Roman" w:cs="Times New Roman"/>
                <w:bCs/>
                <w:sz w:val="24"/>
                <w:szCs w:val="24"/>
              </w:rPr>
            </w:pPr>
          </w:p>
        </w:tc>
        <w:tc>
          <w:tcPr>
            <w:tcW w:w="1530" w:type="dxa"/>
            <w:vAlign w:val="center"/>
          </w:tcPr>
          <w:p w14:paraId="2E2097F9" w14:textId="1747B725" w:rsidR="002A20C4" w:rsidRPr="00262F87" w:rsidRDefault="002A20C4" w:rsidP="002D3AE9">
            <w:pPr>
              <w:spacing w:after="0" w:line="240" w:lineRule="auto"/>
              <w:jc w:val="center"/>
              <w:rPr>
                <w:rFonts w:ascii="Times New Roman" w:hAnsi="Times New Roman" w:cs="Times New Roman"/>
                <w:sz w:val="24"/>
                <w:szCs w:val="24"/>
                <w:lang w:val="en-US"/>
              </w:rPr>
            </w:pPr>
            <w:r w:rsidRPr="00262F87">
              <w:rPr>
                <w:rFonts w:ascii="Times New Roman" w:hAnsi="Times New Roman" w:cs="Times New Roman"/>
                <w:sz w:val="24"/>
                <w:szCs w:val="24"/>
                <w:lang w:val="en-US"/>
              </w:rPr>
              <w:t>Điện Biên</w:t>
            </w:r>
          </w:p>
        </w:tc>
        <w:tc>
          <w:tcPr>
            <w:tcW w:w="6663" w:type="dxa"/>
            <w:vAlign w:val="center"/>
          </w:tcPr>
          <w:p w14:paraId="3372FD81" w14:textId="3549BC04" w:rsidR="002A20C4" w:rsidRPr="00262F87" w:rsidRDefault="002A20C4" w:rsidP="002D3AE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Thống nhất với dự thảo Thông tư</w:t>
            </w:r>
          </w:p>
        </w:tc>
        <w:tc>
          <w:tcPr>
            <w:tcW w:w="5959" w:type="dxa"/>
          </w:tcPr>
          <w:p w14:paraId="5D7413BB" w14:textId="77777777" w:rsidR="002A20C4" w:rsidRPr="00262F87" w:rsidRDefault="002A20C4" w:rsidP="002D3AE9">
            <w:pPr>
              <w:spacing w:after="0" w:line="240" w:lineRule="auto"/>
              <w:jc w:val="both"/>
              <w:rPr>
                <w:rFonts w:ascii="Times New Roman" w:hAnsi="Times New Roman" w:cs="Times New Roman"/>
                <w:b/>
                <w:sz w:val="24"/>
                <w:szCs w:val="24"/>
              </w:rPr>
            </w:pPr>
          </w:p>
        </w:tc>
      </w:tr>
      <w:tr w:rsidR="002A20C4" w:rsidRPr="00262F87" w14:paraId="64A3D0B6" w14:textId="77777777" w:rsidTr="002D3AE9">
        <w:trPr>
          <w:trHeight w:val="440"/>
        </w:trPr>
        <w:tc>
          <w:tcPr>
            <w:tcW w:w="1413" w:type="dxa"/>
            <w:vMerge/>
            <w:vAlign w:val="center"/>
          </w:tcPr>
          <w:p w14:paraId="4A3320FF" w14:textId="77777777" w:rsidR="002A20C4" w:rsidRPr="00262F87" w:rsidRDefault="002A20C4" w:rsidP="002D3AE9">
            <w:pPr>
              <w:spacing w:after="0" w:line="240" w:lineRule="auto"/>
              <w:jc w:val="center"/>
              <w:rPr>
                <w:rFonts w:ascii="Times New Roman" w:hAnsi="Times New Roman" w:cs="Times New Roman"/>
                <w:bCs/>
                <w:sz w:val="24"/>
                <w:szCs w:val="24"/>
              </w:rPr>
            </w:pPr>
          </w:p>
        </w:tc>
        <w:tc>
          <w:tcPr>
            <w:tcW w:w="1530" w:type="dxa"/>
            <w:vAlign w:val="center"/>
          </w:tcPr>
          <w:p w14:paraId="2685B75F" w14:textId="68BEBA6B" w:rsidR="002A20C4" w:rsidRPr="00262F87" w:rsidRDefault="002A20C4" w:rsidP="002D3AE9">
            <w:pPr>
              <w:spacing w:after="0" w:line="240" w:lineRule="auto"/>
              <w:jc w:val="center"/>
              <w:rPr>
                <w:rFonts w:ascii="Times New Roman" w:hAnsi="Times New Roman" w:cs="Times New Roman"/>
                <w:sz w:val="24"/>
                <w:szCs w:val="24"/>
                <w:lang w:val="en-US"/>
              </w:rPr>
            </w:pPr>
            <w:r w:rsidRPr="00262F87">
              <w:rPr>
                <w:rFonts w:ascii="Times New Roman" w:hAnsi="Times New Roman" w:cs="Times New Roman"/>
                <w:sz w:val="24"/>
                <w:szCs w:val="24"/>
                <w:lang w:val="en-US"/>
              </w:rPr>
              <w:t>Khánh Hòa</w:t>
            </w:r>
          </w:p>
        </w:tc>
        <w:tc>
          <w:tcPr>
            <w:tcW w:w="6663" w:type="dxa"/>
            <w:vAlign w:val="center"/>
          </w:tcPr>
          <w:p w14:paraId="72D87E17" w14:textId="78029A52" w:rsidR="002A20C4" w:rsidRPr="00262F87" w:rsidRDefault="002A20C4" w:rsidP="002D3AE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Thống nhất với dự thảo Thông tư</w:t>
            </w:r>
          </w:p>
        </w:tc>
        <w:tc>
          <w:tcPr>
            <w:tcW w:w="5959" w:type="dxa"/>
          </w:tcPr>
          <w:p w14:paraId="766A3C9A" w14:textId="77777777" w:rsidR="002A20C4" w:rsidRPr="00262F87" w:rsidRDefault="002A20C4" w:rsidP="002D3AE9">
            <w:pPr>
              <w:spacing w:after="0" w:line="240" w:lineRule="auto"/>
              <w:jc w:val="both"/>
              <w:rPr>
                <w:rFonts w:ascii="Times New Roman" w:hAnsi="Times New Roman" w:cs="Times New Roman"/>
                <w:b/>
                <w:sz w:val="24"/>
                <w:szCs w:val="24"/>
              </w:rPr>
            </w:pPr>
          </w:p>
        </w:tc>
      </w:tr>
      <w:tr w:rsidR="002A20C4" w:rsidRPr="00262F87" w14:paraId="10D9B33F" w14:textId="77777777" w:rsidTr="002D3AE9">
        <w:trPr>
          <w:trHeight w:val="440"/>
        </w:trPr>
        <w:tc>
          <w:tcPr>
            <w:tcW w:w="1413" w:type="dxa"/>
            <w:vMerge/>
            <w:vAlign w:val="center"/>
          </w:tcPr>
          <w:p w14:paraId="25D960D4" w14:textId="77777777" w:rsidR="002A20C4" w:rsidRPr="00262F87" w:rsidRDefault="002A20C4" w:rsidP="002D3AE9">
            <w:pPr>
              <w:spacing w:after="0" w:line="240" w:lineRule="auto"/>
              <w:jc w:val="center"/>
              <w:rPr>
                <w:rFonts w:ascii="Times New Roman" w:hAnsi="Times New Roman" w:cs="Times New Roman"/>
                <w:bCs/>
                <w:sz w:val="24"/>
                <w:szCs w:val="24"/>
              </w:rPr>
            </w:pPr>
          </w:p>
        </w:tc>
        <w:tc>
          <w:tcPr>
            <w:tcW w:w="1530" w:type="dxa"/>
            <w:vAlign w:val="center"/>
          </w:tcPr>
          <w:p w14:paraId="1F646F0C" w14:textId="16E73ADF" w:rsidR="002A20C4" w:rsidRPr="00262F87" w:rsidRDefault="002A20C4" w:rsidP="002D3AE9">
            <w:pPr>
              <w:spacing w:after="0" w:line="240" w:lineRule="auto"/>
              <w:jc w:val="center"/>
              <w:rPr>
                <w:rFonts w:ascii="Times New Roman" w:hAnsi="Times New Roman" w:cs="Times New Roman"/>
                <w:sz w:val="24"/>
                <w:szCs w:val="24"/>
                <w:lang w:val="en-US"/>
              </w:rPr>
            </w:pPr>
            <w:r w:rsidRPr="00262F87">
              <w:rPr>
                <w:rFonts w:ascii="Times New Roman" w:hAnsi="Times New Roman" w:cs="Times New Roman"/>
                <w:sz w:val="24"/>
                <w:szCs w:val="24"/>
                <w:lang w:val="en-US"/>
              </w:rPr>
              <w:t>Tuyên Quang</w:t>
            </w:r>
          </w:p>
        </w:tc>
        <w:tc>
          <w:tcPr>
            <w:tcW w:w="6663" w:type="dxa"/>
            <w:vAlign w:val="center"/>
          </w:tcPr>
          <w:p w14:paraId="6B04E484" w14:textId="3FCA32E3" w:rsidR="002A20C4" w:rsidRPr="00262F87" w:rsidRDefault="002A20C4" w:rsidP="002D3AE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Không có ý kiến tham gia bổ sung</w:t>
            </w:r>
          </w:p>
        </w:tc>
        <w:tc>
          <w:tcPr>
            <w:tcW w:w="5959" w:type="dxa"/>
          </w:tcPr>
          <w:p w14:paraId="35BF8EE5" w14:textId="77777777" w:rsidR="002A20C4" w:rsidRPr="00262F87" w:rsidRDefault="002A20C4" w:rsidP="002D3AE9">
            <w:pPr>
              <w:spacing w:after="0" w:line="240" w:lineRule="auto"/>
              <w:jc w:val="both"/>
              <w:rPr>
                <w:rFonts w:ascii="Times New Roman" w:hAnsi="Times New Roman" w:cs="Times New Roman"/>
                <w:b/>
                <w:sz w:val="24"/>
                <w:szCs w:val="24"/>
              </w:rPr>
            </w:pPr>
          </w:p>
        </w:tc>
      </w:tr>
      <w:tr w:rsidR="002A20C4" w:rsidRPr="00262F87" w14:paraId="12A572A1" w14:textId="77777777" w:rsidTr="002D3AE9">
        <w:trPr>
          <w:trHeight w:val="440"/>
        </w:trPr>
        <w:tc>
          <w:tcPr>
            <w:tcW w:w="1413" w:type="dxa"/>
            <w:vMerge/>
            <w:vAlign w:val="center"/>
          </w:tcPr>
          <w:p w14:paraId="0ABE3961" w14:textId="77777777" w:rsidR="002A20C4" w:rsidRPr="00262F87" w:rsidRDefault="002A20C4" w:rsidP="002D3AE9">
            <w:pPr>
              <w:spacing w:after="0" w:line="240" w:lineRule="auto"/>
              <w:jc w:val="center"/>
              <w:rPr>
                <w:rFonts w:ascii="Times New Roman" w:hAnsi="Times New Roman" w:cs="Times New Roman"/>
                <w:bCs/>
                <w:sz w:val="24"/>
                <w:szCs w:val="24"/>
              </w:rPr>
            </w:pPr>
          </w:p>
        </w:tc>
        <w:tc>
          <w:tcPr>
            <w:tcW w:w="1530" w:type="dxa"/>
            <w:vAlign w:val="center"/>
          </w:tcPr>
          <w:p w14:paraId="3EABE846" w14:textId="4B0EF8F1" w:rsidR="002A20C4" w:rsidRPr="00262F87" w:rsidRDefault="002A20C4" w:rsidP="002D3AE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vi-VN"/>
              </w:rPr>
              <w:t>Cao Bằng</w:t>
            </w:r>
          </w:p>
        </w:tc>
        <w:tc>
          <w:tcPr>
            <w:tcW w:w="6663" w:type="dxa"/>
            <w:vAlign w:val="center"/>
          </w:tcPr>
          <w:p w14:paraId="63FA9B72" w14:textId="18712486" w:rsidR="002A20C4" w:rsidRPr="00262F87" w:rsidRDefault="002A20C4" w:rsidP="002D3AE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Nhất trí với nội dung dự thảo Thông tư</w:t>
            </w:r>
          </w:p>
        </w:tc>
        <w:tc>
          <w:tcPr>
            <w:tcW w:w="5959" w:type="dxa"/>
          </w:tcPr>
          <w:p w14:paraId="202A5256" w14:textId="77777777" w:rsidR="002A20C4" w:rsidRPr="00262F87" w:rsidRDefault="002A20C4" w:rsidP="002D3AE9">
            <w:pPr>
              <w:spacing w:after="0" w:line="240" w:lineRule="auto"/>
              <w:jc w:val="both"/>
              <w:rPr>
                <w:rFonts w:ascii="Times New Roman" w:hAnsi="Times New Roman" w:cs="Times New Roman"/>
                <w:b/>
                <w:sz w:val="24"/>
                <w:szCs w:val="24"/>
              </w:rPr>
            </w:pPr>
          </w:p>
        </w:tc>
      </w:tr>
      <w:tr w:rsidR="006E5C1A" w:rsidRPr="00262F87" w14:paraId="57667EE8" w14:textId="77777777" w:rsidTr="00780D8A">
        <w:trPr>
          <w:trHeight w:val="440"/>
        </w:trPr>
        <w:tc>
          <w:tcPr>
            <w:tcW w:w="1413" w:type="dxa"/>
            <w:vAlign w:val="center"/>
          </w:tcPr>
          <w:p w14:paraId="31A70DE5" w14:textId="77777777" w:rsidR="006E5C1A" w:rsidRPr="00262F87" w:rsidRDefault="006E5C1A" w:rsidP="006E5C1A">
            <w:pPr>
              <w:spacing w:after="0" w:line="240" w:lineRule="auto"/>
              <w:jc w:val="center"/>
              <w:rPr>
                <w:rFonts w:ascii="Times New Roman" w:hAnsi="Times New Roman" w:cs="Times New Roman"/>
                <w:bCs/>
                <w:sz w:val="24"/>
                <w:szCs w:val="24"/>
              </w:rPr>
            </w:pPr>
          </w:p>
        </w:tc>
        <w:tc>
          <w:tcPr>
            <w:tcW w:w="1530" w:type="dxa"/>
            <w:vAlign w:val="center"/>
          </w:tcPr>
          <w:p w14:paraId="70CCD20C" w14:textId="02A919AC" w:rsidR="006E5C1A" w:rsidRPr="00F336D1" w:rsidRDefault="006E5C1A" w:rsidP="006E5C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Lào Cai, Gia Lai, Quảng Ninh</w:t>
            </w:r>
          </w:p>
        </w:tc>
        <w:tc>
          <w:tcPr>
            <w:tcW w:w="6663" w:type="dxa"/>
            <w:vAlign w:val="center"/>
          </w:tcPr>
          <w:p w14:paraId="42DCCABB" w14:textId="77777777" w:rsidR="006E5C1A" w:rsidRDefault="006E5C1A" w:rsidP="006E5C1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Đề nghị không quy định thủ tục hành chính đối với việc cấp Giấy chứng nhận sản phẩm CNNT tiêu biểu các cấp</w:t>
            </w:r>
          </w:p>
          <w:p w14:paraId="2B5A4DD6" w14:textId="77777777" w:rsidR="006E5C1A" w:rsidRPr="008A45A3" w:rsidRDefault="006E5C1A" w:rsidP="006E5C1A">
            <w:pPr>
              <w:spacing w:after="0" w:line="240" w:lineRule="auto"/>
              <w:jc w:val="both"/>
              <w:rPr>
                <w:color w:val="000000" w:themeColor="text1"/>
              </w:rPr>
            </w:pPr>
            <w:r w:rsidRPr="008A45A3">
              <w:rPr>
                <w:rFonts w:ascii="Times New Roman" w:hAnsi="Times New Roman" w:cs="Times New Roman"/>
                <w:b/>
                <w:color w:val="000000" w:themeColor="text1"/>
                <w:sz w:val="24"/>
                <w:szCs w:val="24"/>
                <w:lang w:val="vi-VN"/>
              </w:rPr>
              <w:lastRenderedPageBreak/>
              <w:t xml:space="preserve">- </w:t>
            </w:r>
            <w:r w:rsidRPr="008A45A3">
              <w:rPr>
                <w:rStyle w:val="cf01"/>
                <w:rFonts w:ascii="Times New Roman" w:eastAsiaTheme="majorEastAsia" w:hAnsi="Times New Roman"/>
                <w:color w:val="000000" w:themeColor="text1"/>
                <w:sz w:val="24"/>
                <w:szCs w:val="24"/>
              </w:rPr>
              <w:t>Hiện nay, việc Cấp Giấy chứng nhận sản phẩm c</w:t>
            </w:r>
            <w:r w:rsidRPr="008A45A3">
              <w:rPr>
                <w:rStyle w:val="cf11"/>
                <w:rFonts w:ascii="Times New Roman" w:eastAsiaTheme="majorEastAsia" w:hAnsi="Times New Roman"/>
                <w:color w:val="000000" w:themeColor="text1"/>
                <w:sz w:val="24"/>
                <w:szCs w:val="24"/>
              </w:rPr>
              <w:t>ông nghi</w:t>
            </w:r>
            <w:r w:rsidRPr="008A45A3">
              <w:rPr>
                <w:rStyle w:val="cf01"/>
                <w:rFonts w:ascii="Times New Roman" w:eastAsiaTheme="majorEastAsia" w:hAnsi="Times New Roman"/>
                <w:color w:val="000000" w:themeColor="text1"/>
                <w:sz w:val="24"/>
                <w:szCs w:val="24"/>
              </w:rPr>
              <w:t>ệp n</w:t>
            </w:r>
            <w:r w:rsidRPr="008A45A3">
              <w:rPr>
                <w:rStyle w:val="cf11"/>
                <w:rFonts w:ascii="Times New Roman" w:eastAsiaTheme="majorEastAsia" w:hAnsi="Times New Roman"/>
                <w:color w:val="000000" w:themeColor="text1"/>
                <w:sz w:val="24"/>
                <w:szCs w:val="24"/>
              </w:rPr>
              <w:t>ông thôn tiêu bi</w:t>
            </w:r>
            <w:r w:rsidRPr="008A45A3">
              <w:rPr>
                <w:rStyle w:val="cf01"/>
                <w:rFonts w:ascii="Times New Roman" w:eastAsiaTheme="majorEastAsia" w:hAnsi="Times New Roman"/>
                <w:color w:val="000000" w:themeColor="text1"/>
                <w:sz w:val="24"/>
                <w:szCs w:val="24"/>
              </w:rPr>
              <w:t xml:space="preserve">ểu cấp tỉnh </w:t>
            </w:r>
            <w:r w:rsidRPr="008A45A3">
              <w:rPr>
                <w:rStyle w:val="cf21"/>
                <w:rFonts w:ascii="Times New Roman" w:eastAsiaTheme="majorEastAsia" w:hAnsi="Times New Roman"/>
                <w:color w:val="000000" w:themeColor="text1"/>
                <w:sz w:val="24"/>
                <w:szCs w:val="24"/>
              </w:rPr>
              <w:t>đang đưa l</w:t>
            </w:r>
            <w:r w:rsidRPr="008A45A3">
              <w:rPr>
                <w:rStyle w:val="cf11"/>
                <w:rFonts w:ascii="Times New Roman" w:eastAsiaTheme="majorEastAsia" w:hAnsi="Times New Roman"/>
                <w:color w:val="000000" w:themeColor="text1"/>
                <w:sz w:val="24"/>
                <w:szCs w:val="24"/>
              </w:rPr>
              <w:t>à Th</w:t>
            </w:r>
            <w:r w:rsidRPr="008A45A3">
              <w:rPr>
                <w:rStyle w:val="cf01"/>
                <w:rFonts w:ascii="Times New Roman" w:eastAsiaTheme="majorEastAsia" w:hAnsi="Times New Roman"/>
                <w:color w:val="000000" w:themeColor="text1"/>
                <w:sz w:val="24"/>
                <w:szCs w:val="24"/>
              </w:rPr>
              <w:t>ủ tục h</w:t>
            </w:r>
            <w:r w:rsidRPr="008A45A3">
              <w:rPr>
                <w:rStyle w:val="cf11"/>
                <w:rFonts w:ascii="Times New Roman" w:eastAsiaTheme="majorEastAsia" w:hAnsi="Times New Roman"/>
                <w:color w:val="000000" w:themeColor="text1"/>
                <w:sz w:val="24"/>
                <w:szCs w:val="24"/>
              </w:rPr>
              <w:t xml:space="preserve">ành chính. </w:t>
            </w:r>
          </w:p>
          <w:p w14:paraId="4268E5C8" w14:textId="77777777" w:rsidR="006E5C1A" w:rsidRPr="008A45A3" w:rsidRDefault="006E5C1A" w:rsidP="006E5C1A">
            <w:pPr>
              <w:pStyle w:val="NormalWeb"/>
              <w:spacing w:before="0" w:beforeAutospacing="0" w:after="0" w:afterAutospacing="0"/>
              <w:jc w:val="both"/>
              <w:rPr>
                <w:color w:val="000000" w:themeColor="text1"/>
              </w:rPr>
            </w:pPr>
            <w:r>
              <w:rPr>
                <w:rStyle w:val="cf11"/>
                <w:rFonts w:ascii="Times New Roman" w:eastAsiaTheme="majorEastAsia" w:hAnsi="Times New Roman"/>
                <w:color w:val="000000" w:themeColor="text1"/>
                <w:sz w:val="24"/>
                <w:szCs w:val="24"/>
              </w:rPr>
              <w:t>Lý do</w:t>
            </w:r>
            <w:r w:rsidRPr="008A45A3">
              <w:rPr>
                <w:rStyle w:val="cf11"/>
                <w:rFonts w:ascii="Times New Roman" w:eastAsiaTheme="majorEastAsia" w:hAnsi="Times New Roman"/>
                <w:color w:val="000000" w:themeColor="text1"/>
                <w:sz w:val="24"/>
                <w:szCs w:val="24"/>
              </w:rPr>
              <w:t>: Hi</w:t>
            </w:r>
            <w:r w:rsidRPr="008A45A3">
              <w:rPr>
                <w:rStyle w:val="cf01"/>
                <w:rFonts w:ascii="Times New Roman" w:eastAsiaTheme="majorEastAsia" w:hAnsi="Times New Roman"/>
                <w:color w:val="000000" w:themeColor="text1"/>
                <w:sz w:val="24"/>
                <w:szCs w:val="24"/>
              </w:rPr>
              <w:t>ện tại c</w:t>
            </w:r>
            <w:r w:rsidRPr="008A45A3">
              <w:rPr>
                <w:rStyle w:val="cf21"/>
                <w:rFonts w:ascii="Times New Roman" w:eastAsiaTheme="majorEastAsia" w:hAnsi="Times New Roman"/>
                <w:color w:val="000000" w:themeColor="text1"/>
                <w:sz w:val="24"/>
                <w:szCs w:val="24"/>
              </w:rPr>
              <w:t>ũng như trong d</w:t>
            </w:r>
            <w:r w:rsidRPr="008A45A3">
              <w:rPr>
                <w:rStyle w:val="cf01"/>
                <w:rFonts w:ascii="Times New Roman" w:eastAsiaTheme="majorEastAsia" w:hAnsi="Times New Roman"/>
                <w:color w:val="000000" w:themeColor="text1"/>
                <w:sz w:val="24"/>
                <w:szCs w:val="24"/>
              </w:rPr>
              <w:t>ự thảo Th</w:t>
            </w:r>
            <w:r w:rsidRPr="008A45A3">
              <w:rPr>
                <w:rStyle w:val="cf11"/>
                <w:rFonts w:ascii="Times New Roman" w:eastAsiaTheme="majorEastAsia" w:hAnsi="Times New Roman"/>
                <w:color w:val="000000" w:themeColor="text1"/>
                <w:sz w:val="24"/>
                <w:szCs w:val="24"/>
              </w:rPr>
              <w:t>ông t</w:t>
            </w:r>
            <w:r w:rsidRPr="008A45A3">
              <w:rPr>
                <w:rStyle w:val="cf31"/>
                <w:rFonts w:ascii="Times New Roman" w:hAnsi="Times New Roman"/>
                <w:color w:val="000000" w:themeColor="text1"/>
                <w:sz w:val="24"/>
                <w:szCs w:val="24"/>
              </w:rPr>
              <w:t>ư, S</w:t>
            </w:r>
            <w:r w:rsidRPr="008A45A3">
              <w:rPr>
                <w:rStyle w:val="cf01"/>
                <w:rFonts w:ascii="Times New Roman" w:eastAsiaTheme="majorEastAsia" w:hAnsi="Times New Roman"/>
                <w:color w:val="000000" w:themeColor="text1"/>
                <w:sz w:val="24"/>
                <w:szCs w:val="24"/>
              </w:rPr>
              <w:t>ở C</w:t>
            </w:r>
            <w:r>
              <w:rPr>
                <w:rStyle w:val="cf11"/>
                <w:rFonts w:ascii="Times New Roman" w:eastAsiaTheme="majorEastAsia" w:hAnsi="Times New Roman"/>
                <w:color w:val="000000" w:themeColor="text1"/>
                <w:sz w:val="24"/>
                <w:szCs w:val="24"/>
              </w:rPr>
              <w:t>ông</w:t>
            </w:r>
            <w:r>
              <w:rPr>
                <w:rStyle w:val="cf11"/>
                <w:rFonts w:ascii="Times New Roman" w:eastAsiaTheme="majorEastAsia" w:hAnsi="Times New Roman"/>
                <w:color w:val="000000" w:themeColor="text1"/>
                <w:sz w:val="24"/>
                <w:szCs w:val="24"/>
                <w:lang w:val="vi-VN"/>
              </w:rPr>
              <w:t xml:space="preserve"> </w:t>
            </w:r>
            <w:r w:rsidRPr="008A45A3">
              <w:rPr>
                <w:rStyle w:val="cf11"/>
                <w:rFonts w:ascii="Times New Roman" w:eastAsiaTheme="majorEastAsia" w:hAnsi="Times New Roman"/>
                <w:color w:val="000000" w:themeColor="text1"/>
                <w:sz w:val="24"/>
                <w:szCs w:val="24"/>
              </w:rPr>
              <w:t>Th</w:t>
            </w:r>
            <w:r w:rsidRPr="008A45A3">
              <w:rPr>
                <w:rStyle w:val="cf31"/>
                <w:rFonts w:ascii="Times New Roman" w:hAnsi="Times New Roman"/>
                <w:color w:val="000000" w:themeColor="text1"/>
                <w:sz w:val="24"/>
                <w:szCs w:val="24"/>
              </w:rPr>
              <w:t>ương ti</w:t>
            </w:r>
            <w:r w:rsidRPr="008A45A3">
              <w:rPr>
                <w:rStyle w:val="cf01"/>
                <w:rFonts w:ascii="Times New Roman" w:eastAsiaTheme="majorEastAsia" w:hAnsi="Times New Roman"/>
                <w:color w:val="000000" w:themeColor="text1"/>
                <w:sz w:val="24"/>
                <w:szCs w:val="24"/>
              </w:rPr>
              <w:t>ếp nhận hồ s</w:t>
            </w:r>
            <w:r w:rsidRPr="008A45A3">
              <w:rPr>
                <w:rStyle w:val="cf21"/>
                <w:rFonts w:ascii="Times New Roman" w:eastAsiaTheme="majorEastAsia" w:hAnsi="Times New Roman"/>
                <w:color w:val="000000" w:themeColor="text1"/>
                <w:sz w:val="24"/>
                <w:szCs w:val="24"/>
              </w:rPr>
              <w:t>ơ, t</w:t>
            </w:r>
            <w:r w:rsidRPr="008A45A3">
              <w:rPr>
                <w:rStyle w:val="cf11"/>
                <w:rFonts w:ascii="Times New Roman" w:eastAsiaTheme="majorEastAsia" w:hAnsi="Times New Roman"/>
                <w:color w:val="000000" w:themeColor="text1"/>
                <w:sz w:val="24"/>
                <w:szCs w:val="24"/>
              </w:rPr>
              <w:t>ài li</w:t>
            </w:r>
            <w:r w:rsidRPr="008A45A3">
              <w:rPr>
                <w:rStyle w:val="cf01"/>
                <w:rFonts w:ascii="Times New Roman" w:eastAsiaTheme="majorEastAsia" w:hAnsi="Times New Roman"/>
                <w:color w:val="000000" w:themeColor="text1"/>
                <w:sz w:val="24"/>
                <w:szCs w:val="24"/>
              </w:rPr>
              <w:t>ệu li</w:t>
            </w:r>
            <w:r w:rsidRPr="008A45A3">
              <w:rPr>
                <w:rStyle w:val="cf11"/>
                <w:rFonts w:ascii="Times New Roman" w:eastAsiaTheme="majorEastAsia" w:hAnsi="Times New Roman"/>
                <w:color w:val="000000" w:themeColor="text1"/>
                <w:sz w:val="24"/>
                <w:szCs w:val="24"/>
              </w:rPr>
              <w:t>ên quan t</w:t>
            </w:r>
            <w:r w:rsidRPr="008A45A3">
              <w:rPr>
                <w:rStyle w:val="cf01"/>
                <w:rFonts w:ascii="Times New Roman" w:eastAsiaTheme="majorEastAsia" w:hAnsi="Times New Roman"/>
                <w:color w:val="000000" w:themeColor="text1"/>
                <w:sz w:val="24"/>
                <w:szCs w:val="24"/>
              </w:rPr>
              <w:t>ừ UBND huyện, thị x</w:t>
            </w:r>
            <w:r w:rsidRPr="008A45A3">
              <w:rPr>
                <w:rStyle w:val="cf11"/>
                <w:rFonts w:ascii="Times New Roman" w:eastAsiaTheme="majorEastAsia" w:hAnsi="Times New Roman"/>
                <w:color w:val="000000" w:themeColor="text1"/>
                <w:sz w:val="24"/>
                <w:szCs w:val="24"/>
              </w:rPr>
              <w:t>ã, thành ph</w:t>
            </w:r>
            <w:r w:rsidRPr="008A45A3">
              <w:rPr>
                <w:rStyle w:val="cf01"/>
                <w:rFonts w:ascii="Times New Roman" w:eastAsiaTheme="majorEastAsia" w:hAnsi="Times New Roman"/>
                <w:color w:val="000000" w:themeColor="text1"/>
                <w:sz w:val="24"/>
                <w:szCs w:val="24"/>
              </w:rPr>
              <w:t>ố (nay l</w:t>
            </w:r>
            <w:r w:rsidRPr="008A45A3">
              <w:rPr>
                <w:rStyle w:val="cf11"/>
                <w:rFonts w:ascii="Times New Roman" w:eastAsiaTheme="majorEastAsia" w:hAnsi="Times New Roman"/>
                <w:color w:val="000000" w:themeColor="text1"/>
                <w:sz w:val="24"/>
                <w:szCs w:val="24"/>
              </w:rPr>
              <w:t>à UBND xã ph</w:t>
            </w:r>
            <w:r w:rsidRPr="008A45A3">
              <w:rPr>
                <w:rStyle w:val="cf31"/>
                <w:rFonts w:ascii="Times New Roman" w:hAnsi="Times New Roman"/>
                <w:color w:val="000000" w:themeColor="text1"/>
                <w:sz w:val="24"/>
                <w:szCs w:val="24"/>
              </w:rPr>
              <w:t>ư</w:t>
            </w:r>
            <w:r w:rsidRPr="008A45A3">
              <w:rPr>
                <w:rStyle w:val="cf01"/>
                <w:rFonts w:ascii="Times New Roman" w:eastAsiaTheme="majorEastAsia" w:hAnsi="Times New Roman"/>
                <w:color w:val="000000" w:themeColor="text1"/>
                <w:sz w:val="24"/>
                <w:szCs w:val="24"/>
              </w:rPr>
              <w:t xml:space="preserve">ờng, </w:t>
            </w:r>
            <w:r w:rsidRPr="008A45A3">
              <w:rPr>
                <w:rStyle w:val="cf21"/>
                <w:rFonts w:ascii="Times New Roman" w:eastAsiaTheme="majorEastAsia" w:hAnsi="Times New Roman"/>
                <w:color w:val="000000" w:themeColor="text1"/>
                <w:sz w:val="24"/>
                <w:szCs w:val="24"/>
              </w:rPr>
              <w:t>đ</w:t>
            </w:r>
            <w:r w:rsidRPr="008A45A3">
              <w:rPr>
                <w:rStyle w:val="cf01"/>
                <w:rFonts w:ascii="Times New Roman" w:eastAsiaTheme="majorEastAsia" w:hAnsi="Times New Roman"/>
                <w:color w:val="000000" w:themeColor="text1"/>
                <w:sz w:val="24"/>
                <w:szCs w:val="24"/>
              </w:rPr>
              <w:t xml:space="preserve">ặc khu) </w:t>
            </w:r>
            <w:r w:rsidRPr="008A45A3">
              <w:rPr>
                <w:rStyle w:val="cf21"/>
                <w:rFonts w:ascii="Times New Roman" w:eastAsiaTheme="majorEastAsia" w:hAnsi="Times New Roman"/>
                <w:color w:val="000000" w:themeColor="text1"/>
                <w:sz w:val="24"/>
                <w:szCs w:val="24"/>
              </w:rPr>
              <w:t>đ</w:t>
            </w:r>
            <w:r w:rsidRPr="008A45A3">
              <w:rPr>
                <w:rStyle w:val="cf01"/>
                <w:rFonts w:ascii="Times New Roman" w:eastAsiaTheme="majorEastAsia" w:hAnsi="Times New Roman"/>
                <w:color w:val="000000" w:themeColor="text1"/>
                <w:sz w:val="24"/>
                <w:szCs w:val="24"/>
              </w:rPr>
              <w:t>ể phục vụ việc họp b</w:t>
            </w:r>
            <w:r w:rsidRPr="008A45A3">
              <w:rPr>
                <w:rStyle w:val="cf11"/>
                <w:rFonts w:ascii="Times New Roman" w:eastAsiaTheme="majorEastAsia" w:hAnsi="Times New Roman"/>
                <w:color w:val="000000" w:themeColor="text1"/>
                <w:sz w:val="24"/>
                <w:szCs w:val="24"/>
              </w:rPr>
              <w:t>ình ch</w:t>
            </w:r>
            <w:r w:rsidRPr="008A45A3">
              <w:rPr>
                <w:rStyle w:val="cf01"/>
                <w:rFonts w:ascii="Times New Roman" w:eastAsiaTheme="majorEastAsia" w:hAnsi="Times New Roman"/>
                <w:color w:val="000000" w:themeColor="text1"/>
                <w:sz w:val="24"/>
                <w:szCs w:val="24"/>
              </w:rPr>
              <w:t>ọn v</w:t>
            </w:r>
            <w:r w:rsidRPr="008A45A3">
              <w:rPr>
                <w:rStyle w:val="cf11"/>
                <w:rFonts w:ascii="Times New Roman" w:eastAsiaTheme="majorEastAsia" w:hAnsi="Times New Roman"/>
                <w:color w:val="000000" w:themeColor="text1"/>
                <w:sz w:val="24"/>
                <w:szCs w:val="24"/>
              </w:rPr>
              <w:t>à C</w:t>
            </w:r>
            <w:r w:rsidRPr="008A45A3">
              <w:rPr>
                <w:rStyle w:val="cf01"/>
                <w:rFonts w:ascii="Times New Roman" w:eastAsiaTheme="majorEastAsia" w:hAnsi="Times New Roman"/>
                <w:color w:val="000000" w:themeColor="text1"/>
                <w:sz w:val="24"/>
                <w:szCs w:val="24"/>
              </w:rPr>
              <w:t>ấp Giấy chứng nhận sản phẩm c</w:t>
            </w:r>
            <w:r w:rsidRPr="008A45A3">
              <w:rPr>
                <w:rStyle w:val="cf11"/>
                <w:rFonts w:ascii="Times New Roman" w:eastAsiaTheme="majorEastAsia" w:hAnsi="Times New Roman"/>
                <w:color w:val="000000" w:themeColor="text1"/>
                <w:sz w:val="24"/>
                <w:szCs w:val="24"/>
              </w:rPr>
              <w:t>ông nghi</w:t>
            </w:r>
            <w:r w:rsidRPr="008A45A3">
              <w:rPr>
                <w:rStyle w:val="cf01"/>
                <w:rFonts w:ascii="Times New Roman" w:eastAsiaTheme="majorEastAsia" w:hAnsi="Times New Roman"/>
                <w:color w:val="000000" w:themeColor="text1"/>
                <w:sz w:val="24"/>
                <w:szCs w:val="24"/>
              </w:rPr>
              <w:t>ệp n</w:t>
            </w:r>
            <w:r w:rsidRPr="008A45A3">
              <w:rPr>
                <w:rStyle w:val="cf11"/>
                <w:rFonts w:ascii="Times New Roman" w:eastAsiaTheme="majorEastAsia" w:hAnsi="Times New Roman"/>
                <w:color w:val="000000" w:themeColor="text1"/>
                <w:sz w:val="24"/>
                <w:szCs w:val="24"/>
              </w:rPr>
              <w:t>ông thôn tiêu bi</w:t>
            </w:r>
            <w:r w:rsidRPr="008A45A3">
              <w:rPr>
                <w:rStyle w:val="cf01"/>
                <w:rFonts w:ascii="Times New Roman" w:eastAsiaTheme="majorEastAsia" w:hAnsi="Times New Roman"/>
                <w:color w:val="000000" w:themeColor="text1"/>
                <w:sz w:val="24"/>
                <w:szCs w:val="24"/>
              </w:rPr>
              <w:t xml:space="preserve">ểu cấp tỉnh theo quy </w:t>
            </w:r>
            <w:r w:rsidRPr="008A45A3">
              <w:rPr>
                <w:rStyle w:val="cf21"/>
                <w:rFonts w:ascii="Times New Roman" w:eastAsiaTheme="majorEastAsia" w:hAnsi="Times New Roman"/>
                <w:color w:val="000000" w:themeColor="text1"/>
                <w:sz w:val="24"/>
                <w:szCs w:val="24"/>
              </w:rPr>
              <w:t>đ</w:t>
            </w:r>
            <w:r w:rsidRPr="008A45A3">
              <w:rPr>
                <w:rStyle w:val="cf01"/>
                <w:rFonts w:ascii="Times New Roman" w:eastAsiaTheme="majorEastAsia" w:hAnsi="Times New Roman"/>
                <w:color w:val="000000" w:themeColor="text1"/>
                <w:sz w:val="24"/>
                <w:szCs w:val="24"/>
              </w:rPr>
              <w:t>ịnh tại Th</w:t>
            </w:r>
            <w:r w:rsidRPr="008A45A3">
              <w:rPr>
                <w:rStyle w:val="cf11"/>
                <w:rFonts w:ascii="Times New Roman" w:eastAsiaTheme="majorEastAsia" w:hAnsi="Times New Roman"/>
                <w:color w:val="000000" w:themeColor="text1"/>
                <w:sz w:val="24"/>
                <w:szCs w:val="24"/>
              </w:rPr>
              <w:t>ông t</w:t>
            </w:r>
            <w:r w:rsidRPr="008A45A3">
              <w:rPr>
                <w:rStyle w:val="cf31"/>
                <w:rFonts w:ascii="Times New Roman" w:hAnsi="Times New Roman"/>
                <w:color w:val="000000" w:themeColor="text1"/>
                <w:sz w:val="24"/>
                <w:szCs w:val="24"/>
              </w:rPr>
              <w:t>ư. S</w:t>
            </w:r>
            <w:r w:rsidRPr="008A45A3">
              <w:rPr>
                <w:rStyle w:val="cf01"/>
                <w:rFonts w:ascii="Times New Roman" w:eastAsiaTheme="majorEastAsia" w:hAnsi="Times New Roman"/>
                <w:color w:val="000000" w:themeColor="text1"/>
                <w:sz w:val="24"/>
                <w:szCs w:val="24"/>
              </w:rPr>
              <w:t>ở C</w:t>
            </w:r>
            <w:r w:rsidRPr="008A45A3">
              <w:rPr>
                <w:rStyle w:val="cf11"/>
                <w:rFonts w:ascii="Times New Roman" w:eastAsiaTheme="majorEastAsia" w:hAnsi="Times New Roman"/>
                <w:color w:val="000000" w:themeColor="text1"/>
                <w:sz w:val="24"/>
                <w:szCs w:val="24"/>
              </w:rPr>
              <w:t>ông Th</w:t>
            </w:r>
            <w:r w:rsidRPr="008A45A3">
              <w:rPr>
                <w:rStyle w:val="cf31"/>
                <w:rFonts w:ascii="Times New Roman" w:hAnsi="Times New Roman"/>
                <w:color w:val="000000" w:themeColor="text1"/>
                <w:sz w:val="24"/>
                <w:szCs w:val="24"/>
              </w:rPr>
              <w:t>ương kh</w:t>
            </w:r>
            <w:r w:rsidRPr="008A45A3">
              <w:rPr>
                <w:rStyle w:val="cf11"/>
                <w:rFonts w:ascii="Times New Roman" w:eastAsiaTheme="majorEastAsia" w:hAnsi="Times New Roman"/>
                <w:color w:val="000000" w:themeColor="text1"/>
                <w:sz w:val="24"/>
                <w:szCs w:val="24"/>
              </w:rPr>
              <w:t>ông th</w:t>
            </w:r>
            <w:r w:rsidRPr="008A45A3">
              <w:rPr>
                <w:rStyle w:val="cf01"/>
                <w:rFonts w:ascii="Times New Roman" w:eastAsiaTheme="majorEastAsia" w:hAnsi="Times New Roman"/>
                <w:color w:val="000000" w:themeColor="text1"/>
                <w:sz w:val="24"/>
                <w:szCs w:val="24"/>
              </w:rPr>
              <w:t>ực hiện việc tiếp nhận hồ s</w:t>
            </w:r>
            <w:r w:rsidRPr="008A45A3">
              <w:rPr>
                <w:rStyle w:val="cf21"/>
                <w:rFonts w:ascii="Times New Roman" w:eastAsiaTheme="majorEastAsia" w:hAnsi="Times New Roman"/>
                <w:color w:val="000000" w:themeColor="text1"/>
                <w:sz w:val="24"/>
                <w:szCs w:val="24"/>
              </w:rPr>
              <w:t>ơ t</w:t>
            </w:r>
            <w:r w:rsidRPr="008A45A3">
              <w:rPr>
                <w:rStyle w:val="cf11"/>
                <w:rFonts w:ascii="Times New Roman" w:eastAsiaTheme="majorEastAsia" w:hAnsi="Times New Roman"/>
                <w:color w:val="000000" w:themeColor="text1"/>
                <w:sz w:val="24"/>
                <w:szCs w:val="24"/>
              </w:rPr>
              <w:t>ài li</w:t>
            </w:r>
            <w:r w:rsidRPr="008A45A3">
              <w:rPr>
                <w:rStyle w:val="cf01"/>
                <w:rFonts w:ascii="Times New Roman" w:eastAsiaTheme="majorEastAsia" w:hAnsi="Times New Roman"/>
                <w:color w:val="000000" w:themeColor="text1"/>
                <w:sz w:val="24"/>
                <w:szCs w:val="24"/>
              </w:rPr>
              <w:t>ệu từ Tổ chức, doanh nghiệp tham gia b</w:t>
            </w:r>
            <w:r w:rsidRPr="008A45A3">
              <w:rPr>
                <w:rStyle w:val="cf11"/>
                <w:rFonts w:ascii="Times New Roman" w:eastAsiaTheme="majorEastAsia" w:hAnsi="Times New Roman"/>
                <w:color w:val="000000" w:themeColor="text1"/>
                <w:sz w:val="24"/>
                <w:szCs w:val="24"/>
              </w:rPr>
              <w:t>ình ch</w:t>
            </w:r>
            <w:r w:rsidRPr="008A45A3">
              <w:rPr>
                <w:rStyle w:val="cf01"/>
                <w:rFonts w:ascii="Times New Roman" w:eastAsiaTheme="majorEastAsia" w:hAnsi="Times New Roman"/>
                <w:color w:val="000000" w:themeColor="text1"/>
                <w:sz w:val="24"/>
                <w:szCs w:val="24"/>
              </w:rPr>
              <w:t xml:space="preserve">ọn. </w:t>
            </w:r>
          </w:p>
          <w:p w14:paraId="7CA2F79D" w14:textId="4D43F7BB" w:rsidR="006E5C1A" w:rsidRPr="006E5C1A" w:rsidRDefault="006E5C1A" w:rsidP="006E5C1A">
            <w:pPr>
              <w:spacing w:after="0" w:line="240" w:lineRule="auto"/>
              <w:jc w:val="both"/>
              <w:rPr>
                <w:rFonts w:ascii="Times New Roman" w:hAnsi="Times New Roman" w:cs="Times New Roman"/>
                <w:sz w:val="24"/>
                <w:szCs w:val="24"/>
              </w:rPr>
            </w:pPr>
            <w:r w:rsidRPr="008A45A3">
              <w:rPr>
                <w:rStyle w:val="cf01"/>
                <w:rFonts w:ascii="Times New Roman" w:eastAsiaTheme="majorEastAsia" w:hAnsi="Times New Roman"/>
                <w:color w:val="000000" w:themeColor="text1"/>
                <w:sz w:val="24"/>
                <w:szCs w:val="24"/>
              </w:rPr>
              <w:t>Từ những nội dung nh</w:t>
            </w:r>
            <w:r w:rsidRPr="008A45A3">
              <w:rPr>
                <w:rStyle w:val="cf21"/>
                <w:rFonts w:ascii="Times New Roman" w:eastAsiaTheme="majorEastAsia" w:hAnsi="Times New Roman"/>
                <w:color w:val="000000" w:themeColor="text1"/>
                <w:sz w:val="24"/>
                <w:szCs w:val="24"/>
              </w:rPr>
              <w:t>ư tr</w:t>
            </w:r>
            <w:r w:rsidRPr="008A45A3">
              <w:rPr>
                <w:rStyle w:val="cf11"/>
                <w:rFonts w:ascii="Times New Roman" w:eastAsiaTheme="majorEastAsia" w:hAnsi="Times New Roman"/>
                <w:color w:val="000000" w:themeColor="text1"/>
                <w:sz w:val="24"/>
                <w:szCs w:val="24"/>
              </w:rPr>
              <w:t xml:space="preserve">ên, </w:t>
            </w:r>
            <w:r w:rsidRPr="008A45A3">
              <w:rPr>
                <w:rStyle w:val="cf31"/>
                <w:rFonts w:ascii="Times New Roman" w:hAnsi="Times New Roman"/>
                <w:color w:val="000000" w:themeColor="text1"/>
                <w:sz w:val="24"/>
                <w:szCs w:val="24"/>
              </w:rPr>
              <w:t>Đ</w:t>
            </w:r>
            <w:r w:rsidRPr="008A45A3">
              <w:rPr>
                <w:rStyle w:val="cf01"/>
                <w:rFonts w:ascii="Times New Roman" w:eastAsiaTheme="majorEastAsia" w:hAnsi="Times New Roman"/>
                <w:color w:val="000000" w:themeColor="text1"/>
                <w:sz w:val="24"/>
                <w:szCs w:val="24"/>
              </w:rPr>
              <w:t>ề nghị Bộ C</w:t>
            </w:r>
            <w:r w:rsidRPr="008A45A3">
              <w:rPr>
                <w:rStyle w:val="cf11"/>
                <w:rFonts w:ascii="Times New Roman" w:eastAsiaTheme="majorEastAsia" w:hAnsi="Times New Roman"/>
                <w:color w:val="000000" w:themeColor="text1"/>
                <w:sz w:val="24"/>
                <w:szCs w:val="24"/>
              </w:rPr>
              <w:t>ông Th</w:t>
            </w:r>
            <w:r w:rsidRPr="008A45A3">
              <w:rPr>
                <w:rStyle w:val="cf31"/>
                <w:rFonts w:ascii="Times New Roman" w:hAnsi="Times New Roman"/>
                <w:color w:val="000000" w:themeColor="text1"/>
                <w:sz w:val="24"/>
                <w:szCs w:val="24"/>
              </w:rPr>
              <w:t>ương xem x</w:t>
            </w:r>
            <w:r w:rsidRPr="008A45A3">
              <w:rPr>
                <w:rStyle w:val="cf11"/>
                <w:rFonts w:ascii="Times New Roman" w:eastAsiaTheme="majorEastAsia" w:hAnsi="Times New Roman"/>
                <w:color w:val="000000" w:themeColor="text1"/>
                <w:sz w:val="24"/>
                <w:szCs w:val="24"/>
              </w:rPr>
              <w:t>ét bãi b</w:t>
            </w:r>
            <w:r w:rsidRPr="008A45A3">
              <w:rPr>
                <w:rStyle w:val="cf01"/>
                <w:rFonts w:ascii="Times New Roman" w:eastAsiaTheme="majorEastAsia" w:hAnsi="Times New Roman"/>
                <w:color w:val="000000" w:themeColor="text1"/>
                <w:sz w:val="24"/>
                <w:szCs w:val="24"/>
              </w:rPr>
              <w:t>ỏ danh mục thủ tục h</w:t>
            </w:r>
            <w:r w:rsidRPr="008A45A3">
              <w:rPr>
                <w:rStyle w:val="cf11"/>
                <w:rFonts w:ascii="Times New Roman" w:eastAsiaTheme="majorEastAsia" w:hAnsi="Times New Roman"/>
                <w:color w:val="000000" w:themeColor="text1"/>
                <w:sz w:val="24"/>
                <w:szCs w:val="24"/>
              </w:rPr>
              <w:t>ành chính “C</w:t>
            </w:r>
            <w:r w:rsidRPr="008A45A3">
              <w:rPr>
                <w:rStyle w:val="cf01"/>
                <w:rFonts w:ascii="Times New Roman" w:eastAsiaTheme="majorEastAsia" w:hAnsi="Times New Roman"/>
                <w:color w:val="000000" w:themeColor="text1"/>
                <w:sz w:val="24"/>
                <w:szCs w:val="24"/>
              </w:rPr>
              <w:t>ấp Giấy chứng nhận sản phẩm c</w:t>
            </w:r>
            <w:r w:rsidRPr="008A45A3">
              <w:rPr>
                <w:rStyle w:val="cf11"/>
                <w:rFonts w:ascii="Times New Roman" w:eastAsiaTheme="majorEastAsia" w:hAnsi="Times New Roman"/>
                <w:color w:val="000000" w:themeColor="text1"/>
                <w:sz w:val="24"/>
                <w:szCs w:val="24"/>
              </w:rPr>
              <w:t>ông nghi</w:t>
            </w:r>
            <w:r w:rsidRPr="008A45A3">
              <w:rPr>
                <w:rStyle w:val="cf01"/>
                <w:rFonts w:ascii="Times New Roman" w:eastAsiaTheme="majorEastAsia" w:hAnsi="Times New Roman"/>
                <w:color w:val="000000" w:themeColor="text1"/>
                <w:sz w:val="24"/>
                <w:szCs w:val="24"/>
              </w:rPr>
              <w:t>ệp n</w:t>
            </w:r>
            <w:r w:rsidRPr="008A45A3">
              <w:rPr>
                <w:rStyle w:val="cf11"/>
                <w:rFonts w:ascii="Times New Roman" w:eastAsiaTheme="majorEastAsia" w:hAnsi="Times New Roman"/>
                <w:color w:val="000000" w:themeColor="text1"/>
                <w:sz w:val="24"/>
                <w:szCs w:val="24"/>
              </w:rPr>
              <w:t>ông thôn tiêu bi</w:t>
            </w:r>
            <w:r w:rsidRPr="008A45A3">
              <w:rPr>
                <w:rStyle w:val="cf01"/>
                <w:rFonts w:ascii="Times New Roman" w:eastAsiaTheme="majorEastAsia" w:hAnsi="Times New Roman"/>
                <w:color w:val="000000" w:themeColor="text1"/>
                <w:sz w:val="24"/>
                <w:szCs w:val="24"/>
              </w:rPr>
              <w:t>ểu cấp tỉnh”</w:t>
            </w:r>
          </w:p>
        </w:tc>
        <w:tc>
          <w:tcPr>
            <w:tcW w:w="5959" w:type="dxa"/>
          </w:tcPr>
          <w:p w14:paraId="1302398D" w14:textId="77777777" w:rsidR="006E5C1A" w:rsidRPr="00262F87" w:rsidRDefault="006E5C1A" w:rsidP="006E5C1A">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lastRenderedPageBreak/>
              <w:t>Rà soát, tiếp thu trực tiếp tại Dự thảo Thông</w:t>
            </w:r>
          </w:p>
        </w:tc>
      </w:tr>
      <w:tr w:rsidR="006E7567" w:rsidRPr="00262F87" w14:paraId="3B3837DC" w14:textId="77777777" w:rsidTr="002D3AE9">
        <w:trPr>
          <w:trHeight w:val="440"/>
        </w:trPr>
        <w:tc>
          <w:tcPr>
            <w:tcW w:w="1413" w:type="dxa"/>
            <w:vAlign w:val="center"/>
          </w:tcPr>
          <w:p w14:paraId="4B5900F8" w14:textId="48794B46" w:rsidR="006E7567" w:rsidRPr="002A20C4" w:rsidRDefault="006E7567" w:rsidP="002D3AE9">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1</w:t>
            </w:r>
          </w:p>
        </w:tc>
        <w:tc>
          <w:tcPr>
            <w:tcW w:w="1530" w:type="dxa"/>
            <w:vAlign w:val="center"/>
          </w:tcPr>
          <w:p w14:paraId="3086FE3D" w14:textId="13B4951F" w:rsidR="006E7567" w:rsidRPr="006E7567" w:rsidRDefault="006E7567"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tc>
        <w:tc>
          <w:tcPr>
            <w:tcW w:w="6663" w:type="dxa"/>
            <w:vAlign w:val="center"/>
          </w:tcPr>
          <w:p w14:paraId="45D44353" w14:textId="7518AA98" w:rsidR="006E7567" w:rsidRPr="006E7567" w:rsidRDefault="006E7567" w:rsidP="002D3AE9">
            <w:pPr>
              <w:spacing w:after="0" w:line="240" w:lineRule="auto"/>
              <w:rPr>
                <w:rFonts w:ascii="Times New Roman" w:hAnsi="Times New Roman" w:cs="Times New Roman"/>
                <w:sz w:val="24"/>
                <w:szCs w:val="24"/>
              </w:rPr>
            </w:pPr>
            <w:r w:rsidRPr="00262F87">
              <w:rPr>
                <w:rFonts w:ascii="Times New Roman" w:hAnsi="Times New Roman" w:cs="Times New Roman"/>
                <w:sz w:val="24"/>
                <w:szCs w:val="24"/>
              </w:rPr>
              <w:t>1.</w:t>
            </w:r>
            <w:r w:rsidRPr="00262F87">
              <w:rPr>
                <w:rFonts w:ascii="Times New Roman" w:hAnsi="Times New Roman" w:cs="Times New Roman"/>
                <w:b/>
                <w:sz w:val="24"/>
                <w:szCs w:val="24"/>
              </w:rPr>
              <w:t xml:space="preserve"> </w:t>
            </w:r>
            <w:r w:rsidRPr="00262F87">
              <w:rPr>
                <w:rFonts w:ascii="Times New Roman" w:hAnsi="Times New Roman" w:cs="Times New Roman"/>
                <w:bCs/>
                <w:sz w:val="24"/>
                <w:szCs w:val="24"/>
              </w:rPr>
              <w:t>Tại khoản 2 Điều 1 của dự thảo Thông tư có dẫn chiếu đến “Nghị định số …/2025/NĐ-CP ngày …/…/…” đề nghị cập nhật đầy đủ số hiệu và ngày ban hành của Nghị định sửa đổi, bổ sung Nghị định số 45/2012/NĐ-CP ngày 21/5/2012 của Chính phủ về khuyến công ngay sau khi Nghị định được ban hành chính thức, nhằm đảm bảo tính đầy đủ và rõ ràng về cơ sở pháp lý của Thông tư.</w:t>
            </w:r>
          </w:p>
        </w:tc>
        <w:tc>
          <w:tcPr>
            <w:tcW w:w="5959" w:type="dxa"/>
          </w:tcPr>
          <w:p w14:paraId="7B27A6D5" w14:textId="3B38557E" w:rsidR="006E7567" w:rsidRPr="00451980" w:rsidRDefault="00893BB7" w:rsidP="002D3AE9">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496519" w:rsidRPr="00262F87" w14:paraId="1159AB5D" w14:textId="77777777" w:rsidTr="002D3AE9">
        <w:trPr>
          <w:trHeight w:val="440"/>
        </w:trPr>
        <w:tc>
          <w:tcPr>
            <w:tcW w:w="1413" w:type="dxa"/>
            <w:vAlign w:val="center"/>
          </w:tcPr>
          <w:p w14:paraId="1F0B6D74" w14:textId="3F6E9DC3" w:rsidR="00496519" w:rsidRPr="002A20C4" w:rsidRDefault="00496519" w:rsidP="00496519">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Điều 2</w:t>
            </w:r>
          </w:p>
        </w:tc>
        <w:tc>
          <w:tcPr>
            <w:tcW w:w="1530" w:type="dxa"/>
            <w:vAlign w:val="center"/>
          </w:tcPr>
          <w:p w14:paraId="1472AB2C" w14:textId="1810FCCF" w:rsidR="00496519" w:rsidRPr="00C502C1" w:rsidRDefault="00496519"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Hải Phòng</w:t>
            </w:r>
          </w:p>
        </w:tc>
        <w:tc>
          <w:tcPr>
            <w:tcW w:w="6663" w:type="dxa"/>
            <w:vAlign w:val="center"/>
          </w:tcPr>
          <w:p w14:paraId="0E1D7B06" w14:textId="3A464434" w:rsidR="00496519" w:rsidRPr="008E2BF2" w:rsidRDefault="00496519" w:rsidP="00496519">
            <w:pPr>
              <w:spacing w:after="0" w:line="240" w:lineRule="auto"/>
              <w:jc w:val="both"/>
              <w:rPr>
                <w:rFonts w:ascii="Times New Roman" w:hAnsi="Times New Roman" w:cs="Times New Roman"/>
                <w:sz w:val="24"/>
                <w:szCs w:val="24"/>
                <w:lang w:val="vi-VN"/>
              </w:rPr>
            </w:pPr>
            <w:r w:rsidRPr="00262F87">
              <w:rPr>
                <w:rFonts w:ascii="Times New Roman" w:hAnsi="Times New Roman" w:cs="Times New Roman"/>
                <w:sz w:val="24"/>
                <w:szCs w:val="24"/>
              </w:rPr>
              <w:t xml:space="preserve">- </w:t>
            </w:r>
            <w:r w:rsidRPr="00496519">
              <w:rPr>
                <w:rFonts w:ascii="Times New Roman" w:hAnsi="Times New Roman" w:cs="Times New Roman"/>
                <w:sz w:val="24"/>
                <w:szCs w:val="24"/>
              </w:rPr>
              <w:t xml:space="preserve">Tại điều 2 Nguyên tắc tổ chức bình chọn dự thảo thông tư có nêu “trong thời hạn giấy chứng nhận còn hiệu lực, sản phẩm đã được công nhận ở cấp nào thì không tiếp tục đăng ký ở cấp đó nữa. Nội dung này mở rộng thêm trường hợp sản phẩm có cải tiến lớn như cải tiến về công nghệ, thay đổi mẫu mã…khi muốn tham gia đánh giá lại sản phẩm cùng cấp thì được tham gia bình chọn </w:t>
            </w:r>
            <w:r w:rsidRPr="00496519">
              <w:rPr>
                <w:rFonts w:ascii="Times New Roman" w:hAnsi="Times New Roman" w:cs="Times New Roman"/>
                <w:sz w:val="24"/>
                <w:szCs w:val="24"/>
                <w:lang w:val="vi-VN"/>
              </w:rPr>
              <w:t>lại.</w:t>
            </w:r>
          </w:p>
        </w:tc>
        <w:tc>
          <w:tcPr>
            <w:tcW w:w="5959" w:type="dxa"/>
          </w:tcPr>
          <w:p w14:paraId="3198AB40" w14:textId="77777777" w:rsidR="00496519" w:rsidRPr="007A35F8" w:rsidRDefault="00496519" w:rsidP="00496519">
            <w:pPr>
              <w:spacing w:after="0" w:line="240" w:lineRule="auto"/>
              <w:jc w:val="both"/>
              <w:rPr>
                <w:rFonts w:ascii="Times New Roman" w:hAnsi="Times New Roman" w:cs="Times New Roman"/>
                <w:b/>
                <w:sz w:val="24"/>
                <w:szCs w:val="24"/>
              </w:rPr>
            </w:pPr>
            <w:r w:rsidRPr="007A35F8">
              <w:rPr>
                <w:rFonts w:ascii="Times New Roman" w:hAnsi="Times New Roman" w:cs="Times New Roman"/>
                <w:b/>
                <w:sz w:val="24"/>
                <w:szCs w:val="24"/>
              </w:rPr>
              <w:t xml:space="preserve">Giải trình: </w:t>
            </w:r>
          </w:p>
          <w:p w14:paraId="1C0545F6" w14:textId="5E601772" w:rsidR="00496519" w:rsidRPr="00451980" w:rsidRDefault="00496519" w:rsidP="00496519">
            <w:pPr>
              <w:spacing w:after="0" w:line="240" w:lineRule="auto"/>
              <w:jc w:val="both"/>
              <w:rPr>
                <w:rFonts w:ascii="Times New Roman" w:hAnsi="Times New Roman" w:cs="Times New Roman"/>
                <w:b/>
                <w:sz w:val="24"/>
                <w:szCs w:val="24"/>
              </w:rPr>
            </w:pPr>
            <w:r w:rsidRPr="007A35F8">
              <w:rPr>
                <w:rFonts w:ascii="Times New Roman" w:hAnsi="Times New Roman" w:cs="Times New Roman"/>
                <w:bCs/>
                <w:sz w:val="24"/>
                <w:szCs w:val="24"/>
              </w:rPr>
              <w:t>Khi quy định về thời hạn Giấy chứng nhận sản phẩm CNNT tiêu biểu, cơ quan soạn thảo đã tính đến yếu tố khuyến khích cơ sở CNNT đổi mới sáng tạo, thời gian duy trì hiệu lực giấy chứng nhận để khuyến khích cơ sở cải tiến nâng cao chất lượng sản phẩm và tính tiêu biểu của sản phẩm trong khoảng thời gian nhất định. Mặt khác, Thông tư quy định định kỳ hai năm một lần là tổ chức bình chọn cho mỗi cấp, do đó, để sản phẩm đổi mới, cải tiến tiếp tục tham gia bình chọn cũng cơ bản trùng khớp với thời gian tổ chức bình chọn cấp tương ứng.</w:t>
            </w:r>
          </w:p>
        </w:tc>
      </w:tr>
      <w:tr w:rsidR="00C502C1" w:rsidRPr="00262F87" w14:paraId="0F82C8AD" w14:textId="77777777" w:rsidTr="002D3AE9">
        <w:trPr>
          <w:trHeight w:val="440"/>
        </w:trPr>
        <w:tc>
          <w:tcPr>
            <w:tcW w:w="1413" w:type="dxa"/>
            <w:vMerge w:val="restart"/>
            <w:vAlign w:val="center"/>
          </w:tcPr>
          <w:p w14:paraId="309C19C5" w14:textId="2A06E934" w:rsidR="00C502C1" w:rsidRPr="002A20C4" w:rsidRDefault="00C502C1" w:rsidP="002D3AE9">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2</w:t>
            </w:r>
          </w:p>
        </w:tc>
        <w:tc>
          <w:tcPr>
            <w:tcW w:w="1530" w:type="dxa"/>
            <w:vAlign w:val="center"/>
          </w:tcPr>
          <w:p w14:paraId="6F95771A" w14:textId="16A55111" w:rsidR="00C502C1" w:rsidRPr="00C502C1" w:rsidRDefault="00C502C1" w:rsidP="002D3AE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Thành phố Hồ Chí Minh</w:t>
            </w:r>
          </w:p>
        </w:tc>
        <w:tc>
          <w:tcPr>
            <w:tcW w:w="6663" w:type="dxa"/>
            <w:vAlign w:val="center"/>
          </w:tcPr>
          <w:p w14:paraId="0135A876" w14:textId="31171DD4" w:rsidR="00C502C1" w:rsidRDefault="00C502C1"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1. Tại điểm a khoản 2 Điều 2 của Dự thảo Thông tư quy định: “Tổ chức bình sản phẩm CNNT tiêu biểu được thực hiện theo 3 cấp, gồm: cấp xã, cấp tỉnh và cấp quốc gia”.</w:t>
            </w:r>
          </w:p>
          <w:p w14:paraId="540706CC" w14:textId="2F014303" w:rsidR="00C502C1" w:rsidRPr="008E2BF2" w:rsidRDefault="00C502C1" w:rsidP="002D3AE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SCT đề xuất sửa lại thành: “Tổ chức bình chọn sản phẩm CNNT tiêu biểu được thực hiện theo 3 cấp, gồm: cấp xã, cấp tỉnh và cấp quốc gia”.</w:t>
            </w:r>
          </w:p>
        </w:tc>
        <w:tc>
          <w:tcPr>
            <w:tcW w:w="5959" w:type="dxa"/>
          </w:tcPr>
          <w:p w14:paraId="2C9C9EBF" w14:textId="5490DC45" w:rsidR="00C502C1" w:rsidRPr="00A654EC" w:rsidRDefault="00CB1C2C" w:rsidP="002D3AE9">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496519" w:rsidRPr="00262F87" w14:paraId="28A28ADD" w14:textId="77777777" w:rsidTr="002D3AE9">
        <w:trPr>
          <w:trHeight w:val="440"/>
        </w:trPr>
        <w:tc>
          <w:tcPr>
            <w:tcW w:w="1413" w:type="dxa"/>
            <w:vMerge/>
            <w:vAlign w:val="center"/>
          </w:tcPr>
          <w:p w14:paraId="27594CAC" w14:textId="77777777" w:rsidR="00496519" w:rsidRPr="002A20C4" w:rsidRDefault="00496519" w:rsidP="00496519">
            <w:pPr>
              <w:spacing w:after="0" w:line="240" w:lineRule="auto"/>
              <w:jc w:val="center"/>
              <w:rPr>
                <w:rFonts w:ascii="Times New Roman" w:hAnsi="Times New Roman" w:cs="Times New Roman"/>
                <w:bCs/>
                <w:sz w:val="24"/>
                <w:szCs w:val="24"/>
              </w:rPr>
            </w:pPr>
          </w:p>
        </w:tc>
        <w:tc>
          <w:tcPr>
            <w:tcW w:w="1530" w:type="dxa"/>
            <w:vAlign w:val="center"/>
          </w:tcPr>
          <w:p w14:paraId="27DF2253" w14:textId="7CD08ED1" w:rsidR="00496519" w:rsidRPr="00C502C1" w:rsidRDefault="00496519"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Bắc Ninh</w:t>
            </w:r>
          </w:p>
        </w:tc>
        <w:tc>
          <w:tcPr>
            <w:tcW w:w="6663" w:type="dxa"/>
            <w:vAlign w:val="center"/>
          </w:tcPr>
          <w:p w14:paraId="36349AB4" w14:textId="438A102A" w:rsidR="00496519" w:rsidRPr="008E2BF2" w:rsidRDefault="00496519" w:rsidP="0049651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 xml:space="preserve">- Tại điểm b khoản 2 điều 2 “Một số cơ sở CNNT được đăng ký tham gia bình chọn cho nhiều hoặc một sản phẩm. Một sản phẩm được đăng ký tham gia nhiều kỳ bình chọn. Trong thời gian Giấy chứng nhận còn hiệu lực, sản phẩm đã được công nhận ở cấp nào thì không tiếp tục đăng ký bình chọn ở cấp đó nữa”. Có thể bổ sung như sau: “Một cơ sở CNNT được đăng ký tham gia bình chọn cho một hoặc nhiều sản phẩm được đăng ký tham gia nhiều kỳ bình chọn. Trong thời hạn giấy chứng nhận còn hiệu lực, sản phẩm đã được </w:t>
            </w:r>
            <w:r w:rsidRPr="00496519">
              <w:rPr>
                <w:rFonts w:ascii="Times New Roman" w:hAnsi="Times New Roman" w:cs="Times New Roman"/>
                <w:sz w:val="24"/>
                <w:szCs w:val="24"/>
              </w:rPr>
              <w:t>công nhận ở cấp nào thì không tiếp tục đăng ký bình chọn ở cấp đó nữa. Trong trường hợp các sản phẩm đã được công nhận có thể đăng ký bình chọn lại ở cùng cấp sau khi có những cải tiến đáng kể, với điều kiện phải chứng minh được sự thay đổi và đáp ứng các tiêu chí mới”</w:t>
            </w:r>
          </w:p>
        </w:tc>
        <w:tc>
          <w:tcPr>
            <w:tcW w:w="5959" w:type="dxa"/>
          </w:tcPr>
          <w:p w14:paraId="1B06B05C" w14:textId="77777777" w:rsidR="00496519" w:rsidRPr="007A35F8" w:rsidRDefault="00496519" w:rsidP="00496519">
            <w:pPr>
              <w:spacing w:after="0" w:line="240" w:lineRule="auto"/>
              <w:jc w:val="both"/>
              <w:rPr>
                <w:rFonts w:ascii="Times New Roman" w:hAnsi="Times New Roman" w:cs="Times New Roman"/>
                <w:b/>
                <w:sz w:val="24"/>
                <w:szCs w:val="24"/>
              </w:rPr>
            </w:pPr>
            <w:r w:rsidRPr="007A35F8">
              <w:rPr>
                <w:rFonts w:ascii="Times New Roman" w:hAnsi="Times New Roman" w:cs="Times New Roman"/>
                <w:b/>
                <w:sz w:val="24"/>
                <w:szCs w:val="24"/>
              </w:rPr>
              <w:t xml:space="preserve">Giải trình: </w:t>
            </w:r>
          </w:p>
          <w:p w14:paraId="1B1FA8FC" w14:textId="6AA8876C" w:rsidR="00496519" w:rsidRPr="00262F87" w:rsidRDefault="00496519" w:rsidP="00496519">
            <w:pPr>
              <w:spacing w:after="0" w:line="240" w:lineRule="auto"/>
              <w:jc w:val="both"/>
              <w:rPr>
                <w:rFonts w:ascii="Times New Roman" w:hAnsi="Times New Roman" w:cs="Times New Roman"/>
                <w:b/>
                <w:sz w:val="24"/>
                <w:szCs w:val="24"/>
                <w:lang w:val="vi-VN"/>
              </w:rPr>
            </w:pPr>
            <w:r w:rsidRPr="007A35F8">
              <w:rPr>
                <w:rFonts w:ascii="Times New Roman" w:hAnsi="Times New Roman" w:cs="Times New Roman"/>
                <w:bCs/>
                <w:sz w:val="24"/>
                <w:szCs w:val="24"/>
              </w:rPr>
              <w:t>Khi quy định về thời hạn Giấy chứng nhận sản phẩm CNNT tiêu biểu, cơ quan soạn thảo đã tính đến yếu tố khuyến khích cơ sở CNNT đổi mới sáng tạo, thời gian duy trì hiệu lực giấy chứng nhận để khuyến khích cơ sở cải tiến nâng cao chất lượng sản phẩm và tính tiêu biểu của sản phẩm trong khoảng thời gian nhất định. Mặt khác, Thông tư quy định định kỳ hai năm một lần là tổ chức bình chọn cho mỗi cấp, do đó, để sản phẩm  đổi mới, cải tiến tiếp tục tham gia bình chọn cũng cơ bản trùng khớp với thời gian tổ chức bình chọn cấp tương ứng.</w:t>
            </w:r>
          </w:p>
        </w:tc>
      </w:tr>
      <w:tr w:rsidR="00496519" w:rsidRPr="00262F87" w14:paraId="559D17B9" w14:textId="77777777" w:rsidTr="002D3AE9">
        <w:trPr>
          <w:trHeight w:val="440"/>
        </w:trPr>
        <w:tc>
          <w:tcPr>
            <w:tcW w:w="1413" w:type="dxa"/>
            <w:vMerge/>
            <w:vAlign w:val="center"/>
          </w:tcPr>
          <w:p w14:paraId="21DF6205" w14:textId="77777777" w:rsidR="00496519" w:rsidRPr="002A20C4" w:rsidRDefault="00496519" w:rsidP="00496519">
            <w:pPr>
              <w:spacing w:after="0" w:line="240" w:lineRule="auto"/>
              <w:jc w:val="center"/>
              <w:rPr>
                <w:rFonts w:ascii="Times New Roman" w:hAnsi="Times New Roman" w:cs="Times New Roman"/>
                <w:bCs/>
                <w:sz w:val="24"/>
                <w:szCs w:val="24"/>
              </w:rPr>
            </w:pPr>
          </w:p>
        </w:tc>
        <w:tc>
          <w:tcPr>
            <w:tcW w:w="1530" w:type="dxa"/>
            <w:vAlign w:val="center"/>
          </w:tcPr>
          <w:p w14:paraId="11C019BC" w14:textId="5FB22C08" w:rsidR="00496519" w:rsidRPr="00C502C1" w:rsidRDefault="00496519"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Gia Lai</w:t>
            </w:r>
          </w:p>
        </w:tc>
        <w:tc>
          <w:tcPr>
            <w:tcW w:w="6663" w:type="dxa"/>
            <w:vAlign w:val="center"/>
          </w:tcPr>
          <w:p w14:paraId="11A7F274" w14:textId="479E9485" w:rsidR="00496519" w:rsidRPr="008E2BF2" w:rsidRDefault="00496519" w:rsidP="0049651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496519">
              <w:rPr>
                <w:rFonts w:ascii="Times New Roman" w:hAnsi="Times New Roman" w:cs="Times New Roman"/>
                <w:sz w:val="24"/>
                <w:szCs w:val="24"/>
                <w:lang w:val="vi-VN"/>
              </w:rPr>
              <w:t>Tại điểm b khoản 2 Điều 2 của dự thảo Thông tư, đề nghị bỏ nội dung “Trong thời hạn Giấy chứng nhận còn hiệu lực, sản phẩm đã được công nhận ở cấp nào thì không tiếp tục đăng ký bình chọn ở cấp đó nữa” (Lý do: để sản phẩm được công nhận sản phẩm CNNT tiêu biểu không bị gián đoạn trong việc tiếp tục đăng ký tham gia bình chọn cùng cấp tại kỳ bình chọn tiếp theo)</w:t>
            </w:r>
          </w:p>
        </w:tc>
        <w:tc>
          <w:tcPr>
            <w:tcW w:w="5959" w:type="dxa"/>
          </w:tcPr>
          <w:p w14:paraId="2696A4C9" w14:textId="77777777" w:rsidR="00496519" w:rsidRPr="007A35F8" w:rsidRDefault="00496519" w:rsidP="00496519">
            <w:pPr>
              <w:spacing w:after="0" w:line="240" w:lineRule="auto"/>
              <w:jc w:val="both"/>
              <w:rPr>
                <w:rFonts w:ascii="Times New Roman" w:hAnsi="Times New Roman" w:cs="Times New Roman"/>
                <w:b/>
                <w:sz w:val="24"/>
                <w:szCs w:val="24"/>
              </w:rPr>
            </w:pPr>
            <w:r w:rsidRPr="007A35F8">
              <w:rPr>
                <w:rFonts w:ascii="Times New Roman" w:hAnsi="Times New Roman" w:cs="Times New Roman"/>
                <w:b/>
                <w:sz w:val="24"/>
                <w:szCs w:val="24"/>
              </w:rPr>
              <w:t xml:space="preserve">Giải trình: </w:t>
            </w:r>
          </w:p>
          <w:p w14:paraId="730D059C" w14:textId="7C3C83A4" w:rsidR="00496519" w:rsidRPr="00262F87" w:rsidRDefault="00496519" w:rsidP="00496519">
            <w:pPr>
              <w:spacing w:after="0" w:line="240" w:lineRule="auto"/>
              <w:jc w:val="both"/>
              <w:rPr>
                <w:rFonts w:ascii="Times New Roman" w:hAnsi="Times New Roman" w:cs="Times New Roman"/>
                <w:b/>
                <w:sz w:val="24"/>
                <w:szCs w:val="24"/>
                <w:lang w:val="vi-VN"/>
              </w:rPr>
            </w:pPr>
            <w:r w:rsidRPr="007A35F8">
              <w:rPr>
                <w:rFonts w:ascii="Times New Roman" w:hAnsi="Times New Roman" w:cs="Times New Roman"/>
                <w:bCs/>
                <w:sz w:val="24"/>
                <w:szCs w:val="24"/>
              </w:rPr>
              <w:t>Khi quy định về thời hạn Giấy chứng nhận sản phẩm CNNT tiêu biểu, cơ quan soạn thảo đã tính đến yếu tố khuyến khích cơ sở CNNT đổi mới sáng tạo, thời gian duy trì hiệu lực giấy chứng nhận để khuyến khích cơ sở cải tiến nâng cao chất lượng sản phẩm và tính tiêu biểu của sản phẩm trong khoảng thời gian nhất định. Mặt khác, Thông tư quy định định kỳ hai năm một lần là tổ chức bình chọn cho mỗi cấp, do đó, để sản phẩm  đổi mới, cải tiến tiếp tục tham gia bình chọn cũng cơ bản trùng khớp với thời gian tổ chức bình chọn cấp tương ứng.</w:t>
            </w:r>
          </w:p>
        </w:tc>
      </w:tr>
      <w:tr w:rsidR="000B4A9B" w:rsidRPr="00262F87" w14:paraId="04991EA0" w14:textId="77777777" w:rsidTr="00CB1C2C">
        <w:trPr>
          <w:trHeight w:val="440"/>
        </w:trPr>
        <w:tc>
          <w:tcPr>
            <w:tcW w:w="1413" w:type="dxa"/>
            <w:vMerge w:val="restart"/>
            <w:vAlign w:val="center"/>
          </w:tcPr>
          <w:p w14:paraId="44139F66" w14:textId="69E8E29E" w:rsidR="000B4A9B" w:rsidRPr="002A20C4" w:rsidRDefault="000B4A9B" w:rsidP="00496519">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1 Điều 3</w:t>
            </w:r>
          </w:p>
        </w:tc>
        <w:tc>
          <w:tcPr>
            <w:tcW w:w="1530" w:type="dxa"/>
            <w:vAlign w:val="center"/>
          </w:tcPr>
          <w:p w14:paraId="3FD6DF13" w14:textId="1F1AA191" w:rsidR="000B4A9B" w:rsidRPr="008E2BF2" w:rsidRDefault="000B4A9B"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tc>
        <w:tc>
          <w:tcPr>
            <w:tcW w:w="6663" w:type="dxa"/>
            <w:vAlign w:val="center"/>
          </w:tcPr>
          <w:p w14:paraId="645F3FEA" w14:textId="77777777" w:rsidR="000B4A9B" w:rsidRPr="00262F87" w:rsidRDefault="000B4A9B" w:rsidP="00496519">
            <w:pPr>
              <w:spacing w:after="0" w:line="240" w:lineRule="auto"/>
              <w:rPr>
                <w:rFonts w:ascii="Times New Roman" w:hAnsi="Times New Roman" w:cs="Times New Roman"/>
                <w:sz w:val="24"/>
                <w:szCs w:val="24"/>
              </w:rPr>
            </w:pPr>
            <w:r w:rsidRPr="00262F87">
              <w:rPr>
                <w:rFonts w:ascii="Times New Roman" w:hAnsi="Times New Roman" w:cs="Times New Roman"/>
                <w:bCs/>
                <w:sz w:val="24"/>
                <w:szCs w:val="24"/>
              </w:rPr>
              <w:t>Tại Điều 3:</w:t>
            </w:r>
          </w:p>
          <w:p w14:paraId="3523F1D0" w14:textId="77777777" w:rsidR="000B4A9B" w:rsidRPr="00262F87" w:rsidRDefault="000B4A9B" w:rsidP="00496519">
            <w:pPr>
              <w:spacing w:after="0" w:line="240" w:lineRule="auto"/>
              <w:rPr>
                <w:rFonts w:ascii="Times New Roman" w:hAnsi="Times New Roman" w:cs="Times New Roman"/>
                <w:sz w:val="24"/>
                <w:szCs w:val="24"/>
              </w:rPr>
            </w:pPr>
            <w:r w:rsidRPr="00262F87">
              <w:rPr>
                <w:rFonts w:ascii="Times New Roman" w:hAnsi="Times New Roman" w:cs="Times New Roman"/>
                <w:bCs/>
                <w:sz w:val="24"/>
                <w:szCs w:val="24"/>
              </w:rPr>
              <w:t>- Tại khoản 1:</w:t>
            </w:r>
          </w:p>
          <w:p w14:paraId="3F00916E" w14:textId="77777777" w:rsidR="000B4A9B" w:rsidRPr="00262F87" w:rsidRDefault="000B4A9B" w:rsidP="00496519">
            <w:pPr>
              <w:spacing w:after="0" w:line="240" w:lineRule="auto"/>
              <w:rPr>
                <w:rFonts w:ascii="Times New Roman" w:hAnsi="Times New Roman" w:cs="Times New Roman"/>
                <w:sz w:val="24"/>
                <w:szCs w:val="24"/>
              </w:rPr>
            </w:pPr>
            <w:r w:rsidRPr="00262F87">
              <w:rPr>
                <w:rFonts w:ascii="Times New Roman" w:hAnsi="Times New Roman" w:cs="Times New Roman"/>
                <w:bCs/>
                <w:sz w:val="24"/>
                <w:szCs w:val="24"/>
              </w:rPr>
              <w:t xml:space="preserve">+ Đề nghị xác định bản dịch </w:t>
            </w:r>
            <w:r w:rsidRPr="00262F87">
              <w:rPr>
                <w:rFonts w:ascii="Times New Roman" w:hAnsi="Times New Roman" w:cs="Times New Roman"/>
                <w:bCs/>
                <w:i/>
                <w:iCs/>
                <w:sz w:val="24"/>
                <w:szCs w:val="24"/>
              </w:rPr>
              <w:t>“Sản phẩm công nghiệp nông thôn tiêu biểu”</w:t>
            </w:r>
            <w:r w:rsidRPr="00262F87">
              <w:rPr>
                <w:rFonts w:ascii="Times New Roman" w:hAnsi="Times New Roman" w:cs="Times New Roman"/>
                <w:bCs/>
                <w:sz w:val="24"/>
                <w:szCs w:val="24"/>
              </w:rPr>
              <w:t xml:space="preserve"> sang tiếng Anh chuẩn xác theo ý kiến chuyên gia về ngoại ngữ. </w:t>
            </w:r>
          </w:p>
          <w:p w14:paraId="3138BFA2" w14:textId="57957CFA" w:rsidR="000B4A9B" w:rsidRPr="008E2BF2" w:rsidRDefault="000B4A9B" w:rsidP="00496519">
            <w:pPr>
              <w:spacing w:after="0" w:line="240" w:lineRule="auto"/>
              <w:jc w:val="both"/>
              <w:rPr>
                <w:rFonts w:ascii="Times New Roman" w:hAnsi="Times New Roman" w:cs="Times New Roman"/>
                <w:sz w:val="24"/>
                <w:szCs w:val="24"/>
              </w:rPr>
            </w:pPr>
            <w:r w:rsidRPr="00262F87">
              <w:rPr>
                <w:rFonts w:ascii="Times New Roman" w:hAnsi="Times New Roman" w:cs="Times New Roman"/>
                <w:bCs/>
                <w:sz w:val="24"/>
                <w:szCs w:val="24"/>
              </w:rPr>
              <w:t xml:space="preserve">+ Đề nghị bổ sung quy định cụ thể bắt buộc tên sản phẩm phải bằng tiếng Việt, tên viết tắt của sản phẩm bằng tiếng Việt, đối với tên sản phẩm bằng tiếng Anh chỉ đặt trong trường hợp đã có giao dịch xuất </w:t>
            </w:r>
            <w:r w:rsidRPr="00262F87">
              <w:rPr>
                <w:rFonts w:ascii="Times New Roman" w:hAnsi="Times New Roman" w:cs="Times New Roman"/>
                <w:bCs/>
                <w:sz w:val="24"/>
                <w:szCs w:val="24"/>
              </w:rPr>
              <w:lastRenderedPageBreak/>
              <w:t>khẩu nước ngoài nhằm tránh trường hợp lạm dụng đặt tên tiếng Anh cho sản phẩm trong trường hợp không cần thiết.</w:t>
            </w:r>
          </w:p>
        </w:tc>
        <w:tc>
          <w:tcPr>
            <w:tcW w:w="5959" w:type="dxa"/>
            <w:vAlign w:val="center"/>
          </w:tcPr>
          <w:p w14:paraId="691C7A9F" w14:textId="61DEAB31" w:rsidR="000B4A9B" w:rsidRPr="00B05D87" w:rsidRDefault="000B4A9B" w:rsidP="00496519">
            <w:pPr>
              <w:spacing w:after="0" w:line="240" w:lineRule="auto"/>
              <w:jc w:val="both"/>
              <w:rPr>
                <w:rFonts w:ascii="Times New Roman" w:hAnsi="Times New Roman" w:cs="Times New Roman"/>
                <w:bCs/>
                <w:sz w:val="24"/>
                <w:szCs w:val="24"/>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0B4A9B" w:rsidRPr="00262F87" w14:paraId="1DFBB587" w14:textId="77777777" w:rsidTr="002D3AE9">
        <w:trPr>
          <w:trHeight w:val="440"/>
        </w:trPr>
        <w:tc>
          <w:tcPr>
            <w:tcW w:w="1413" w:type="dxa"/>
            <w:vMerge/>
            <w:vAlign w:val="center"/>
          </w:tcPr>
          <w:p w14:paraId="47F548B6" w14:textId="77777777" w:rsidR="000B4A9B" w:rsidRPr="002A20C4" w:rsidRDefault="000B4A9B" w:rsidP="00496519">
            <w:pPr>
              <w:spacing w:after="0" w:line="240" w:lineRule="auto"/>
              <w:jc w:val="center"/>
              <w:rPr>
                <w:rFonts w:ascii="Times New Roman" w:hAnsi="Times New Roman" w:cs="Times New Roman"/>
                <w:bCs/>
                <w:sz w:val="24"/>
                <w:szCs w:val="24"/>
              </w:rPr>
            </w:pPr>
          </w:p>
        </w:tc>
        <w:tc>
          <w:tcPr>
            <w:tcW w:w="1530" w:type="dxa"/>
            <w:vAlign w:val="center"/>
          </w:tcPr>
          <w:p w14:paraId="27F34BB4" w14:textId="00D7C5BE" w:rsidR="000B4A9B" w:rsidRPr="008E2BF2" w:rsidRDefault="000B4A9B"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Lai Châu</w:t>
            </w:r>
          </w:p>
        </w:tc>
        <w:tc>
          <w:tcPr>
            <w:tcW w:w="6663" w:type="dxa"/>
            <w:vAlign w:val="center"/>
          </w:tcPr>
          <w:p w14:paraId="3BAC0D36" w14:textId="0EFBBD00" w:rsidR="000B4A9B" w:rsidRPr="008E2BF2" w:rsidRDefault="000B4A9B" w:rsidP="00496519">
            <w:pPr>
              <w:spacing w:after="0" w:line="240" w:lineRule="auto"/>
              <w:jc w:val="both"/>
              <w:rPr>
                <w:rFonts w:ascii="Times New Roman" w:hAnsi="Times New Roman" w:cs="Times New Roman"/>
                <w:bCs/>
                <w:color w:val="000000"/>
                <w:sz w:val="24"/>
                <w:szCs w:val="24"/>
              </w:rPr>
            </w:pPr>
            <w:r w:rsidRPr="00262F87">
              <w:rPr>
                <w:rFonts w:ascii="Times New Roman" w:hAnsi="Times New Roman" w:cs="Times New Roman"/>
                <w:bCs/>
                <w:color w:val="000000"/>
                <w:sz w:val="24"/>
                <w:szCs w:val="24"/>
              </w:rPr>
              <w:t>1. Tại khoản 1 Điều 3, đề xuất tên tiếng anh là ORIP Outstanding Rural Industrial Product</w:t>
            </w:r>
          </w:p>
        </w:tc>
        <w:tc>
          <w:tcPr>
            <w:tcW w:w="5959" w:type="dxa"/>
          </w:tcPr>
          <w:p w14:paraId="52839BC5" w14:textId="46E4F2CC" w:rsidR="000B4A9B" w:rsidRPr="00B05D87" w:rsidRDefault="000B4A9B" w:rsidP="004965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05767B">
              <w:rPr>
                <w:rFonts w:ascii="Times New Roman" w:hAnsi="Times New Roman" w:cs="Times New Roman"/>
                <w:b/>
                <w:sz w:val="24"/>
                <w:szCs w:val="24"/>
              </w:rPr>
              <w:t xml:space="preserve"> </w:t>
            </w:r>
            <w:r>
              <w:rPr>
                <w:rFonts w:ascii="Times New Roman" w:hAnsi="Times New Roman" w:cs="Times New Roman"/>
                <w:b/>
                <w:sz w:val="24"/>
                <w:szCs w:val="24"/>
              </w:rPr>
              <w:t xml:space="preserve">Giải trình:  </w:t>
            </w:r>
            <w:r w:rsidR="0005767B" w:rsidRPr="0005767B">
              <w:rPr>
                <w:rFonts w:ascii="Times New Roman" w:hAnsi="Times New Roman" w:cs="Times New Roman"/>
                <w:bCs/>
                <w:sz w:val="24"/>
                <w:szCs w:val="24"/>
              </w:rPr>
              <w:t xml:space="preserve">  Sau khi tham khảo ý kiến các chuyên gia, nhà khoa học thống nhất đề xuất tên Tiếng Anh là  Rural Typical Industrial Product, viết tắt là RTIP.</w:t>
            </w:r>
          </w:p>
        </w:tc>
      </w:tr>
      <w:tr w:rsidR="000B4A9B" w:rsidRPr="00262F87" w14:paraId="2D4032CD" w14:textId="77777777" w:rsidTr="002D3AE9">
        <w:trPr>
          <w:trHeight w:val="440"/>
        </w:trPr>
        <w:tc>
          <w:tcPr>
            <w:tcW w:w="1413" w:type="dxa"/>
            <w:vMerge/>
            <w:vAlign w:val="center"/>
          </w:tcPr>
          <w:p w14:paraId="7F6C2BE5" w14:textId="77777777" w:rsidR="000B4A9B" w:rsidRPr="002A20C4" w:rsidRDefault="000B4A9B" w:rsidP="00496519">
            <w:pPr>
              <w:spacing w:after="0" w:line="240" w:lineRule="auto"/>
              <w:jc w:val="center"/>
              <w:rPr>
                <w:rFonts w:ascii="Times New Roman" w:hAnsi="Times New Roman" w:cs="Times New Roman"/>
                <w:bCs/>
                <w:sz w:val="24"/>
                <w:szCs w:val="24"/>
              </w:rPr>
            </w:pPr>
          </w:p>
        </w:tc>
        <w:tc>
          <w:tcPr>
            <w:tcW w:w="1530" w:type="dxa"/>
            <w:vAlign w:val="center"/>
          </w:tcPr>
          <w:p w14:paraId="73DCDFE8" w14:textId="11CB52FD" w:rsidR="000B4A9B" w:rsidRPr="008E2BF2" w:rsidRDefault="000B4A9B"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Trị</w:t>
            </w:r>
          </w:p>
        </w:tc>
        <w:tc>
          <w:tcPr>
            <w:tcW w:w="6663" w:type="dxa"/>
            <w:vAlign w:val="center"/>
          </w:tcPr>
          <w:p w14:paraId="52451AC4" w14:textId="77777777" w:rsidR="000B4A9B" w:rsidRDefault="000B4A9B" w:rsidP="0049651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 Tại khoản 1, Điều 3 UBND tỉnh Quảng Trị đề xuất “1. Sản phẩm công nghiệp nông thôn tiêu biểu có tên tiếng Anh là typical rural indutrial products, TRIP</w:t>
            </w:r>
          </w:p>
          <w:p w14:paraId="7B86C0E3" w14:textId="54DF7E74" w:rsidR="000B4A9B" w:rsidRPr="008E2BF2" w:rsidRDefault="000B4A9B" w:rsidP="00496519">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 Tại phụ lục số 1 ,đề nghị chỉnh sửa cụm từ hồ hơ thành hồ sơ</w:t>
            </w:r>
          </w:p>
        </w:tc>
        <w:tc>
          <w:tcPr>
            <w:tcW w:w="5959" w:type="dxa"/>
          </w:tcPr>
          <w:p w14:paraId="6D6C73F1" w14:textId="55D64054" w:rsidR="000B4A9B" w:rsidRDefault="000B4A9B" w:rsidP="004965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-Giải trình:  </w:t>
            </w:r>
            <w:r w:rsidR="0005767B" w:rsidRPr="0005767B">
              <w:rPr>
                <w:rFonts w:ascii="Times New Roman" w:hAnsi="Times New Roman" w:cs="Times New Roman"/>
                <w:bCs/>
                <w:sz w:val="24"/>
                <w:szCs w:val="24"/>
              </w:rPr>
              <w:t xml:space="preserve">  Sau khi tham khảo ý kiến các chuyên gia, nhà khoa học thống nhất đề xuất tên Tiếng Anh là  Rural Typical Industrial Product, viết tắt là RTIP.</w:t>
            </w:r>
          </w:p>
          <w:p w14:paraId="7BA2BD2C" w14:textId="4CB49BA1" w:rsidR="000B4A9B" w:rsidRPr="00A72ECD" w:rsidRDefault="000B4A9B" w:rsidP="004965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72ECD">
              <w:rPr>
                <w:rFonts w:ascii="Times New Roman" w:hAnsi="Times New Roman" w:cs="Times New Roman"/>
                <w:bCs/>
                <w:sz w:val="24"/>
                <w:szCs w:val="24"/>
              </w:rPr>
              <w:t>Tiếp thu</w:t>
            </w:r>
          </w:p>
        </w:tc>
      </w:tr>
      <w:tr w:rsidR="000B4A9B" w:rsidRPr="00262F87" w14:paraId="2A4637C7" w14:textId="77777777" w:rsidTr="002D3AE9">
        <w:trPr>
          <w:trHeight w:val="440"/>
        </w:trPr>
        <w:tc>
          <w:tcPr>
            <w:tcW w:w="1413" w:type="dxa"/>
            <w:vMerge/>
            <w:vAlign w:val="center"/>
          </w:tcPr>
          <w:p w14:paraId="12E9B905" w14:textId="77777777" w:rsidR="000B4A9B" w:rsidRPr="002A20C4" w:rsidRDefault="000B4A9B" w:rsidP="00496519">
            <w:pPr>
              <w:spacing w:after="0" w:line="240" w:lineRule="auto"/>
              <w:jc w:val="center"/>
              <w:rPr>
                <w:rFonts w:ascii="Times New Roman" w:hAnsi="Times New Roman" w:cs="Times New Roman"/>
                <w:bCs/>
                <w:sz w:val="24"/>
                <w:szCs w:val="24"/>
              </w:rPr>
            </w:pPr>
          </w:p>
        </w:tc>
        <w:tc>
          <w:tcPr>
            <w:tcW w:w="1530" w:type="dxa"/>
            <w:vAlign w:val="center"/>
          </w:tcPr>
          <w:p w14:paraId="2B6BA06D" w14:textId="387F8955" w:rsidR="000B4A9B" w:rsidRPr="008E2BF2" w:rsidRDefault="000B4A9B"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Phú Thọ</w:t>
            </w:r>
          </w:p>
        </w:tc>
        <w:tc>
          <w:tcPr>
            <w:tcW w:w="6663" w:type="dxa"/>
            <w:vAlign w:val="center"/>
          </w:tcPr>
          <w:p w14:paraId="5AF6447F" w14:textId="11D6F94A" w:rsidR="000B4A9B" w:rsidRPr="008E2BF2" w:rsidRDefault="000B4A9B" w:rsidP="00496519">
            <w:pPr>
              <w:pStyle w:val="NormalWeb"/>
              <w:spacing w:before="0" w:beforeAutospacing="0" w:after="0" w:afterAutospacing="0"/>
              <w:jc w:val="both"/>
            </w:pPr>
            <w:r w:rsidRPr="00262F87">
              <w:t xml:space="preserve">- Tại </w:t>
            </w:r>
            <w:r>
              <w:rPr>
                <w:lang w:val="vi-VN"/>
              </w:rPr>
              <w:t>khoản 1 Điều 3</w:t>
            </w:r>
            <w:r w:rsidRPr="00262F87">
              <w:t>: Đề nghị nghiên cứu bỏ mục này. Lí do: Có một số sản phẩm CNNT tiêu biểu mang đặc trưng vùng, miền, khi phiên dịch sang tiếng Anh có thể không diễn đạt được hết nội dung tên tiếng Việt của sản phẩm.</w:t>
            </w:r>
          </w:p>
        </w:tc>
        <w:tc>
          <w:tcPr>
            <w:tcW w:w="5959" w:type="dxa"/>
          </w:tcPr>
          <w:p w14:paraId="34AEA03E" w14:textId="4A631046" w:rsidR="000B4A9B" w:rsidRPr="002B1A80" w:rsidRDefault="000B4A9B" w:rsidP="00496519">
            <w:pPr>
              <w:spacing w:after="0" w:line="240" w:lineRule="auto"/>
              <w:jc w:val="both"/>
              <w:rPr>
                <w:rFonts w:ascii="Times New Roman" w:hAnsi="Times New Roman" w:cs="Times New Roman"/>
                <w:b/>
                <w:sz w:val="24"/>
                <w:szCs w:val="24"/>
              </w:rPr>
            </w:pPr>
            <w:r w:rsidRPr="002B1A80">
              <w:rPr>
                <w:rFonts w:ascii="Times New Roman" w:hAnsi="Times New Roman" w:cs="Times New Roman"/>
                <w:b/>
                <w:sz w:val="24"/>
                <w:szCs w:val="24"/>
              </w:rPr>
              <w:t xml:space="preserve">- </w:t>
            </w:r>
            <w:r w:rsidRPr="002B1A80">
              <w:rPr>
                <w:rFonts w:ascii="Times New Roman" w:hAnsi="Times New Roman" w:cs="Times New Roman"/>
                <w:sz w:val="24"/>
                <w:szCs w:val="24"/>
                <w:lang w:val="nl-NL"/>
              </w:rPr>
              <w:t>Đề xuất tên viết tiếng Anh cho sản phẩm công nghiệp nông thôn tiêu biểu để gọi tên một cách ngắn gọn nhằm thuận tiện cho công tác truyền thông, dễ nhớ dễ nhận biết</w:t>
            </w:r>
            <w:r>
              <w:rPr>
                <w:rFonts w:ascii="Times New Roman" w:hAnsi="Times New Roman" w:cs="Times New Roman"/>
                <w:sz w:val="24"/>
                <w:szCs w:val="24"/>
                <w:lang w:val="nl-NL"/>
              </w:rPr>
              <w:t>. Không phải để diễn đạt một sản phẩm cụ thể mà là tên chung cho các sản phẩm công nghiệp nông thôn tiêu biểu. Vì vậy đề nghị giữ nguyên có quy định tên tiếng Anh chung.</w:t>
            </w:r>
            <w:r w:rsidRPr="002B1A80">
              <w:rPr>
                <w:rFonts w:ascii="Times New Roman" w:hAnsi="Times New Roman" w:cs="Times New Roman"/>
                <w:b/>
                <w:sz w:val="24"/>
                <w:szCs w:val="24"/>
              </w:rPr>
              <w:t xml:space="preserve">  </w:t>
            </w:r>
          </w:p>
        </w:tc>
      </w:tr>
      <w:tr w:rsidR="000B4A9B" w:rsidRPr="00262F87" w14:paraId="6487CECB" w14:textId="77777777" w:rsidTr="002D3AE9">
        <w:trPr>
          <w:trHeight w:val="440"/>
        </w:trPr>
        <w:tc>
          <w:tcPr>
            <w:tcW w:w="1413" w:type="dxa"/>
            <w:vMerge/>
            <w:vAlign w:val="center"/>
          </w:tcPr>
          <w:p w14:paraId="5171CA60" w14:textId="77777777" w:rsidR="000B4A9B" w:rsidRPr="002A20C4" w:rsidRDefault="000B4A9B" w:rsidP="00496519">
            <w:pPr>
              <w:spacing w:after="0" w:line="240" w:lineRule="auto"/>
              <w:jc w:val="center"/>
              <w:rPr>
                <w:rFonts w:ascii="Times New Roman" w:hAnsi="Times New Roman" w:cs="Times New Roman"/>
                <w:bCs/>
                <w:sz w:val="24"/>
                <w:szCs w:val="24"/>
              </w:rPr>
            </w:pPr>
          </w:p>
        </w:tc>
        <w:tc>
          <w:tcPr>
            <w:tcW w:w="1530" w:type="dxa"/>
            <w:vAlign w:val="center"/>
          </w:tcPr>
          <w:p w14:paraId="156D9F51" w14:textId="1D6626CC" w:rsidR="000B4A9B" w:rsidRPr="008E2BF2" w:rsidRDefault="000B4A9B" w:rsidP="00496519">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Ninh Bình</w:t>
            </w:r>
          </w:p>
        </w:tc>
        <w:tc>
          <w:tcPr>
            <w:tcW w:w="6663" w:type="dxa"/>
            <w:vAlign w:val="center"/>
          </w:tcPr>
          <w:p w14:paraId="2985A31F" w14:textId="07739833" w:rsidR="000B4A9B" w:rsidRPr="008E2BF2" w:rsidRDefault="000B4A9B" w:rsidP="00496519">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1. </w:t>
            </w:r>
            <w:r w:rsidRPr="008A45A3">
              <w:rPr>
                <w:rFonts w:ascii="Times New Roman" w:hAnsi="Times New Roman" w:cs="Times New Roman"/>
                <w:sz w:val="24"/>
                <w:szCs w:val="24"/>
                <w:lang w:val="vi-VN"/>
              </w:rPr>
              <w:t>Tại khoả</w:t>
            </w:r>
            <w:r>
              <w:rPr>
                <w:rFonts w:ascii="Times New Roman" w:hAnsi="Times New Roman" w:cs="Times New Roman"/>
                <w:sz w:val="24"/>
                <w:szCs w:val="24"/>
                <w:lang w:val="vi-VN"/>
              </w:rPr>
              <w:t xml:space="preserve">n </w:t>
            </w:r>
            <w:r w:rsidRPr="008A45A3">
              <w:rPr>
                <w:rFonts w:ascii="Times New Roman" w:hAnsi="Times New Roman" w:cs="Times New Roman"/>
                <w:sz w:val="24"/>
                <w:szCs w:val="24"/>
                <w:lang w:val="vi-VN"/>
              </w:rPr>
              <w:t>1 Điề</w:t>
            </w:r>
            <w:r>
              <w:rPr>
                <w:rFonts w:ascii="Times New Roman" w:hAnsi="Times New Roman" w:cs="Times New Roman"/>
                <w:sz w:val="24"/>
                <w:szCs w:val="24"/>
                <w:lang w:val="vi-VN"/>
              </w:rPr>
              <w:t xml:space="preserve">u 3 nên </w:t>
            </w:r>
            <w:r w:rsidRPr="008A45A3">
              <w:rPr>
                <w:rFonts w:ascii="Times New Roman" w:hAnsi="Times New Roman" w:cs="Times New Roman"/>
                <w:sz w:val="24"/>
                <w:szCs w:val="24"/>
                <w:lang w:val="vi-VN"/>
              </w:rPr>
              <w:t>quy đị</w:t>
            </w:r>
            <w:r>
              <w:rPr>
                <w:rFonts w:ascii="Times New Roman" w:hAnsi="Times New Roman" w:cs="Times New Roman"/>
                <w:sz w:val="24"/>
                <w:szCs w:val="24"/>
                <w:lang w:val="vi-VN"/>
              </w:rPr>
              <w:t xml:space="preserve">nh: </w:t>
            </w:r>
            <w:r w:rsidRPr="008A45A3">
              <w:rPr>
                <w:rFonts w:ascii="Times New Roman" w:hAnsi="Times New Roman" w:cs="Times New Roman"/>
                <w:sz w:val="24"/>
                <w:szCs w:val="24"/>
                <w:lang w:val="vi-VN"/>
              </w:rPr>
              <w:t>“1. Sản phẩ</w:t>
            </w:r>
            <w:r>
              <w:rPr>
                <w:rFonts w:ascii="Times New Roman" w:hAnsi="Times New Roman" w:cs="Times New Roman"/>
                <w:sz w:val="24"/>
                <w:szCs w:val="24"/>
                <w:lang w:val="vi-VN"/>
              </w:rPr>
              <w:t xml:space="preserve">m </w:t>
            </w:r>
            <w:r w:rsidRPr="008A45A3">
              <w:rPr>
                <w:rFonts w:ascii="Times New Roman" w:hAnsi="Times New Roman" w:cs="Times New Roman"/>
                <w:sz w:val="24"/>
                <w:szCs w:val="24"/>
                <w:lang w:val="vi-VN"/>
              </w:rPr>
              <w:t>công nghiệp</w:t>
            </w:r>
            <w:r>
              <w:rPr>
                <w:rFonts w:ascii="Times New Roman" w:hAnsi="Times New Roman" w:cs="Times New Roman"/>
                <w:sz w:val="24"/>
                <w:szCs w:val="24"/>
                <w:lang w:val="vi-VN"/>
              </w:rPr>
              <w:t xml:space="preserve">  nông</w:t>
            </w:r>
            <w:r w:rsidRPr="008A45A3">
              <w:rPr>
                <w:rFonts w:ascii="Times New Roman" w:hAnsi="Times New Roman" w:cs="Times New Roman"/>
                <w:sz w:val="24"/>
                <w:szCs w:val="24"/>
                <w:lang w:val="vi-VN"/>
              </w:rPr>
              <w:t xml:space="preserve"> thôn</w:t>
            </w:r>
            <w:r>
              <w:rPr>
                <w:rFonts w:ascii="Times New Roman" w:hAnsi="Times New Roman" w:cs="Times New Roman"/>
                <w:sz w:val="24"/>
                <w:szCs w:val="24"/>
              </w:rPr>
              <w:t xml:space="preserve"> t</w:t>
            </w:r>
            <w:r>
              <w:rPr>
                <w:rFonts w:ascii="Times New Roman" w:hAnsi="Times New Roman" w:cs="Times New Roman"/>
                <w:sz w:val="24"/>
                <w:szCs w:val="24"/>
                <w:lang w:val="vi-VN"/>
              </w:rPr>
              <w:t xml:space="preserve">iêu </w:t>
            </w:r>
            <w:r w:rsidRPr="008A45A3">
              <w:rPr>
                <w:rFonts w:ascii="Times New Roman" w:hAnsi="Times New Roman" w:cs="Times New Roman"/>
                <w:sz w:val="24"/>
                <w:szCs w:val="24"/>
                <w:lang w:val="vi-VN"/>
              </w:rPr>
              <w:t>biể</w:t>
            </w:r>
            <w:r>
              <w:rPr>
                <w:rFonts w:ascii="Times New Roman" w:hAnsi="Times New Roman" w:cs="Times New Roman"/>
                <w:sz w:val="24"/>
                <w:szCs w:val="24"/>
                <w:lang w:val="vi-VN"/>
              </w:rPr>
              <w:t>u có tên</w:t>
            </w:r>
            <w:r w:rsidRPr="008A45A3">
              <w:rPr>
                <w:rFonts w:ascii="Times New Roman" w:hAnsi="Times New Roman" w:cs="Times New Roman"/>
                <w:sz w:val="24"/>
                <w:szCs w:val="24"/>
                <w:lang w:val="vi-VN"/>
              </w:rPr>
              <w:t xml:space="preserve"> tiế</w:t>
            </w:r>
            <w:r>
              <w:rPr>
                <w:rFonts w:ascii="Times New Roman" w:hAnsi="Times New Roman" w:cs="Times New Roman"/>
                <w:sz w:val="24"/>
                <w:szCs w:val="24"/>
                <w:lang w:val="vi-VN"/>
              </w:rPr>
              <w:t>ng Anh là Outstanding Rural Industrial  Products,  g</w:t>
            </w:r>
            <w:r w:rsidRPr="008A45A3">
              <w:rPr>
                <w:rFonts w:ascii="Times New Roman" w:hAnsi="Times New Roman" w:cs="Times New Roman"/>
                <w:sz w:val="24"/>
                <w:szCs w:val="24"/>
                <w:lang w:val="vi-VN"/>
              </w:rPr>
              <w:t>ọ</w:t>
            </w:r>
            <w:r>
              <w:rPr>
                <w:rFonts w:ascii="Times New Roman" w:hAnsi="Times New Roman" w:cs="Times New Roman"/>
                <w:sz w:val="24"/>
                <w:szCs w:val="24"/>
                <w:lang w:val="vi-VN"/>
              </w:rPr>
              <w:t xml:space="preserve">i </w:t>
            </w:r>
            <w:r w:rsidRPr="008A45A3">
              <w:rPr>
                <w:rFonts w:ascii="Times New Roman" w:hAnsi="Times New Roman" w:cs="Times New Roman"/>
                <w:sz w:val="24"/>
                <w:szCs w:val="24"/>
                <w:lang w:val="vi-VN"/>
              </w:rPr>
              <w:t>tắ</w:t>
            </w:r>
            <w:r>
              <w:rPr>
                <w:rFonts w:ascii="Times New Roman" w:hAnsi="Times New Roman" w:cs="Times New Roman"/>
                <w:sz w:val="24"/>
                <w:szCs w:val="24"/>
                <w:lang w:val="vi-VN"/>
              </w:rPr>
              <w:t xml:space="preserve">t là </w:t>
            </w:r>
            <w:r w:rsidRPr="008A45A3">
              <w:rPr>
                <w:rFonts w:ascii="Times New Roman" w:hAnsi="Times New Roman" w:cs="Times New Roman"/>
                <w:sz w:val="24"/>
                <w:szCs w:val="24"/>
                <w:lang w:val="vi-VN"/>
              </w:rPr>
              <w:t>ORIPs.”  Việ</w:t>
            </w:r>
            <w:r>
              <w:rPr>
                <w:rFonts w:ascii="Times New Roman" w:hAnsi="Times New Roman" w:cs="Times New Roman"/>
                <w:sz w:val="24"/>
                <w:szCs w:val="24"/>
                <w:lang w:val="vi-VN"/>
              </w:rPr>
              <w:t>c</w:t>
            </w:r>
            <w:r w:rsidRPr="008A45A3">
              <w:rPr>
                <w:rFonts w:ascii="Times New Roman" w:hAnsi="Times New Roman" w:cs="Times New Roman"/>
                <w:sz w:val="24"/>
                <w:szCs w:val="24"/>
                <w:lang w:val="vi-VN"/>
              </w:rPr>
              <w:t xml:space="preserve"> sử dụ</w:t>
            </w:r>
            <w:r>
              <w:rPr>
                <w:rFonts w:ascii="Times New Roman" w:hAnsi="Times New Roman" w:cs="Times New Roman"/>
                <w:sz w:val="24"/>
                <w:szCs w:val="24"/>
                <w:lang w:val="vi-VN"/>
              </w:rPr>
              <w:t xml:space="preserve">ng </w:t>
            </w:r>
            <w:r w:rsidRPr="008A45A3">
              <w:rPr>
                <w:rFonts w:ascii="Times New Roman" w:hAnsi="Times New Roman" w:cs="Times New Roman"/>
                <w:sz w:val="24"/>
                <w:szCs w:val="24"/>
                <w:lang w:val="vi-VN"/>
              </w:rPr>
              <w:t>thuậ</w:t>
            </w:r>
            <w:r>
              <w:rPr>
                <w:rFonts w:ascii="Times New Roman" w:hAnsi="Times New Roman" w:cs="Times New Roman"/>
                <w:sz w:val="24"/>
                <w:szCs w:val="24"/>
                <w:lang w:val="vi-VN"/>
              </w:rPr>
              <w:t xml:space="preserve">t </w:t>
            </w:r>
            <w:r w:rsidRPr="008A45A3">
              <w:rPr>
                <w:rFonts w:ascii="Times New Roman" w:hAnsi="Times New Roman" w:cs="Times New Roman"/>
                <w:sz w:val="24"/>
                <w:szCs w:val="24"/>
                <w:lang w:val="vi-VN"/>
              </w:rPr>
              <w:t>ngữ  này  tạo  thuận  lợ</w:t>
            </w:r>
            <w:r>
              <w:rPr>
                <w:rFonts w:ascii="Times New Roman" w:hAnsi="Times New Roman" w:cs="Times New Roman"/>
                <w:sz w:val="24"/>
                <w:szCs w:val="24"/>
                <w:lang w:val="vi-VN"/>
              </w:rPr>
              <w:t xml:space="preserve">i  cho </w:t>
            </w:r>
            <w:r w:rsidRPr="008A45A3">
              <w:rPr>
                <w:rFonts w:ascii="Times New Roman" w:hAnsi="Times New Roman" w:cs="Times New Roman"/>
                <w:sz w:val="24"/>
                <w:szCs w:val="24"/>
                <w:lang w:val="vi-VN"/>
              </w:rPr>
              <w:t>việ</w:t>
            </w:r>
            <w:r>
              <w:rPr>
                <w:rFonts w:ascii="Times New Roman" w:hAnsi="Times New Roman" w:cs="Times New Roman"/>
                <w:sz w:val="24"/>
                <w:szCs w:val="24"/>
                <w:lang w:val="vi-VN"/>
              </w:rPr>
              <w:t xml:space="preserve">c </w:t>
            </w:r>
            <w:r w:rsidRPr="008A45A3">
              <w:rPr>
                <w:rFonts w:ascii="Times New Roman" w:hAnsi="Times New Roman" w:cs="Times New Roman"/>
                <w:sz w:val="24"/>
                <w:szCs w:val="24"/>
                <w:lang w:val="vi-VN"/>
              </w:rPr>
              <w:t>quả</w:t>
            </w:r>
            <w:r>
              <w:rPr>
                <w:rFonts w:ascii="Times New Roman" w:hAnsi="Times New Roman" w:cs="Times New Roman"/>
                <w:sz w:val="24"/>
                <w:szCs w:val="24"/>
                <w:lang w:val="vi-VN"/>
              </w:rPr>
              <w:t xml:space="preserve">ng bá, xúc </w:t>
            </w:r>
            <w:r w:rsidRPr="008A45A3">
              <w:rPr>
                <w:rFonts w:ascii="Times New Roman" w:hAnsi="Times New Roman" w:cs="Times New Roman"/>
                <w:sz w:val="24"/>
                <w:szCs w:val="24"/>
                <w:lang w:val="vi-VN"/>
              </w:rPr>
              <w:t>tiế</w:t>
            </w:r>
            <w:r>
              <w:rPr>
                <w:rFonts w:ascii="Times New Roman" w:hAnsi="Times New Roman" w:cs="Times New Roman"/>
                <w:sz w:val="24"/>
                <w:szCs w:val="24"/>
                <w:lang w:val="vi-VN"/>
              </w:rPr>
              <w:t xml:space="preserve">n </w:t>
            </w:r>
            <w:r w:rsidRPr="008A45A3">
              <w:rPr>
                <w:rFonts w:ascii="Times New Roman" w:hAnsi="Times New Roman" w:cs="Times New Roman"/>
                <w:sz w:val="24"/>
                <w:szCs w:val="24"/>
                <w:lang w:val="vi-VN"/>
              </w:rPr>
              <w:t>thương mại, bảo hộ</w:t>
            </w:r>
            <w:r>
              <w:rPr>
                <w:rFonts w:ascii="Times New Roman" w:hAnsi="Times New Roman" w:cs="Times New Roman"/>
                <w:sz w:val="24"/>
                <w:szCs w:val="24"/>
                <w:lang w:val="vi-VN"/>
              </w:rPr>
              <w:t xml:space="preserve"> </w:t>
            </w:r>
            <w:r w:rsidRPr="008A45A3">
              <w:rPr>
                <w:rFonts w:ascii="Times New Roman" w:hAnsi="Times New Roman" w:cs="Times New Roman"/>
                <w:sz w:val="24"/>
                <w:szCs w:val="24"/>
                <w:lang w:val="vi-VN"/>
              </w:rPr>
              <w:t>quyền  sở hữu trí tuệ</w:t>
            </w:r>
            <w:r>
              <w:rPr>
                <w:rFonts w:ascii="Times New Roman" w:hAnsi="Times New Roman" w:cs="Times New Roman"/>
                <w:sz w:val="24"/>
                <w:szCs w:val="24"/>
                <w:lang w:val="vi-VN"/>
              </w:rPr>
              <w:t xml:space="preserve"> và xây </w:t>
            </w:r>
            <w:r w:rsidRPr="008A45A3">
              <w:rPr>
                <w:rFonts w:ascii="Times New Roman" w:hAnsi="Times New Roman" w:cs="Times New Roman"/>
                <w:sz w:val="24"/>
                <w:szCs w:val="24"/>
                <w:lang w:val="vi-VN"/>
              </w:rPr>
              <w:t>dựng thương hiệ</w:t>
            </w:r>
            <w:r>
              <w:rPr>
                <w:rFonts w:ascii="Times New Roman" w:hAnsi="Times New Roman" w:cs="Times New Roman"/>
                <w:sz w:val="24"/>
                <w:szCs w:val="24"/>
                <w:lang w:val="vi-VN"/>
              </w:rPr>
              <w:t xml:space="preserve">u </w:t>
            </w:r>
            <w:r w:rsidRPr="008A45A3">
              <w:rPr>
                <w:rFonts w:ascii="Times New Roman" w:hAnsi="Times New Roman" w:cs="Times New Roman"/>
                <w:sz w:val="24"/>
                <w:szCs w:val="24"/>
                <w:lang w:val="vi-VN"/>
              </w:rPr>
              <w:t>ở nướ</w:t>
            </w:r>
            <w:r>
              <w:rPr>
                <w:rFonts w:ascii="Times New Roman" w:hAnsi="Times New Roman" w:cs="Times New Roman"/>
                <w:sz w:val="24"/>
                <w:szCs w:val="24"/>
                <w:lang w:val="vi-VN"/>
              </w:rPr>
              <w:t xml:space="preserve">c ngoài, </w:t>
            </w:r>
            <w:r w:rsidRPr="008A45A3">
              <w:rPr>
                <w:rFonts w:ascii="Times New Roman" w:hAnsi="Times New Roman" w:cs="Times New Roman"/>
                <w:sz w:val="24"/>
                <w:szCs w:val="24"/>
                <w:lang w:val="vi-VN"/>
              </w:rPr>
              <w:t>giúp nâng cao giá trị, tính nhận diện của sản phẩm và thể hiện đúng bản chất là sả</w:t>
            </w:r>
            <w:r>
              <w:rPr>
                <w:rFonts w:ascii="Times New Roman" w:hAnsi="Times New Roman" w:cs="Times New Roman"/>
                <w:sz w:val="24"/>
                <w:szCs w:val="24"/>
                <w:lang w:val="vi-VN"/>
              </w:rPr>
              <w:t xml:space="preserve">n </w:t>
            </w:r>
            <w:r w:rsidRPr="008A45A3">
              <w:rPr>
                <w:rFonts w:ascii="Times New Roman" w:hAnsi="Times New Roman" w:cs="Times New Roman"/>
                <w:sz w:val="24"/>
                <w:szCs w:val="24"/>
                <w:lang w:val="vi-VN"/>
              </w:rPr>
              <w:t xml:space="preserve">phẩm đã được tuyển chọn, có giá trị vượt trội. </w:t>
            </w:r>
          </w:p>
        </w:tc>
        <w:tc>
          <w:tcPr>
            <w:tcW w:w="5959" w:type="dxa"/>
          </w:tcPr>
          <w:p w14:paraId="06CF94B0" w14:textId="5CA808A5" w:rsidR="000B4A9B" w:rsidRPr="00262F87" w:rsidRDefault="0005767B" w:rsidP="00496519">
            <w:pPr>
              <w:spacing w:after="0" w:line="240" w:lineRule="auto"/>
              <w:jc w:val="both"/>
              <w:rPr>
                <w:rFonts w:ascii="Times New Roman" w:hAnsi="Times New Roman" w:cs="Times New Roman"/>
                <w:b/>
                <w:sz w:val="24"/>
                <w:szCs w:val="24"/>
                <w:lang w:val="vi-VN"/>
              </w:rPr>
            </w:pPr>
            <w:r w:rsidRPr="0005767B">
              <w:rPr>
                <w:rFonts w:ascii="Times New Roman" w:hAnsi="Times New Roman" w:cs="Times New Roman"/>
                <w:bCs/>
                <w:sz w:val="24"/>
                <w:szCs w:val="24"/>
              </w:rPr>
              <w:t xml:space="preserve">  </w:t>
            </w:r>
            <w:r>
              <w:rPr>
                <w:rFonts w:ascii="Times New Roman" w:hAnsi="Times New Roman" w:cs="Times New Roman"/>
                <w:b/>
                <w:sz w:val="24"/>
                <w:szCs w:val="24"/>
              </w:rPr>
              <w:t xml:space="preserve">- Giải trình:  </w:t>
            </w:r>
            <w:r w:rsidRPr="0005767B">
              <w:rPr>
                <w:rFonts w:ascii="Times New Roman" w:hAnsi="Times New Roman" w:cs="Times New Roman"/>
                <w:bCs/>
                <w:sz w:val="24"/>
                <w:szCs w:val="24"/>
              </w:rPr>
              <w:t xml:space="preserve">  Sau khi tham khảo ý kiến các chuyên gia, nhà khoa học thống nhất đề xuất tên Tiếng Anh là  Rural Typical Industrial Product, viết tắt là RTIP.</w:t>
            </w:r>
          </w:p>
        </w:tc>
      </w:tr>
      <w:tr w:rsidR="0005767B" w:rsidRPr="00262F87" w14:paraId="7B4186DF" w14:textId="77777777" w:rsidTr="002D3AE9">
        <w:trPr>
          <w:trHeight w:val="440"/>
        </w:trPr>
        <w:tc>
          <w:tcPr>
            <w:tcW w:w="1413" w:type="dxa"/>
            <w:vMerge/>
            <w:vAlign w:val="center"/>
          </w:tcPr>
          <w:p w14:paraId="3F95BA67" w14:textId="77777777" w:rsidR="0005767B" w:rsidRPr="002A20C4" w:rsidRDefault="0005767B" w:rsidP="0005767B">
            <w:pPr>
              <w:spacing w:after="0" w:line="240" w:lineRule="auto"/>
              <w:jc w:val="center"/>
              <w:rPr>
                <w:rFonts w:ascii="Times New Roman" w:hAnsi="Times New Roman" w:cs="Times New Roman"/>
                <w:bCs/>
                <w:sz w:val="24"/>
                <w:szCs w:val="24"/>
              </w:rPr>
            </w:pPr>
          </w:p>
        </w:tc>
        <w:tc>
          <w:tcPr>
            <w:tcW w:w="1530" w:type="dxa"/>
            <w:vAlign w:val="center"/>
          </w:tcPr>
          <w:p w14:paraId="6E1CCA9F" w14:textId="03A2C9EC" w:rsidR="0005767B" w:rsidRPr="001B1D68" w:rsidRDefault="0005767B" w:rsidP="0005767B">
            <w:pPr>
              <w:spacing w:after="0" w:line="240" w:lineRule="auto"/>
              <w:jc w:val="center"/>
              <w:rPr>
                <w:rFonts w:ascii="Times New Roman" w:hAnsi="Times New Roman" w:cs="Times New Roman"/>
                <w:sz w:val="24"/>
                <w:szCs w:val="24"/>
                <w:lang w:val="vi-VN"/>
              </w:rPr>
            </w:pPr>
            <w:r w:rsidRPr="001B1D68">
              <w:rPr>
                <w:rFonts w:ascii="Times New Roman" w:hAnsi="Times New Roman" w:cs="Times New Roman"/>
                <w:sz w:val="24"/>
                <w:szCs w:val="24"/>
                <w:lang w:val="vi-VN"/>
              </w:rPr>
              <w:t>Tp Hồ Chí Minh</w:t>
            </w:r>
          </w:p>
        </w:tc>
        <w:tc>
          <w:tcPr>
            <w:tcW w:w="6663" w:type="dxa"/>
            <w:vAlign w:val="center"/>
          </w:tcPr>
          <w:p w14:paraId="6196215B" w14:textId="7A497590" w:rsidR="0005767B" w:rsidRPr="001B1D68" w:rsidRDefault="0005767B" w:rsidP="0005767B">
            <w:pPr>
              <w:shd w:val="clear" w:color="auto" w:fill="FFFFFF"/>
              <w:spacing w:after="0" w:line="240" w:lineRule="auto"/>
              <w:jc w:val="both"/>
              <w:rPr>
                <w:rFonts w:ascii="Times New Roman" w:hAnsi="Times New Roman" w:cs="Times New Roman"/>
                <w:color w:val="000000"/>
                <w:sz w:val="24"/>
                <w:szCs w:val="24"/>
              </w:rPr>
            </w:pPr>
            <w:r w:rsidRPr="001B1D68">
              <w:rPr>
                <w:rFonts w:ascii="Times New Roman" w:hAnsi="Times New Roman" w:cs="Times New Roman"/>
                <w:sz w:val="24"/>
                <w:szCs w:val="24"/>
                <w:lang w:val="vi-VN"/>
              </w:rPr>
              <w:t>Tại khoản 1 Điều 3 của Dự thảo Thông tư, SCT đề xuất tên gọi bằng tiếng Anh cho “sản phẩm CNNT tiêu biểu” là “Outstanding rural industrial products” ORIP</w:t>
            </w:r>
          </w:p>
        </w:tc>
        <w:tc>
          <w:tcPr>
            <w:tcW w:w="5959" w:type="dxa"/>
          </w:tcPr>
          <w:p w14:paraId="578A99F7" w14:textId="6516C0BF" w:rsidR="0005767B" w:rsidRPr="00262F87" w:rsidRDefault="0005767B" w:rsidP="0005767B">
            <w:pPr>
              <w:spacing w:after="0" w:line="240" w:lineRule="auto"/>
              <w:jc w:val="both"/>
              <w:rPr>
                <w:rFonts w:ascii="Times New Roman" w:hAnsi="Times New Roman" w:cs="Times New Roman"/>
                <w:b/>
                <w:sz w:val="24"/>
                <w:szCs w:val="24"/>
                <w:lang w:val="vi-VN"/>
              </w:rPr>
            </w:pPr>
            <w:r w:rsidRPr="00572F5B">
              <w:rPr>
                <w:rFonts w:ascii="Times New Roman" w:hAnsi="Times New Roman" w:cs="Times New Roman"/>
                <w:b/>
                <w:sz w:val="24"/>
                <w:szCs w:val="24"/>
              </w:rPr>
              <w:t xml:space="preserve">- Giải trình:  </w:t>
            </w:r>
            <w:r w:rsidRPr="00572F5B">
              <w:rPr>
                <w:rFonts w:ascii="Times New Roman" w:hAnsi="Times New Roman" w:cs="Times New Roman"/>
                <w:bCs/>
                <w:sz w:val="24"/>
                <w:szCs w:val="24"/>
              </w:rPr>
              <w:t xml:space="preserve">  Sau khi tham khảo ý kiến các chuyên gia, nhà khoa học thống nhất đề xuất tên Tiếng Anh là  Rural Typical Industrial Product, viết tắt là RTIP.</w:t>
            </w:r>
          </w:p>
        </w:tc>
      </w:tr>
      <w:tr w:rsidR="0005767B" w:rsidRPr="00262F87" w14:paraId="751B6048" w14:textId="77777777" w:rsidTr="002D3AE9">
        <w:trPr>
          <w:trHeight w:val="440"/>
        </w:trPr>
        <w:tc>
          <w:tcPr>
            <w:tcW w:w="1413" w:type="dxa"/>
            <w:vMerge/>
            <w:vAlign w:val="center"/>
          </w:tcPr>
          <w:p w14:paraId="19CA0C96" w14:textId="77777777" w:rsidR="0005767B" w:rsidRPr="002A20C4" w:rsidRDefault="0005767B" w:rsidP="0005767B">
            <w:pPr>
              <w:spacing w:after="0" w:line="240" w:lineRule="auto"/>
              <w:jc w:val="center"/>
              <w:rPr>
                <w:rFonts w:ascii="Times New Roman" w:hAnsi="Times New Roman" w:cs="Times New Roman"/>
                <w:bCs/>
                <w:sz w:val="24"/>
                <w:szCs w:val="24"/>
              </w:rPr>
            </w:pPr>
          </w:p>
        </w:tc>
        <w:tc>
          <w:tcPr>
            <w:tcW w:w="1530" w:type="dxa"/>
            <w:vAlign w:val="center"/>
          </w:tcPr>
          <w:p w14:paraId="77519CD9" w14:textId="2B98285A" w:rsidR="0005767B" w:rsidRPr="001B1D68" w:rsidRDefault="0005767B" w:rsidP="0005767B">
            <w:pPr>
              <w:spacing w:after="0" w:line="240" w:lineRule="auto"/>
              <w:jc w:val="center"/>
              <w:rPr>
                <w:rFonts w:ascii="Times New Roman" w:hAnsi="Times New Roman" w:cs="Times New Roman"/>
                <w:sz w:val="24"/>
                <w:szCs w:val="24"/>
                <w:lang w:val="vi-VN"/>
              </w:rPr>
            </w:pPr>
            <w:r w:rsidRPr="001B1D68">
              <w:rPr>
                <w:rFonts w:ascii="Times New Roman" w:hAnsi="Times New Roman" w:cs="Times New Roman"/>
                <w:sz w:val="24"/>
                <w:szCs w:val="24"/>
                <w:lang w:val="en-US"/>
              </w:rPr>
              <w:t>Vĩnh Long</w:t>
            </w:r>
          </w:p>
        </w:tc>
        <w:tc>
          <w:tcPr>
            <w:tcW w:w="6663" w:type="dxa"/>
            <w:vAlign w:val="center"/>
          </w:tcPr>
          <w:p w14:paraId="10FB202E" w14:textId="0750D985" w:rsidR="0005767B" w:rsidRPr="001B1D68" w:rsidRDefault="0005767B" w:rsidP="0005767B">
            <w:pPr>
              <w:shd w:val="clear" w:color="auto" w:fill="FFFFFF"/>
              <w:spacing w:after="0" w:line="240" w:lineRule="auto"/>
              <w:jc w:val="both"/>
              <w:rPr>
                <w:rFonts w:ascii="Times New Roman" w:hAnsi="Times New Roman" w:cs="Times New Roman"/>
                <w:sz w:val="24"/>
                <w:szCs w:val="24"/>
                <w:lang w:val="vi-VN"/>
              </w:rPr>
            </w:pPr>
            <w:r w:rsidRPr="001B1D68">
              <w:rPr>
                <w:rFonts w:ascii="Times New Roman" w:hAnsi="Times New Roman" w:cs="Times New Roman"/>
                <w:sz w:val="24"/>
                <w:szCs w:val="24"/>
                <w:lang w:val="en-US"/>
              </w:rPr>
              <w:t>Tại khoản 1 Điều 3 của Dự thảo Thông tư, SCT đề xuất tên gọi bằng tiếng Anh cho “sản phẩm CNNT tiêu biểu” là “Typical Rural Industrial Products” TRIP hoặc “Advanced Rural Industrial Products ARIP</w:t>
            </w:r>
          </w:p>
        </w:tc>
        <w:tc>
          <w:tcPr>
            <w:tcW w:w="5959" w:type="dxa"/>
          </w:tcPr>
          <w:p w14:paraId="0D0E3531" w14:textId="0E70D873" w:rsidR="0005767B" w:rsidRDefault="0005767B" w:rsidP="0005767B">
            <w:pPr>
              <w:spacing w:after="0" w:line="240" w:lineRule="auto"/>
              <w:jc w:val="both"/>
              <w:rPr>
                <w:rFonts w:ascii="Times New Roman" w:hAnsi="Times New Roman" w:cs="Times New Roman"/>
                <w:b/>
                <w:sz w:val="24"/>
                <w:szCs w:val="24"/>
              </w:rPr>
            </w:pPr>
            <w:r w:rsidRPr="00572F5B">
              <w:rPr>
                <w:rFonts w:ascii="Times New Roman" w:hAnsi="Times New Roman" w:cs="Times New Roman"/>
                <w:b/>
                <w:sz w:val="24"/>
                <w:szCs w:val="24"/>
              </w:rPr>
              <w:t xml:space="preserve">- Giải trình:  </w:t>
            </w:r>
            <w:r w:rsidRPr="00572F5B">
              <w:rPr>
                <w:rFonts w:ascii="Times New Roman" w:hAnsi="Times New Roman" w:cs="Times New Roman"/>
                <w:bCs/>
                <w:sz w:val="24"/>
                <w:szCs w:val="24"/>
              </w:rPr>
              <w:t xml:space="preserve">  Sau khi tham khảo ý kiến các chuyên gia, nhà khoa học thống nhất đề xuất tên Tiếng Anh là  Rural Typical Industrial Product, viết tắt là RTIP.</w:t>
            </w:r>
          </w:p>
        </w:tc>
      </w:tr>
      <w:tr w:rsidR="001B1D68" w:rsidRPr="00262F87" w14:paraId="74BB61BB" w14:textId="77777777" w:rsidTr="002D3AE9">
        <w:trPr>
          <w:trHeight w:val="440"/>
        </w:trPr>
        <w:tc>
          <w:tcPr>
            <w:tcW w:w="1413" w:type="dxa"/>
            <w:vMerge/>
            <w:vAlign w:val="center"/>
          </w:tcPr>
          <w:p w14:paraId="5931740F"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593E4A79" w14:textId="43B5681B" w:rsidR="001B1D68" w:rsidRPr="00E95D11" w:rsidRDefault="001B1D68" w:rsidP="001B1D68">
            <w:pPr>
              <w:spacing w:after="0" w:line="240" w:lineRule="auto"/>
              <w:jc w:val="center"/>
              <w:rPr>
                <w:rFonts w:ascii="Times New Roman" w:hAnsi="Times New Roman" w:cs="Times New Roman"/>
                <w:sz w:val="24"/>
                <w:szCs w:val="24"/>
                <w:lang w:val="vi-VN"/>
              </w:rPr>
            </w:pPr>
            <w:r w:rsidRPr="00E95D11">
              <w:rPr>
                <w:rFonts w:ascii="Times New Roman" w:hAnsi="Times New Roman" w:cs="Times New Roman"/>
                <w:sz w:val="24"/>
                <w:szCs w:val="24"/>
                <w:lang w:val="en-US"/>
              </w:rPr>
              <w:t>Thái Nguyên</w:t>
            </w:r>
          </w:p>
        </w:tc>
        <w:tc>
          <w:tcPr>
            <w:tcW w:w="6663" w:type="dxa"/>
            <w:vAlign w:val="center"/>
          </w:tcPr>
          <w:p w14:paraId="45BBFACB" w14:textId="2167B4C5" w:rsidR="001B1D68" w:rsidRPr="00E95D11" w:rsidRDefault="001B1D68" w:rsidP="001B1D68">
            <w:pPr>
              <w:shd w:val="clear" w:color="auto" w:fill="FFFFFF"/>
              <w:spacing w:after="0" w:line="240" w:lineRule="auto"/>
              <w:jc w:val="both"/>
              <w:rPr>
                <w:rFonts w:ascii="Times New Roman" w:hAnsi="Times New Roman" w:cs="Times New Roman"/>
                <w:sz w:val="24"/>
                <w:szCs w:val="24"/>
                <w:lang w:val="vi-VN"/>
              </w:rPr>
            </w:pPr>
            <w:r w:rsidRPr="00E95D11">
              <w:rPr>
                <w:rFonts w:ascii="Times New Roman" w:hAnsi="Times New Roman" w:cs="Times New Roman"/>
                <w:sz w:val="24"/>
                <w:szCs w:val="24"/>
              </w:rPr>
              <w:t>Đề</w:t>
            </w:r>
            <w:r w:rsidRPr="00E95D11">
              <w:rPr>
                <w:rFonts w:ascii="Times New Roman" w:hAnsi="Times New Roman" w:cs="Times New Roman"/>
                <w:spacing w:val="-16"/>
                <w:sz w:val="24"/>
                <w:szCs w:val="24"/>
              </w:rPr>
              <w:t xml:space="preserve"> </w:t>
            </w:r>
            <w:r w:rsidRPr="00E95D11">
              <w:rPr>
                <w:rFonts w:ascii="Times New Roman" w:hAnsi="Times New Roman" w:cs="Times New Roman"/>
                <w:sz w:val="24"/>
                <w:szCs w:val="24"/>
              </w:rPr>
              <w:t>nghị</w:t>
            </w:r>
            <w:r w:rsidRPr="00E95D11">
              <w:rPr>
                <w:rFonts w:ascii="Times New Roman" w:hAnsi="Times New Roman" w:cs="Times New Roman"/>
                <w:spacing w:val="-16"/>
                <w:sz w:val="24"/>
                <w:szCs w:val="24"/>
              </w:rPr>
              <w:t xml:space="preserve"> </w:t>
            </w:r>
            <w:r w:rsidRPr="00E95D11">
              <w:rPr>
                <w:rFonts w:ascii="Times New Roman" w:hAnsi="Times New Roman" w:cs="Times New Roman"/>
                <w:sz w:val="24"/>
                <w:szCs w:val="24"/>
              </w:rPr>
              <w:t>xem</w:t>
            </w:r>
            <w:r w:rsidRPr="00E95D11">
              <w:rPr>
                <w:rFonts w:ascii="Times New Roman" w:hAnsi="Times New Roman" w:cs="Times New Roman"/>
                <w:spacing w:val="-17"/>
                <w:sz w:val="24"/>
                <w:szCs w:val="24"/>
              </w:rPr>
              <w:t xml:space="preserve"> </w:t>
            </w:r>
            <w:r w:rsidRPr="00E95D11">
              <w:rPr>
                <w:rFonts w:ascii="Times New Roman" w:hAnsi="Times New Roman" w:cs="Times New Roman"/>
                <w:sz w:val="24"/>
                <w:szCs w:val="24"/>
              </w:rPr>
              <w:t>xét</w:t>
            </w:r>
            <w:r w:rsidRPr="00E95D11">
              <w:rPr>
                <w:rFonts w:ascii="Times New Roman" w:hAnsi="Times New Roman" w:cs="Times New Roman"/>
                <w:spacing w:val="-14"/>
                <w:sz w:val="24"/>
                <w:szCs w:val="24"/>
              </w:rPr>
              <w:t xml:space="preserve"> </w:t>
            </w:r>
            <w:r w:rsidRPr="00E95D11">
              <w:rPr>
                <w:rFonts w:ascii="Times New Roman" w:hAnsi="Times New Roman" w:cs="Times New Roman"/>
                <w:sz w:val="24"/>
                <w:szCs w:val="24"/>
              </w:rPr>
              <w:t>không</w:t>
            </w:r>
            <w:r w:rsidRPr="00E95D11">
              <w:rPr>
                <w:rFonts w:ascii="Times New Roman" w:hAnsi="Times New Roman" w:cs="Times New Roman"/>
                <w:spacing w:val="-15"/>
                <w:sz w:val="24"/>
                <w:szCs w:val="24"/>
              </w:rPr>
              <w:t xml:space="preserve"> </w:t>
            </w:r>
            <w:r w:rsidRPr="00E95D11">
              <w:rPr>
                <w:rFonts w:ascii="Times New Roman" w:hAnsi="Times New Roman" w:cs="Times New Roman"/>
                <w:sz w:val="24"/>
                <w:szCs w:val="24"/>
              </w:rPr>
              <w:t>quy</w:t>
            </w:r>
            <w:r w:rsidRPr="00E95D11">
              <w:rPr>
                <w:rFonts w:ascii="Times New Roman" w:hAnsi="Times New Roman" w:cs="Times New Roman"/>
                <w:spacing w:val="-18"/>
                <w:sz w:val="24"/>
                <w:szCs w:val="24"/>
              </w:rPr>
              <w:t xml:space="preserve"> </w:t>
            </w:r>
            <w:r w:rsidRPr="00E95D11">
              <w:rPr>
                <w:rFonts w:ascii="Times New Roman" w:hAnsi="Times New Roman" w:cs="Times New Roman"/>
                <w:sz w:val="24"/>
                <w:szCs w:val="24"/>
              </w:rPr>
              <w:t>định</w:t>
            </w:r>
            <w:r w:rsidRPr="00E95D11">
              <w:rPr>
                <w:rFonts w:ascii="Times New Roman" w:hAnsi="Times New Roman" w:cs="Times New Roman"/>
                <w:spacing w:val="-13"/>
                <w:sz w:val="24"/>
                <w:szCs w:val="24"/>
              </w:rPr>
              <w:t xml:space="preserve"> </w:t>
            </w:r>
            <w:r w:rsidRPr="00E95D11">
              <w:rPr>
                <w:rFonts w:ascii="Times New Roman" w:hAnsi="Times New Roman" w:cs="Times New Roman"/>
                <w:sz w:val="24"/>
                <w:szCs w:val="24"/>
              </w:rPr>
              <w:t>tên</w:t>
            </w:r>
            <w:r w:rsidRPr="00E95D11">
              <w:rPr>
                <w:rFonts w:ascii="Times New Roman" w:hAnsi="Times New Roman" w:cs="Times New Roman"/>
                <w:spacing w:val="-15"/>
                <w:sz w:val="24"/>
                <w:szCs w:val="24"/>
              </w:rPr>
              <w:t xml:space="preserve"> </w:t>
            </w:r>
            <w:r w:rsidRPr="00E95D11">
              <w:rPr>
                <w:rFonts w:ascii="Times New Roman" w:hAnsi="Times New Roman" w:cs="Times New Roman"/>
                <w:sz w:val="24"/>
                <w:szCs w:val="24"/>
              </w:rPr>
              <w:t>sản</w:t>
            </w:r>
            <w:r w:rsidRPr="00E95D11">
              <w:rPr>
                <w:rFonts w:ascii="Times New Roman" w:hAnsi="Times New Roman" w:cs="Times New Roman"/>
                <w:spacing w:val="-12"/>
                <w:sz w:val="24"/>
                <w:szCs w:val="24"/>
              </w:rPr>
              <w:t xml:space="preserve"> </w:t>
            </w:r>
            <w:r w:rsidRPr="00E95D11">
              <w:rPr>
                <w:rFonts w:ascii="Times New Roman" w:hAnsi="Times New Roman" w:cs="Times New Roman"/>
                <w:sz w:val="24"/>
                <w:szCs w:val="24"/>
              </w:rPr>
              <w:t>phẩm</w:t>
            </w:r>
            <w:r w:rsidRPr="00E95D11">
              <w:rPr>
                <w:rFonts w:ascii="Times New Roman" w:hAnsi="Times New Roman" w:cs="Times New Roman"/>
                <w:spacing w:val="-18"/>
                <w:sz w:val="24"/>
                <w:szCs w:val="24"/>
              </w:rPr>
              <w:t xml:space="preserve"> </w:t>
            </w:r>
            <w:r w:rsidRPr="00E95D11">
              <w:rPr>
                <w:rFonts w:ascii="Times New Roman" w:hAnsi="Times New Roman" w:cs="Times New Roman"/>
                <w:sz w:val="24"/>
                <w:szCs w:val="24"/>
              </w:rPr>
              <w:t>công</w:t>
            </w:r>
            <w:r w:rsidRPr="00E95D11">
              <w:rPr>
                <w:rFonts w:ascii="Times New Roman" w:hAnsi="Times New Roman" w:cs="Times New Roman"/>
                <w:spacing w:val="-15"/>
                <w:sz w:val="24"/>
                <w:szCs w:val="24"/>
              </w:rPr>
              <w:t xml:space="preserve"> </w:t>
            </w:r>
            <w:r w:rsidRPr="00E95D11">
              <w:rPr>
                <w:rFonts w:ascii="Times New Roman" w:hAnsi="Times New Roman" w:cs="Times New Roman"/>
                <w:sz w:val="24"/>
                <w:szCs w:val="24"/>
              </w:rPr>
              <w:t>nghiệp</w:t>
            </w:r>
            <w:r w:rsidRPr="00E95D11">
              <w:rPr>
                <w:rFonts w:ascii="Times New Roman" w:hAnsi="Times New Roman" w:cs="Times New Roman"/>
                <w:spacing w:val="-14"/>
                <w:sz w:val="24"/>
                <w:szCs w:val="24"/>
              </w:rPr>
              <w:t xml:space="preserve"> </w:t>
            </w:r>
            <w:r w:rsidRPr="00E95D11">
              <w:rPr>
                <w:rFonts w:ascii="Times New Roman" w:hAnsi="Times New Roman" w:cs="Times New Roman"/>
                <w:sz w:val="24"/>
                <w:szCs w:val="24"/>
              </w:rPr>
              <w:t>nông</w:t>
            </w:r>
            <w:r w:rsidRPr="00E95D11">
              <w:rPr>
                <w:rFonts w:ascii="Times New Roman" w:hAnsi="Times New Roman" w:cs="Times New Roman"/>
                <w:spacing w:val="-15"/>
                <w:sz w:val="24"/>
                <w:szCs w:val="24"/>
              </w:rPr>
              <w:t xml:space="preserve"> </w:t>
            </w:r>
            <w:r w:rsidRPr="00E95D11">
              <w:rPr>
                <w:rFonts w:ascii="Times New Roman" w:hAnsi="Times New Roman" w:cs="Times New Roman"/>
                <w:sz w:val="24"/>
                <w:szCs w:val="24"/>
              </w:rPr>
              <w:t>thôn</w:t>
            </w:r>
            <w:r w:rsidRPr="00E95D11">
              <w:rPr>
                <w:rFonts w:ascii="Times New Roman" w:hAnsi="Times New Roman" w:cs="Times New Roman"/>
                <w:spacing w:val="-15"/>
                <w:sz w:val="24"/>
                <w:szCs w:val="24"/>
              </w:rPr>
              <w:t xml:space="preserve"> </w:t>
            </w:r>
            <w:r w:rsidRPr="00E95D11">
              <w:rPr>
                <w:rFonts w:ascii="Times New Roman" w:hAnsi="Times New Roman" w:cs="Times New Roman"/>
                <w:sz w:val="24"/>
                <w:szCs w:val="24"/>
              </w:rPr>
              <w:t xml:space="preserve">tiêu </w:t>
            </w:r>
            <w:r w:rsidRPr="00E95D11">
              <w:rPr>
                <w:rFonts w:ascii="Times New Roman" w:hAnsi="Times New Roman" w:cs="Times New Roman"/>
                <w:spacing w:val="-2"/>
                <w:sz w:val="24"/>
                <w:szCs w:val="24"/>
              </w:rPr>
              <w:t>biểu</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bằng</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tiếng</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Anh</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tại</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khoản</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1,</w:t>
            </w:r>
            <w:r w:rsidRPr="00E95D11">
              <w:rPr>
                <w:rFonts w:ascii="Times New Roman" w:hAnsi="Times New Roman" w:cs="Times New Roman"/>
                <w:spacing w:val="-13"/>
                <w:sz w:val="24"/>
                <w:szCs w:val="24"/>
              </w:rPr>
              <w:t xml:space="preserve"> </w:t>
            </w:r>
            <w:r w:rsidRPr="00E95D11">
              <w:rPr>
                <w:rFonts w:ascii="Times New Roman" w:hAnsi="Times New Roman" w:cs="Times New Roman"/>
                <w:spacing w:val="-2"/>
                <w:sz w:val="24"/>
                <w:szCs w:val="24"/>
              </w:rPr>
              <w:t>Điều</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3</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dự</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thảo</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Thông</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tư</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để</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thống</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nhất</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tên</w:t>
            </w:r>
            <w:r w:rsidRPr="00E95D11">
              <w:rPr>
                <w:rFonts w:ascii="Times New Roman" w:hAnsi="Times New Roman" w:cs="Times New Roman"/>
                <w:spacing w:val="-8"/>
                <w:sz w:val="24"/>
                <w:szCs w:val="24"/>
              </w:rPr>
              <w:t xml:space="preserve"> </w:t>
            </w:r>
            <w:r w:rsidRPr="00E95D11">
              <w:rPr>
                <w:rFonts w:ascii="Times New Roman" w:hAnsi="Times New Roman" w:cs="Times New Roman"/>
                <w:spacing w:val="-2"/>
                <w:sz w:val="24"/>
                <w:szCs w:val="24"/>
              </w:rPr>
              <w:t>của</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sản  phẩm</w:t>
            </w:r>
            <w:r w:rsidRPr="00E95D11">
              <w:rPr>
                <w:rFonts w:ascii="Times New Roman" w:hAnsi="Times New Roman" w:cs="Times New Roman"/>
                <w:spacing w:val="-18"/>
                <w:sz w:val="24"/>
                <w:szCs w:val="24"/>
              </w:rPr>
              <w:t xml:space="preserve"> </w:t>
            </w:r>
            <w:r w:rsidRPr="00E95D11">
              <w:rPr>
                <w:rFonts w:ascii="Times New Roman" w:hAnsi="Times New Roman" w:cs="Times New Roman"/>
                <w:spacing w:val="-2"/>
                <w:sz w:val="24"/>
                <w:szCs w:val="24"/>
              </w:rPr>
              <w:t>công</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nghiệp</w:t>
            </w:r>
            <w:r w:rsidRPr="00E95D11">
              <w:rPr>
                <w:rFonts w:ascii="Times New Roman" w:hAnsi="Times New Roman" w:cs="Times New Roman"/>
                <w:spacing w:val="-16"/>
                <w:sz w:val="24"/>
                <w:szCs w:val="24"/>
              </w:rPr>
              <w:t xml:space="preserve"> </w:t>
            </w:r>
            <w:r w:rsidRPr="00E95D11">
              <w:rPr>
                <w:rFonts w:ascii="Times New Roman" w:hAnsi="Times New Roman" w:cs="Times New Roman"/>
                <w:spacing w:val="-2"/>
                <w:sz w:val="24"/>
                <w:szCs w:val="24"/>
              </w:rPr>
              <w:t>nông</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thôn</w:t>
            </w:r>
            <w:r w:rsidRPr="00E95D11">
              <w:rPr>
                <w:rFonts w:ascii="Times New Roman" w:hAnsi="Times New Roman" w:cs="Times New Roman"/>
                <w:spacing w:val="-16"/>
                <w:sz w:val="24"/>
                <w:szCs w:val="24"/>
              </w:rPr>
              <w:t xml:space="preserve"> </w:t>
            </w:r>
            <w:r w:rsidRPr="00E95D11">
              <w:rPr>
                <w:rFonts w:ascii="Times New Roman" w:hAnsi="Times New Roman" w:cs="Times New Roman"/>
                <w:spacing w:val="-2"/>
                <w:sz w:val="24"/>
                <w:szCs w:val="24"/>
              </w:rPr>
              <w:t>tiêu</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biểu</w:t>
            </w:r>
            <w:r w:rsidRPr="00E95D11">
              <w:rPr>
                <w:rFonts w:ascii="Times New Roman" w:hAnsi="Times New Roman" w:cs="Times New Roman"/>
                <w:spacing w:val="-16"/>
                <w:sz w:val="24"/>
                <w:szCs w:val="24"/>
              </w:rPr>
              <w:t xml:space="preserve"> </w:t>
            </w:r>
            <w:r w:rsidRPr="00E95D11">
              <w:rPr>
                <w:rFonts w:ascii="Times New Roman" w:hAnsi="Times New Roman" w:cs="Times New Roman"/>
                <w:spacing w:val="-2"/>
                <w:sz w:val="24"/>
                <w:szCs w:val="24"/>
              </w:rPr>
              <w:t>là</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tiếng</w:t>
            </w:r>
            <w:r w:rsidRPr="00E95D11">
              <w:rPr>
                <w:rFonts w:ascii="Times New Roman" w:hAnsi="Times New Roman" w:cs="Times New Roman"/>
                <w:spacing w:val="-16"/>
                <w:sz w:val="24"/>
                <w:szCs w:val="24"/>
              </w:rPr>
              <w:t xml:space="preserve"> </w:t>
            </w:r>
            <w:r w:rsidRPr="00E95D11">
              <w:rPr>
                <w:rFonts w:ascii="Times New Roman" w:hAnsi="Times New Roman" w:cs="Times New Roman"/>
                <w:spacing w:val="-2"/>
                <w:sz w:val="24"/>
                <w:szCs w:val="24"/>
              </w:rPr>
              <w:t>Việt</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(việc</w:t>
            </w:r>
            <w:r w:rsidRPr="00E95D11">
              <w:rPr>
                <w:rFonts w:ascii="Times New Roman" w:hAnsi="Times New Roman" w:cs="Times New Roman"/>
                <w:spacing w:val="-16"/>
                <w:sz w:val="24"/>
                <w:szCs w:val="24"/>
              </w:rPr>
              <w:t xml:space="preserve"> </w:t>
            </w:r>
            <w:r w:rsidRPr="00E95D11">
              <w:rPr>
                <w:rFonts w:ascii="Times New Roman" w:hAnsi="Times New Roman" w:cs="Times New Roman"/>
                <w:spacing w:val="-2"/>
                <w:sz w:val="24"/>
                <w:szCs w:val="24"/>
              </w:rPr>
              <w:t>phiên</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dịch/chuyển</w:t>
            </w:r>
            <w:r w:rsidRPr="00E95D11">
              <w:rPr>
                <w:rFonts w:ascii="Times New Roman" w:hAnsi="Times New Roman" w:cs="Times New Roman"/>
                <w:spacing w:val="-16"/>
                <w:sz w:val="24"/>
                <w:szCs w:val="24"/>
              </w:rPr>
              <w:t xml:space="preserve"> </w:t>
            </w:r>
            <w:r w:rsidRPr="00E95D11">
              <w:rPr>
                <w:rFonts w:ascii="Times New Roman" w:hAnsi="Times New Roman" w:cs="Times New Roman"/>
                <w:spacing w:val="-2"/>
                <w:sz w:val="24"/>
                <w:szCs w:val="24"/>
              </w:rPr>
              <w:t>đổi</w:t>
            </w:r>
            <w:r w:rsidRPr="00E95D11">
              <w:rPr>
                <w:rFonts w:ascii="Times New Roman" w:hAnsi="Times New Roman" w:cs="Times New Roman"/>
                <w:spacing w:val="-15"/>
                <w:sz w:val="24"/>
                <w:szCs w:val="24"/>
              </w:rPr>
              <w:t xml:space="preserve"> </w:t>
            </w:r>
            <w:r w:rsidRPr="00E95D11">
              <w:rPr>
                <w:rFonts w:ascii="Times New Roman" w:hAnsi="Times New Roman" w:cs="Times New Roman"/>
                <w:spacing w:val="-2"/>
                <w:sz w:val="24"/>
                <w:szCs w:val="24"/>
              </w:rPr>
              <w:t>sản phẩm</w:t>
            </w:r>
            <w:r w:rsidRPr="00E95D11">
              <w:rPr>
                <w:rFonts w:ascii="Times New Roman" w:hAnsi="Times New Roman" w:cs="Times New Roman"/>
                <w:spacing w:val="-17"/>
                <w:sz w:val="24"/>
                <w:szCs w:val="24"/>
              </w:rPr>
              <w:t xml:space="preserve"> </w:t>
            </w:r>
            <w:r w:rsidRPr="00E95D11">
              <w:rPr>
                <w:rFonts w:ascii="Times New Roman" w:hAnsi="Times New Roman" w:cs="Times New Roman"/>
                <w:spacing w:val="-2"/>
                <w:sz w:val="24"/>
                <w:szCs w:val="24"/>
              </w:rPr>
              <w:t>sang</w:t>
            </w:r>
            <w:r w:rsidRPr="00E95D11">
              <w:rPr>
                <w:rFonts w:ascii="Times New Roman" w:hAnsi="Times New Roman" w:cs="Times New Roman"/>
                <w:spacing w:val="-13"/>
                <w:sz w:val="24"/>
                <w:szCs w:val="24"/>
              </w:rPr>
              <w:t xml:space="preserve"> </w:t>
            </w:r>
            <w:r w:rsidRPr="00E95D11">
              <w:rPr>
                <w:rFonts w:ascii="Times New Roman" w:hAnsi="Times New Roman" w:cs="Times New Roman"/>
                <w:spacing w:val="-2"/>
                <w:sz w:val="24"/>
                <w:szCs w:val="24"/>
              </w:rPr>
              <w:t>tiếng</w:t>
            </w:r>
            <w:r w:rsidRPr="00E95D11">
              <w:rPr>
                <w:rFonts w:ascii="Times New Roman" w:hAnsi="Times New Roman" w:cs="Times New Roman"/>
                <w:spacing w:val="-11"/>
                <w:sz w:val="24"/>
                <w:szCs w:val="24"/>
              </w:rPr>
              <w:t xml:space="preserve"> </w:t>
            </w:r>
            <w:r w:rsidRPr="00E95D11">
              <w:rPr>
                <w:rFonts w:ascii="Times New Roman" w:hAnsi="Times New Roman" w:cs="Times New Roman"/>
                <w:spacing w:val="-2"/>
                <w:sz w:val="24"/>
                <w:szCs w:val="24"/>
              </w:rPr>
              <w:t>Anh</w:t>
            </w:r>
            <w:r w:rsidRPr="00E95D11">
              <w:rPr>
                <w:rFonts w:ascii="Times New Roman" w:hAnsi="Times New Roman" w:cs="Times New Roman"/>
                <w:spacing w:val="-11"/>
                <w:sz w:val="24"/>
                <w:szCs w:val="24"/>
              </w:rPr>
              <w:t xml:space="preserve"> </w:t>
            </w:r>
            <w:r w:rsidRPr="00E95D11">
              <w:rPr>
                <w:rFonts w:ascii="Times New Roman" w:hAnsi="Times New Roman" w:cs="Times New Roman"/>
                <w:spacing w:val="-2"/>
                <w:sz w:val="24"/>
                <w:szCs w:val="24"/>
              </w:rPr>
              <w:t>để</w:t>
            </w:r>
            <w:r w:rsidRPr="00E95D11">
              <w:rPr>
                <w:rFonts w:ascii="Times New Roman" w:hAnsi="Times New Roman" w:cs="Times New Roman"/>
                <w:spacing w:val="-14"/>
                <w:sz w:val="24"/>
                <w:szCs w:val="24"/>
              </w:rPr>
              <w:t xml:space="preserve"> </w:t>
            </w:r>
            <w:r w:rsidRPr="00E95D11">
              <w:rPr>
                <w:rFonts w:ascii="Times New Roman" w:hAnsi="Times New Roman" w:cs="Times New Roman"/>
                <w:spacing w:val="-2"/>
                <w:sz w:val="24"/>
                <w:szCs w:val="24"/>
              </w:rPr>
              <w:t>tổ</w:t>
            </w:r>
            <w:r w:rsidRPr="00E95D11">
              <w:rPr>
                <w:rFonts w:ascii="Times New Roman" w:hAnsi="Times New Roman" w:cs="Times New Roman"/>
                <w:spacing w:val="-13"/>
                <w:sz w:val="24"/>
                <w:szCs w:val="24"/>
              </w:rPr>
              <w:t xml:space="preserve"> </w:t>
            </w:r>
            <w:r w:rsidRPr="00E95D11">
              <w:rPr>
                <w:rFonts w:ascii="Times New Roman" w:hAnsi="Times New Roman" w:cs="Times New Roman"/>
                <w:spacing w:val="-2"/>
                <w:sz w:val="24"/>
                <w:szCs w:val="24"/>
              </w:rPr>
              <w:t>chức,</w:t>
            </w:r>
            <w:r w:rsidRPr="00E95D11">
              <w:rPr>
                <w:rFonts w:ascii="Times New Roman" w:hAnsi="Times New Roman" w:cs="Times New Roman"/>
                <w:spacing w:val="-12"/>
                <w:sz w:val="24"/>
                <w:szCs w:val="24"/>
              </w:rPr>
              <w:t xml:space="preserve"> </w:t>
            </w:r>
            <w:r w:rsidRPr="00E95D11">
              <w:rPr>
                <w:rFonts w:ascii="Times New Roman" w:hAnsi="Times New Roman" w:cs="Times New Roman"/>
                <w:spacing w:val="-2"/>
                <w:sz w:val="24"/>
                <w:szCs w:val="24"/>
              </w:rPr>
              <w:t>cá</w:t>
            </w:r>
            <w:r w:rsidRPr="00E95D11">
              <w:rPr>
                <w:rFonts w:ascii="Times New Roman" w:hAnsi="Times New Roman" w:cs="Times New Roman"/>
                <w:spacing w:val="-12"/>
                <w:sz w:val="24"/>
                <w:szCs w:val="24"/>
              </w:rPr>
              <w:t xml:space="preserve"> </w:t>
            </w:r>
            <w:r w:rsidRPr="00E95D11">
              <w:rPr>
                <w:rFonts w:ascii="Times New Roman" w:hAnsi="Times New Roman" w:cs="Times New Roman"/>
                <w:spacing w:val="-2"/>
                <w:sz w:val="24"/>
                <w:szCs w:val="24"/>
              </w:rPr>
              <w:t>nhân</w:t>
            </w:r>
            <w:r w:rsidRPr="00E95D11">
              <w:rPr>
                <w:rFonts w:ascii="Times New Roman" w:hAnsi="Times New Roman" w:cs="Times New Roman"/>
                <w:spacing w:val="-13"/>
                <w:sz w:val="24"/>
                <w:szCs w:val="24"/>
              </w:rPr>
              <w:t xml:space="preserve"> </w:t>
            </w:r>
            <w:r w:rsidRPr="00E95D11">
              <w:rPr>
                <w:rFonts w:ascii="Times New Roman" w:hAnsi="Times New Roman" w:cs="Times New Roman"/>
                <w:spacing w:val="-2"/>
                <w:sz w:val="24"/>
                <w:szCs w:val="24"/>
              </w:rPr>
              <w:t>tự</w:t>
            </w:r>
            <w:r w:rsidRPr="00E95D11">
              <w:rPr>
                <w:rFonts w:ascii="Times New Roman" w:hAnsi="Times New Roman" w:cs="Times New Roman"/>
                <w:spacing w:val="-11"/>
                <w:sz w:val="24"/>
                <w:szCs w:val="24"/>
              </w:rPr>
              <w:t xml:space="preserve"> </w:t>
            </w:r>
            <w:r w:rsidRPr="00E95D11">
              <w:rPr>
                <w:rFonts w:ascii="Times New Roman" w:hAnsi="Times New Roman" w:cs="Times New Roman"/>
                <w:spacing w:val="-2"/>
                <w:sz w:val="24"/>
                <w:szCs w:val="24"/>
              </w:rPr>
              <w:t>chủ</w:t>
            </w:r>
            <w:r w:rsidRPr="00E95D11">
              <w:rPr>
                <w:rFonts w:ascii="Times New Roman" w:hAnsi="Times New Roman" w:cs="Times New Roman"/>
                <w:spacing w:val="-13"/>
                <w:sz w:val="24"/>
                <w:szCs w:val="24"/>
              </w:rPr>
              <w:t xml:space="preserve"> </w:t>
            </w:r>
            <w:r w:rsidRPr="00E95D11">
              <w:rPr>
                <w:rFonts w:ascii="Times New Roman" w:hAnsi="Times New Roman" w:cs="Times New Roman"/>
                <w:spacing w:val="-2"/>
                <w:sz w:val="24"/>
                <w:szCs w:val="24"/>
              </w:rPr>
              <w:t>động</w:t>
            </w:r>
            <w:r w:rsidRPr="00E95D11">
              <w:rPr>
                <w:rFonts w:ascii="Times New Roman" w:hAnsi="Times New Roman" w:cs="Times New Roman"/>
                <w:spacing w:val="-13"/>
                <w:sz w:val="24"/>
                <w:szCs w:val="24"/>
              </w:rPr>
              <w:t xml:space="preserve"> </w:t>
            </w:r>
            <w:r w:rsidRPr="00E95D11">
              <w:rPr>
                <w:rFonts w:ascii="Times New Roman" w:hAnsi="Times New Roman" w:cs="Times New Roman"/>
                <w:spacing w:val="-2"/>
                <w:sz w:val="24"/>
                <w:szCs w:val="24"/>
              </w:rPr>
              <w:t>thực</w:t>
            </w:r>
            <w:r w:rsidRPr="00E95D11">
              <w:rPr>
                <w:rFonts w:ascii="Times New Roman" w:hAnsi="Times New Roman" w:cs="Times New Roman"/>
                <w:spacing w:val="-12"/>
                <w:sz w:val="24"/>
                <w:szCs w:val="24"/>
              </w:rPr>
              <w:t xml:space="preserve"> </w:t>
            </w:r>
            <w:r w:rsidRPr="00E95D11">
              <w:rPr>
                <w:rFonts w:ascii="Times New Roman" w:hAnsi="Times New Roman" w:cs="Times New Roman"/>
                <w:spacing w:val="-2"/>
                <w:sz w:val="24"/>
                <w:szCs w:val="24"/>
              </w:rPr>
              <w:t>hiện</w:t>
            </w:r>
            <w:r w:rsidRPr="00E95D11">
              <w:rPr>
                <w:rFonts w:ascii="Times New Roman" w:hAnsi="Times New Roman" w:cs="Times New Roman"/>
                <w:spacing w:val="-11"/>
                <w:sz w:val="24"/>
                <w:szCs w:val="24"/>
              </w:rPr>
              <w:t xml:space="preserve"> </w:t>
            </w:r>
            <w:r w:rsidRPr="00E95D11">
              <w:rPr>
                <w:rFonts w:ascii="Times New Roman" w:hAnsi="Times New Roman" w:cs="Times New Roman"/>
                <w:spacing w:val="-2"/>
                <w:sz w:val="24"/>
                <w:szCs w:val="24"/>
              </w:rPr>
              <w:t>khi</w:t>
            </w:r>
            <w:r w:rsidRPr="00E95D11">
              <w:rPr>
                <w:rFonts w:ascii="Times New Roman" w:hAnsi="Times New Roman" w:cs="Times New Roman"/>
                <w:spacing w:val="-13"/>
                <w:sz w:val="24"/>
                <w:szCs w:val="24"/>
              </w:rPr>
              <w:t xml:space="preserve"> </w:t>
            </w:r>
            <w:r w:rsidRPr="00E95D11">
              <w:rPr>
                <w:rFonts w:ascii="Times New Roman" w:hAnsi="Times New Roman" w:cs="Times New Roman"/>
                <w:spacing w:val="-2"/>
                <w:sz w:val="24"/>
                <w:szCs w:val="24"/>
              </w:rPr>
              <w:t>cần</w:t>
            </w:r>
            <w:r w:rsidRPr="00E95D11">
              <w:rPr>
                <w:rFonts w:ascii="Times New Roman" w:hAnsi="Times New Roman" w:cs="Times New Roman"/>
                <w:spacing w:val="-11"/>
                <w:sz w:val="24"/>
                <w:szCs w:val="24"/>
              </w:rPr>
              <w:t xml:space="preserve"> </w:t>
            </w:r>
            <w:r w:rsidRPr="00E95D11">
              <w:rPr>
                <w:rFonts w:ascii="Times New Roman" w:hAnsi="Times New Roman" w:cs="Times New Roman"/>
                <w:spacing w:val="-2"/>
                <w:sz w:val="24"/>
                <w:szCs w:val="24"/>
              </w:rPr>
              <w:t>thiết)</w:t>
            </w:r>
          </w:p>
        </w:tc>
        <w:tc>
          <w:tcPr>
            <w:tcW w:w="5959" w:type="dxa"/>
          </w:tcPr>
          <w:p w14:paraId="22E546EE" w14:textId="77777777" w:rsidR="001B1D68" w:rsidRDefault="00E95D11" w:rsidP="001B1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Giải trình: </w:t>
            </w:r>
          </w:p>
          <w:p w14:paraId="24423B93" w14:textId="7C8883AA" w:rsidR="00E95D11" w:rsidRPr="00E95D11" w:rsidRDefault="00E95D11" w:rsidP="00E95D11">
            <w:pPr>
              <w:spacing w:after="0" w:line="240" w:lineRule="auto"/>
              <w:jc w:val="both"/>
              <w:rPr>
                <w:rFonts w:ascii="Times New Roman" w:hAnsi="Times New Roman" w:cs="Times New Roman"/>
                <w:bCs/>
                <w:sz w:val="24"/>
                <w:szCs w:val="24"/>
                <w:lang w:val="en-US"/>
              </w:rPr>
            </w:pPr>
            <w:r w:rsidRPr="00E95D11">
              <w:rPr>
                <w:rFonts w:ascii="Times New Roman" w:hAnsi="Times New Roman" w:cs="Times New Roman"/>
                <w:bCs/>
                <w:sz w:val="24"/>
                <w:szCs w:val="24"/>
                <w:lang w:val="en-US"/>
              </w:rPr>
              <w:t xml:space="preserve">Trong bối cảnh hội nhập kinh tế quốc tế, các sản phẩm công nghiệp nông thôn tiêu biểu cần được quảng bá, xúc tiến thương mại không chỉ trong nước mà còn tại các thị trường nước ngoài. Việc sử dụng tên gọi bằng tiếng Anh và có viết tắt rõ ràng giúp giới thiệu sản phẩm với các đối tác, khách </w:t>
            </w:r>
            <w:r w:rsidRPr="00E95D11">
              <w:rPr>
                <w:rFonts w:ascii="Times New Roman" w:hAnsi="Times New Roman" w:cs="Times New Roman"/>
                <w:bCs/>
                <w:sz w:val="24"/>
                <w:szCs w:val="24"/>
                <w:lang w:val="en-US"/>
              </w:rPr>
              <w:lastRenderedPageBreak/>
              <w:t>hàng, tổ chức quốc tế một cách chuyên nghiệp và dễ nhận diện hơn</w:t>
            </w:r>
            <w:r w:rsidR="00E8068B">
              <w:rPr>
                <w:rFonts w:ascii="Times New Roman" w:hAnsi="Times New Roman" w:cs="Times New Roman"/>
                <w:bCs/>
                <w:sz w:val="24"/>
                <w:szCs w:val="24"/>
                <w:lang w:val="en-US"/>
              </w:rPr>
              <w:t xml:space="preserve">, </w:t>
            </w:r>
            <w:r w:rsidRPr="00E95D11">
              <w:rPr>
                <w:rFonts w:ascii="Times New Roman" w:hAnsi="Times New Roman" w:cs="Times New Roman"/>
                <w:bCs/>
                <w:sz w:val="24"/>
                <w:szCs w:val="24"/>
              </w:rPr>
              <w:t>giúp tránh lúng túng, mâu thuẫn giữa các tài liệu, đảm bảo thống nhất về hình ảnh và truyền thông thương hiệu của chương trình bình chọn sản phẩm</w:t>
            </w:r>
          </w:p>
          <w:p w14:paraId="57911ABB" w14:textId="5C120220" w:rsidR="00E95D11" w:rsidRPr="00E95D11" w:rsidRDefault="00E95D11" w:rsidP="001B1D68">
            <w:pPr>
              <w:spacing w:after="0" w:line="240" w:lineRule="auto"/>
              <w:jc w:val="both"/>
              <w:rPr>
                <w:rFonts w:ascii="Times New Roman" w:hAnsi="Times New Roman" w:cs="Times New Roman"/>
                <w:bCs/>
                <w:sz w:val="24"/>
                <w:szCs w:val="24"/>
              </w:rPr>
            </w:pPr>
          </w:p>
        </w:tc>
      </w:tr>
      <w:tr w:rsidR="001B1D68" w:rsidRPr="00262F87" w14:paraId="243B0D1F" w14:textId="77777777" w:rsidTr="002D3AE9">
        <w:trPr>
          <w:trHeight w:val="440"/>
        </w:trPr>
        <w:tc>
          <w:tcPr>
            <w:tcW w:w="1413" w:type="dxa"/>
            <w:vAlign w:val="center"/>
          </w:tcPr>
          <w:p w14:paraId="5A3C4B74" w14:textId="7993A6A1" w:rsidR="001B1D68" w:rsidRPr="002A20C4" w:rsidRDefault="001B1D68" w:rsidP="001B1D6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Khoản 2 Điều 3</w:t>
            </w:r>
          </w:p>
        </w:tc>
        <w:tc>
          <w:tcPr>
            <w:tcW w:w="1530" w:type="dxa"/>
            <w:vAlign w:val="center"/>
          </w:tcPr>
          <w:p w14:paraId="56277609" w14:textId="71563BC2" w:rsidR="001B1D68" w:rsidRPr="00770059" w:rsidRDefault="001B1D68" w:rsidP="001B1D6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An Giang</w:t>
            </w:r>
          </w:p>
        </w:tc>
        <w:tc>
          <w:tcPr>
            <w:tcW w:w="6663" w:type="dxa"/>
            <w:vAlign w:val="center"/>
          </w:tcPr>
          <w:p w14:paraId="42E80964" w14:textId="159685B8" w:rsidR="001B1D68" w:rsidRDefault="001B1D68" w:rsidP="001B1D68">
            <w:pPr>
              <w:shd w:val="clear" w:color="auto" w:fill="FFFFFF"/>
              <w:spacing w:after="0" w:line="240" w:lineRule="auto"/>
              <w:jc w:val="both"/>
              <w:rPr>
                <w:rFonts w:ascii="Times New Roman" w:hAnsi="Times New Roman" w:cs="Times New Roman"/>
                <w:sz w:val="24"/>
                <w:szCs w:val="24"/>
                <w:lang w:val="vi-VN"/>
              </w:rPr>
            </w:pPr>
            <w:r w:rsidRPr="00770059">
              <w:rPr>
                <w:rFonts w:ascii="Times New Roman" w:hAnsi="Times New Roman" w:cs="Times New Roman"/>
                <w:sz w:val="24"/>
                <w:szCs w:val="24"/>
              </w:rPr>
              <w:t>Tại Chương I, Điều 3, Khoản 2 dự thảo: “Sản phẩm tham gia bình chọn là sản phẩm (đơn lẻ) hoặc bộ sản phẩm do cùng một cơ sở công nghiệp nông thôn sản xuất. Bộ sản phẩm là tập hợp từ hai sản phẩm trở lên”. Để khuyến khích các cơ sở tham gia bình chọn, đang dạng sản phẩm đề xuất bộ phận soạn thảo giải thích từ ngữ “bộ sản phẩm” được rõ hơn như sau: “Sản phẩm tham gia bình chọn là sản phẩm (đơn lẻ) hoặc bộ sản phẩm do cùng một cơ sở công nghiệp nông thôn sản xuất. Bộ sản phẩm là tập hợp từ hai sản phẩm trở lên, các sản phẩm có mẫu mã khác nhau, có công dụng giống nhau và được sản xuất từ một hoặc nhiều loại nguyên, vật liệu giống nhau”.</w:t>
            </w:r>
          </w:p>
        </w:tc>
        <w:tc>
          <w:tcPr>
            <w:tcW w:w="5959" w:type="dxa"/>
          </w:tcPr>
          <w:p w14:paraId="443172AD" w14:textId="77777777" w:rsidR="001B1D68" w:rsidRDefault="001B1D68" w:rsidP="001B1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Giải trình: </w:t>
            </w:r>
          </w:p>
          <w:p w14:paraId="5ABD1E2A" w14:textId="6682D32F" w:rsidR="001B1D68" w:rsidRPr="00770059" w:rsidRDefault="001B1D68" w:rsidP="001B1D68">
            <w:pPr>
              <w:spacing w:after="0" w:line="240" w:lineRule="auto"/>
              <w:jc w:val="both"/>
              <w:rPr>
                <w:rFonts w:ascii="Times New Roman" w:hAnsi="Times New Roman" w:cs="Times New Roman"/>
                <w:bCs/>
                <w:sz w:val="24"/>
                <w:szCs w:val="24"/>
              </w:rPr>
            </w:pPr>
            <w:r w:rsidRPr="00770059">
              <w:rPr>
                <w:rFonts w:ascii="Times New Roman" w:hAnsi="Times New Roman" w:cs="Times New Roman"/>
                <w:bCs/>
                <w:sz w:val="24"/>
                <w:szCs w:val="24"/>
              </w:rPr>
              <w:t xml:space="preserve">Tại điểm d Khoản 1 Điều 4 đã quy định cách xác định Bộ sản phẩm. </w:t>
            </w:r>
          </w:p>
        </w:tc>
      </w:tr>
      <w:tr w:rsidR="001B1D68" w:rsidRPr="00262F87" w14:paraId="1C57A20E" w14:textId="77777777" w:rsidTr="002D3AE9">
        <w:trPr>
          <w:trHeight w:val="440"/>
        </w:trPr>
        <w:tc>
          <w:tcPr>
            <w:tcW w:w="1413" w:type="dxa"/>
            <w:vMerge w:val="restart"/>
            <w:vAlign w:val="center"/>
          </w:tcPr>
          <w:p w14:paraId="7CD28230" w14:textId="7552820B"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1 Điều 4</w:t>
            </w:r>
          </w:p>
        </w:tc>
        <w:tc>
          <w:tcPr>
            <w:tcW w:w="1530" w:type="dxa"/>
            <w:vAlign w:val="center"/>
          </w:tcPr>
          <w:p w14:paraId="32D954DD" w14:textId="3A6ABA97"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tc>
        <w:tc>
          <w:tcPr>
            <w:tcW w:w="6663" w:type="dxa"/>
            <w:vAlign w:val="center"/>
          </w:tcPr>
          <w:p w14:paraId="56996BA4" w14:textId="0EB694D0" w:rsidR="001B1D68" w:rsidRPr="0027598A" w:rsidRDefault="001B1D68" w:rsidP="001B1D68">
            <w:pPr>
              <w:spacing w:after="0" w:line="240" w:lineRule="auto"/>
              <w:rPr>
                <w:rFonts w:ascii="Times New Roman" w:hAnsi="Times New Roman" w:cs="Times New Roman"/>
                <w:sz w:val="24"/>
                <w:szCs w:val="24"/>
              </w:rPr>
            </w:pPr>
            <w:r w:rsidRPr="00262F87">
              <w:rPr>
                <w:rFonts w:ascii="Times New Roman" w:hAnsi="Times New Roman" w:cs="Times New Roman"/>
                <w:sz w:val="24"/>
                <w:szCs w:val="24"/>
              </w:rPr>
              <w:t xml:space="preserve">Đề nghị bổ sung một khoản quy định giải thích từ ngữ về </w:t>
            </w:r>
            <w:r w:rsidRPr="00262F87">
              <w:rPr>
                <w:rFonts w:ascii="Times New Roman" w:hAnsi="Times New Roman" w:cs="Times New Roman"/>
                <w:i/>
                <w:iCs/>
                <w:sz w:val="24"/>
                <w:szCs w:val="24"/>
              </w:rPr>
              <w:t>“Bộ sản phẩm”</w:t>
            </w:r>
            <w:r w:rsidRPr="00262F87">
              <w:rPr>
                <w:rFonts w:ascii="Times New Roman" w:hAnsi="Times New Roman" w:cs="Times New Roman"/>
                <w:sz w:val="24"/>
                <w:szCs w:val="24"/>
              </w:rPr>
              <w:t xml:space="preserve"> trên cơ sở lấy từ nội dung điểm d khoản 1 Điều 4.</w:t>
            </w:r>
          </w:p>
        </w:tc>
        <w:tc>
          <w:tcPr>
            <w:tcW w:w="5959" w:type="dxa"/>
          </w:tcPr>
          <w:p w14:paraId="064EC124" w14:textId="77777777" w:rsidR="001B1D68" w:rsidRDefault="001B1D68" w:rsidP="001B1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Giải trình: </w:t>
            </w:r>
          </w:p>
          <w:p w14:paraId="56C345BF" w14:textId="349CC6BB" w:rsidR="001B1D68" w:rsidRPr="00AA3FC8" w:rsidRDefault="001B1D68" w:rsidP="001B1D6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Pr="00AA3FC8">
              <w:rPr>
                <w:rFonts w:ascii="Times New Roman" w:hAnsi="Times New Roman" w:cs="Times New Roman"/>
                <w:bCs/>
                <w:sz w:val="24"/>
                <w:szCs w:val="24"/>
              </w:rPr>
              <w:t xml:space="preserve">ại </w:t>
            </w:r>
            <w:r>
              <w:rPr>
                <w:rFonts w:ascii="Times New Roman" w:hAnsi="Times New Roman" w:cs="Times New Roman"/>
                <w:bCs/>
                <w:sz w:val="24"/>
                <w:szCs w:val="24"/>
              </w:rPr>
              <w:t xml:space="preserve">Điều 3  Dự thảo Thông tư đã giải thích từ ngữ “Sản phẩm tham gia bình chọn là sản phẩm (đơn lẻ) hoặc bộ sản phẩm do cùng một cơ sở công nghiệp nông thôn sản xuất. </w:t>
            </w:r>
            <w:r w:rsidRPr="00AA3FC8">
              <w:rPr>
                <w:rFonts w:ascii="Times New Roman" w:hAnsi="Times New Roman" w:cs="Times New Roman"/>
                <w:bCs/>
                <w:sz w:val="24"/>
                <w:szCs w:val="24"/>
              </w:rPr>
              <w:t>Bộ sản phẩm</w:t>
            </w:r>
            <w:r>
              <w:rPr>
                <w:rFonts w:ascii="Times New Roman" w:hAnsi="Times New Roman" w:cs="Times New Roman"/>
                <w:bCs/>
                <w:sz w:val="24"/>
                <w:szCs w:val="24"/>
              </w:rPr>
              <w:t xml:space="preserve"> là tập hợp từ hai sản phẩm trở lên. Quy đinh điểm d, khoản 1 Điều 4 là thêm điều kiện đủ để Bộ sản phẩm có thể được đăng ký tham gia bình chọn nhằm gắn kết các nội dung với các điểm a,b,c trong khoản thuận tiện theo dõi và thẩm định hồ sơ sản phẩm.</w:t>
            </w:r>
            <w:r w:rsidRPr="00AA3FC8">
              <w:rPr>
                <w:rFonts w:ascii="Times New Roman" w:hAnsi="Times New Roman" w:cs="Times New Roman"/>
                <w:bCs/>
                <w:sz w:val="24"/>
                <w:szCs w:val="24"/>
              </w:rPr>
              <w:t xml:space="preserve"> </w:t>
            </w:r>
          </w:p>
        </w:tc>
      </w:tr>
      <w:tr w:rsidR="001B1D68" w:rsidRPr="00262F87" w14:paraId="006260B2" w14:textId="77777777" w:rsidTr="009B7CB1">
        <w:trPr>
          <w:trHeight w:val="440"/>
        </w:trPr>
        <w:tc>
          <w:tcPr>
            <w:tcW w:w="1413" w:type="dxa"/>
            <w:vMerge/>
            <w:vAlign w:val="center"/>
          </w:tcPr>
          <w:p w14:paraId="68F0BB9D"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765A6FA4" w14:textId="6AD6AEFD"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Hải Phòng</w:t>
            </w:r>
          </w:p>
        </w:tc>
        <w:tc>
          <w:tcPr>
            <w:tcW w:w="6663" w:type="dxa"/>
            <w:vAlign w:val="center"/>
          </w:tcPr>
          <w:p w14:paraId="0679DF37" w14:textId="68B59250" w:rsidR="001B1D68" w:rsidRPr="0027598A" w:rsidRDefault="001B1D68" w:rsidP="001B1D68">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 Tại khoản b khoản 1 điều 4 Sản phẩm tham gia bình chọn có nêu: Không vi phạm quy định về quyền sở hữu trí tuệ, quyền sở hữu công nghiệp và các quy định khác liên quan đến tiêu chuẩn, quy chuẩn về chất lượng, an toàn, vệ sinh lao động, an toàn thực phẩm và bảo vệ môi trường. Đề nghị bổ sung cụm từ “Cơ sở công nghiệp nông thôn có cam kết và chịu trách nhiệm về việc sản phẩm không vi phạm quy định về quyền sở hữu trí tuệ, quyền sở hữu công nghiệp và các quy định khác liên quan đến tiêu chuẩn, quy chuẩn về chất lượng, an toàn, vệ sinh lao động, an toàn thực phẩm và bảo vệ môi trường</w:t>
            </w:r>
          </w:p>
        </w:tc>
        <w:tc>
          <w:tcPr>
            <w:tcW w:w="5959" w:type="dxa"/>
            <w:vAlign w:val="center"/>
          </w:tcPr>
          <w:p w14:paraId="0C75058B" w14:textId="4851B834" w:rsidR="001B1D68" w:rsidRPr="009B7CB1"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05E559DF" w14:textId="77777777" w:rsidTr="009B7CB1">
        <w:trPr>
          <w:trHeight w:val="440"/>
        </w:trPr>
        <w:tc>
          <w:tcPr>
            <w:tcW w:w="1413" w:type="dxa"/>
            <w:vAlign w:val="center"/>
          </w:tcPr>
          <w:p w14:paraId="26B355F3" w14:textId="0DFEC0F3" w:rsidR="001B1D68" w:rsidRPr="002A20C4" w:rsidRDefault="001B1D68" w:rsidP="001B1D6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Khoản 2 Điều 4</w:t>
            </w:r>
          </w:p>
        </w:tc>
        <w:tc>
          <w:tcPr>
            <w:tcW w:w="1530" w:type="dxa"/>
            <w:vAlign w:val="center"/>
          </w:tcPr>
          <w:p w14:paraId="48F51515" w14:textId="013CEE51" w:rsidR="001B1D68" w:rsidRPr="001B1D68" w:rsidRDefault="001B1D68" w:rsidP="001B1D68">
            <w:pPr>
              <w:spacing w:after="0" w:line="240" w:lineRule="auto"/>
              <w:jc w:val="center"/>
              <w:rPr>
                <w:rFonts w:ascii="Times New Roman" w:hAnsi="Times New Roman" w:cs="Times New Roman"/>
                <w:sz w:val="24"/>
                <w:szCs w:val="24"/>
                <w:lang w:val="vi-VN"/>
              </w:rPr>
            </w:pPr>
            <w:r w:rsidRPr="001B1D68">
              <w:rPr>
                <w:rFonts w:ascii="Times New Roman" w:hAnsi="Times New Roman" w:cs="Times New Roman"/>
                <w:sz w:val="24"/>
                <w:szCs w:val="24"/>
                <w:lang w:val="en-US"/>
              </w:rPr>
              <w:t>Thái Nguyên</w:t>
            </w:r>
          </w:p>
        </w:tc>
        <w:tc>
          <w:tcPr>
            <w:tcW w:w="6663" w:type="dxa"/>
            <w:vAlign w:val="center"/>
          </w:tcPr>
          <w:p w14:paraId="7D369D3E" w14:textId="198F4A35" w:rsidR="001B1D68" w:rsidRPr="001B1D68" w:rsidRDefault="001B1D68" w:rsidP="001B1D68">
            <w:pPr>
              <w:spacing w:after="0" w:line="240" w:lineRule="auto"/>
              <w:jc w:val="both"/>
              <w:rPr>
                <w:rFonts w:ascii="Times New Roman" w:hAnsi="Times New Roman" w:cs="Times New Roman"/>
                <w:sz w:val="24"/>
                <w:szCs w:val="24"/>
              </w:rPr>
            </w:pPr>
            <w:r w:rsidRPr="001B1D68">
              <w:rPr>
                <w:rFonts w:ascii="Times New Roman" w:hAnsi="Times New Roman" w:cs="Times New Roman"/>
                <w:spacing w:val="-2"/>
                <w:sz w:val="24"/>
                <w:szCs w:val="24"/>
              </w:rPr>
              <w:t>Đề</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nghị</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điều</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chỉnh</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lại</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nội</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dung</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quy</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định</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tại</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khoản</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2,</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Điều</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4</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dự</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thảo</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 xml:space="preserve">Thông </w:t>
            </w:r>
            <w:r w:rsidRPr="001B1D68">
              <w:rPr>
                <w:rFonts w:ascii="Times New Roman" w:hAnsi="Times New Roman" w:cs="Times New Roman"/>
                <w:sz w:val="24"/>
                <w:szCs w:val="24"/>
              </w:rPr>
              <w:t>tư</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để đảm</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bảo tách bạch rõ ràng,</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không gây</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nhầm</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lẫn về các</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lastRenderedPageBreak/>
              <w:t>đặc</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điểm</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 xml:space="preserve">nhận diện </w:t>
            </w:r>
            <w:r w:rsidRPr="001B1D68">
              <w:rPr>
                <w:rFonts w:ascii="Times New Roman" w:hAnsi="Times New Roman" w:cs="Times New Roman"/>
                <w:spacing w:val="-2"/>
                <w:sz w:val="24"/>
                <w:szCs w:val="24"/>
              </w:rPr>
              <w:t>chính</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phải</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giữ</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nguyên</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2"/>
                <w:sz w:val="24"/>
                <w:szCs w:val="24"/>
              </w:rPr>
              <w:t>và</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các</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đặc</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điểm</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có</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2"/>
                <w:sz w:val="24"/>
                <w:szCs w:val="24"/>
              </w:rPr>
              <w:t>thể</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cải</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tiến</w:t>
            </w:r>
            <w:r w:rsidRPr="001B1D68">
              <w:rPr>
                <w:rFonts w:ascii="Times New Roman" w:hAnsi="Times New Roman" w:cs="Times New Roman"/>
                <w:spacing w:val="-6"/>
                <w:sz w:val="24"/>
                <w:szCs w:val="24"/>
              </w:rPr>
              <w:t xml:space="preserve"> </w:t>
            </w:r>
            <w:r w:rsidRPr="001B1D68">
              <w:rPr>
                <w:rFonts w:ascii="Times New Roman" w:hAnsi="Times New Roman" w:cs="Times New Roman"/>
                <w:spacing w:val="-2"/>
                <w:sz w:val="24"/>
                <w:szCs w:val="24"/>
              </w:rPr>
              <w:t>“</w:t>
            </w:r>
            <w:r w:rsidRPr="001B1D68">
              <w:rPr>
                <w:rFonts w:ascii="Times New Roman" w:hAnsi="Times New Roman" w:cs="Times New Roman"/>
                <w:i/>
                <w:spacing w:val="-2"/>
                <w:sz w:val="24"/>
                <w:szCs w:val="24"/>
              </w:rPr>
              <w:t>Sản</w:t>
            </w:r>
            <w:r w:rsidRPr="001B1D68">
              <w:rPr>
                <w:rFonts w:ascii="Times New Roman" w:hAnsi="Times New Roman" w:cs="Times New Roman"/>
                <w:i/>
                <w:spacing w:val="-14"/>
                <w:sz w:val="24"/>
                <w:szCs w:val="24"/>
              </w:rPr>
              <w:t xml:space="preserve"> </w:t>
            </w:r>
            <w:r w:rsidRPr="001B1D68">
              <w:rPr>
                <w:rFonts w:ascii="Times New Roman" w:hAnsi="Times New Roman" w:cs="Times New Roman"/>
                <w:i/>
                <w:spacing w:val="-2"/>
                <w:sz w:val="24"/>
                <w:szCs w:val="24"/>
              </w:rPr>
              <w:t>phẩm</w:t>
            </w:r>
            <w:r w:rsidRPr="001B1D68">
              <w:rPr>
                <w:rFonts w:ascii="Times New Roman" w:hAnsi="Times New Roman" w:cs="Times New Roman"/>
                <w:i/>
                <w:spacing w:val="-16"/>
                <w:sz w:val="24"/>
                <w:szCs w:val="24"/>
              </w:rPr>
              <w:t xml:space="preserve"> </w:t>
            </w:r>
            <w:r w:rsidRPr="001B1D68">
              <w:rPr>
                <w:rFonts w:ascii="Times New Roman" w:hAnsi="Times New Roman" w:cs="Times New Roman"/>
                <w:i/>
                <w:spacing w:val="-2"/>
                <w:sz w:val="24"/>
                <w:szCs w:val="24"/>
              </w:rPr>
              <w:t>đã</w:t>
            </w:r>
            <w:r w:rsidRPr="001B1D68">
              <w:rPr>
                <w:rFonts w:ascii="Times New Roman" w:hAnsi="Times New Roman" w:cs="Times New Roman"/>
                <w:i/>
                <w:spacing w:val="-14"/>
                <w:sz w:val="24"/>
                <w:szCs w:val="24"/>
              </w:rPr>
              <w:t xml:space="preserve"> </w:t>
            </w:r>
            <w:r w:rsidRPr="001B1D68">
              <w:rPr>
                <w:rFonts w:ascii="Times New Roman" w:hAnsi="Times New Roman" w:cs="Times New Roman"/>
                <w:i/>
                <w:spacing w:val="-2"/>
                <w:sz w:val="24"/>
                <w:szCs w:val="24"/>
              </w:rPr>
              <w:t>được</w:t>
            </w:r>
            <w:r w:rsidRPr="001B1D68">
              <w:rPr>
                <w:rFonts w:ascii="Times New Roman" w:hAnsi="Times New Roman" w:cs="Times New Roman"/>
                <w:i/>
                <w:spacing w:val="-12"/>
                <w:sz w:val="24"/>
                <w:szCs w:val="24"/>
              </w:rPr>
              <w:t xml:space="preserve"> </w:t>
            </w:r>
            <w:r w:rsidRPr="001B1D68">
              <w:rPr>
                <w:rFonts w:ascii="Times New Roman" w:hAnsi="Times New Roman" w:cs="Times New Roman"/>
                <w:i/>
                <w:spacing w:val="-2"/>
                <w:sz w:val="24"/>
                <w:szCs w:val="24"/>
              </w:rPr>
              <w:t>cấp</w:t>
            </w:r>
            <w:r w:rsidRPr="001B1D68">
              <w:rPr>
                <w:rFonts w:ascii="Times New Roman" w:hAnsi="Times New Roman" w:cs="Times New Roman"/>
                <w:i/>
                <w:spacing w:val="-12"/>
                <w:sz w:val="24"/>
                <w:szCs w:val="24"/>
              </w:rPr>
              <w:t xml:space="preserve"> </w:t>
            </w:r>
            <w:r w:rsidRPr="001B1D68">
              <w:rPr>
                <w:rFonts w:ascii="Times New Roman" w:hAnsi="Times New Roman" w:cs="Times New Roman"/>
                <w:i/>
                <w:spacing w:val="-2"/>
                <w:sz w:val="24"/>
                <w:szCs w:val="24"/>
              </w:rPr>
              <w:t xml:space="preserve">Giấy </w:t>
            </w:r>
            <w:r w:rsidRPr="001B1D68">
              <w:rPr>
                <w:rFonts w:ascii="Times New Roman" w:hAnsi="Times New Roman" w:cs="Times New Roman"/>
                <w:i/>
                <w:sz w:val="24"/>
                <w:szCs w:val="24"/>
              </w:rPr>
              <w:t>chứng</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nhận</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nếu</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tham</w:t>
            </w:r>
            <w:r w:rsidRPr="001B1D68">
              <w:rPr>
                <w:rFonts w:ascii="Times New Roman" w:hAnsi="Times New Roman" w:cs="Times New Roman"/>
                <w:i/>
                <w:spacing w:val="-18"/>
                <w:sz w:val="24"/>
                <w:szCs w:val="24"/>
              </w:rPr>
              <w:t xml:space="preserve"> </w:t>
            </w:r>
            <w:r w:rsidRPr="001B1D68">
              <w:rPr>
                <w:rFonts w:ascii="Times New Roman" w:hAnsi="Times New Roman" w:cs="Times New Roman"/>
                <w:i/>
                <w:sz w:val="24"/>
                <w:szCs w:val="24"/>
              </w:rPr>
              <w:t>gia</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bình</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chọn</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cấp</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cao</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hơn</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thì</w:t>
            </w:r>
            <w:r w:rsidRPr="001B1D68">
              <w:rPr>
                <w:rFonts w:ascii="Times New Roman" w:hAnsi="Times New Roman" w:cs="Times New Roman"/>
                <w:i/>
                <w:spacing w:val="-16"/>
                <w:sz w:val="24"/>
                <w:szCs w:val="24"/>
              </w:rPr>
              <w:t xml:space="preserve"> </w:t>
            </w:r>
            <w:r w:rsidRPr="001B1D68">
              <w:rPr>
                <w:rFonts w:ascii="Times New Roman" w:hAnsi="Times New Roman" w:cs="Times New Roman"/>
                <w:i/>
                <w:sz w:val="24"/>
                <w:szCs w:val="24"/>
              </w:rPr>
              <w:t>phải</w:t>
            </w:r>
            <w:r w:rsidRPr="001B1D68">
              <w:rPr>
                <w:rFonts w:ascii="Times New Roman" w:hAnsi="Times New Roman" w:cs="Times New Roman"/>
                <w:i/>
                <w:spacing w:val="-16"/>
                <w:sz w:val="24"/>
                <w:szCs w:val="24"/>
              </w:rPr>
              <w:t xml:space="preserve"> </w:t>
            </w:r>
            <w:r w:rsidRPr="001B1D68">
              <w:rPr>
                <w:rFonts w:ascii="Times New Roman" w:hAnsi="Times New Roman" w:cs="Times New Roman"/>
                <w:i/>
                <w:sz w:val="24"/>
                <w:szCs w:val="24"/>
              </w:rPr>
              <w:t>giữ</w:t>
            </w:r>
            <w:r w:rsidRPr="001B1D68">
              <w:rPr>
                <w:rFonts w:ascii="Times New Roman" w:hAnsi="Times New Roman" w:cs="Times New Roman"/>
                <w:i/>
                <w:spacing w:val="-16"/>
                <w:sz w:val="24"/>
                <w:szCs w:val="24"/>
              </w:rPr>
              <w:t xml:space="preserve"> </w:t>
            </w:r>
            <w:r w:rsidRPr="001B1D68">
              <w:rPr>
                <w:rFonts w:ascii="Times New Roman" w:hAnsi="Times New Roman" w:cs="Times New Roman"/>
                <w:i/>
                <w:sz w:val="24"/>
                <w:szCs w:val="24"/>
              </w:rPr>
              <w:t>nguyên</w:t>
            </w:r>
            <w:r w:rsidRPr="001B1D68">
              <w:rPr>
                <w:rFonts w:ascii="Times New Roman" w:hAnsi="Times New Roman" w:cs="Times New Roman"/>
                <w:i/>
                <w:spacing w:val="-15"/>
                <w:sz w:val="24"/>
                <w:szCs w:val="24"/>
              </w:rPr>
              <w:t xml:space="preserve"> </w:t>
            </w:r>
            <w:r w:rsidRPr="001B1D68">
              <w:rPr>
                <w:rFonts w:ascii="Times New Roman" w:hAnsi="Times New Roman" w:cs="Times New Roman"/>
                <w:i/>
                <w:sz w:val="24"/>
                <w:szCs w:val="24"/>
              </w:rPr>
              <w:t>các</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đặc</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điểm nhận</w:t>
            </w:r>
            <w:r w:rsidRPr="001B1D68">
              <w:rPr>
                <w:rFonts w:ascii="Times New Roman" w:hAnsi="Times New Roman" w:cs="Times New Roman"/>
                <w:i/>
                <w:spacing w:val="-3"/>
                <w:sz w:val="24"/>
                <w:szCs w:val="24"/>
              </w:rPr>
              <w:t xml:space="preserve"> </w:t>
            </w:r>
            <w:r w:rsidRPr="001B1D68">
              <w:rPr>
                <w:rFonts w:ascii="Times New Roman" w:hAnsi="Times New Roman" w:cs="Times New Roman"/>
                <w:i/>
                <w:sz w:val="24"/>
                <w:szCs w:val="24"/>
              </w:rPr>
              <w:t>diện chính</w:t>
            </w:r>
            <w:r w:rsidRPr="001B1D68">
              <w:rPr>
                <w:rFonts w:ascii="Times New Roman" w:hAnsi="Times New Roman" w:cs="Times New Roman"/>
                <w:i/>
                <w:spacing w:val="-3"/>
                <w:sz w:val="24"/>
                <w:szCs w:val="24"/>
              </w:rPr>
              <w:t xml:space="preserve"> </w:t>
            </w:r>
            <w:r w:rsidRPr="001B1D68">
              <w:rPr>
                <w:rFonts w:ascii="Times New Roman" w:hAnsi="Times New Roman" w:cs="Times New Roman"/>
                <w:i/>
                <w:sz w:val="24"/>
                <w:szCs w:val="24"/>
              </w:rPr>
              <w:t>như về</w:t>
            </w:r>
            <w:r w:rsidRPr="001B1D68">
              <w:rPr>
                <w:rFonts w:ascii="Times New Roman" w:hAnsi="Times New Roman" w:cs="Times New Roman"/>
                <w:i/>
                <w:spacing w:val="-1"/>
                <w:sz w:val="24"/>
                <w:szCs w:val="24"/>
              </w:rPr>
              <w:t xml:space="preserve"> </w:t>
            </w:r>
            <w:r w:rsidRPr="001B1D68">
              <w:rPr>
                <w:rFonts w:ascii="Times New Roman" w:hAnsi="Times New Roman" w:cs="Times New Roman"/>
                <w:i/>
                <w:sz w:val="24"/>
                <w:szCs w:val="24"/>
              </w:rPr>
              <w:t>tên sản</w:t>
            </w:r>
            <w:r w:rsidRPr="001B1D68">
              <w:rPr>
                <w:rFonts w:ascii="Times New Roman" w:hAnsi="Times New Roman" w:cs="Times New Roman"/>
                <w:i/>
                <w:spacing w:val="-3"/>
                <w:sz w:val="24"/>
                <w:szCs w:val="24"/>
              </w:rPr>
              <w:t xml:space="preserve"> </w:t>
            </w:r>
            <w:r w:rsidRPr="001B1D68">
              <w:rPr>
                <w:rFonts w:ascii="Times New Roman" w:hAnsi="Times New Roman" w:cs="Times New Roman"/>
                <w:i/>
                <w:sz w:val="24"/>
                <w:szCs w:val="24"/>
              </w:rPr>
              <w:t>phẩm,</w:t>
            </w:r>
            <w:r w:rsidRPr="001B1D68">
              <w:rPr>
                <w:rFonts w:ascii="Times New Roman" w:hAnsi="Times New Roman" w:cs="Times New Roman"/>
                <w:i/>
                <w:spacing w:val="-2"/>
                <w:sz w:val="24"/>
                <w:szCs w:val="24"/>
              </w:rPr>
              <w:t xml:space="preserve"> </w:t>
            </w:r>
            <w:r w:rsidRPr="001B1D68">
              <w:rPr>
                <w:rFonts w:ascii="Times New Roman" w:hAnsi="Times New Roman" w:cs="Times New Roman"/>
                <w:i/>
                <w:sz w:val="24"/>
                <w:szCs w:val="24"/>
              </w:rPr>
              <w:t>thương hiệu,</w:t>
            </w:r>
            <w:r w:rsidRPr="001B1D68">
              <w:rPr>
                <w:rFonts w:ascii="Times New Roman" w:hAnsi="Times New Roman" w:cs="Times New Roman"/>
                <w:i/>
                <w:spacing w:val="-2"/>
                <w:sz w:val="24"/>
                <w:szCs w:val="24"/>
              </w:rPr>
              <w:t xml:space="preserve"> </w:t>
            </w:r>
            <w:r w:rsidRPr="001B1D68">
              <w:rPr>
                <w:rFonts w:ascii="Times New Roman" w:hAnsi="Times New Roman" w:cs="Times New Roman"/>
                <w:i/>
                <w:sz w:val="24"/>
                <w:szCs w:val="24"/>
              </w:rPr>
              <w:t>thành</w:t>
            </w:r>
            <w:r w:rsidRPr="001B1D68">
              <w:rPr>
                <w:rFonts w:ascii="Times New Roman" w:hAnsi="Times New Roman" w:cs="Times New Roman"/>
                <w:i/>
                <w:spacing w:val="-3"/>
                <w:sz w:val="24"/>
                <w:szCs w:val="24"/>
              </w:rPr>
              <w:t xml:space="preserve"> </w:t>
            </w:r>
            <w:r w:rsidRPr="001B1D68">
              <w:rPr>
                <w:rFonts w:ascii="Times New Roman" w:hAnsi="Times New Roman" w:cs="Times New Roman"/>
                <w:i/>
                <w:sz w:val="24"/>
                <w:szCs w:val="24"/>
              </w:rPr>
              <w:t>phần chính,</w:t>
            </w:r>
            <w:r w:rsidRPr="001B1D68">
              <w:rPr>
                <w:rFonts w:ascii="Times New Roman" w:hAnsi="Times New Roman" w:cs="Times New Roman"/>
                <w:i/>
                <w:spacing w:val="-2"/>
                <w:sz w:val="24"/>
                <w:szCs w:val="24"/>
              </w:rPr>
              <w:t xml:space="preserve"> </w:t>
            </w:r>
            <w:r w:rsidRPr="001B1D68">
              <w:rPr>
                <w:rFonts w:ascii="Times New Roman" w:hAnsi="Times New Roman" w:cs="Times New Roman"/>
                <w:i/>
                <w:sz w:val="24"/>
                <w:szCs w:val="24"/>
              </w:rPr>
              <w:t>tính năng, công</w:t>
            </w:r>
            <w:r w:rsidRPr="001B1D68">
              <w:rPr>
                <w:rFonts w:ascii="Times New Roman" w:hAnsi="Times New Roman" w:cs="Times New Roman"/>
                <w:i/>
                <w:spacing w:val="-7"/>
                <w:sz w:val="24"/>
                <w:szCs w:val="24"/>
              </w:rPr>
              <w:t xml:space="preserve"> </w:t>
            </w:r>
            <w:r w:rsidRPr="001B1D68">
              <w:rPr>
                <w:rFonts w:ascii="Times New Roman" w:hAnsi="Times New Roman" w:cs="Times New Roman"/>
                <w:i/>
                <w:sz w:val="24"/>
                <w:szCs w:val="24"/>
              </w:rPr>
              <w:t>dụng,</w:t>
            </w:r>
            <w:r w:rsidRPr="001B1D68">
              <w:rPr>
                <w:rFonts w:ascii="Times New Roman" w:hAnsi="Times New Roman" w:cs="Times New Roman"/>
                <w:i/>
                <w:spacing w:val="-7"/>
                <w:sz w:val="24"/>
                <w:szCs w:val="24"/>
              </w:rPr>
              <w:t xml:space="preserve"> </w:t>
            </w:r>
            <w:r w:rsidRPr="001B1D68">
              <w:rPr>
                <w:rFonts w:ascii="Times New Roman" w:hAnsi="Times New Roman" w:cs="Times New Roman"/>
                <w:i/>
                <w:sz w:val="24"/>
                <w:szCs w:val="24"/>
              </w:rPr>
              <w:t>kiểu</w:t>
            </w:r>
            <w:r w:rsidRPr="001B1D68">
              <w:rPr>
                <w:rFonts w:ascii="Times New Roman" w:hAnsi="Times New Roman" w:cs="Times New Roman"/>
                <w:i/>
                <w:spacing w:val="-6"/>
                <w:sz w:val="24"/>
                <w:szCs w:val="24"/>
              </w:rPr>
              <w:t xml:space="preserve"> </w:t>
            </w:r>
            <w:r w:rsidRPr="001B1D68">
              <w:rPr>
                <w:rFonts w:ascii="Times New Roman" w:hAnsi="Times New Roman" w:cs="Times New Roman"/>
                <w:i/>
                <w:sz w:val="24"/>
                <w:szCs w:val="24"/>
              </w:rPr>
              <w:t>dáng,</w:t>
            </w:r>
            <w:r w:rsidRPr="001B1D68">
              <w:rPr>
                <w:rFonts w:ascii="Times New Roman" w:hAnsi="Times New Roman" w:cs="Times New Roman"/>
                <w:i/>
                <w:spacing w:val="-5"/>
                <w:sz w:val="24"/>
                <w:szCs w:val="24"/>
              </w:rPr>
              <w:t xml:space="preserve"> </w:t>
            </w:r>
            <w:r w:rsidRPr="001B1D68">
              <w:rPr>
                <w:rFonts w:ascii="Times New Roman" w:hAnsi="Times New Roman" w:cs="Times New Roman"/>
                <w:i/>
                <w:sz w:val="24"/>
                <w:szCs w:val="24"/>
              </w:rPr>
              <w:t>mẫu</w:t>
            </w:r>
            <w:r w:rsidRPr="001B1D68">
              <w:rPr>
                <w:rFonts w:ascii="Times New Roman" w:hAnsi="Times New Roman" w:cs="Times New Roman"/>
                <w:i/>
                <w:spacing w:val="-6"/>
                <w:sz w:val="24"/>
                <w:szCs w:val="24"/>
              </w:rPr>
              <w:t xml:space="preserve"> </w:t>
            </w:r>
            <w:r w:rsidRPr="001B1D68">
              <w:rPr>
                <w:rFonts w:ascii="Times New Roman" w:hAnsi="Times New Roman" w:cs="Times New Roman"/>
                <w:i/>
                <w:sz w:val="24"/>
                <w:szCs w:val="24"/>
              </w:rPr>
              <w:t>mã</w:t>
            </w:r>
            <w:r w:rsidRPr="001B1D68">
              <w:rPr>
                <w:rFonts w:ascii="Times New Roman" w:hAnsi="Times New Roman" w:cs="Times New Roman"/>
                <w:i/>
                <w:spacing w:val="-6"/>
                <w:sz w:val="24"/>
                <w:szCs w:val="24"/>
              </w:rPr>
              <w:t xml:space="preserve"> </w:t>
            </w:r>
            <w:r w:rsidRPr="001B1D68">
              <w:rPr>
                <w:rFonts w:ascii="Times New Roman" w:hAnsi="Times New Roman" w:cs="Times New Roman"/>
                <w:i/>
                <w:sz w:val="24"/>
                <w:szCs w:val="24"/>
              </w:rPr>
              <w:t>có</w:t>
            </w:r>
            <w:r w:rsidRPr="001B1D68">
              <w:rPr>
                <w:rFonts w:ascii="Times New Roman" w:hAnsi="Times New Roman" w:cs="Times New Roman"/>
                <w:i/>
                <w:spacing w:val="-5"/>
                <w:sz w:val="24"/>
                <w:szCs w:val="24"/>
              </w:rPr>
              <w:t xml:space="preserve"> </w:t>
            </w:r>
            <w:r w:rsidRPr="001B1D68">
              <w:rPr>
                <w:rFonts w:ascii="Times New Roman" w:hAnsi="Times New Roman" w:cs="Times New Roman"/>
                <w:i/>
                <w:sz w:val="24"/>
                <w:szCs w:val="24"/>
              </w:rPr>
              <w:t>thể</w:t>
            </w:r>
            <w:r w:rsidRPr="001B1D68">
              <w:rPr>
                <w:rFonts w:ascii="Times New Roman" w:hAnsi="Times New Roman" w:cs="Times New Roman"/>
                <w:i/>
                <w:spacing w:val="-5"/>
                <w:sz w:val="24"/>
                <w:szCs w:val="24"/>
              </w:rPr>
              <w:t xml:space="preserve"> </w:t>
            </w:r>
            <w:r w:rsidRPr="001B1D68">
              <w:rPr>
                <w:rFonts w:ascii="Times New Roman" w:hAnsi="Times New Roman" w:cs="Times New Roman"/>
                <w:i/>
                <w:sz w:val="24"/>
                <w:szCs w:val="24"/>
              </w:rPr>
              <w:t>cải</w:t>
            </w:r>
            <w:r w:rsidRPr="001B1D68">
              <w:rPr>
                <w:rFonts w:ascii="Times New Roman" w:hAnsi="Times New Roman" w:cs="Times New Roman"/>
                <w:i/>
                <w:spacing w:val="-7"/>
                <w:sz w:val="24"/>
                <w:szCs w:val="24"/>
              </w:rPr>
              <w:t xml:space="preserve"> </w:t>
            </w:r>
            <w:r w:rsidRPr="001B1D68">
              <w:rPr>
                <w:rFonts w:ascii="Times New Roman" w:hAnsi="Times New Roman" w:cs="Times New Roman"/>
                <w:i/>
                <w:sz w:val="24"/>
                <w:szCs w:val="24"/>
              </w:rPr>
              <w:t>tiến</w:t>
            </w:r>
            <w:r w:rsidRPr="001B1D68">
              <w:rPr>
                <w:rFonts w:ascii="Times New Roman" w:hAnsi="Times New Roman" w:cs="Times New Roman"/>
                <w:i/>
                <w:spacing w:val="-7"/>
                <w:sz w:val="24"/>
                <w:szCs w:val="24"/>
              </w:rPr>
              <w:t xml:space="preserve"> </w:t>
            </w:r>
            <w:r w:rsidRPr="001B1D68">
              <w:rPr>
                <w:rFonts w:ascii="Times New Roman" w:hAnsi="Times New Roman" w:cs="Times New Roman"/>
                <w:i/>
                <w:sz w:val="24"/>
                <w:szCs w:val="24"/>
              </w:rPr>
              <w:t>nhưng</w:t>
            </w:r>
            <w:r w:rsidRPr="001B1D68">
              <w:rPr>
                <w:rFonts w:ascii="Times New Roman" w:hAnsi="Times New Roman" w:cs="Times New Roman"/>
                <w:i/>
                <w:spacing w:val="-6"/>
                <w:sz w:val="24"/>
                <w:szCs w:val="24"/>
              </w:rPr>
              <w:t xml:space="preserve"> </w:t>
            </w:r>
            <w:r w:rsidRPr="001B1D68">
              <w:rPr>
                <w:rFonts w:ascii="Times New Roman" w:hAnsi="Times New Roman" w:cs="Times New Roman"/>
                <w:i/>
                <w:sz w:val="24"/>
                <w:szCs w:val="24"/>
              </w:rPr>
              <w:t>không</w:t>
            </w:r>
            <w:r w:rsidRPr="001B1D68">
              <w:rPr>
                <w:rFonts w:ascii="Times New Roman" w:hAnsi="Times New Roman" w:cs="Times New Roman"/>
                <w:i/>
                <w:spacing w:val="-7"/>
                <w:sz w:val="24"/>
                <w:szCs w:val="24"/>
              </w:rPr>
              <w:t xml:space="preserve"> </w:t>
            </w:r>
            <w:r w:rsidRPr="001B1D68">
              <w:rPr>
                <w:rFonts w:ascii="Times New Roman" w:hAnsi="Times New Roman" w:cs="Times New Roman"/>
                <w:i/>
                <w:sz w:val="24"/>
                <w:szCs w:val="24"/>
              </w:rPr>
              <w:t>làm</w:t>
            </w:r>
            <w:r w:rsidRPr="001B1D68">
              <w:rPr>
                <w:rFonts w:ascii="Times New Roman" w:hAnsi="Times New Roman" w:cs="Times New Roman"/>
                <w:i/>
                <w:spacing w:val="-7"/>
                <w:sz w:val="24"/>
                <w:szCs w:val="24"/>
              </w:rPr>
              <w:t xml:space="preserve"> </w:t>
            </w:r>
            <w:r w:rsidRPr="001B1D68">
              <w:rPr>
                <w:rFonts w:ascii="Times New Roman" w:hAnsi="Times New Roman" w:cs="Times New Roman"/>
                <w:i/>
                <w:sz w:val="24"/>
                <w:szCs w:val="24"/>
              </w:rPr>
              <w:t>thay</w:t>
            </w:r>
            <w:r w:rsidRPr="001B1D68">
              <w:rPr>
                <w:rFonts w:ascii="Times New Roman" w:hAnsi="Times New Roman" w:cs="Times New Roman"/>
                <w:i/>
                <w:spacing w:val="-8"/>
                <w:sz w:val="24"/>
                <w:szCs w:val="24"/>
              </w:rPr>
              <w:t xml:space="preserve"> </w:t>
            </w:r>
            <w:r w:rsidRPr="001B1D68">
              <w:rPr>
                <w:rFonts w:ascii="Times New Roman" w:hAnsi="Times New Roman" w:cs="Times New Roman"/>
                <w:i/>
                <w:sz w:val="24"/>
                <w:szCs w:val="24"/>
              </w:rPr>
              <w:t>đổi</w:t>
            </w:r>
            <w:r w:rsidRPr="001B1D68">
              <w:rPr>
                <w:rFonts w:ascii="Times New Roman" w:hAnsi="Times New Roman" w:cs="Times New Roman"/>
                <w:i/>
                <w:spacing w:val="-6"/>
                <w:sz w:val="24"/>
                <w:szCs w:val="24"/>
              </w:rPr>
              <w:t xml:space="preserve"> </w:t>
            </w:r>
            <w:r w:rsidRPr="001B1D68">
              <w:rPr>
                <w:rFonts w:ascii="Times New Roman" w:hAnsi="Times New Roman" w:cs="Times New Roman"/>
                <w:i/>
                <w:sz w:val="24"/>
                <w:szCs w:val="24"/>
              </w:rPr>
              <w:t>bản</w:t>
            </w:r>
            <w:r w:rsidRPr="001B1D68">
              <w:rPr>
                <w:rFonts w:ascii="Times New Roman" w:hAnsi="Times New Roman" w:cs="Times New Roman"/>
                <w:i/>
                <w:spacing w:val="-7"/>
                <w:sz w:val="24"/>
                <w:szCs w:val="24"/>
              </w:rPr>
              <w:t xml:space="preserve"> </w:t>
            </w:r>
            <w:r w:rsidRPr="001B1D68">
              <w:rPr>
                <w:rFonts w:ascii="Times New Roman" w:hAnsi="Times New Roman" w:cs="Times New Roman"/>
                <w:i/>
                <w:sz w:val="24"/>
                <w:szCs w:val="24"/>
              </w:rPr>
              <w:t>chất sản phẩm</w:t>
            </w:r>
            <w:r w:rsidRPr="001B1D68">
              <w:rPr>
                <w:rFonts w:ascii="Times New Roman" w:hAnsi="Times New Roman" w:cs="Times New Roman"/>
                <w:sz w:val="24"/>
                <w:szCs w:val="24"/>
              </w:rPr>
              <w:t>”;</w:t>
            </w:r>
          </w:p>
        </w:tc>
        <w:tc>
          <w:tcPr>
            <w:tcW w:w="5959" w:type="dxa"/>
            <w:vAlign w:val="center"/>
          </w:tcPr>
          <w:p w14:paraId="333B52D4" w14:textId="6A026EC7" w:rsidR="001B1D68" w:rsidRPr="00695129"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1B1D68" w:rsidRPr="00262F87" w14:paraId="79F185E5" w14:textId="77777777" w:rsidTr="002D3AE9">
        <w:trPr>
          <w:trHeight w:val="440"/>
        </w:trPr>
        <w:tc>
          <w:tcPr>
            <w:tcW w:w="1413" w:type="dxa"/>
            <w:vAlign w:val="center"/>
          </w:tcPr>
          <w:p w14:paraId="59242CCF" w14:textId="09EEFB1B"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d khoản 1 Điều 6</w:t>
            </w:r>
          </w:p>
        </w:tc>
        <w:tc>
          <w:tcPr>
            <w:tcW w:w="1530" w:type="dxa"/>
            <w:vAlign w:val="center"/>
          </w:tcPr>
          <w:p w14:paraId="5BD7D81E" w14:textId="423748FE"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Đà Nẵng</w:t>
            </w:r>
          </w:p>
        </w:tc>
        <w:tc>
          <w:tcPr>
            <w:tcW w:w="6663" w:type="dxa"/>
            <w:vAlign w:val="center"/>
          </w:tcPr>
          <w:p w14:paraId="028AD3BD" w14:textId="69CE3CAB" w:rsidR="001B1D68" w:rsidRDefault="001B1D68" w:rsidP="001B1D68">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Đề nghị làm rõ “Tiêu chí khác” gồm những nội dung gì, cần mô tả sơ lược các tiêu chí này để có cơ sở thực hiện (ví dụ: đổi mới sáng tạo,...)</w:t>
            </w:r>
          </w:p>
        </w:tc>
        <w:tc>
          <w:tcPr>
            <w:tcW w:w="5959" w:type="dxa"/>
          </w:tcPr>
          <w:p w14:paraId="3371AF4B" w14:textId="77777777" w:rsidR="001B1D68" w:rsidRDefault="001B1D68" w:rsidP="001B1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Giải trình: </w:t>
            </w:r>
          </w:p>
          <w:p w14:paraId="22E9AF29" w14:textId="1D31F1D7" w:rsidR="001B1D68" w:rsidRPr="00F56960" w:rsidRDefault="001B1D68" w:rsidP="001B1D68">
            <w:pPr>
              <w:spacing w:after="0" w:line="240" w:lineRule="auto"/>
              <w:jc w:val="both"/>
              <w:rPr>
                <w:rFonts w:ascii="Times New Roman" w:hAnsi="Times New Roman" w:cs="Times New Roman"/>
                <w:bCs/>
                <w:sz w:val="24"/>
                <w:szCs w:val="24"/>
              </w:rPr>
            </w:pPr>
            <w:r w:rsidRPr="00F56960">
              <w:rPr>
                <w:rFonts w:ascii="Times New Roman" w:hAnsi="Times New Roman" w:cs="Times New Roman"/>
                <w:bCs/>
                <w:sz w:val="24"/>
                <w:szCs w:val="24"/>
              </w:rPr>
              <w:t xml:space="preserve">Tại Phụ lục số 3 Tiêu chí bình chọn đã </w:t>
            </w:r>
            <w:r>
              <w:rPr>
                <w:rFonts w:ascii="Times New Roman" w:hAnsi="Times New Roman" w:cs="Times New Roman"/>
                <w:bCs/>
                <w:sz w:val="24"/>
                <w:szCs w:val="24"/>
              </w:rPr>
              <w:t xml:space="preserve">hướng dẫn, quy định </w:t>
            </w:r>
            <w:r w:rsidRPr="00F56960">
              <w:rPr>
                <w:rFonts w:ascii="Times New Roman" w:hAnsi="Times New Roman" w:cs="Times New Roman"/>
                <w:bCs/>
                <w:sz w:val="24"/>
                <w:szCs w:val="24"/>
              </w:rPr>
              <w:t>cụ thể các nội dung chỉ tiêu đánh giá.</w:t>
            </w:r>
          </w:p>
        </w:tc>
      </w:tr>
      <w:tr w:rsidR="001B1D68" w:rsidRPr="00262F87" w14:paraId="6EFA7F73" w14:textId="77777777" w:rsidTr="002D3AE9">
        <w:trPr>
          <w:trHeight w:val="440"/>
        </w:trPr>
        <w:tc>
          <w:tcPr>
            <w:tcW w:w="1413" w:type="dxa"/>
            <w:vAlign w:val="center"/>
          </w:tcPr>
          <w:p w14:paraId="78EA1563" w14:textId="67C1FE54"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Điều 7</w:t>
            </w:r>
          </w:p>
        </w:tc>
        <w:tc>
          <w:tcPr>
            <w:tcW w:w="1530" w:type="dxa"/>
            <w:vAlign w:val="center"/>
          </w:tcPr>
          <w:p w14:paraId="474364BC" w14:textId="319BCDF0"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tc>
        <w:tc>
          <w:tcPr>
            <w:tcW w:w="6663" w:type="dxa"/>
            <w:vAlign w:val="center"/>
          </w:tcPr>
          <w:p w14:paraId="24C23FA5" w14:textId="77777777" w:rsidR="001B1D68" w:rsidRPr="00262F87" w:rsidRDefault="001B1D68" w:rsidP="001B1D68">
            <w:pPr>
              <w:spacing w:after="0" w:line="240" w:lineRule="auto"/>
              <w:rPr>
                <w:rFonts w:ascii="Times New Roman" w:hAnsi="Times New Roman" w:cs="Times New Roman"/>
                <w:sz w:val="24"/>
                <w:szCs w:val="24"/>
              </w:rPr>
            </w:pPr>
            <w:r w:rsidRPr="00262F87">
              <w:rPr>
                <w:rFonts w:ascii="Times New Roman" w:hAnsi="Times New Roman" w:cs="Times New Roman"/>
                <w:bCs/>
                <w:sz w:val="24"/>
                <w:szCs w:val="24"/>
              </w:rPr>
              <w:t xml:space="preserve">- Đề nghị bổ sung quy định cụ thể về số lượng thành viên tối thiểu của hội đồng cấp tỉnh và cấp xã để tạo tính thống nhất trong quá trình triển khai thực hiện. </w:t>
            </w:r>
          </w:p>
          <w:p w14:paraId="7F7C5E2E" w14:textId="77777777" w:rsidR="001B1D68" w:rsidRPr="00262F87" w:rsidRDefault="001B1D68" w:rsidP="001B1D68">
            <w:pPr>
              <w:shd w:val="clear" w:color="auto" w:fill="FFFFFF"/>
              <w:spacing w:after="0" w:line="240" w:lineRule="auto"/>
              <w:jc w:val="both"/>
              <w:rPr>
                <w:rFonts w:ascii="Times New Roman" w:hAnsi="Times New Roman" w:cs="Times New Roman"/>
                <w:color w:val="000000"/>
                <w:sz w:val="24"/>
                <w:szCs w:val="24"/>
              </w:rPr>
            </w:pPr>
          </w:p>
        </w:tc>
        <w:tc>
          <w:tcPr>
            <w:tcW w:w="5959" w:type="dxa"/>
          </w:tcPr>
          <w:p w14:paraId="7FCF42A3" w14:textId="77777777" w:rsidR="001B1D68" w:rsidRDefault="001B1D68" w:rsidP="001B1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Giải trình: </w:t>
            </w:r>
          </w:p>
          <w:p w14:paraId="6135FB67" w14:textId="433F9259" w:rsidR="001B1D68" w:rsidRPr="000E41D9" w:rsidRDefault="001B1D68" w:rsidP="001B1D68">
            <w:pPr>
              <w:spacing w:after="0" w:line="240" w:lineRule="auto"/>
              <w:jc w:val="both"/>
              <w:rPr>
                <w:rFonts w:ascii="Times New Roman" w:hAnsi="Times New Roman" w:cs="Times New Roman"/>
                <w:b/>
                <w:sz w:val="24"/>
                <w:szCs w:val="24"/>
                <w:lang w:val="vi-VN"/>
              </w:rPr>
            </w:pPr>
            <w:r>
              <w:rPr>
                <w:rFonts w:ascii="Times New Roman" w:hAnsi="Times New Roman" w:cs="Times New Roman"/>
                <w:sz w:val="24"/>
                <w:szCs w:val="24"/>
              </w:rPr>
              <w:t>T</w:t>
            </w:r>
            <w:r w:rsidRPr="000E41D9">
              <w:rPr>
                <w:rFonts w:ascii="Times New Roman" w:hAnsi="Times New Roman" w:cs="Times New Roman"/>
                <w:sz w:val="24"/>
                <w:szCs w:val="24"/>
              </w:rPr>
              <w:t>hực hiện</w:t>
            </w:r>
            <w:r>
              <w:rPr>
                <w:rFonts w:ascii="Times New Roman" w:hAnsi="Times New Roman" w:cs="Times New Roman"/>
                <w:sz w:val="24"/>
                <w:szCs w:val="24"/>
              </w:rPr>
              <w:t xml:space="preserve"> chủ trương của Đảng, Chính phủ trong việc tăng </w:t>
            </w:r>
            <w:r w:rsidRPr="000E41D9">
              <w:rPr>
                <w:rFonts w:ascii="Times New Roman" w:hAnsi="Times New Roman" w:cs="Times New Roman"/>
                <w:sz w:val="24"/>
                <w:szCs w:val="24"/>
              </w:rPr>
              <w:t>cường phân cấp phân quyền, do đó tại Dự thảo chỉ quy định  cụ thể đối với Hội đồng bình chọn cấp quốc gia phân cấp trao quyền về cho địa phương chủ động quyết định về cơ cấu số lượng phù hợp với thực tế và tính chất của mỗi kỳ bình chọn tại địa phương.</w:t>
            </w:r>
          </w:p>
        </w:tc>
      </w:tr>
      <w:tr w:rsidR="001B1D68" w:rsidRPr="00262F87" w14:paraId="544BB70A" w14:textId="77777777" w:rsidTr="002D3AE9">
        <w:trPr>
          <w:trHeight w:val="440"/>
        </w:trPr>
        <w:tc>
          <w:tcPr>
            <w:tcW w:w="1413" w:type="dxa"/>
            <w:vAlign w:val="center"/>
          </w:tcPr>
          <w:p w14:paraId="0AF276FE" w14:textId="6B552D0B" w:rsidR="001B1D68" w:rsidRPr="00770059" w:rsidRDefault="001B1D68" w:rsidP="001B1D68">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Điều 7, Khoản 1</w:t>
            </w:r>
          </w:p>
        </w:tc>
        <w:tc>
          <w:tcPr>
            <w:tcW w:w="1530" w:type="dxa"/>
            <w:vAlign w:val="center"/>
          </w:tcPr>
          <w:p w14:paraId="12CBB47C" w14:textId="0650499B" w:rsidR="001B1D68" w:rsidRPr="00770059" w:rsidRDefault="001B1D68" w:rsidP="001B1D6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An Giang</w:t>
            </w:r>
          </w:p>
        </w:tc>
        <w:tc>
          <w:tcPr>
            <w:tcW w:w="6663" w:type="dxa"/>
            <w:vAlign w:val="center"/>
          </w:tcPr>
          <w:p w14:paraId="2BD7B418" w14:textId="7AD25961" w:rsidR="001B1D68" w:rsidRPr="00262F87" w:rsidRDefault="001B1D68" w:rsidP="001B1D68">
            <w:pPr>
              <w:spacing w:after="0" w:line="240" w:lineRule="auto"/>
              <w:rPr>
                <w:rFonts w:ascii="Times New Roman" w:hAnsi="Times New Roman" w:cs="Times New Roman"/>
                <w:bCs/>
                <w:sz w:val="24"/>
                <w:szCs w:val="24"/>
              </w:rPr>
            </w:pPr>
            <w:r w:rsidRPr="00770059">
              <w:rPr>
                <w:rFonts w:ascii="Times New Roman" w:hAnsi="Times New Roman" w:cs="Times New Roman"/>
                <w:bCs/>
                <w:sz w:val="24"/>
                <w:szCs w:val="24"/>
              </w:rPr>
              <w:t>Bổ sung số lượng thành viên hội đồng bình chọn cấp tỉnh, xã vào dự thảo tại Chương II, Điều 7, Khoản 1, Điểm b,c như sau: b) Chủ tịch Ủy ban nhân dân cấp tỉnh quyết định việc thành lập Hội đồng bình chọn từ 07 đến 09 thành viên. c) Chủ tịch Ủy ban nhân dân cấp xã quyết định việc thành lập Hội đồng bình chọn từ 05 đến 07 thành viên.</w:t>
            </w:r>
          </w:p>
        </w:tc>
        <w:tc>
          <w:tcPr>
            <w:tcW w:w="5959" w:type="dxa"/>
          </w:tcPr>
          <w:p w14:paraId="672ADF01" w14:textId="77777777" w:rsidR="001B1D68" w:rsidRPr="009B7CB1" w:rsidRDefault="001B1D68" w:rsidP="001B1D68">
            <w:pPr>
              <w:spacing w:after="0" w:line="240" w:lineRule="auto"/>
              <w:jc w:val="both"/>
              <w:rPr>
                <w:rFonts w:ascii="Times New Roman" w:hAnsi="Times New Roman" w:cs="Times New Roman"/>
                <w:b/>
                <w:bCs/>
                <w:sz w:val="24"/>
                <w:szCs w:val="24"/>
              </w:rPr>
            </w:pPr>
            <w:r w:rsidRPr="009B7CB1">
              <w:rPr>
                <w:rFonts w:ascii="Times New Roman" w:hAnsi="Times New Roman" w:cs="Times New Roman"/>
                <w:b/>
                <w:bCs/>
                <w:sz w:val="24"/>
                <w:szCs w:val="24"/>
              </w:rPr>
              <w:t xml:space="preserve">Giải trình: </w:t>
            </w:r>
          </w:p>
          <w:p w14:paraId="0D24B54B" w14:textId="02EE3DEB" w:rsidR="001B1D68" w:rsidRDefault="001B1D68" w:rsidP="001B1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điều kiện tại mỗi địa phương là khác nhau, để tạo sự chủ động và linh hoạt cho các địa phương, tùy tình hình thực tế và điều kiện về nhân sự để UBND cấp tỉnh, UBND cấp xã quyết định về cơ cấu và thành phần cho phù hợp, Điều này thực hiện đúng chủ trương định hướng hiện nay của Đảng, Chính phủ taăg cường phân cấp phân quyền để ăang tính chủ động và tính trách nhiệm trong tổ chức triển khai nhiệm vụ.  </w:t>
            </w:r>
          </w:p>
        </w:tc>
      </w:tr>
      <w:tr w:rsidR="001B1D68" w:rsidRPr="00262F87" w14:paraId="39DF3B52" w14:textId="77777777" w:rsidTr="002D3AE9">
        <w:trPr>
          <w:trHeight w:val="440"/>
        </w:trPr>
        <w:tc>
          <w:tcPr>
            <w:tcW w:w="1413" w:type="dxa"/>
            <w:vMerge w:val="restart"/>
            <w:vAlign w:val="center"/>
          </w:tcPr>
          <w:p w14:paraId="41AA9668" w14:textId="2DB268B7"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b khoản 2 Điều 7</w:t>
            </w:r>
          </w:p>
        </w:tc>
        <w:tc>
          <w:tcPr>
            <w:tcW w:w="1530" w:type="dxa"/>
            <w:vAlign w:val="center"/>
          </w:tcPr>
          <w:p w14:paraId="4858E321" w14:textId="358B93BC"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Huế</w:t>
            </w:r>
          </w:p>
        </w:tc>
        <w:tc>
          <w:tcPr>
            <w:tcW w:w="6663" w:type="dxa"/>
            <w:vAlign w:val="center"/>
          </w:tcPr>
          <w:p w14:paraId="150E508B" w14:textId="6AB366AA" w:rsidR="001B1D68" w:rsidRPr="003014AE" w:rsidRDefault="001B1D68" w:rsidP="001B1D68">
            <w:pPr>
              <w:shd w:val="clear" w:color="auto" w:fill="FFFFFF"/>
              <w:spacing w:after="0" w:line="240" w:lineRule="auto"/>
              <w:jc w:val="both"/>
              <w:rPr>
                <w:rFonts w:ascii="Times New Roman" w:hAnsi="Times New Roman" w:cs="Times New Roman"/>
                <w:i/>
                <w:color w:val="000000"/>
                <w:sz w:val="24"/>
                <w:szCs w:val="24"/>
                <w:lang w:val="vi-VN"/>
              </w:rPr>
            </w:pPr>
            <w:r w:rsidRPr="00262F87">
              <w:rPr>
                <w:rFonts w:ascii="Times New Roman" w:hAnsi="Times New Roman" w:cs="Times New Roman"/>
                <w:color w:val="000000"/>
                <w:sz w:val="24"/>
                <w:szCs w:val="24"/>
              </w:rPr>
              <w:t xml:space="preserve">Đề nghị nghiên cứu điều chỉnh thành như sau: </w:t>
            </w:r>
            <w:r w:rsidRPr="00262F87">
              <w:rPr>
                <w:rFonts w:ascii="Times New Roman" w:hAnsi="Times New Roman" w:cs="Times New Roman"/>
                <w:i/>
                <w:color w:val="000000"/>
                <w:sz w:val="24"/>
                <w:szCs w:val="24"/>
              </w:rPr>
              <w:t>“</w:t>
            </w:r>
            <w:r w:rsidRPr="00262F87">
              <w:rPr>
                <w:rStyle w:val="fontstyle01"/>
                <w:rFonts w:ascii="Times New Roman" w:hAnsi="Times New Roman" w:cs="Times New Roman"/>
                <w:i/>
                <w:sz w:val="24"/>
                <w:szCs w:val="24"/>
              </w:rPr>
              <w:t>Chủ tịch Hội đồng, Phó Chủ tịch Hội đồng đượ</w:t>
            </w:r>
            <w:r>
              <w:rPr>
                <w:rStyle w:val="fontstyle01"/>
                <w:rFonts w:ascii="Times New Roman" w:hAnsi="Times New Roman" w:cs="Times New Roman"/>
                <w:i/>
                <w:sz w:val="24"/>
                <w:szCs w:val="24"/>
              </w:rPr>
              <w:t>c</w:t>
            </w:r>
            <w:r>
              <w:rPr>
                <w:rStyle w:val="fontstyle01"/>
                <w:rFonts w:ascii="Times New Roman" w:hAnsi="Times New Roman" w:cs="Times New Roman"/>
                <w:i/>
                <w:sz w:val="24"/>
                <w:szCs w:val="24"/>
                <w:lang w:val="vi-VN"/>
              </w:rPr>
              <w:t xml:space="preserve"> </w:t>
            </w:r>
            <w:r w:rsidRPr="00262F87">
              <w:rPr>
                <w:rStyle w:val="fontstyle01"/>
                <w:rFonts w:ascii="Times New Roman" w:hAnsi="Times New Roman" w:cs="Times New Roman"/>
                <w:i/>
                <w:sz w:val="24"/>
                <w:szCs w:val="24"/>
              </w:rPr>
              <w:t xml:space="preserve">sử </w:t>
            </w:r>
            <w:r>
              <w:rPr>
                <w:rStyle w:val="fontstyle01"/>
                <w:rFonts w:ascii="Times New Roman" w:hAnsi="Times New Roman" w:cs="Times New Roman"/>
                <w:i/>
                <w:sz w:val="24"/>
                <w:szCs w:val="24"/>
                <w:lang w:val="vi-VN"/>
              </w:rPr>
              <w:t>d</w:t>
            </w:r>
            <w:r w:rsidRPr="00262F87">
              <w:rPr>
                <w:rStyle w:val="fontstyle01"/>
                <w:rFonts w:ascii="Times New Roman" w:hAnsi="Times New Roman" w:cs="Times New Roman"/>
                <w:i/>
                <w:sz w:val="24"/>
                <w:szCs w:val="24"/>
              </w:rPr>
              <w:t>ụng con dấu của</w:t>
            </w:r>
            <w:r>
              <w:rPr>
                <w:lang w:val="vi-VN"/>
              </w:rPr>
              <w:t xml:space="preserve"> </w:t>
            </w:r>
            <w:r w:rsidRPr="00262F87">
              <w:rPr>
                <w:rStyle w:val="fontstyle01"/>
                <w:rFonts w:ascii="Times New Roman" w:hAnsi="Times New Roman" w:cs="Times New Roman"/>
                <w:i/>
                <w:sz w:val="24"/>
                <w:szCs w:val="24"/>
              </w:rPr>
              <w:t>cơ quan nơi công tác để điều hành hoạt động của Hội đồng.”</w:t>
            </w:r>
          </w:p>
        </w:tc>
        <w:tc>
          <w:tcPr>
            <w:tcW w:w="5959" w:type="dxa"/>
          </w:tcPr>
          <w:p w14:paraId="61349905" w14:textId="4CBEF290" w:rsidR="001B1D68" w:rsidRPr="00D463E9" w:rsidRDefault="001B1D68" w:rsidP="001B1D68">
            <w:pPr>
              <w:spacing w:after="0" w:line="240" w:lineRule="auto"/>
              <w:jc w:val="both"/>
              <w:rPr>
                <w:rFonts w:ascii="Times New Roman" w:hAnsi="Times New Roman" w:cs="Times New Roman"/>
                <w:bCs/>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3F4ABA62" w14:textId="77777777" w:rsidTr="002D3AE9">
        <w:trPr>
          <w:trHeight w:val="440"/>
        </w:trPr>
        <w:tc>
          <w:tcPr>
            <w:tcW w:w="1413" w:type="dxa"/>
            <w:vMerge/>
            <w:vAlign w:val="center"/>
          </w:tcPr>
          <w:p w14:paraId="7B688D65" w14:textId="77777777" w:rsidR="001B1D68" w:rsidRPr="002A20C4" w:rsidRDefault="001B1D68" w:rsidP="001B1D68">
            <w:pPr>
              <w:spacing w:after="0" w:line="240" w:lineRule="auto"/>
              <w:jc w:val="center"/>
              <w:rPr>
                <w:rFonts w:ascii="Times New Roman" w:hAnsi="Times New Roman" w:cs="Times New Roman"/>
                <w:bCs/>
                <w:sz w:val="24"/>
                <w:szCs w:val="24"/>
                <w:lang w:val="vi-VN"/>
              </w:rPr>
            </w:pPr>
          </w:p>
        </w:tc>
        <w:tc>
          <w:tcPr>
            <w:tcW w:w="1530" w:type="dxa"/>
            <w:vAlign w:val="center"/>
          </w:tcPr>
          <w:p w14:paraId="750544D0" w14:textId="636C5B0E"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tc>
        <w:tc>
          <w:tcPr>
            <w:tcW w:w="6663" w:type="dxa"/>
            <w:vAlign w:val="center"/>
          </w:tcPr>
          <w:p w14:paraId="662DD9C5" w14:textId="23365856" w:rsidR="001B1D68" w:rsidRPr="00094A02" w:rsidRDefault="001B1D68" w:rsidP="001B1D68">
            <w:pPr>
              <w:spacing w:after="0" w:line="240" w:lineRule="auto"/>
              <w:rPr>
                <w:rFonts w:ascii="Times New Roman" w:hAnsi="Times New Roman" w:cs="Times New Roman"/>
                <w:sz w:val="24"/>
                <w:szCs w:val="24"/>
              </w:rPr>
            </w:pPr>
            <w:r w:rsidRPr="00262F87">
              <w:rPr>
                <w:rFonts w:ascii="Times New Roman" w:hAnsi="Times New Roman" w:cs="Times New Roman"/>
                <w:sz w:val="24"/>
                <w:szCs w:val="24"/>
              </w:rPr>
              <w:t xml:space="preserve">Đề nghị điều chỉnh thành </w:t>
            </w:r>
            <w:r w:rsidRPr="00262F87">
              <w:rPr>
                <w:rFonts w:ascii="Times New Roman" w:hAnsi="Times New Roman" w:cs="Times New Roman"/>
                <w:i/>
                <w:iCs/>
                <w:sz w:val="24"/>
                <w:szCs w:val="24"/>
              </w:rPr>
              <w:t>“Hội đồng được sử dụng con dấu của cấp chính quyền tương đương hoặc của cơ quan được ủy quyền thực hiện”</w:t>
            </w:r>
            <w:r w:rsidRPr="00262F87">
              <w:rPr>
                <w:rFonts w:ascii="Times New Roman" w:hAnsi="Times New Roman" w:cs="Times New Roman"/>
                <w:sz w:val="24"/>
                <w:szCs w:val="24"/>
              </w:rPr>
              <w:t xml:space="preserve"> để linh hoạt trong trường hợp có ủy quyền thực hiện nhiệm vụ của Hội đồng. </w:t>
            </w:r>
          </w:p>
        </w:tc>
        <w:tc>
          <w:tcPr>
            <w:tcW w:w="5959" w:type="dxa"/>
          </w:tcPr>
          <w:p w14:paraId="08083E4D" w14:textId="5E923E67" w:rsidR="001B1D68" w:rsidRPr="00262F87" w:rsidRDefault="001B1D68" w:rsidP="001B1D68">
            <w:pPr>
              <w:spacing w:after="0" w:line="240" w:lineRule="auto"/>
              <w:jc w:val="both"/>
              <w:rPr>
                <w:rFonts w:ascii="Times New Roman" w:hAnsi="Times New Roman" w:cs="Times New Roman"/>
                <w:b/>
                <w:sz w:val="24"/>
                <w:szCs w:val="24"/>
                <w:lang w:val="vi-VN"/>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6CAF0EBE" w14:textId="77777777" w:rsidTr="002D3AE9">
        <w:trPr>
          <w:trHeight w:val="440"/>
        </w:trPr>
        <w:tc>
          <w:tcPr>
            <w:tcW w:w="1413" w:type="dxa"/>
            <w:vAlign w:val="center"/>
          </w:tcPr>
          <w:p w14:paraId="7D1C9D5C" w14:textId="07C8E0DC"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c khoản 2 Điều 7</w:t>
            </w:r>
          </w:p>
        </w:tc>
        <w:tc>
          <w:tcPr>
            <w:tcW w:w="1530" w:type="dxa"/>
            <w:vAlign w:val="center"/>
          </w:tcPr>
          <w:p w14:paraId="4DCDCB48" w14:textId="1CEC6BE1"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Ngãi</w:t>
            </w:r>
          </w:p>
        </w:tc>
        <w:tc>
          <w:tcPr>
            <w:tcW w:w="6663" w:type="dxa"/>
            <w:vAlign w:val="center"/>
          </w:tcPr>
          <w:p w14:paraId="6AFC628B" w14:textId="7C8DDAA7" w:rsidR="001B1D68" w:rsidRPr="003014AE" w:rsidRDefault="001B1D68" w:rsidP="001B1D68">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 xml:space="preserve">Thành viên hội đồng làm việc theo chế độ kiêm nhiệm. Hội đồng chấm dứt hoạt động sau khi hoàn thành nhiệm vụ quy định tại quyết định thành lập hội đồng của cơ quan có thẩm quyền về việc thành lập hội đồng </w:t>
            </w:r>
            <w:r w:rsidRPr="00262F87">
              <w:rPr>
                <w:rFonts w:ascii="Times New Roman" w:hAnsi="Times New Roman" w:cs="Times New Roman"/>
                <w:b/>
                <w:sz w:val="24"/>
                <w:szCs w:val="24"/>
              </w:rPr>
              <w:t xml:space="preserve">Đề nghị sửa thành </w:t>
            </w:r>
            <w:r w:rsidRPr="00262F87">
              <w:rPr>
                <w:rFonts w:ascii="Times New Roman" w:hAnsi="Times New Roman" w:cs="Times New Roman"/>
                <w:sz w:val="24"/>
                <w:szCs w:val="24"/>
              </w:rPr>
              <w:t xml:space="preserve">Thành viên hội đồng làm việc theo </w:t>
            </w:r>
            <w:r w:rsidRPr="00262F87">
              <w:rPr>
                <w:rFonts w:ascii="Times New Roman" w:hAnsi="Times New Roman" w:cs="Times New Roman"/>
                <w:sz w:val="24"/>
                <w:szCs w:val="24"/>
              </w:rPr>
              <w:lastRenderedPageBreak/>
              <w:t>chế độ kiêm nhiệm. Hội đồng chấm dứt hoạt động sau ngày 31 tháng 12 của năm bình chọn để đảm bảo thống nhất với quy định tại khoản 1 Điều 15 của Dự thảo</w:t>
            </w:r>
          </w:p>
        </w:tc>
        <w:tc>
          <w:tcPr>
            <w:tcW w:w="5959" w:type="dxa"/>
          </w:tcPr>
          <w:p w14:paraId="6F5D6315" w14:textId="24FC43EC" w:rsidR="001B1D68" w:rsidRPr="00262F87" w:rsidRDefault="001B1D68" w:rsidP="001B1D68">
            <w:pPr>
              <w:spacing w:after="0" w:line="240" w:lineRule="auto"/>
              <w:jc w:val="both"/>
              <w:rPr>
                <w:rFonts w:ascii="Times New Roman" w:hAnsi="Times New Roman" w:cs="Times New Roman"/>
                <w:b/>
                <w:sz w:val="24"/>
                <w:szCs w:val="24"/>
                <w:lang w:val="vi-VN"/>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1B1D68" w:rsidRPr="00262F87" w14:paraId="2140175C" w14:textId="77777777" w:rsidTr="002D3AE9">
        <w:trPr>
          <w:trHeight w:val="440"/>
        </w:trPr>
        <w:tc>
          <w:tcPr>
            <w:tcW w:w="1413" w:type="dxa"/>
            <w:vAlign w:val="center"/>
          </w:tcPr>
          <w:p w14:paraId="12D58171" w14:textId="33528AA8"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8</w:t>
            </w:r>
          </w:p>
        </w:tc>
        <w:tc>
          <w:tcPr>
            <w:tcW w:w="1530" w:type="dxa"/>
            <w:vAlign w:val="center"/>
          </w:tcPr>
          <w:p w14:paraId="23D38D9D" w14:textId="6CCE9FB5"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Huế</w:t>
            </w:r>
          </w:p>
        </w:tc>
        <w:tc>
          <w:tcPr>
            <w:tcW w:w="6663" w:type="dxa"/>
            <w:vAlign w:val="center"/>
          </w:tcPr>
          <w:p w14:paraId="05EC9768" w14:textId="1509247E" w:rsidR="001B1D68" w:rsidRPr="00094A02" w:rsidRDefault="001B1D68" w:rsidP="001B1D68">
            <w:pPr>
              <w:shd w:val="clear" w:color="auto" w:fill="FFFFFF"/>
              <w:spacing w:after="0" w:line="240" w:lineRule="auto"/>
              <w:jc w:val="both"/>
              <w:rPr>
                <w:rFonts w:ascii="Times New Roman" w:hAnsi="Times New Roman" w:cs="Times New Roman"/>
                <w:color w:val="000000"/>
                <w:spacing w:val="-4"/>
                <w:sz w:val="24"/>
                <w:szCs w:val="24"/>
              </w:rPr>
            </w:pPr>
            <w:r w:rsidRPr="00262F87">
              <w:rPr>
                <w:rFonts w:ascii="Times New Roman" w:hAnsi="Times New Roman" w:cs="Times New Roman"/>
                <w:color w:val="000000"/>
                <w:spacing w:val="-4"/>
                <w:sz w:val="24"/>
                <w:szCs w:val="24"/>
              </w:rPr>
              <w:t xml:space="preserve">Đề nghị nghiên cứu bổ sung thành như sau: </w:t>
            </w:r>
            <w:r w:rsidRPr="00262F87">
              <w:rPr>
                <w:rFonts w:ascii="Times New Roman" w:hAnsi="Times New Roman" w:cs="Times New Roman"/>
                <w:i/>
                <w:color w:val="000000"/>
                <w:spacing w:val="-4"/>
                <w:sz w:val="24"/>
                <w:szCs w:val="24"/>
              </w:rPr>
              <w:t>“Hội đồng bình chọn thông báo kết quả bình chọn đến các cơ sở công nghiệp nông thôn có sản phẩm tham gia bình chọn; có trách nhiệm giải quyết vướng mắc, xử lý kiến nghị và khiếu nại liên quan đến kết quả bình chọn do Hội đồng thực hiện.”</w:t>
            </w:r>
          </w:p>
        </w:tc>
        <w:tc>
          <w:tcPr>
            <w:tcW w:w="5959" w:type="dxa"/>
          </w:tcPr>
          <w:p w14:paraId="60791C50" w14:textId="326F8EEC" w:rsidR="001B1D68" w:rsidRPr="00106012" w:rsidRDefault="001B1D68" w:rsidP="001B1D68">
            <w:pPr>
              <w:spacing w:after="0" w:line="240" w:lineRule="auto"/>
              <w:jc w:val="both"/>
              <w:rPr>
                <w:rFonts w:ascii="Times New Roman" w:hAnsi="Times New Roman" w:cs="Times New Roman"/>
                <w:bCs/>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013ABAE5" w14:textId="77777777" w:rsidTr="002D3AE9">
        <w:trPr>
          <w:trHeight w:val="440"/>
        </w:trPr>
        <w:tc>
          <w:tcPr>
            <w:tcW w:w="1413" w:type="dxa"/>
            <w:vAlign w:val="center"/>
          </w:tcPr>
          <w:p w14:paraId="5BF88BC1" w14:textId="4731B48A"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3 Điều 8</w:t>
            </w:r>
          </w:p>
        </w:tc>
        <w:tc>
          <w:tcPr>
            <w:tcW w:w="1530" w:type="dxa"/>
            <w:vAlign w:val="center"/>
          </w:tcPr>
          <w:p w14:paraId="69165330" w14:textId="57713957"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Phú Thọ</w:t>
            </w:r>
          </w:p>
        </w:tc>
        <w:tc>
          <w:tcPr>
            <w:tcW w:w="6663" w:type="dxa"/>
            <w:vAlign w:val="center"/>
          </w:tcPr>
          <w:p w14:paraId="18823DBE" w14:textId="313141C1" w:rsidR="001B1D68" w:rsidRPr="00094A02" w:rsidRDefault="001B1D68" w:rsidP="001B1D68">
            <w:pPr>
              <w:pStyle w:val="NormalWeb"/>
              <w:spacing w:before="0" w:beforeAutospacing="0" w:after="0" w:afterAutospacing="0"/>
              <w:jc w:val="both"/>
              <w:rPr>
                <w:bCs/>
                <w:color w:val="000000"/>
              </w:rPr>
            </w:pPr>
            <w:r w:rsidRPr="00262F87">
              <w:rPr>
                <w:color w:val="000000"/>
                <w:spacing w:val="-6"/>
              </w:rPr>
              <w:t xml:space="preserve">“Hội đồng bình chọn cấp xã, cấp tỉnh lựa chọn, lập danh sách các sản phẩm CNNT tiêu biểu </w:t>
            </w:r>
            <w:r w:rsidRPr="00262F87">
              <w:rPr>
                <w:b/>
                <w:i/>
                <w:color w:val="000000"/>
                <w:spacing w:val="-6"/>
              </w:rPr>
              <w:t>nhất</w:t>
            </w:r>
            <w:r w:rsidRPr="00262F87">
              <w:rPr>
                <w:color w:val="000000"/>
                <w:spacing w:val="-6"/>
              </w:rPr>
              <w:t xml:space="preserve"> để đề xuất, trình cấp có thẩm quyền…” đề nghị nghiên cứu thay chữ</w:t>
            </w:r>
            <w:r w:rsidRPr="00262F87">
              <w:rPr>
                <w:b/>
                <w:color w:val="000000"/>
                <w:spacing w:val="-6"/>
              </w:rPr>
              <w:t xml:space="preserve"> </w:t>
            </w:r>
            <w:r w:rsidRPr="00262F87">
              <w:rPr>
                <w:b/>
                <w:i/>
                <w:color w:val="000000"/>
                <w:spacing w:val="-6"/>
              </w:rPr>
              <w:t>“nhất”</w:t>
            </w:r>
            <w:r w:rsidRPr="00262F87">
              <w:rPr>
                <w:b/>
                <w:color w:val="000000"/>
                <w:spacing w:val="-6"/>
              </w:rPr>
              <w:t xml:space="preserve"> </w:t>
            </w:r>
            <w:r w:rsidRPr="00262F87">
              <w:rPr>
                <w:color w:val="000000"/>
                <w:spacing w:val="-6"/>
              </w:rPr>
              <w:t>bằng</w:t>
            </w:r>
            <w:r w:rsidRPr="00262F87">
              <w:rPr>
                <w:b/>
                <w:color w:val="000000"/>
                <w:spacing w:val="-6"/>
              </w:rPr>
              <w:t xml:space="preserve"> </w:t>
            </w:r>
            <w:r w:rsidRPr="00262F87">
              <w:rPr>
                <w:b/>
                <w:i/>
                <w:color w:val="000000"/>
                <w:spacing w:val="-6"/>
              </w:rPr>
              <w:t>“nổi trội, đặc trưng cho địa phương, có quy mô sản xuất lớn và có thể phát triển sản xuất rộng rãi …”</w:t>
            </w:r>
            <w:r w:rsidRPr="00262F87">
              <w:rPr>
                <w:b/>
                <w:color w:val="000000"/>
                <w:spacing w:val="-6"/>
              </w:rPr>
              <w:t xml:space="preserve"> </w:t>
            </w:r>
            <w:r w:rsidRPr="00262F87">
              <w:rPr>
                <w:color w:val="000000"/>
                <w:spacing w:val="-6"/>
              </w:rPr>
              <w:t>để tránh hiểu lầm sang sản phẩm đạt giải nhất, giải nhì</w:t>
            </w:r>
            <w:r w:rsidRPr="00262F87">
              <w:rPr>
                <w:bCs/>
                <w:color w:val="000000"/>
                <w:spacing w:val="-8"/>
              </w:rPr>
              <w:t>.</w:t>
            </w:r>
          </w:p>
        </w:tc>
        <w:tc>
          <w:tcPr>
            <w:tcW w:w="5959" w:type="dxa"/>
          </w:tcPr>
          <w:p w14:paraId="3F5CFBFD" w14:textId="77777777" w:rsidR="001B1D68" w:rsidRDefault="001B1D68" w:rsidP="001B1D6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Giải trình: </w:t>
            </w:r>
          </w:p>
          <w:p w14:paraId="57876BAD" w14:textId="498DB4A4" w:rsidR="001B1D68" w:rsidRPr="0082368B" w:rsidRDefault="001B1D68" w:rsidP="001B1D68">
            <w:pPr>
              <w:spacing w:after="0" w:line="240" w:lineRule="auto"/>
              <w:jc w:val="both"/>
              <w:rPr>
                <w:rFonts w:ascii="Times New Roman" w:hAnsi="Times New Roman" w:cs="Times New Roman"/>
                <w:b/>
                <w:sz w:val="24"/>
                <w:szCs w:val="24"/>
                <w:lang w:val="en-US"/>
              </w:rPr>
            </w:pPr>
            <w:r w:rsidRPr="0082368B">
              <w:rPr>
                <w:rFonts w:ascii="Times New Roman" w:hAnsi="Times New Roman" w:cs="Times New Roman"/>
                <w:bCs/>
                <w:sz w:val="24"/>
                <w:szCs w:val="24"/>
                <w:lang w:val="en-US"/>
              </w:rPr>
              <w:t xml:space="preserve">Đối với hoạt động bình chọn, chỉ cấp Giấy chứng nhận cho các sản phẩm mà không phân hạng sản phẩm theo thứ tự, do vậy quy định “các sản phẩm tiêu biểu nhất” đã thể hiện là </w:t>
            </w:r>
            <w:r w:rsidRPr="0082368B">
              <w:rPr>
                <w:rFonts w:ascii="Times New Roman" w:hAnsi="Times New Roman" w:cs="Times New Roman"/>
                <w:bCs/>
                <w:color w:val="000000"/>
                <w:spacing w:val="-6"/>
                <w:sz w:val="24"/>
                <w:szCs w:val="24"/>
              </w:rPr>
              <w:t>“nổi trội, đặc trưng cho địa phương, có quy mô sản xuất lớn và có thể phát triển sản xuất rộng rãi</w:t>
            </w:r>
            <w:r>
              <w:rPr>
                <w:rFonts w:ascii="Times New Roman" w:hAnsi="Times New Roman" w:cs="Times New Roman"/>
                <w:bCs/>
                <w:color w:val="000000"/>
                <w:spacing w:val="-6"/>
                <w:sz w:val="24"/>
                <w:szCs w:val="24"/>
              </w:rPr>
              <w:t>, k</w:t>
            </w:r>
            <w:r w:rsidRPr="0082368B">
              <w:rPr>
                <w:rFonts w:ascii="Times New Roman" w:hAnsi="Times New Roman" w:cs="Times New Roman"/>
                <w:bCs/>
                <w:color w:val="000000"/>
                <w:spacing w:val="-6"/>
                <w:sz w:val="24"/>
                <w:szCs w:val="24"/>
              </w:rPr>
              <w:t xml:space="preserve">hông </w:t>
            </w:r>
            <w:r>
              <w:rPr>
                <w:rFonts w:ascii="Times New Roman" w:hAnsi="Times New Roman" w:cs="Times New Roman"/>
                <w:bCs/>
                <w:color w:val="000000"/>
                <w:spacing w:val="-6"/>
                <w:sz w:val="24"/>
                <w:szCs w:val="24"/>
              </w:rPr>
              <w:t>phát sinh sự</w:t>
            </w:r>
            <w:r w:rsidRPr="0082368B">
              <w:rPr>
                <w:rFonts w:ascii="Times New Roman" w:hAnsi="Times New Roman" w:cs="Times New Roman"/>
                <w:bCs/>
                <w:color w:val="000000"/>
                <w:spacing w:val="-6"/>
                <w:sz w:val="24"/>
                <w:szCs w:val="24"/>
              </w:rPr>
              <w:t xml:space="preserve"> nhầm lẫn với việc phân hạng</w:t>
            </w:r>
            <w:r>
              <w:rPr>
                <w:b/>
                <w:i/>
                <w:color w:val="000000"/>
                <w:spacing w:val="-6"/>
              </w:rPr>
              <w:t xml:space="preserve"> </w:t>
            </w:r>
            <w:r w:rsidRPr="0082368B">
              <w:rPr>
                <w:rFonts w:ascii="Times New Roman" w:hAnsi="Times New Roman" w:cs="Times New Roman"/>
                <w:bCs/>
                <w:iCs/>
                <w:color w:val="000000"/>
                <w:spacing w:val="-6"/>
                <w:sz w:val="24"/>
                <w:szCs w:val="24"/>
              </w:rPr>
              <w:t>nhất, nhì, ba…</w:t>
            </w:r>
          </w:p>
        </w:tc>
      </w:tr>
      <w:tr w:rsidR="001B1D68" w:rsidRPr="00262F87" w14:paraId="60139DC9" w14:textId="77777777" w:rsidTr="002D3AE9">
        <w:trPr>
          <w:trHeight w:val="440"/>
        </w:trPr>
        <w:tc>
          <w:tcPr>
            <w:tcW w:w="1413" w:type="dxa"/>
            <w:vAlign w:val="center"/>
          </w:tcPr>
          <w:p w14:paraId="5115D8BC" w14:textId="4C7D4EE1"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1 Điều 9</w:t>
            </w:r>
          </w:p>
        </w:tc>
        <w:tc>
          <w:tcPr>
            <w:tcW w:w="1530" w:type="dxa"/>
            <w:vAlign w:val="center"/>
          </w:tcPr>
          <w:p w14:paraId="4E28912B" w14:textId="1297EC7B"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Lai Châu</w:t>
            </w:r>
          </w:p>
        </w:tc>
        <w:tc>
          <w:tcPr>
            <w:tcW w:w="6663" w:type="dxa"/>
            <w:vAlign w:val="center"/>
          </w:tcPr>
          <w:p w14:paraId="0555F58B" w14:textId="31DAA93E" w:rsidR="001B1D68" w:rsidRPr="00E01C9B" w:rsidRDefault="001B1D68" w:rsidP="001B1D68">
            <w:pPr>
              <w:spacing w:after="0" w:line="240" w:lineRule="auto"/>
              <w:jc w:val="both"/>
              <w:rPr>
                <w:rFonts w:ascii="Times New Roman" w:hAnsi="Times New Roman" w:cs="Times New Roman"/>
                <w:bCs/>
                <w:color w:val="000000"/>
                <w:sz w:val="24"/>
                <w:szCs w:val="24"/>
                <w:highlight w:val="yellow"/>
              </w:rPr>
            </w:pPr>
            <w:r w:rsidRPr="00E01C9B">
              <w:rPr>
                <w:rFonts w:ascii="Times New Roman" w:hAnsi="Times New Roman" w:cs="Times New Roman"/>
                <w:bCs/>
                <w:color w:val="000000"/>
                <w:sz w:val="24"/>
                <w:szCs w:val="24"/>
              </w:rPr>
              <w:t xml:space="preserve">Đề nghị sửa thành: “Ban Giám khảo do Chủ tịch Hội đồng bình chọn các cấp thành lập để giúp Hội đồng đánh giá, chấm điểm sản phẩm. Ban Giám khảo chịu trách nhiệm trước Hội đồng về kết quả bình chọn. Trường hợp cần </w:t>
            </w:r>
            <w:r w:rsidRPr="00E01C9B">
              <w:rPr>
                <w:rFonts w:ascii="Times New Roman" w:hAnsi="Times New Roman" w:cs="Times New Roman"/>
                <w:bCs/>
                <w:color w:val="000000"/>
                <w:sz w:val="24"/>
                <w:szCs w:val="24"/>
                <w:lang w:val="vi-VN"/>
              </w:rPr>
              <w:t>thiết</w:t>
            </w:r>
            <w:r w:rsidRPr="00E01C9B">
              <w:rPr>
                <w:rFonts w:ascii="Times New Roman" w:hAnsi="Times New Roman" w:cs="Times New Roman"/>
                <w:bCs/>
                <w:color w:val="000000"/>
                <w:sz w:val="24"/>
                <w:szCs w:val="24"/>
              </w:rPr>
              <w:t xml:space="preserve"> có thể không thành lập Ban Giám khảo riêng, mà do Hội đồng bình chọn trực tiếp chấm điểm, xét </w:t>
            </w:r>
            <w:r w:rsidRPr="00E01C9B">
              <w:rPr>
                <w:rFonts w:ascii="Times New Roman" w:hAnsi="Times New Roman" w:cs="Times New Roman"/>
                <w:bCs/>
                <w:color w:val="000000"/>
                <w:sz w:val="24"/>
                <w:szCs w:val="24"/>
                <w:lang w:val="vi-VN"/>
              </w:rPr>
              <w:t>chọn</w:t>
            </w:r>
            <w:r w:rsidRPr="00E01C9B">
              <w:rPr>
                <w:rFonts w:ascii="Times New Roman" w:hAnsi="Times New Roman" w:cs="Times New Roman"/>
                <w:bCs/>
                <w:color w:val="000000"/>
                <w:sz w:val="24"/>
                <w:szCs w:val="24"/>
              </w:rPr>
              <w:t xml:space="preserve"> sản phẩm</w:t>
            </w:r>
          </w:p>
        </w:tc>
        <w:tc>
          <w:tcPr>
            <w:tcW w:w="5959" w:type="dxa"/>
          </w:tcPr>
          <w:p w14:paraId="420B1CC1" w14:textId="77777777" w:rsidR="001B1D68" w:rsidRDefault="001B1D68" w:rsidP="001B1D6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Giải trình: </w:t>
            </w:r>
          </w:p>
          <w:p w14:paraId="568A18FF" w14:textId="13212E99" w:rsidR="00361BD9" w:rsidRPr="00361BD9" w:rsidRDefault="00361BD9" w:rsidP="00361BD9">
            <w:pPr>
              <w:spacing w:after="0" w:line="240" w:lineRule="auto"/>
              <w:jc w:val="both"/>
              <w:rPr>
                <w:rFonts w:ascii="Times New Roman" w:hAnsi="Times New Roman" w:cs="Times New Roman"/>
                <w:bCs/>
                <w:sz w:val="24"/>
                <w:szCs w:val="24"/>
                <w:lang w:val="en-US"/>
              </w:rPr>
            </w:pPr>
            <w:r w:rsidRPr="00361BD9">
              <w:rPr>
                <w:rFonts w:ascii="Times New Roman" w:hAnsi="Times New Roman" w:cs="Times New Roman"/>
                <w:bCs/>
                <w:sz w:val="24"/>
                <w:szCs w:val="24"/>
                <w:lang w:val="en-US"/>
              </w:rPr>
              <w:t xml:space="preserve">Ban Giám khảo được thành lập với thành phần là các chuyên gia, nhà khoa học, người có kinh nghiệm chuyên môn sẽ giúp nâng cao chất lượng đánh giá.  Việc có một bộ phận độc lập, chuyên trách thực hiện đánh giá giúp tách biệt rõ ràng giữa vai trò điều hành (Hội đồng) và vai trò chuyên môn (Ban Giám khảo), </w:t>
            </w:r>
            <w:r w:rsidRPr="00361BD9">
              <w:rPr>
                <w:rFonts w:ascii="Times New Roman" w:hAnsi="Times New Roman" w:cs="Times New Roman"/>
                <w:bCs/>
                <w:sz w:val="24"/>
                <w:szCs w:val="24"/>
              </w:rPr>
              <w:t xml:space="preserve">giúp bảo đảm việc đánh giá được thực hiện trung lập, công tâm, </w:t>
            </w:r>
            <w:r w:rsidRPr="00361BD9">
              <w:rPr>
                <w:rFonts w:ascii="Times New Roman" w:hAnsi="Times New Roman" w:cs="Times New Roman"/>
                <w:bCs/>
                <w:sz w:val="24"/>
                <w:szCs w:val="24"/>
                <w:lang w:val="en-US"/>
              </w:rPr>
              <w:t xml:space="preserve">từ đó tăng độ tin cậy cho kết quả bình chọn. </w:t>
            </w:r>
            <w:r w:rsidRPr="00361BD9">
              <w:rPr>
                <w:rFonts w:ascii="Times New Roman" w:hAnsi="Times New Roman" w:cs="Times New Roman"/>
                <w:bCs/>
                <w:sz w:val="24"/>
                <w:szCs w:val="24"/>
              </w:rPr>
              <w:t>Khi có Ban Giám khảo, trách nhiệm được phân định rõ ràng: Ban Giám khảo chịu trách nhiệm về chấm điểm; Hội đồng tổng hợp, thẩm định và công nhận kết quả.</w:t>
            </w:r>
          </w:p>
          <w:p w14:paraId="4DB97D95" w14:textId="5784EE9F" w:rsidR="001B1D68" w:rsidRPr="00E01C9B" w:rsidRDefault="001B1D68" w:rsidP="001B1D68">
            <w:pPr>
              <w:spacing w:after="0" w:line="240" w:lineRule="auto"/>
              <w:jc w:val="both"/>
              <w:rPr>
                <w:rFonts w:ascii="Times New Roman" w:hAnsi="Times New Roman" w:cs="Times New Roman"/>
                <w:bCs/>
                <w:sz w:val="24"/>
                <w:szCs w:val="24"/>
                <w:lang w:val="en-US"/>
              </w:rPr>
            </w:pPr>
          </w:p>
        </w:tc>
      </w:tr>
      <w:tr w:rsidR="001B1D68" w:rsidRPr="00262F87" w14:paraId="4E12751E" w14:textId="77777777" w:rsidTr="001D0CA0">
        <w:trPr>
          <w:trHeight w:val="723"/>
        </w:trPr>
        <w:tc>
          <w:tcPr>
            <w:tcW w:w="1413" w:type="dxa"/>
            <w:vAlign w:val="center"/>
          </w:tcPr>
          <w:p w14:paraId="7B9B6DEE" w14:textId="1D2A91A1"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9</w:t>
            </w:r>
          </w:p>
        </w:tc>
        <w:tc>
          <w:tcPr>
            <w:tcW w:w="1530" w:type="dxa"/>
            <w:vMerge w:val="restart"/>
            <w:vAlign w:val="center"/>
          </w:tcPr>
          <w:p w14:paraId="14D530EF" w14:textId="7ED4FE78"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Phú Thọ</w:t>
            </w:r>
          </w:p>
        </w:tc>
        <w:tc>
          <w:tcPr>
            <w:tcW w:w="6663" w:type="dxa"/>
            <w:vAlign w:val="center"/>
          </w:tcPr>
          <w:p w14:paraId="51C302D6" w14:textId="72296C38" w:rsidR="001B1D68" w:rsidRPr="002B476B" w:rsidRDefault="001B1D68" w:rsidP="001B1D68">
            <w:pPr>
              <w:shd w:val="clear" w:color="auto" w:fill="FFFFFF"/>
              <w:spacing w:after="0" w:line="240" w:lineRule="auto"/>
              <w:jc w:val="both"/>
              <w:rPr>
                <w:rFonts w:ascii="Times New Roman" w:hAnsi="Times New Roman" w:cs="Times New Roman"/>
                <w:sz w:val="24"/>
                <w:szCs w:val="24"/>
                <w:lang w:val="vi-VN"/>
              </w:rPr>
            </w:pPr>
            <w:r w:rsidRPr="002B476B">
              <w:rPr>
                <w:rFonts w:ascii="Times New Roman" w:hAnsi="Times New Roman" w:cs="Times New Roman"/>
                <w:color w:val="000000"/>
                <w:sz w:val="24"/>
                <w:szCs w:val="24"/>
              </w:rPr>
              <w:t>Đề nghị bổ sung tỷ lệ tối đa “Thành viên Ban giám khảo nếu là thành viên Hội đồng bình chọn”.</w:t>
            </w:r>
          </w:p>
        </w:tc>
        <w:tc>
          <w:tcPr>
            <w:tcW w:w="5959" w:type="dxa"/>
            <w:vAlign w:val="center"/>
          </w:tcPr>
          <w:p w14:paraId="4150A68E" w14:textId="713A5C17" w:rsidR="001B1D68" w:rsidRPr="00197D01"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15B305CF" w14:textId="77777777" w:rsidTr="001D0CA0">
        <w:trPr>
          <w:trHeight w:val="440"/>
        </w:trPr>
        <w:tc>
          <w:tcPr>
            <w:tcW w:w="1413" w:type="dxa"/>
            <w:vAlign w:val="center"/>
          </w:tcPr>
          <w:p w14:paraId="3523F071" w14:textId="5B28223E"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3 Điều 9</w:t>
            </w:r>
          </w:p>
        </w:tc>
        <w:tc>
          <w:tcPr>
            <w:tcW w:w="1530" w:type="dxa"/>
            <w:vMerge/>
            <w:vAlign w:val="center"/>
          </w:tcPr>
          <w:p w14:paraId="3ECBF226" w14:textId="77777777" w:rsidR="001B1D68" w:rsidRDefault="001B1D68" w:rsidP="001B1D68">
            <w:pPr>
              <w:spacing w:after="0" w:line="240" w:lineRule="auto"/>
              <w:jc w:val="center"/>
              <w:rPr>
                <w:rFonts w:ascii="Times New Roman" w:hAnsi="Times New Roman" w:cs="Times New Roman"/>
                <w:sz w:val="24"/>
                <w:szCs w:val="24"/>
                <w:lang w:val="vi-VN"/>
              </w:rPr>
            </w:pPr>
          </w:p>
        </w:tc>
        <w:tc>
          <w:tcPr>
            <w:tcW w:w="6663" w:type="dxa"/>
            <w:vAlign w:val="center"/>
          </w:tcPr>
          <w:p w14:paraId="31156024" w14:textId="18D11013" w:rsidR="001B1D68" w:rsidRPr="002B476B" w:rsidRDefault="001B1D68" w:rsidP="001B1D68">
            <w:pPr>
              <w:shd w:val="clear" w:color="auto" w:fill="FFFFFF"/>
              <w:spacing w:after="0" w:line="240" w:lineRule="auto"/>
              <w:jc w:val="both"/>
              <w:rPr>
                <w:rFonts w:ascii="Times New Roman" w:hAnsi="Times New Roman" w:cs="Times New Roman"/>
                <w:sz w:val="24"/>
                <w:szCs w:val="24"/>
                <w:lang w:val="vi-VN"/>
              </w:rPr>
            </w:pPr>
            <w:r w:rsidRPr="002B476B">
              <w:rPr>
                <w:rFonts w:ascii="Times New Roman" w:hAnsi="Times New Roman" w:cs="Times New Roman"/>
                <w:color w:val="000000"/>
                <w:sz w:val="24"/>
                <w:szCs w:val="24"/>
              </w:rPr>
              <w:t xml:space="preserve">“Ban giám khảo làm việc theo nguyên tắc công khai, minh bach, </w:t>
            </w:r>
            <w:r w:rsidRPr="002B476B">
              <w:rPr>
                <w:rFonts w:ascii="Times New Roman" w:hAnsi="Times New Roman" w:cs="Times New Roman"/>
                <w:b/>
                <w:color w:val="000000"/>
                <w:sz w:val="24"/>
                <w:szCs w:val="24"/>
              </w:rPr>
              <w:t>và kết luận theo đa số”. Đề nghị sửa thành</w:t>
            </w:r>
            <w:r w:rsidRPr="002B476B">
              <w:rPr>
                <w:rFonts w:ascii="Times New Roman" w:hAnsi="Times New Roman" w:cs="Times New Roman"/>
                <w:color w:val="000000"/>
                <w:sz w:val="24"/>
                <w:szCs w:val="24"/>
              </w:rPr>
              <w:t xml:space="preserve"> “Ban giám khảo làm việc theo nguyên tắc công khai, minh bạch, </w:t>
            </w:r>
            <w:r w:rsidRPr="002B476B">
              <w:rPr>
                <w:rFonts w:ascii="Times New Roman" w:hAnsi="Times New Roman" w:cs="Times New Roman"/>
                <w:b/>
                <w:color w:val="000000"/>
                <w:sz w:val="24"/>
                <w:szCs w:val="24"/>
              </w:rPr>
              <w:t>và độc lập”</w:t>
            </w:r>
          </w:p>
        </w:tc>
        <w:tc>
          <w:tcPr>
            <w:tcW w:w="5959" w:type="dxa"/>
            <w:vAlign w:val="center"/>
          </w:tcPr>
          <w:p w14:paraId="1C1611BB" w14:textId="2991967A" w:rsidR="001B1D68" w:rsidRPr="001D0CA0" w:rsidRDefault="001B1D68" w:rsidP="001B1D68">
            <w:pPr>
              <w:spacing w:after="0" w:line="240" w:lineRule="auto"/>
              <w:jc w:val="both"/>
              <w:rPr>
                <w:rFonts w:ascii="Times New Roman" w:hAnsi="Times New Roman" w:cs="Times New Roman"/>
                <w:bCs/>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18EDE203" w14:textId="77777777" w:rsidTr="002D3AE9">
        <w:trPr>
          <w:trHeight w:val="440"/>
        </w:trPr>
        <w:tc>
          <w:tcPr>
            <w:tcW w:w="1413" w:type="dxa"/>
            <w:vAlign w:val="center"/>
          </w:tcPr>
          <w:p w14:paraId="0FF285A2" w14:textId="6A69EB83"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Điều 10</w:t>
            </w:r>
          </w:p>
        </w:tc>
        <w:tc>
          <w:tcPr>
            <w:tcW w:w="1530" w:type="dxa"/>
            <w:vAlign w:val="center"/>
          </w:tcPr>
          <w:p w14:paraId="65FD4A80" w14:textId="76B87EB7"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Huế</w:t>
            </w:r>
          </w:p>
        </w:tc>
        <w:tc>
          <w:tcPr>
            <w:tcW w:w="6663" w:type="dxa"/>
            <w:vAlign w:val="center"/>
          </w:tcPr>
          <w:p w14:paraId="4120089C" w14:textId="04F32D4D" w:rsidR="001B1D68" w:rsidRPr="002B476B" w:rsidRDefault="001B1D68" w:rsidP="001B1D68">
            <w:pPr>
              <w:shd w:val="clear" w:color="auto" w:fill="FFFFFF"/>
              <w:spacing w:after="0" w:line="240" w:lineRule="auto"/>
              <w:jc w:val="both"/>
              <w:rPr>
                <w:rFonts w:ascii="Times New Roman" w:hAnsi="Times New Roman" w:cs="Times New Roman"/>
                <w:color w:val="000000"/>
                <w:sz w:val="24"/>
                <w:szCs w:val="24"/>
              </w:rPr>
            </w:pPr>
            <w:r w:rsidRPr="00262F87">
              <w:rPr>
                <w:rFonts w:ascii="Times New Roman" w:hAnsi="Times New Roman" w:cs="Times New Roman"/>
                <w:color w:val="000000"/>
                <w:sz w:val="24"/>
                <w:szCs w:val="24"/>
              </w:rPr>
              <w:t>Đề nghị nghiên cứu điều chỉnh, bổ sung theo hướng quy định cụ thể hồ sơ đăng ký tham gia bình chọn từng cấp, nhất là đối với cấp xã, cấp tỉnh vì liên quan đến giải quyết thủ tục hành chính.</w:t>
            </w:r>
          </w:p>
        </w:tc>
        <w:tc>
          <w:tcPr>
            <w:tcW w:w="5959" w:type="dxa"/>
          </w:tcPr>
          <w:p w14:paraId="39C9C04D" w14:textId="77777777" w:rsidR="001B1D68" w:rsidRDefault="001B1D68" w:rsidP="001B1D6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Giải trình: </w:t>
            </w:r>
          </w:p>
          <w:p w14:paraId="04F72909" w14:textId="3B5C1AA5" w:rsidR="001B1D68" w:rsidRPr="00992B6B" w:rsidRDefault="001B1D68" w:rsidP="001B1D68">
            <w:pPr>
              <w:spacing w:after="0" w:line="240" w:lineRule="auto"/>
              <w:jc w:val="both"/>
              <w:rPr>
                <w:rFonts w:ascii="Times New Roman" w:hAnsi="Times New Roman" w:cs="Times New Roman"/>
                <w:bCs/>
                <w:sz w:val="24"/>
                <w:szCs w:val="24"/>
                <w:lang w:val="en-US"/>
              </w:rPr>
            </w:pPr>
            <w:r w:rsidRPr="00992B6B">
              <w:rPr>
                <w:rFonts w:ascii="Times New Roman" w:hAnsi="Times New Roman" w:cs="Times New Roman"/>
                <w:bCs/>
                <w:sz w:val="24"/>
                <w:szCs w:val="24"/>
                <w:lang w:val="en-US"/>
              </w:rPr>
              <w:t xml:space="preserve">Thông tư được xây dựng theo hướng loại bỏ các thủ tục hành chính. Mặt khác định hướng trong thời gian tới sử dụng hệ </w:t>
            </w:r>
            <w:r w:rsidRPr="00992B6B">
              <w:rPr>
                <w:rFonts w:ascii="Times New Roman" w:hAnsi="Times New Roman" w:cs="Times New Roman"/>
                <w:bCs/>
                <w:sz w:val="24"/>
                <w:szCs w:val="24"/>
                <w:lang w:val="en-US"/>
              </w:rPr>
              <w:lastRenderedPageBreak/>
              <w:t>thống bình chọn, chấm điểm điện tử, do đó quy đinh chung về hồ sơ của các cấp đảm bảo sử dụng liên thông.</w:t>
            </w:r>
          </w:p>
        </w:tc>
      </w:tr>
      <w:tr w:rsidR="001B1D68" w:rsidRPr="00262F87" w14:paraId="00664833" w14:textId="77777777" w:rsidTr="001D0CA0">
        <w:trPr>
          <w:trHeight w:val="440"/>
        </w:trPr>
        <w:tc>
          <w:tcPr>
            <w:tcW w:w="1413" w:type="dxa"/>
            <w:vAlign w:val="center"/>
          </w:tcPr>
          <w:p w14:paraId="27FD7772" w14:textId="14B18F52"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lastRenderedPageBreak/>
              <w:t>Điểm đ khoản 1 Điều 10</w:t>
            </w:r>
          </w:p>
        </w:tc>
        <w:tc>
          <w:tcPr>
            <w:tcW w:w="1530" w:type="dxa"/>
            <w:vMerge w:val="restart"/>
            <w:vAlign w:val="center"/>
          </w:tcPr>
          <w:p w14:paraId="60AFC564" w14:textId="77777777"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Ngãi</w:t>
            </w:r>
          </w:p>
          <w:p w14:paraId="41DC0D2E" w14:textId="3D68C919" w:rsidR="001B1D68" w:rsidRDefault="001B1D68" w:rsidP="001B1D68">
            <w:pPr>
              <w:spacing w:after="0" w:line="240" w:lineRule="auto"/>
              <w:jc w:val="center"/>
              <w:rPr>
                <w:rFonts w:ascii="Times New Roman" w:hAnsi="Times New Roman" w:cs="Times New Roman"/>
                <w:sz w:val="24"/>
                <w:szCs w:val="24"/>
                <w:lang w:val="vi-VN"/>
              </w:rPr>
            </w:pPr>
          </w:p>
        </w:tc>
        <w:tc>
          <w:tcPr>
            <w:tcW w:w="6663" w:type="dxa"/>
            <w:vAlign w:val="center"/>
          </w:tcPr>
          <w:p w14:paraId="31F28377" w14:textId="0F705D99" w:rsidR="001B1D68" w:rsidRPr="00806779" w:rsidRDefault="001B1D68" w:rsidP="001B1D68">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vi-VN"/>
              </w:rPr>
              <w:t>Đ</w:t>
            </w:r>
            <w:r w:rsidRPr="00262F87">
              <w:rPr>
                <w:rFonts w:ascii="Times New Roman" w:hAnsi="Times New Roman" w:cs="Times New Roman"/>
                <w:b/>
                <w:sz w:val="24"/>
                <w:szCs w:val="24"/>
              </w:rPr>
              <w:t xml:space="preserve">ề nghị sửa thành </w:t>
            </w:r>
            <w:r w:rsidRPr="00262F87">
              <w:rPr>
                <w:rFonts w:ascii="Times New Roman" w:hAnsi="Times New Roman" w:cs="Times New Roman"/>
                <w:sz w:val="24"/>
                <w:szCs w:val="24"/>
              </w:rPr>
              <w:t xml:space="preserve">Bản sao hợp lệ các tài liệu khác </w:t>
            </w:r>
            <w:r w:rsidRPr="00262F87">
              <w:rPr>
                <w:rFonts w:ascii="Times New Roman" w:hAnsi="Times New Roman" w:cs="Times New Roman"/>
                <w:b/>
                <w:sz w:val="24"/>
                <w:szCs w:val="24"/>
              </w:rPr>
              <w:t xml:space="preserve">còn giá trị pháp lý </w:t>
            </w:r>
            <w:r w:rsidRPr="00262F87">
              <w:rPr>
                <w:rFonts w:ascii="Times New Roman" w:hAnsi="Times New Roman" w:cs="Times New Roman"/>
                <w:sz w:val="24"/>
                <w:szCs w:val="24"/>
              </w:rPr>
              <w:t>liên quan đến sản phẩm (nếu có) như: Chứng chỉ, chứng nhận về tiêu chuẩn, chất lượng của sản phẩm; giấy phép môi trường: giấy khen, bằng khen cho sản phẩm và các giấy tờ liên quan khác</w:t>
            </w:r>
          </w:p>
        </w:tc>
        <w:tc>
          <w:tcPr>
            <w:tcW w:w="5959" w:type="dxa"/>
            <w:vAlign w:val="center"/>
          </w:tcPr>
          <w:p w14:paraId="3FAA3955" w14:textId="312227C3" w:rsidR="001B1D68" w:rsidRPr="00EA67B0"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74C450C0" w14:textId="77777777" w:rsidTr="001D0CA0">
        <w:trPr>
          <w:trHeight w:val="440"/>
        </w:trPr>
        <w:tc>
          <w:tcPr>
            <w:tcW w:w="1413" w:type="dxa"/>
            <w:vAlign w:val="center"/>
          </w:tcPr>
          <w:p w14:paraId="6EEC8997" w14:textId="43AA6B8C"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e Điều 10</w:t>
            </w:r>
          </w:p>
        </w:tc>
        <w:tc>
          <w:tcPr>
            <w:tcW w:w="1530" w:type="dxa"/>
            <w:vMerge/>
            <w:vAlign w:val="center"/>
          </w:tcPr>
          <w:p w14:paraId="0367677D" w14:textId="10532499" w:rsidR="001B1D68" w:rsidRDefault="001B1D68" w:rsidP="001B1D68">
            <w:pPr>
              <w:spacing w:after="0" w:line="240" w:lineRule="auto"/>
              <w:jc w:val="center"/>
              <w:rPr>
                <w:rFonts w:ascii="Times New Roman" w:hAnsi="Times New Roman" w:cs="Times New Roman"/>
                <w:sz w:val="24"/>
                <w:szCs w:val="24"/>
                <w:lang w:val="vi-VN"/>
              </w:rPr>
            </w:pPr>
          </w:p>
        </w:tc>
        <w:tc>
          <w:tcPr>
            <w:tcW w:w="6663" w:type="dxa"/>
            <w:vAlign w:val="center"/>
          </w:tcPr>
          <w:p w14:paraId="30F9CB0D" w14:textId="6F44917E" w:rsidR="001B1D68" w:rsidRPr="00806779" w:rsidRDefault="001B1D68" w:rsidP="001B1D68">
            <w:pPr>
              <w:spacing w:after="0" w:line="240" w:lineRule="auto"/>
              <w:jc w:val="both"/>
              <w:rPr>
                <w:rFonts w:ascii="Times New Roman" w:hAnsi="Times New Roman" w:cs="Times New Roman"/>
                <w:sz w:val="24"/>
                <w:szCs w:val="24"/>
              </w:rPr>
            </w:pPr>
            <w:r w:rsidRPr="00262F87">
              <w:rPr>
                <w:rFonts w:ascii="Times New Roman" w:hAnsi="Times New Roman" w:cs="Times New Roman"/>
                <w:sz w:val="24"/>
                <w:szCs w:val="24"/>
              </w:rPr>
              <w:t xml:space="preserve">- Đề nghị bổ sung thêm điểm e vào Điều 10 của Dự thảo như sau: e) Bản sao hợp lệ Giấy chứng nhận cơ sở đủ điều kiện an toàn thực phẩm </w:t>
            </w:r>
            <w:r w:rsidRPr="00262F87">
              <w:rPr>
                <w:rFonts w:ascii="Times New Roman" w:hAnsi="Times New Roman" w:cs="Times New Roman"/>
                <w:b/>
                <w:sz w:val="24"/>
                <w:szCs w:val="24"/>
              </w:rPr>
              <w:t>còn giá trị</w:t>
            </w:r>
            <w:r w:rsidRPr="00262F87">
              <w:rPr>
                <w:rFonts w:ascii="Times New Roman" w:hAnsi="Times New Roman" w:cs="Times New Roman"/>
                <w:sz w:val="24"/>
                <w:szCs w:val="24"/>
              </w:rPr>
              <w:t xml:space="preserve"> đối với cơ sở chế biến thủy sản và thực phẩm</w:t>
            </w:r>
          </w:p>
        </w:tc>
        <w:tc>
          <w:tcPr>
            <w:tcW w:w="5959" w:type="dxa"/>
            <w:vAlign w:val="center"/>
          </w:tcPr>
          <w:p w14:paraId="79EF84BD" w14:textId="3FC83D72" w:rsidR="001B1D68" w:rsidRPr="00EA67B0"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40FF4291" w14:textId="77777777" w:rsidTr="001D0CA0">
        <w:trPr>
          <w:trHeight w:val="440"/>
        </w:trPr>
        <w:tc>
          <w:tcPr>
            <w:tcW w:w="1413" w:type="dxa"/>
            <w:vAlign w:val="center"/>
          </w:tcPr>
          <w:p w14:paraId="2A5ACCF6" w14:textId="189DA609"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c khoản 1 Điều 10</w:t>
            </w:r>
          </w:p>
        </w:tc>
        <w:tc>
          <w:tcPr>
            <w:tcW w:w="1530" w:type="dxa"/>
            <w:vAlign w:val="center"/>
          </w:tcPr>
          <w:p w14:paraId="5585B472" w14:textId="5F6B2030" w:rsidR="001B1D68" w:rsidRPr="000B4A9B" w:rsidRDefault="001B1D68" w:rsidP="001B1D6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vi-VN"/>
              </w:rPr>
              <w:t>Tây Ninh</w:t>
            </w:r>
            <w:r>
              <w:rPr>
                <w:rFonts w:ascii="Times New Roman" w:hAnsi="Times New Roman" w:cs="Times New Roman"/>
                <w:sz w:val="24"/>
                <w:szCs w:val="24"/>
                <w:lang w:val="en-US"/>
              </w:rPr>
              <w:t>, Vĩnh Long</w:t>
            </w:r>
          </w:p>
          <w:p w14:paraId="7875D2E7" w14:textId="51860E54" w:rsidR="001B1D68" w:rsidRDefault="001B1D68" w:rsidP="001B1D68">
            <w:pPr>
              <w:spacing w:after="0" w:line="240" w:lineRule="auto"/>
              <w:jc w:val="center"/>
              <w:rPr>
                <w:rFonts w:ascii="Times New Roman" w:hAnsi="Times New Roman" w:cs="Times New Roman"/>
                <w:sz w:val="24"/>
                <w:szCs w:val="24"/>
                <w:lang w:val="vi-VN"/>
              </w:rPr>
            </w:pPr>
          </w:p>
        </w:tc>
        <w:tc>
          <w:tcPr>
            <w:tcW w:w="6663" w:type="dxa"/>
            <w:vAlign w:val="center"/>
          </w:tcPr>
          <w:p w14:paraId="5B28EA71" w14:textId="1EE08442" w:rsidR="001B1D68" w:rsidRPr="00806779" w:rsidRDefault="001B1D68" w:rsidP="001B1D68">
            <w:pPr>
              <w:spacing w:after="0" w:line="240" w:lineRule="auto"/>
              <w:jc w:val="both"/>
              <w:rPr>
                <w:rFonts w:ascii="Times New Roman" w:hAnsi="Times New Roman" w:cs="Times New Roman"/>
                <w:sz w:val="24"/>
                <w:szCs w:val="24"/>
              </w:rPr>
            </w:pPr>
            <w:r w:rsidRPr="00262F87">
              <w:rPr>
                <w:rFonts w:ascii="Times New Roman" w:hAnsi="Times New Roman" w:cs="Times New Roman"/>
                <w:bCs/>
                <w:sz w:val="24"/>
                <w:szCs w:val="24"/>
              </w:rPr>
              <w:t xml:space="preserve">Đề nghị rà soát lại quy định 03 ảnh màu </w:t>
            </w:r>
            <w:r w:rsidRPr="00262F87">
              <w:rPr>
                <w:rFonts w:ascii="Times New Roman" w:hAnsi="Times New Roman" w:cs="Times New Roman"/>
                <w:bCs/>
                <w:i/>
                <w:iCs/>
                <w:sz w:val="24"/>
                <w:szCs w:val="24"/>
              </w:rPr>
              <w:t xml:space="preserve">“chính diện, </w:t>
            </w:r>
            <w:r w:rsidRPr="00262F87">
              <w:rPr>
                <w:rFonts w:ascii="Times New Roman" w:hAnsi="Times New Roman" w:cs="Times New Roman"/>
                <w:b/>
                <w:bCs/>
                <w:i/>
                <w:iCs/>
                <w:sz w:val="24"/>
                <w:szCs w:val="24"/>
              </w:rPr>
              <w:t>các</w:t>
            </w:r>
            <w:r w:rsidRPr="00262F87">
              <w:rPr>
                <w:rFonts w:ascii="Times New Roman" w:hAnsi="Times New Roman" w:cs="Times New Roman"/>
                <w:bCs/>
                <w:i/>
                <w:iCs/>
                <w:sz w:val="24"/>
                <w:szCs w:val="24"/>
              </w:rPr>
              <w:t xml:space="preserve"> </w:t>
            </w:r>
            <w:r w:rsidRPr="00262F87">
              <w:rPr>
                <w:rFonts w:ascii="Times New Roman" w:hAnsi="Times New Roman" w:cs="Times New Roman"/>
                <w:b/>
                <w:bCs/>
                <w:i/>
                <w:iCs/>
                <w:sz w:val="24"/>
                <w:szCs w:val="24"/>
              </w:rPr>
              <w:t>mặt bên</w:t>
            </w:r>
            <w:r w:rsidRPr="00262F87">
              <w:rPr>
                <w:rFonts w:ascii="Times New Roman" w:hAnsi="Times New Roman" w:cs="Times New Roman"/>
                <w:bCs/>
                <w:i/>
                <w:iCs/>
                <w:sz w:val="24"/>
                <w:szCs w:val="24"/>
              </w:rPr>
              <w:t>, từ trên xuống”</w:t>
            </w:r>
            <w:r w:rsidRPr="00262F87">
              <w:rPr>
                <w:rFonts w:ascii="Times New Roman" w:hAnsi="Times New Roman" w:cs="Times New Roman"/>
                <w:bCs/>
                <w:sz w:val="24"/>
                <w:szCs w:val="24"/>
              </w:rPr>
              <w:t xml:space="preserve"> để quy định cho phù hợp hơn vì </w:t>
            </w:r>
            <w:r w:rsidRPr="00262F87">
              <w:rPr>
                <w:rFonts w:ascii="Times New Roman" w:hAnsi="Times New Roman" w:cs="Times New Roman"/>
                <w:b/>
                <w:bCs/>
                <w:sz w:val="24"/>
                <w:szCs w:val="24"/>
              </w:rPr>
              <w:t>các mặt bên</w:t>
            </w:r>
            <w:r w:rsidRPr="00262F87">
              <w:rPr>
                <w:rFonts w:ascii="Times New Roman" w:hAnsi="Times New Roman" w:cs="Times New Roman"/>
                <w:bCs/>
                <w:sz w:val="24"/>
                <w:szCs w:val="24"/>
              </w:rPr>
              <w:t xml:space="preserve"> của sản phẩm phụ thuộc vào đặc điểm sản phẩm nên có trường hợp sẽ cần nhiều hơn 03 ảnh để làm rõ chi tiết về sản phẩm, tăng hiệu quả đánh giá về sản phẩm. </w:t>
            </w:r>
          </w:p>
        </w:tc>
        <w:tc>
          <w:tcPr>
            <w:tcW w:w="5959" w:type="dxa"/>
            <w:vAlign w:val="center"/>
          </w:tcPr>
          <w:p w14:paraId="4BB6DB13" w14:textId="198F26B7" w:rsidR="001B1D68" w:rsidRPr="00A62E4B"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1BA0EF28" w14:textId="77777777" w:rsidTr="001D0CA0">
        <w:trPr>
          <w:trHeight w:val="440"/>
        </w:trPr>
        <w:tc>
          <w:tcPr>
            <w:tcW w:w="1413" w:type="dxa"/>
            <w:vMerge w:val="restart"/>
            <w:vAlign w:val="center"/>
          </w:tcPr>
          <w:p w14:paraId="16F74015" w14:textId="20FC0BAF"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đ khoản 1 Điều 10</w:t>
            </w:r>
          </w:p>
        </w:tc>
        <w:tc>
          <w:tcPr>
            <w:tcW w:w="1530" w:type="dxa"/>
            <w:vAlign w:val="center"/>
          </w:tcPr>
          <w:p w14:paraId="6D88E70B" w14:textId="77777777"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p w14:paraId="26622A1E" w14:textId="12DA2337" w:rsidR="001B1D68" w:rsidRDefault="001B1D68" w:rsidP="001B1D68">
            <w:pPr>
              <w:spacing w:after="0" w:line="240" w:lineRule="auto"/>
              <w:jc w:val="center"/>
              <w:rPr>
                <w:rFonts w:ascii="Times New Roman" w:hAnsi="Times New Roman" w:cs="Times New Roman"/>
                <w:sz w:val="24"/>
                <w:szCs w:val="24"/>
                <w:lang w:val="vi-VN"/>
              </w:rPr>
            </w:pPr>
          </w:p>
        </w:tc>
        <w:tc>
          <w:tcPr>
            <w:tcW w:w="6663" w:type="dxa"/>
            <w:vAlign w:val="center"/>
          </w:tcPr>
          <w:p w14:paraId="1EF67520" w14:textId="7862EC4F" w:rsidR="001B1D68" w:rsidRPr="00806779" w:rsidRDefault="001B1D68" w:rsidP="001B1D68">
            <w:pPr>
              <w:spacing w:after="0" w:line="240" w:lineRule="auto"/>
              <w:jc w:val="both"/>
              <w:rPr>
                <w:rFonts w:ascii="Times New Roman" w:hAnsi="Times New Roman" w:cs="Times New Roman"/>
                <w:sz w:val="24"/>
                <w:szCs w:val="24"/>
              </w:rPr>
            </w:pPr>
            <w:r w:rsidRPr="00262F87">
              <w:rPr>
                <w:rFonts w:ascii="Times New Roman" w:hAnsi="Times New Roman" w:cs="Times New Roman"/>
                <w:bCs/>
                <w:sz w:val="24"/>
                <w:szCs w:val="24"/>
              </w:rPr>
              <w:t xml:space="preserve">Đề nghị điều chỉnh quy định thành </w:t>
            </w:r>
            <w:r w:rsidRPr="00262F87">
              <w:rPr>
                <w:rFonts w:ascii="Times New Roman" w:hAnsi="Times New Roman" w:cs="Times New Roman"/>
                <w:bCs/>
                <w:i/>
                <w:iCs/>
                <w:sz w:val="24"/>
                <w:szCs w:val="24"/>
              </w:rPr>
              <w:t>“giấy phép môi trường hoặc xác nhận tương đương”</w:t>
            </w:r>
            <w:r w:rsidRPr="00262F87">
              <w:rPr>
                <w:rFonts w:ascii="Times New Roman" w:hAnsi="Times New Roman" w:cs="Times New Roman"/>
                <w:bCs/>
                <w:sz w:val="24"/>
                <w:szCs w:val="24"/>
              </w:rPr>
              <w:t xml:space="preserve"> vì hiện nay quy định về hồ sơ môi trường có hình thức xác nhận của UBND cấp xã đối với một số loại hình cơ sở.</w:t>
            </w:r>
          </w:p>
        </w:tc>
        <w:tc>
          <w:tcPr>
            <w:tcW w:w="5959" w:type="dxa"/>
            <w:vAlign w:val="center"/>
          </w:tcPr>
          <w:p w14:paraId="6FF81740" w14:textId="0B583912" w:rsidR="001B1D68" w:rsidRPr="002E3924"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170DAD13" w14:textId="77777777" w:rsidTr="001D0CA0">
        <w:trPr>
          <w:trHeight w:val="440"/>
        </w:trPr>
        <w:tc>
          <w:tcPr>
            <w:tcW w:w="1413" w:type="dxa"/>
            <w:vMerge/>
            <w:vAlign w:val="center"/>
          </w:tcPr>
          <w:p w14:paraId="3B62795A" w14:textId="77777777" w:rsidR="001B1D68" w:rsidRPr="002A20C4" w:rsidRDefault="001B1D68" w:rsidP="001B1D68">
            <w:pPr>
              <w:spacing w:after="0" w:line="240" w:lineRule="auto"/>
              <w:jc w:val="center"/>
              <w:rPr>
                <w:rFonts w:ascii="Times New Roman" w:hAnsi="Times New Roman" w:cs="Times New Roman"/>
                <w:bCs/>
                <w:sz w:val="24"/>
                <w:szCs w:val="24"/>
                <w:lang w:val="vi-VN"/>
              </w:rPr>
            </w:pPr>
          </w:p>
        </w:tc>
        <w:tc>
          <w:tcPr>
            <w:tcW w:w="1530" w:type="dxa"/>
            <w:vAlign w:val="center"/>
          </w:tcPr>
          <w:p w14:paraId="4BD65862" w14:textId="50ABF604" w:rsidR="001B1D68" w:rsidRPr="001B1D68" w:rsidRDefault="001B1D68" w:rsidP="001B1D68">
            <w:pPr>
              <w:spacing w:after="0" w:line="240" w:lineRule="auto"/>
              <w:jc w:val="center"/>
              <w:rPr>
                <w:rFonts w:ascii="Times New Roman" w:hAnsi="Times New Roman" w:cs="Times New Roman"/>
                <w:sz w:val="24"/>
                <w:szCs w:val="24"/>
                <w:lang w:val="vi-VN"/>
              </w:rPr>
            </w:pPr>
            <w:r w:rsidRPr="001B1D68">
              <w:rPr>
                <w:rFonts w:ascii="Times New Roman" w:hAnsi="Times New Roman" w:cs="Times New Roman"/>
                <w:sz w:val="24"/>
                <w:szCs w:val="24"/>
                <w:lang w:val="en-US"/>
              </w:rPr>
              <w:t>Thái Nguyên</w:t>
            </w:r>
          </w:p>
        </w:tc>
        <w:tc>
          <w:tcPr>
            <w:tcW w:w="6663" w:type="dxa"/>
            <w:vAlign w:val="center"/>
          </w:tcPr>
          <w:p w14:paraId="7909924C" w14:textId="7009CDC5" w:rsidR="001B1D68" w:rsidRPr="001B1D68" w:rsidRDefault="001B1D68" w:rsidP="001B1D68">
            <w:pPr>
              <w:spacing w:after="0" w:line="240" w:lineRule="auto"/>
              <w:jc w:val="both"/>
              <w:rPr>
                <w:rFonts w:ascii="Times New Roman" w:hAnsi="Times New Roman" w:cs="Times New Roman"/>
                <w:bCs/>
                <w:sz w:val="24"/>
                <w:szCs w:val="24"/>
              </w:rPr>
            </w:pPr>
            <w:r w:rsidRPr="001B1D68">
              <w:rPr>
                <w:rFonts w:ascii="Times New Roman" w:hAnsi="Times New Roman" w:cs="Times New Roman"/>
                <w:spacing w:val="-4"/>
                <w:sz w:val="24"/>
                <w:szCs w:val="24"/>
              </w:rPr>
              <w:t>Đề</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4"/>
                <w:sz w:val="24"/>
                <w:szCs w:val="24"/>
              </w:rPr>
              <w:t>nghị</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4"/>
                <w:sz w:val="24"/>
                <w:szCs w:val="24"/>
              </w:rPr>
              <w:t>bổ</w:t>
            </w:r>
            <w:r w:rsidRPr="001B1D68">
              <w:rPr>
                <w:rFonts w:ascii="Times New Roman" w:hAnsi="Times New Roman" w:cs="Times New Roman"/>
                <w:spacing w:val="-11"/>
                <w:sz w:val="24"/>
                <w:szCs w:val="24"/>
              </w:rPr>
              <w:t xml:space="preserve"> </w:t>
            </w:r>
            <w:r w:rsidRPr="001B1D68">
              <w:rPr>
                <w:rFonts w:ascii="Times New Roman" w:hAnsi="Times New Roman" w:cs="Times New Roman"/>
                <w:spacing w:val="-4"/>
                <w:sz w:val="24"/>
                <w:szCs w:val="24"/>
              </w:rPr>
              <w:t>sung</w:t>
            </w:r>
            <w:r w:rsidRPr="001B1D68">
              <w:rPr>
                <w:rFonts w:ascii="Times New Roman" w:hAnsi="Times New Roman" w:cs="Times New Roman"/>
                <w:spacing w:val="-11"/>
                <w:sz w:val="24"/>
                <w:szCs w:val="24"/>
              </w:rPr>
              <w:t xml:space="preserve"> </w:t>
            </w:r>
            <w:r w:rsidRPr="001B1D68">
              <w:rPr>
                <w:rFonts w:ascii="Times New Roman" w:hAnsi="Times New Roman" w:cs="Times New Roman"/>
                <w:spacing w:val="-4"/>
                <w:sz w:val="24"/>
                <w:szCs w:val="24"/>
              </w:rPr>
              <w:t>nội</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4"/>
                <w:sz w:val="24"/>
                <w:szCs w:val="24"/>
              </w:rPr>
              <w:t>dung</w:t>
            </w:r>
            <w:r w:rsidRPr="001B1D68">
              <w:rPr>
                <w:rFonts w:ascii="Times New Roman" w:hAnsi="Times New Roman" w:cs="Times New Roman"/>
                <w:spacing w:val="-9"/>
                <w:sz w:val="24"/>
                <w:szCs w:val="24"/>
              </w:rPr>
              <w:t xml:space="preserve"> </w:t>
            </w:r>
            <w:r w:rsidRPr="001B1D68">
              <w:rPr>
                <w:rFonts w:ascii="Times New Roman" w:hAnsi="Times New Roman" w:cs="Times New Roman"/>
                <w:spacing w:val="-4"/>
                <w:sz w:val="24"/>
                <w:szCs w:val="24"/>
              </w:rPr>
              <w:t>“</w:t>
            </w:r>
            <w:r w:rsidRPr="001B1D68">
              <w:rPr>
                <w:rFonts w:ascii="Times New Roman" w:hAnsi="Times New Roman" w:cs="Times New Roman"/>
                <w:i/>
                <w:spacing w:val="-4"/>
                <w:sz w:val="24"/>
                <w:szCs w:val="24"/>
              </w:rPr>
              <w:t>bản</w:t>
            </w:r>
            <w:r w:rsidRPr="001B1D68">
              <w:rPr>
                <w:rFonts w:ascii="Times New Roman" w:hAnsi="Times New Roman" w:cs="Times New Roman"/>
                <w:i/>
                <w:spacing w:val="-11"/>
                <w:sz w:val="24"/>
                <w:szCs w:val="24"/>
              </w:rPr>
              <w:t xml:space="preserve"> </w:t>
            </w:r>
            <w:r w:rsidRPr="001B1D68">
              <w:rPr>
                <w:rFonts w:ascii="Times New Roman" w:hAnsi="Times New Roman" w:cs="Times New Roman"/>
                <w:i/>
                <w:spacing w:val="-4"/>
                <w:sz w:val="24"/>
                <w:szCs w:val="24"/>
              </w:rPr>
              <w:t>công</w:t>
            </w:r>
            <w:r w:rsidRPr="001B1D68">
              <w:rPr>
                <w:rFonts w:ascii="Times New Roman" w:hAnsi="Times New Roman" w:cs="Times New Roman"/>
                <w:i/>
                <w:spacing w:val="-11"/>
                <w:sz w:val="24"/>
                <w:szCs w:val="24"/>
              </w:rPr>
              <w:t xml:space="preserve"> </w:t>
            </w:r>
            <w:r w:rsidRPr="001B1D68">
              <w:rPr>
                <w:rFonts w:ascii="Times New Roman" w:hAnsi="Times New Roman" w:cs="Times New Roman"/>
                <w:i/>
                <w:spacing w:val="-4"/>
                <w:sz w:val="24"/>
                <w:szCs w:val="24"/>
              </w:rPr>
              <w:t>bố</w:t>
            </w:r>
            <w:r w:rsidRPr="001B1D68">
              <w:rPr>
                <w:rFonts w:ascii="Times New Roman" w:hAnsi="Times New Roman" w:cs="Times New Roman"/>
                <w:i/>
                <w:spacing w:val="-11"/>
                <w:sz w:val="24"/>
                <w:szCs w:val="24"/>
              </w:rPr>
              <w:t xml:space="preserve"> </w:t>
            </w:r>
            <w:r w:rsidRPr="001B1D68">
              <w:rPr>
                <w:rFonts w:ascii="Times New Roman" w:hAnsi="Times New Roman" w:cs="Times New Roman"/>
                <w:i/>
                <w:spacing w:val="-4"/>
                <w:sz w:val="24"/>
                <w:szCs w:val="24"/>
              </w:rPr>
              <w:t>chất</w:t>
            </w:r>
            <w:r w:rsidRPr="001B1D68">
              <w:rPr>
                <w:rFonts w:ascii="Times New Roman" w:hAnsi="Times New Roman" w:cs="Times New Roman"/>
                <w:i/>
                <w:spacing w:val="-12"/>
                <w:sz w:val="24"/>
                <w:szCs w:val="24"/>
              </w:rPr>
              <w:t xml:space="preserve"> </w:t>
            </w:r>
            <w:r w:rsidRPr="001B1D68">
              <w:rPr>
                <w:rFonts w:ascii="Times New Roman" w:hAnsi="Times New Roman" w:cs="Times New Roman"/>
                <w:i/>
                <w:spacing w:val="-4"/>
                <w:sz w:val="24"/>
                <w:szCs w:val="24"/>
              </w:rPr>
              <w:t>lượng</w:t>
            </w:r>
            <w:r w:rsidRPr="001B1D68">
              <w:rPr>
                <w:rFonts w:ascii="Times New Roman" w:hAnsi="Times New Roman" w:cs="Times New Roman"/>
                <w:i/>
                <w:spacing w:val="-11"/>
                <w:sz w:val="24"/>
                <w:szCs w:val="24"/>
              </w:rPr>
              <w:t xml:space="preserve"> </w:t>
            </w:r>
            <w:r w:rsidRPr="001B1D68">
              <w:rPr>
                <w:rFonts w:ascii="Times New Roman" w:hAnsi="Times New Roman" w:cs="Times New Roman"/>
                <w:i/>
                <w:spacing w:val="-4"/>
                <w:sz w:val="24"/>
                <w:szCs w:val="24"/>
              </w:rPr>
              <w:t>sản</w:t>
            </w:r>
            <w:r w:rsidRPr="001B1D68">
              <w:rPr>
                <w:rFonts w:ascii="Times New Roman" w:hAnsi="Times New Roman" w:cs="Times New Roman"/>
                <w:i/>
                <w:spacing w:val="-11"/>
                <w:sz w:val="24"/>
                <w:szCs w:val="24"/>
              </w:rPr>
              <w:t xml:space="preserve"> </w:t>
            </w:r>
            <w:r w:rsidRPr="001B1D68">
              <w:rPr>
                <w:rFonts w:ascii="Times New Roman" w:hAnsi="Times New Roman" w:cs="Times New Roman"/>
                <w:i/>
                <w:spacing w:val="-4"/>
                <w:sz w:val="24"/>
                <w:szCs w:val="24"/>
              </w:rPr>
              <w:t>phẩm</w:t>
            </w:r>
            <w:r w:rsidRPr="001B1D68">
              <w:rPr>
                <w:rFonts w:ascii="Times New Roman" w:hAnsi="Times New Roman" w:cs="Times New Roman"/>
                <w:spacing w:val="-4"/>
                <w:sz w:val="24"/>
                <w:szCs w:val="24"/>
              </w:rPr>
              <w:t>”</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4"/>
                <w:sz w:val="24"/>
                <w:szCs w:val="24"/>
              </w:rPr>
              <w:t>vào</w:t>
            </w:r>
            <w:r w:rsidRPr="001B1D68">
              <w:rPr>
                <w:rFonts w:ascii="Times New Roman" w:hAnsi="Times New Roman" w:cs="Times New Roman"/>
                <w:spacing w:val="-11"/>
                <w:sz w:val="24"/>
                <w:szCs w:val="24"/>
              </w:rPr>
              <w:t xml:space="preserve"> </w:t>
            </w:r>
            <w:r w:rsidRPr="001B1D68">
              <w:rPr>
                <w:rFonts w:ascii="Times New Roman" w:hAnsi="Times New Roman" w:cs="Times New Roman"/>
                <w:spacing w:val="-4"/>
                <w:sz w:val="24"/>
                <w:szCs w:val="24"/>
              </w:rPr>
              <w:t>quy</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4"/>
                <w:sz w:val="24"/>
                <w:szCs w:val="24"/>
              </w:rPr>
              <w:t xml:space="preserve">định </w:t>
            </w:r>
            <w:r w:rsidRPr="001B1D68">
              <w:rPr>
                <w:rFonts w:ascii="Times New Roman" w:hAnsi="Times New Roman" w:cs="Times New Roman"/>
                <w:sz w:val="24"/>
                <w:szCs w:val="24"/>
              </w:rPr>
              <w:t>tại</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điểm</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đ,</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khoản</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1,</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Điều</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10</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dự</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thảo</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Thông</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tư</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để</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đầy</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đủ</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nội</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dung,</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nhất</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là</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các</w:t>
            </w:r>
            <w:r w:rsidRPr="001B1D68">
              <w:rPr>
                <w:rFonts w:ascii="Times New Roman" w:hAnsi="Times New Roman" w:cs="Times New Roman"/>
                <w:spacing w:val="-18"/>
                <w:sz w:val="24"/>
                <w:szCs w:val="24"/>
              </w:rPr>
              <w:t xml:space="preserve"> </w:t>
            </w:r>
            <w:r w:rsidRPr="001B1D68">
              <w:rPr>
                <w:rFonts w:ascii="Times New Roman" w:hAnsi="Times New Roman" w:cs="Times New Roman"/>
                <w:sz w:val="24"/>
                <w:szCs w:val="24"/>
              </w:rPr>
              <w:t>cơ</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sở chế</w:t>
            </w:r>
            <w:r w:rsidRPr="001B1D68">
              <w:rPr>
                <w:rFonts w:ascii="Times New Roman" w:hAnsi="Times New Roman" w:cs="Times New Roman"/>
                <w:spacing w:val="-6"/>
                <w:sz w:val="24"/>
                <w:szCs w:val="24"/>
              </w:rPr>
              <w:t xml:space="preserve"> </w:t>
            </w:r>
            <w:r w:rsidRPr="001B1D68">
              <w:rPr>
                <w:rFonts w:ascii="Times New Roman" w:hAnsi="Times New Roman" w:cs="Times New Roman"/>
                <w:sz w:val="24"/>
                <w:szCs w:val="24"/>
              </w:rPr>
              <w:t>biến,</w:t>
            </w:r>
            <w:r w:rsidRPr="001B1D68">
              <w:rPr>
                <w:rFonts w:ascii="Times New Roman" w:hAnsi="Times New Roman" w:cs="Times New Roman"/>
                <w:spacing w:val="-7"/>
                <w:sz w:val="24"/>
                <w:szCs w:val="24"/>
              </w:rPr>
              <w:t xml:space="preserve"> </w:t>
            </w:r>
            <w:r w:rsidRPr="001B1D68">
              <w:rPr>
                <w:rFonts w:ascii="Times New Roman" w:hAnsi="Times New Roman" w:cs="Times New Roman"/>
                <w:sz w:val="24"/>
                <w:szCs w:val="24"/>
              </w:rPr>
              <w:t>sản</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xuất</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thực</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phẩm;</w:t>
            </w:r>
          </w:p>
        </w:tc>
        <w:tc>
          <w:tcPr>
            <w:tcW w:w="5959" w:type="dxa"/>
            <w:vAlign w:val="center"/>
          </w:tcPr>
          <w:p w14:paraId="7F3E609F" w14:textId="06E304D3" w:rsidR="001B1D68" w:rsidRPr="00695129"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31013CBB" w14:textId="77777777" w:rsidTr="001D0CA0">
        <w:trPr>
          <w:trHeight w:val="440"/>
        </w:trPr>
        <w:tc>
          <w:tcPr>
            <w:tcW w:w="1413" w:type="dxa"/>
            <w:vAlign w:val="center"/>
          </w:tcPr>
          <w:p w14:paraId="6C7FE69A" w14:textId="753FE062"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1 Điều 10</w:t>
            </w:r>
          </w:p>
        </w:tc>
        <w:tc>
          <w:tcPr>
            <w:tcW w:w="1530" w:type="dxa"/>
            <w:vAlign w:val="center"/>
          </w:tcPr>
          <w:p w14:paraId="01BEA1ED" w14:textId="3B70ABFD"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Bắc Ninh</w:t>
            </w:r>
          </w:p>
        </w:tc>
        <w:tc>
          <w:tcPr>
            <w:tcW w:w="6663" w:type="dxa"/>
            <w:vAlign w:val="center"/>
          </w:tcPr>
          <w:p w14:paraId="0956BDDE" w14:textId="76C96886" w:rsidR="001B1D68" w:rsidRDefault="001B1D68" w:rsidP="001B1D68">
            <w:pPr>
              <w:shd w:val="clear" w:color="auto" w:fill="FFFFFF"/>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Pr="00262F87">
              <w:rPr>
                <w:rFonts w:ascii="Times New Roman" w:hAnsi="Times New Roman" w:cs="Times New Roman"/>
                <w:sz w:val="24"/>
                <w:szCs w:val="24"/>
              </w:rPr>
              <w:t>ó quy định hồ sơ bao gồm “bản sao hợp lệ” các tài liệu như giấy chứng nhận đăng ký hoạt động sản xuất, kinh doanh, chứng chỉ chất lượng… Quy định này có thể gây phức tạp và tốn kém cho các cơ sở CNNT đặc biệt là cơ sở nhỏ. Vì vậy, để đảm bảo thời gian, đồng thời thực hiện nhiệm vụ chuyển đổi số trong quản lý nhà nước, cần quy định về việc cho phép cơ sở nộp hồ sơ bằng bản chụp điện tử (scan) và yêu cầu cơ sở cam kết về tính chính xác, trung thực của hồ sơ. Cơ quan có thẩm quyền sẽ kiểm tra, đối chiếu khi cần thiết.</w:t>
            </w:r>
          </w:p>
        </w:tc>
        <w:tc>
          <w:tcPr>
            <w:tcW w:w="5959" w:type="dxa"/>
            <w:vAlign w:val="center"/>
          </w:tcPr>
          <w:p w14:paraId="5FBEAD0A" w14:textId="4B9EA90E" w:rsidR="001B1D68" w:rsidRPr="00787731"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1CC82BFB" w14:textId="77777777" w:rsidTr="001D0CA0">
        <w:trPr>
          <w:trHeight w:val="440"/>
        </w:trPr>
        <w:tc>
          <w:tcPr>
            <w:tcW w:w="1413" w:type="dxa"/>
            <w:vAlign w:val="center"/>
          </w:tcPr>
          <w:p w14:paraId="774EF1E1" w14:textId="384C7B27"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d khoản 1 Điều 10</w:t>
            </w:r>
          </w:p>
        </w:tc>
        <w:tc>
          <w:tcPr>
            <w:tcW w:w="1530" w:type="dxa"/>
            <w:vAlign w:val="center"/>
          </w:tcPr>
          <w:p w14:paraId="2AA231B0" w14:textId="6099AC7C"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Gia Lai</w:t>
            </w:r>
          </w:p>
        </w:tc>
        <w:tc>
          <w:tcPr>
            <w:tcW w:w="6663" w:type="dxa"/>
            <w:vAlign w:val="center"/>
          </w:tcPr>
          <w:p w14:paraId="2B58E49C" w14:textId="1CC7E8E6" w:rsidR="001B1D68" w:rsidRDefault="001B1D68" w:rsidP="001B1D68">
            <w:pPr>
              <w:shd w:val="clear" w:color="auto" w:fill="FFFFFF"/>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Đề nghị bổ sung như sau” d) Bản sao hợp lệ chứng nhận đăng ký hoạt động sản xuất, kinh doanh của cơ sở; Giấy chứng nhận còn thời hạn (trường hợp đăng ký tham gia bình chọn ở cấp cao hơn).</w:t>
            </w:r>
            <w:r>
              <w:rPr>
                <w:rFonts w:ascii="Times New Roman" w:hAnsi="Times New Roman" w:cs="Times New Roman"/>
                <w:b/>
                <w:sz w:val="24"/>
                <w:szCs w:val="24"/>
                <w:lang w:val="vi-VN"/>
              </w:rPr>
              <w:t xml:space="preserve">Trường hợp cấp xã không tổ chức bình chọn sản phẩm CNNT tiêu biểu, có Văn bản đề nghị củy Ủy ban nhân dân cấp xã”. </w:t>
            </w:r>
            <w:r>
              <w:rPr>
                <w:rFonts w:ascii="Times New Roman" w:hAnsi="Times New Roman" w:cs="Times New Roman"/>
                <w:sz w:val="24"/>
                <w:szCs w:val="24"/>
                <w:lang w:val="vi-VN"/>
              </w:rPr>
              <w:t xml:space="preserve">(Lý do: một </w:t>
            </w:r>
            <w:r>
              <w:rPr>
                <w:rFonts w:ascii="Times New Roman" w:hAnsi="Times New Roman" w:cs="Times New Roman"/>
                <w:sz w:val="24"/>
                <w:szCs w:val="24"/>
                <w:lang w:val="vi-VN"/>
              </w:rPr>
              <w:lastRenderedPageBreak/>
              <w:t>số UBND cấp xã không tổ chức bình chọn sản phẩm CNNT tiêu biểu cấp xã)</w:t>
            </w:r>
          </w:p>
        </w:tc>
        <w:tc>
          <w:tcPr>
            <w:tcW w:w="5959" w:type="dxa"/>
            <w:vAlign w:val="center"/>
          </w:tcPr>
          <w:p w14:paraId="0C470CF1" w14:textId="4FE8675B" w:rsidR="001B1D68" w:rsidRPr="00787731"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1B1D68" w:rsidRPr="00262F87" w14:paraId="6FEEDF89" w14:textId="77777777" w:rsidTr="001D0CA0">
        <w:trPr>
          <w:trHeight w:val="440"/>
        </w:trPr>
        <w:tc>
          <w:tcPr>
            <w:tcW w:w="1413" w:type="dxa"/>
            <w:vAlign w:val="center"/>
          </w:tcPr>
          <w:p w14:paraId="464BF906" w14:textId="37E35E7C"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10</w:t>
            </w:r>
          </w:p>
        </w:tc>
        <w:tc>
          <w:tcPr>
            <w:tcW w:w="1530" w:type="dxa"/>
            <w:vAlign w:val="center"/>
          </w:tcPr>
          <w:p w14:paraId="6B9D47E6" w14:textId="3D0D8DB9"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Ninh</w:t>
            </w:r>
          </w:p>
        </w:tc>
        <w:tc>
          <w:tcPr>
            <w:tcW w:w="6663" w:type="dxa"/>
            <w:vAlign w:val="center"/>
          </w:tcPr>
          <w:p w14:paraId="0BDC31E7" w14:textId="4B46095D" w:rsidR="001B1D68" w:rsidRDefault="001B1D68" w:rsidP="001B1D68">
            <w:pPr>
              <w:shd w:val="clear" w:color="auto" w:fill="FFFFFF"/>
              <w:spacing w:after="0" w:line="240" w:lineRule="auto"/>
              <w:jc w:val="both"/>
              <w:rPr>
                <w:rFonts w:ascii="Times New Roman" w:hAnsi="Times New Roman" w:cs="Times New Roman"/>
                <w:sz w:val="24"/>
                <w:szCs w:val="24"/>
                <w:lang w:val="vi-VN"/>
              </w:rPr>
            </w:pPr>
            <w:r w:rsidRPr="00077737">
              <w:rPr>
                <w:rStyle w:val="cf2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ề nghị Ban soạn thảo xem x</w:t>
            </w:r>
            <w:r w:rsidRPr="00077737">
              <w:rPr>
                <w:rStyle w:val="cf31"/>
                <w:rFonts w:ascii="Times New Roman" w:hAnsi="Times New Roman"/>
                <w:color w:val="000000" w:themeColor="text1"/>
                <w:sz w:val="24"/>
                <w:szCs w:val="24"/>
              </w:rPr>
              <w:t>ét, ch</w:t>
            </w:r>
            <w:r w:rsidRPr="00077737">
              <w:rPr>
                <w:rStyle w:val="cf11"/>
                <w:rFonts w:ascii="Times New Roman" w:eastAsiaTheme="majorEastAsia" w:hAnsi="Times New Roman"/>
                <w:color w:val="000000" w:themeColor="text1"/>
                <w:sz w:val="24"/>
                <w:szCs w:val="24"/>
              </w:rPr>
              <w:t>ỉnh sửa nh</w:t>
            </w:r>
            <w:r w:rsidRPr="00077737">
              <w:rPr>
                <w:rStyle w:val="cf21"/>
                <w:rFonts w:ascii="Times New Roman" w:eastAsiaTheme="majorEastAsia" w:hAnsi="Times New Roman"/>
                <w:color w:val="000000" w:themeColor="text1"/>
                <w:sz w:val="24"/>
                <w:szCs w:val="24"/>
              </w:rPr>
              <w:t>ư sau: “Khi đăng k</w:t>
            </w:r>
            <w:r w:rsidRPr="00077737">
              <w:rPr>
                <w:rStyle w:val="cf31"/>
                <w:rFonts w:ascii="Times New Roman" w:hAnsi="Times New Roman"/>
                <w:color w:val="000000" w:themeColor="text1"/>
                <w:sz w:val="24"/>
                <w:szCs w:val="24"/>
              </w:rPr>
              <w:t>ý bình ch</w:t>
            </w:r>
            <w:r w:rsidRPr="00077737">
              <w:rPr>
                <w:rStyle w:val="cf11"/>
                <w:rFonts w:ascii="Times New Roman" w:eastAsiaTheme="majorEastAsia" w:hAnsi="Times New Roman"/>
                <w:color w:val="000000" w:themeColor="text1"/>
                <w:sz w:val="24"/>
                <w:szCs w:val="24"/>
              </w:rPr>
              <w:t xml:space="preserve">ọn cấp quốc gia, UBND cấp tỉnh chỉ </w:t>
            </w:r>
            <w:r w:rsidRPr="00077737">
              <w:rPr>
                <w:rStyle w:val="cf2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ạo c</w:t>
            </w:r>
            <w:r w:rsidRPr="00077737">
              <w:rPr>
                <w:rStyle w:val="cf21"/>
                <w:rFonts w:ascii="Times New Roman" w:eastAsiaTheme="majorEastAsia" w:hAnsi="Times New Roman"/>
                <w:color w:val="000000" w:themeColor="text1"/>
                <w:sz w:val="24"/>
                <w:szCs w:val="24"/>
              </w:rPr>
              <w:t>ơ quan chuy</w:t>
            </w:r>
            <w:r w:rsidRPr="00077737">
              <w:rPr>
                <w:rStyle w:val="cf31"/>
                <w:rFonts w:ascii="Times New Roman" w:hAnsi="Times New Roman"/>
                <w:color w:val="000000" w:themeColor="text1"/>
                <w:sz w:val="24"/>
                <w:szCs w:val="24"/>
              </w:rPr>
              <w:t>ên môn ch</w:t>
            </w:r>
            <w:r w:rsidRPr="00077737">
              <w:rPr>
                <w:rStyle w:val="cf11"/>
                <w:rFonts w:ascii="Times New Roman" w:eastAsiaTheme="majorEastAsia" w:hAnsi="Times New Roman"/>
                <w:color w:val="000000" w:themeColor="text1"/>
                <w:sz w:val="24"/>
                <w:szCs w:val="24"/>
              </w:rPr>
              <w:t>ịu tr</w:t>
            </w:r>
            <w:r w:rsidRPr="00077737">
              <w:rPr>
                <w:rStyle w:val="cf31"/>
                <w:rFonts w:ascii="Times New Roman" w:hAnsi="Times New Roman"/>
                <w:color w:val="000000" w:themeColor="text1"/>
                <w:sz w:val="24"/>
                <w:szCs w:val="24"/>
              </w:rPr>
              <w:t>ách nhi</w:t>
            </w:r>
            <w:r w:rsidRPr="00077737">
              <w:rPr>
                <w:rStyle w:val="cf11"/>
                <w:rFonts w:ascii="Times New Roman" w:eastAsiaTheme="majorEastAsia" w:hAnsi="Times New Roman"/>
                <w:color w:val="000000" w:themeColor="text1"/>
                <w:sz w:val="24"/>
                <w:szCs w:val="24"/>
              </w:rPr>
              <w:t>ệm về t</w:t>
            </w:r>
            <w:r w:rsidRPr="00077737">
              <w:rPr>
                <w:rStyle w:val="cf31"/>
                <w:rFonts w:ascii="Times New Roman" w:hAnsi="Times New Roman"/>
                <w:color w:val="000000" w:themeColor="text1"/>
                <w:sz w:val="24"/>
                <w:szCs w:val="24"/>
              </w:rPr>
              <w:t xml:space="preserve">ính chính xác, </w:t>
            </w:r>
            <w:r w:rsidRPr="00077737">
              <w:rPr>
                <w:rStyle w:val="cf0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 xml:space="preserve">ầy </w:t>
            </w:r>
            <w:r w:rsidRPr="00077737">
              <w:rPr>
                <w:rStyle w:val="cf2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ủ của c</w:t>
            </w:r>
            <w:r w:rsidRPr="00077737">
              <w:rPr>
                <w:rStyle w:val="cf31"/>
                <w:rFonts w:ascii="Times New Roman" w:hAnsi="Times New Roman"/>
                <w:color w:val="000000" w:themeColor="text1"/>
                <w:sz w:val="24"/>
                <w:szCs w:val="24"/>
              </w:rPr>
              <w:t>ác tài li</w:t>
            </w:r>
            <w:r w:rsidRPr="00077737">
              <w:rPr>
                <w:rStyle w:val="cf11"/>
                <w:rFonts w:ascii="Times New Roman" w:eastAsiaTheme="majorEastAsia" w:hAnsi="Times New Roman"/>
                <w:color w:val="000000" w:themeColor="text1"/>
                <w:sz w:val="24"/>
                <w:szCs w:val="24"/>
              </w:rPr>
              <w:t>ệu li</w:t>
            </w:r>
            <w:r w:rsidRPr="00077737">
              <w:rPr>
                <w:rStyle w:val="cf31"/>
                <w:rFonts w:ascii="Times New Roman" w:hAnsi="Times New Roman"/>
                <w:color w:val="000000" w:themeColor="text1"/>
                <w:sz w:val="24"/>
                <w:szCs w:val="24"/>
              </w:rPr>
              <w:t xml:space="preserve">ên quan, </w:t>
            </w:r>
            <w:r w:rsidRPr="00992B6B">
              <w:rPr>
                <w:rStyle w:val="cf31"/>
                <w:rFonts w:ascii="Times New Roman" w:hAnsi="Times New Roman"/>
                <w:color w:val="000000" w:themeColor="text1"/>
                <w:sz w:val="24"/>
                <w:szCs w:val="24"/>
                <w:u w:val="single"/>
              </w:rPr>
              <w:t>trên c</w:t>
            </w:r>
            <w:r w:rsidRPr="00992B6B">
              <w:rPr>
                <w:rStyle w:val="cf01"/>
                <w:rFonts w:ascii="Times New Roman" w:eastAsiaTheme="majorEastAsia" w:hAnsi="Times New Roman"/>
                <w:color w:val="000000" w:themeColor="text1"/>
                <w:sz w:val="24"/>
                <w:szCs w:val="24"/>
                <w:u w:val="single"/>
              </w:rPr>
              <w:t>ơ s</w:t>
            </w:r>
            <w:r w:rsidRPr="00992B6B">
              <w:rPr>
                <w:rStyle w:val="cf11"/>
                <w:rFonts w:ascii="Times New Roman" w:eastAsiaTheme="majorEastAsia" w:hAnsi="Times New Roman"/>
                <w:color w:val="000000" w:themeColor="text1"/>
                <w:sz w:val="24"/>
                <w:szCs w:val="24"/>
                <w:u w:val="single"/>
              </w:rPr>
              <w:t>ở danh s</w:t>
            </w:r>
            <w:r w:rsidRPr="00992B6B">
              <w:rPr>
                <w:rStyle w:val="cf31"/>
                <w:rFonts w:ascii="Times New Roman" w:hAnsi="Times New Roman"/>
                <w:color w:val="000000" w:themeColor="text1"/>
                <w:sz w:val="24"/>
                <w:szCs w:val="24"/>
                <w:u w:val="single"/>
              </w:rPr>
              <w:t>ách các s</w:t>
            </w:r>
            <w:r w:rsidRPr="00992B6B">
              <w:rPr>
                <w:rStyle w:val="cf11"/>
                <w:rFonts w:ascii="Times New Roman" w:eastAsiaTheme="majorEastAsia" w:hAnsi="Times New Roman"/>
                <w:color w:val="000000" w:themeColor="text1"/>
                <w:sz w:val="24"/>
                <w:szCs w:val="24"/>
                <w:u w:val="single"/>
              </w:rPr>
              <w:t>ản phẩm c</w:t>
            </w:r>
            <w:r w:rsidRPr="00992B6B">
              <w:rPr>
                <w:rStyle w:val="cf31"/>
                <w:rFonts w:ascii="Times New Roman" w:hAnsi="Times New Roman"/>
                <w:color w:val="000000" w:themeColor="text1"/>
                <w:sz w:val="24"/>
                <w:szCs w:val="24"/>
                <w:u w:val="single"/>
              </w:rPr>
              <w:t>ông nghi</w:t>
            </w:r>
            <w:r w:rsidRPr="00992B6B">
              <w:rPr>
                <w:rStyle w:val="cf11"/>
                <w:rFonts w:ascii="Times New Roman" w:eastAsiaTheme="majorEastAsia" w:hAnsi="Times New Roman"/>
                <w:color w:val="000000" w:themeColor="text1"/>
                <w:sz w:val="24"/>
                <w:szCs w:val="24"/>
                <w:u w:val="single"/>
              </w:rPr>
              <w:t>ệp n</w:t>
            </w:r>
            <w:r w:rsidRPr="00992B6B">
              <w:rPr>
                <w:rStyle w:val="cf31"/>
                <w:rFonts w:ascii="Times New Roman" w:hAnsi="Times New Roman"/>
                <w:color w:val="000000" w:themeColor="text1"/>
                <w:sz w:val="24"/>
                <w:szCs w:val="24"/>
                <w:u w:val="single"/>
              </w:rPr>
              <w:t>ông thôn tiêu bi</w:t>
            </w:r>
            <w:r w:rsidRPr="00992B6B">
              <w:rPr>
                <w:rStyle w:val="cf11"/>
                <w:rFonts w:ascii="Times New Roman" w:eastAsiaTheme="majorEastAsia" w:hAnsi="Times New Roman"/>
                <w:color w:val="000000" w:themeColor="text1"/>
                <w:sz w:val="24"/>
                <w:szCs w:val="24"/>
                <w:u w:val="single"/>
              </w:rPr>
              <w:t xml:space="preserve">ểu do Hội </w:t>
            </w:r>
            <w:r w:rsidRPr="00992B6B">
              <w:rPr>
                <w:rStyle w:val="cf21"/>
                <w:rFonts w:ascii="Times New Roman" w:eastAsiaTheme="majorEastAsia" w:hAnsi="Times New Roman"/>
                <w:color w:val="000000" w:themeColor="text1"/>
                <w:sz w:val="24"/>
                <w:szCs w:val="24"/>
                <w:u w:val="single"/>
              </w:rPr>
              <w:t>đ</w:t>
            </w:r>
            <w:r w:rsidRPr="00992B6B">
              <w:rPr>
                <w:rStyle w:val="cf11"/>
                <w:rFonts w:ascii="Times New Roman" w:eastAsiaTheme="majorEastAsia" w:hAnsi="Times New Roman"/>
                <w:color w:val="000000" w:themeColor="text1"/>
                <w:sz w:val="24"/>
                <w:szCs w:val="24"/>
                <w:u w:val="single"/>
              </w:rPr>
              <w:t>ồng b</w:t>
            </w:r>
            <w:r w:rsidRPr="00992B6B">
              <w:rPr>
                <w:rStyle w:val="cf31"/>
                <w:rFonts w:ascii="Times New Roman" w:hAnsi="Times New Roman"/>
                <w:color w:val="000000" w:themeColor="text1"/>
                <w:sz w:val="24"/>
                <w:szCs w:val="24"/>
                <w:u w:val="single"/>
              </w:rPr>
              <w:t>ình ch</w:t>
            </w:r>
            <w:r w:rsidRPr="00992B6B">
              <w:rPr>
                <w:rStyle w:val="cf11"/>
                <w:rFonts w:ascii="Times New Roman" w:eastAsiaTheme="majorEastAsia" w:hAnsi="Times New Roman"/>
                <w:color w:val="000000" w:themeColor="text1"/>
                <w:sz w:val="24"/>
                <w:szCs w:val="24"/>
                <w:u w:val="single"/>
              </w:rPr>
              <w:t xml:space="preserve">ọn cấp tỉnh </w:t>
            </w:r>
            <w:r w:rsidRPr="00992B6B">
              <w:rPr>
                <w:rStyle w:val="cf21"/>
                <w:rFonts w:ascii="Times New Roman" w:eastAsiaTheme="majorEastAsia" w:hAnsi="Times New Roman"/>
                <w:color w:val="000000" w:themeColor="text1"/>
                <w:sz w:val="24"/>
                <w:szCs w:val="24"/>
                <w:u w:val="single"/>
              </w:rPr>
              <w:t>đ</w:t>
            </w:r>
            <w:r w:rsidRPr="00992B6B">
              <w:rPr>
                <w:rStyle w:val="cf11"/>
                <w:rFonts w:ascii="Times New Roman" w:eastAsiaTheme="majorEastAsia" w:hAnsi="Times New Roman"/>
                <w:color w:val="000000" w:themeColor="text1"/>
                <w:sz w:val="24"/>
                <w:szCs w:val="24"/>
                <w:u w:val="single"/>
              </w:rPr>
              <w:t>ề xuất v</w:t>
            </w:r>
            <w:r w:rsidRPr="00992B6B">
              <w:rPr>
                <w:rStyle w:val="cf31"/>
                <w:rFonts w:ascii="Times New Roman" w:hAnsi="Times New Roman"/>
                <w:color w:val="000000" w:themeColor="text1"/>
                <w:sz w:val="24"/>
                <w:szCs w:val="24"/>
                <w:u w:val="single"/>
              </w:rPr>
              <w:t xml:space="preserve">à </w:t>
            </w:r>
            <w:r w:rsidRPr="00992B6B">
              <w:rPr>
                <w:rStyle w:val="cf01"/>
                <w:rFonts w:ascii="Times New Roman" w:eastAsiaTheme="majorEastAsia" w:hAnsi="Times New Roman"/>
                <w:color w:val="000000" w:themeColor="text1"/>
                <w:sz w:val="24"/>
                <w:szCs w:val="24"/>
                <w:u w:val="single"/>
              </w:rPr>
              <w:t>đăng k</w:t>
            </w:r>
            <w:r w:rsidRPr="00992B6B">
              <w:rPr>
                <w:rStyle w:val="cf31"/>
                <w:rFonts w:ascii="Times New Roman" w:hAnsi="Times New Roman"/>
                <w:color w:val="000000" w:themeColor="text1"/>
                <w:sz w:val="24"/>
                <w:szCs w:val="24"/>
                <w:u w:val="single"/>
              </w:rPr>
              <w:t>ý tham gia bình ch</w:t>
            </w:r>
            <w:r w:rsidRPr="00992B6B">
              <w:rPr>
                <w:rStyle w:val="cf11"/>
                <w:rFonts w:ascii="Times New Roman" w:eastAsiaTheme="majorEastAsia" w:hAnsi="Times New Roman"/>
                <w:color w:val="000000" w:themeColor="text1"/>
                <w:sz w:val="24"/>
                <w:szCs w:val="24"/>
                <w:u w:val="single"/>
              </w:rPr>
              <w:t>ọn của c</w:t>
            </w:r>
            <w:r w:rsidRPr="00992B6B">
              <w:rPr>
                <w:rStyle w:val="cf21"/>
                <w:rFonts w:ascii="Times New Roman" w:eastAsiaTheme="majorEastAsia" w:hAnsi="Times New Roman"/>
                <w:color w:val="000000" w:themeColor="text1"/>
                <w:sz w:val="24"/>
                <w:szCs w:val="24"/>
                <w:u w:val="single"/>
              </w:rPr>
              <w:t>ơ s</w:t>
            </w:r>
            <w:r w:rsidRPr="00992B6B">
              <w:rPr>
                <w:rStyle w:val="cf11"/>
                <w:rFonts w:ascii="Times New Roman" w:eastAsiaTheme="majorEastAsia" w:hAnsi="Times New Roman"/>
                <w:color w:val="000000" w:themeColor="text1"/>
                <w:sz w:val="24"/>
                <w:szCs w:val="24"/>
                <w:u w:val="single"/>
              </w:rPr>
              <w:t>ở c</w:t>
            </w:r>
            <w:r w:rsidRPr="00992B6B">
              <w:rPr>
                <w:rStyle w:val="cf31"/>
                <w:rFonts w:ascii="Times New Roman" w:hAnsi="Times New Roman"/>
                <w:color w:val="000000" w:themeColor="text1"/>
                <w:sz w:val="24"/>
                <w:szCs w:val="24"/>
                <w:u w:val="single"/>
              </w:rPr>
              <w:t>ông nghi</w:t>
            </w:r>
            <w:r w:rsidRPr="00992B6B">
              <w:rPr>
                <w:rStyle w:val="cf11"/>
                <w:rFonts w:ascii="Times New Roman" w:eastAsiaTheme="majorEastAsia" w:hAnsi="Times New Roman"/>
                <w:color w:val="000000" w:themeColor="text1"/>
                <w:sz w:val="24"/>
                <w:szCs w:val="24"/>
                <w:u w:val="single"/>
              </w:rPr>
              <w:t>ệp n</w:t>
            </w:r>
            <w:r w:rsidRPr="00992B6B">
              <w:rPr>
                <w:rStyle w:val="cf31"/>
                <w:rFonts w:ascii="Times New Roman" w:hAnsi="Times New Roman"/>
                <w:color w:val="000000" w:themeColor="text1"/>
                <w:sz w:val="24"/>
                <w:szCs w:val="24"/>
                <w:u w:val="single"/>
              </w:rPr>
              <w:t>ông thôn</w:t>
            </w:r>
            <w:r w:rsidRPr="00077737">
              <w:rPr>
                <w:rStyle w:val="cf31"/>
                <w:rFonts w:ascii="Times New Roman" w:hAnsi="Times New Roman"/>
                <w:color w:val="000000" w:themeColor="text1"/>
                <w:sz w:val="24"/>
                <w:szCs w:val="24"/>
              </w:rPr>
              <w:t xml:space="preserve"> t</w:t>
            </w:r>
            <w:r w:rsidRPr="00077737">
              <w:rPr>
                <w:rStyle w:val="cf11"/>
                <w:rFonts w:ascii="Times New Roman" w:eastAsiaTheme="majorEastAsia" w:hAnsi="Times New Roman"/>
                <w:color w:val="000000" w:themeColor="text1"/>
                <w:sz w:val="24"/>
                <w:szCs w:val="24"/>
              </w:rPr>
              <w:t>ổng hợp theo mẫu tại Phụ lục số 5, Phụ lục số 6 của Th</w:t>
            </w:r>
            <w:r w:rsidRPr="00077737">
              <w:rPr>
                <w:rStyle w:val="cf31"/>
                <w:rFonts w:ascii="Times New Roman" w:hAnsi="Times New Roman"/>
                <w:color w:val="000000" w:themeColor="text1"/>
                <w:sz w:val="24"/>
                <w:szCs w:val="24"/>
              </w:rPr>
              <w:t>ông t</w:t>
            </w:r>
            <w:r w:rsidRPr="00077737">
              <w:rPr>
                <w:rStyle w:val="cf01"/>
                <w:rFonts w:ascii="Times New Roman" w:eastAsiaTheme="majorEastAsia" w:hAnsi="Times New Roman"/>
                <w:color w:val="000000" w:themeColor="text1"/>
                <w:sz w:val="24"/>
                <w:szCs w:val="24"/>
              </w:rPr>
              <w:t>ư n</w:t>
            </w:r>
            <w:r w:rsidRPr="00077737">
              <w:rPr>
                <w:rStyle w:val="cf31"/>
                <w:rFonts w:ascii="Times New Roman" w:hAnsi="Times New Roman"/>
                <w:color w:val="000000" w:themeColor="text1"/>
                <w:sz w:val="24"/>
                <w:szCs w:val="24"/>
              </w:rPr>
              <w:t>ày và có v</w:t>
            </w:r>
            <w:r w:rsidRPr="00077737">
              <w:rPr>
                <w:rStyle w:val="cf01"/>
                <w:rFonts w:ascii="Times New Roman" w:eastAsiaTheme="majorEastAsia" w:hAnsi="Times New Roman"/>
                <w:color w:val="000000" w:themeColor="text1"/>
                <w:sz w:val="24"/>
                <w:szCs w:val="24"/>
              </w:rPr>
              <w:t>ăn b</w:t>
            </w:r>
            <w:r w:rsidRPr="00077737">
              <w:rPr>
                <w:rStyle w:val="cf11"/>
                <w:rFonts w:ascii="Times New Roman" w:eastAsiaTheme="majorEastAsia" w:hAnsi="Times New Roman"/>
                <w:color w:val="000000" w:themeColor="text1"/>
                <w:sz w:val="24"/>
                <w:szCs w:val="24"/>
              </w:rPr>
              <w:t>ản k</w:t>
            </w:r>
            <w:r w:rsidRPr="00077737">
              <w:rPr>
                <w:rStyle w:val="cf31"/>
                <w:rFonts w:ascii="Times New Roman" w:hAnsi="Times New Roman"/>
                <w:color w:val="000000" w:themeColor="text1"/>
                <w:sz w:val="24"/>
                <w:szCs w:val="24"/>
              </w:rPr>
              <w:t>èm các tài li</w:t>
            </w:r>
            <w:r w:rsidRPr="00077737">
              <w:rPr>
                <w:rStyle w:val="cf11"/>
                <w:rFonts w:ascii="Times New Roman" w:eastAsiaTheme="majorEastAsia" w:hAnsi="Times New Roman"/>
                <w:color w:val="000000" w:themeColor="text1"/>
                <w:sz w:val="24"/>
                <w:szCs w:val="24"/>
              </w:rPr>
              <w:t xml:space="preserve">ệu quy </w:t>
            </w:r>
            <w:r w:rsidRPr="00077737">
              <w:rPr>
                <w:rStyle w:val="cf2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 xml:space="preserve">ịnh tại </w:t>
            </w:r>
            <w:r w:rsidRPr="00077737">
              <w:rPr>
                <w:rStyle w:val="cf21"/>
                <w:rFonts w:ascii="Times New Roman" w:eastAsiaTheme="majorEastAsia" w:hAnsi="Times New Roman"/>
                <w:color w:val="000000" w:themeColor="text1"/>
                <w:sz w:val="24"/>
                <w:szCs w:val="24"/>
              </w:rPr>
              <w:t>đi</w:t>
            </w:r>
            <w:r w:rsidRPr="00077737">
              <w:rPr>
                <w:rStyle w:val="cf11"/>
                <w:rFonts w:ascii="Times New Roman" w:eastAsiaTheme="majorEastAsia" w:hAnsi="Times New Roman"/>
                <w:color w:val="000000" w:themeColor="text1"/>
                <w:sz w:val="24"/>
                <w:szCs w:val="24"/>
              </w:rPr>
              <w:t xml:space="preserve">ểm a, </w:t>
            </w:r>
            <w:r w:rsidRPr="00077737">
              <w:rPr>
                <w:rStyle w:val="cf21"/>
                <w:rFonts w:ascii="Times New Roman" w:eastAsiaTheme="majorEastAsia" w:hAnsi="Times New Roman"/>
                <w:color w:val="000000" w:themeColor="text1"/>
                <w:sz w:val="24"/>
                <w:szCs w:val="24"/>
              </w:rPr>
              <w:t>đi</w:t>
            </w:r>
            <w:r w:rsidRPr="00077737">
              <w:rPr>
                <w:rStyle w:val="cf11"/>
                <w:rFonts w:ascii="Times New Roman" w:eastAsiaTheme="majorEastAsia" w:hAnsi="Times New Roman"/>
                <w:color w:val="000000" w:themeColor="text1"/>
                <w:sz w:val="24"/>
                <w:szCs w:val="24"/>
              </w:rPr>
              <w:t xml:space="preserve">ểm b, </w:t>
            </w:r>
            <w:r w:rsidRPr="00077737">
              <w:rPr>
                <w:rStyle w:val="cf21"/>
                <w:rFonts w:ascii="Times New Roman" w:eastAsiaTheme="majorEastAsia" w:hAnsi="Times New Roman"/>
                <w:color w:val="000000" w:themeColor="text1"/>
                <w:sz w:val="24"/>
                <w:szCs w:val="24"/>
              </w:rPr>
              <w:t>đi</w:t>
            </w:r>
            <w:r w:rsidRPr="00077737">
              <w:rPr>
                <w:rStyle w:val="cf11"/>
                <w:rFonts w:ascii="Times New Roman" w:eastAsiaTheme="majorEastAsia" w:hAnsi="Times New Roman"/>
                <w:color w:val="000000" w:themeColor="text1"/>
                <w:sz w:val="24"/>
                <w:szCs w:val="24"/>
              </w:rPr>
              <w:t xml:space="preserve">ểm c Khoản 1 </w:t>
            </w:r>
            <w:r w:rsidRPr="00077737">
              <w:rPr>
                <w:rStyle w:val="cf21"/>
                <w:rFonts w:ascii="Times New Roman" w:eastAsiaTheme="majorEastAsia" w:hAnsi="Times New Roman"/>
                <w:color w:val="000000" w:themeColor="text1"/>
                <w:sz w:val="24"/>
                <w:szCs w:val="24"/>
              </w:rPr>
              <w:t>Đi</w:t>
            </w:r>
            <w:r w:rsidRPr="00077737">
              <w:rPr>
                <w:rStyle w:val="cf11"/>
                <w:rFonts w:ascii="Times New Roman" w:eastAsiaTheme="majorEastAsia" w:hAnsi="Times New Roman"/>
                <w:color w:val="000000" w:themeColor="text1"/>
                <w:sz w:val="24"/>
                <w:szCs w:val="24"/>
              </w:rPr>
              <w:t>ều n</w:t>
            </w:r>
            <w:r w:rsidRPr="00077737">
              <w:rPr>
                <w:rStyle w:val="cf31"/>
                <w:rFonts w:ascii="Times New Roman" w:hAnsi="Times New Roman"/>
                <w:color w:val="000000" w:themeColor="text1"/>
                <w:sz w:val="24"/>
                <w:szCs w:val="24"/>
              </w:rPr>
              <w:t>ày g</w:t>
            </w:r>
            <w:r w:rsidRPr="00077737">
              <w:rPr>
                <w:rStyle w:val="cf11"/>
                <w:rFonts w:ascii="Times New Roman" w:eastAsiaTheme="majorEastAsia" w:hAnsi="Times New Roman"/>
                <w:color w:val="000000" w:themeColor="text1"/>
                <w:sz w:val="24"/>
                <w:szCs w:val="24"/>
              </w:rPr>
              <w:t>ửi về Bộ C</w:t>
            </w:r>
            <w:r w:rsidRPr="00077737">
              <w:rPr>
                <w:rStyle w:val="cf31"/>
                <w:rFonts w:ascii="Times New Roman" w:hAnsi="Times New Roman"/>
                <w:color w:val="000000" w:themeColor="text1"/>
                <w:sz w:val="24"/>
                <w:szCs w:val="24"/>
              </w:rPr>
              <w:t>ông Th</w:t>
            </w:r>
            <w:r w:rsidRPr="00077737">
              <w:rPr>
                <w:rStyle w:val="cf01"/>
                <w:rFonts w:ascii="Times New Roman" w:eastAsiaTheme="majorEastAsia" w:hAnsi="Times New Roman"/>
                <w:color w:val="000000" w:themeColor="text1"/>
                <w:sz w:val="24"/>
                <w:szCs w:val="24"/>
              </w:rPr>
              <w:t>ương (qua C</w:t>
            </w:r>
            <w:r w:rsidRPr="00077737">
              <w:rPr>
                <w:rStyle w:val="cf11"/>
                <w:rFonts w:ascii="Times New Roman" w:eastAsiaTheme="majorEastAsia" w:hAnsi="Times New Roman"/>
                <w:color w:val="000000" w:themeColor="text1"/>
                <w:sz w:val="24"/>
                <w:szCs w:val="24"/>
              </w:rPr>
              <w:t xml:space="preserve">ục </w:t>
            </w:r>
            <w:r w:rsidRPr="00077737">
              <w:rPr>
                <w:rStyle w:val="cf2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ổi mới s</w:t>
            </w:r>
            <w:r w:rsidRPr="00077737">
              <w:rPr>
                <w:rStyle w:val="cf31"/>
                <w:rFonts w:ascii="Times New Roman" w:hAnsi="Times New Roman"/>
                <w:color w:val="000000" w:themeColor="text1"/>
                <w:sz w:val="24"/>
                <w:szCs w:val="24"/>
              </w:rPr>
              <w:t>áng t</w:t>
            </w:r>
            <w:r w:rsidRPr="00077737">
              <w:rPr>
                <w:rStyle w:val="cf11"/>
                <w:rFonts w:ascii="Times New Roman" w:eastAsiaTheme="majorEastAsia" w:hAnsi="Times New Roman"/>
                <w:color w:val="000000" w:themeColor="text1"/>
                <w:sz w:val="24"/>
                <w:szCs w:val="24"/>
              </w:rPr>
              <w:t xml:space="preserve">ạo, Chuyển </w:t>
            </w:r>
            <w:r w:rsidRPr="00077737">
              <w:rPr>
                <w:rStyle w:val="cf2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ổi xanh v</w:t>
            </w:r>
            <w:r w:rsidRPr="00077737">
              <w:rPr>
                <w:rStyle w:val="cf31"/>
                <w:rFonts w:ascii="Times New Roman" w:hAnsi="Times New Roman"/>
                <w:color w:val="000000" w:themeColor="text1"/>
                <w:sz w:val="24"/>
                <w:szCs w:val="24"/>
              </w:rPr>
              <w:t>à Khuy</w:t>
            </w:r>
            <w:r w:rsidRPr="00077737">
              <w:rPr>
                <w:rStyle w:val="cf11"/>
                <w:rFonts w:ascii="Times New Roman" w:eastAsiaTheme="majorEastAsia" w:hAnsi="Times New Roman"/>
                <w:color w:val="000000" w:themeColor="text1"/>
                <w:sz w:val="24"/>
                <w:szCs w:val="24"/>
              </w:rPr>
              <w:t>ến c</w:t>
            </w:r>
            <w:r w:rsidRPr="00077737">
              <w:rPr>
                <w:rStyle w:val="cf31"/>
                <w:rFonts w:ascii="Times New Roman" w:hAnsi="Times New Roman"/>
                <w:color w:val="000000" w:themeColor="text1"/>
                <w:sz w:val="24"/>
                <w:szCs w:val="24"/>
              </w:rPr>
              <w:t xml:space="preserve">ông); </w:t>
            </w:r>
            <w:r w:rsidRPr="00077737">
              <w:rPr>
                <w:rStyle w:val="cf0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ồng thời gửi c</w:t>
            </w:r>
            <w:r w:rsidRPr="00077737">
              <w:rPr>
                <w:rStyle w:val="cf31"/>
                <w:rFonts w:ascii="Times New Roman" w:hAnsi="Times New Roman"/>
                <w:color w:val="000000" w:themeColor="text1"/>
                <w:sz w:val="24"/>
                <w:szCs w:val="24"/>
              </w:rPr>
              <w:t>ác t</w:t>
            </w:r>
            <w:r w:rsidRPr="00077737">
              <w:rPr>
                <w:rStyle w:val="cf11"/>
                <w:rFonts w:ascii="Times New Roman" w:eastAsiaTheme="majorEastAsia" w:hAnsi="Times New Roman"/>
                <w:color w:val="000000" w:themeColor="text1"/>
                <w:sz w:val="24"/>
                <w:szCs w:val="24"/>
              </w:rPr>
              <w:t xml:space="preserve">ệp tin </w:t>
            </w:r>
            <w:r w:rsidRPr="00077737">
              <w:rPr>
                <w:rStyle w:val="cf21"/>
                <w:rFonts w:ascii="Times New Roman" w:eastAsiaTheme="majorEastAsia" w:hAnsi="Times New Roman"/>
                <w:color w:val="000000" w:themeColor="text1"/>
                <w:sz w:val="24"/>
                <w:szCs w:val="24"/>
              </w:rPr>
              <w:t>đi</w:t>
            </w:r>
            <w:r w:rsidRPr="00077737">
              <w:rPr>
                <w:rStyle w:val="cf11"/>
                <w:rFonts w:ascii="Times New Roman" w:eastAsiaTheme="majorEastAsia" w:hAnsi="Times New Roman"/>
                <w:color w:val="000000" w:themeColor="text1"/>
                <w:sz w:val="24"/>
                <w:szCs w:val="24"/>
              </w:rPr>
              <w:t>ện tử (file pdf) c</w:t>
            </w:r>
            <w:r w:rsidRPr="00077737">
              <w:rPr>
                <w:rStyle w:val="cf31"/>
                <w:rFonts w:ascii="Times New Roman" w:hAnsi="Times New Roman"/>
                <w:color w:val="000000" w:themeColor="text1"/>
                <w:sz w:val="24"/>
                <w:szCs w:val="24"/>
              </w:rPr>
              <w:t>ác tài li</w:t>
            </w:r>
            <w:r w:rsidRPr="00077737">
              <w:rPr>
                <w:rStyle w:val="cf11"/>
                <w:rFonts w:ascii="Times New Roman" w:eastAsiaTheme="majorEastAsia" w:hAnsi="Times New Roman"/>
                <w:color w:val="000000" w:themeColor="text1"/>
                <w:sz w:val="24"/>
                <w:szCs w:val="24"/>
              </w:rPr>
              <w:t>ệu n</w:t>
            </w:r>
            <w:r w:rsidRPr="00077737">
              <w:rPr>
                <w:rStyle w:val="cf31"/>
                <w:rFonts w:ascii="Times New Roman" w:hAnsi="Times New Roman"/>
                <w:color w:val="000000" w:themeColor="text1"/>
                <w:sz w:val="24"/>
                <w:szCs w:val="24"/>
              </w:rPr>
              <w:t>êu trên qua ph</w:t>
            </w:r>
            <w:r w:rsidRPr="00077737">
              <w:rPr>
                <w:rStyle w:val="cf11"/>
                <w:rFonts w:ascii="Times New Roman" w:eastAsiaTheme="majorEastAsia" w:hAnsi="Times New Roman"/>
                <w:color w:val="000000" w:themeColor="text1"/>
                <w:sz w:val="24"/>
                <w:szCs w:val="24"/>
              </w:rPr>
              <w:t>ần mềm hệ thống quản l</w:t>
            </w:r>
            <w:r w:rsidRPr="00077737">
              <w:rPr>
                <w:rStyle w:val="cf31"/>
                <w:rFonts w:ascii="Times New Roman" w:hAnsi="Times New Roman"/>
                <w:color w:val="000000" w:themeColor="text1"/>
                <w:sz w:val="24"/>
                <w:szCs w:val="24"/>
              </w:rPr>
              <w:t>ý, bình ch</w:t>
            </w:r>
            <w:r w:rsidRPr="00077737">
              <w:rPr>
                <w:rStyle w:val="cf11"/>
                <w:rFonts w:ascii="Times New Roman" w:eastAsiaTheme="majorEastAsia" w:hAnsi="Times New Roman"/>
                <w:color w:val="000000" w:themeColor="text1"/>
                <w:sz w:val="24"/>
                <w:szCs w:val="24"/>
              </w:rPr>
              <w:t>ọn sản phẩm c</w:t>
            </w:r>
            <w:r w:rsidRPr="00077737">
              <w:rPr>
                <w:rStyle w:val="cf31"/>
                <w:rFonts w:ascii="Times New Roman" w:hAnsi="Times New Roman"/>
                <w:color w:val="000000" w:themeColor="text1"/>
                <w:sz w:val="24"/>
                <w:szCs w:val="24"/>
              </w:rPr>
              <w:t>ông nghi</w:t>
            </w:r>
            <w:r w:rsidRPr="00077737">
              <w:rPr>
                <w:rStyle w:val="cf11"/>
                <w:rFonts w:ascii="Times New Roman" w:eastAsiaTheme="majorEastAsia" w:hAnsi="Times New Roman"/>
                <w:color w:val="000000" w:themeColor="text1"/>
                <w:sz w:val="24"/>
                <w:szCs w:val="24"/>
              </w:rPr>
              <w:t>ệp n</w:t>
            </w:r>
            <w:r w:rsidRPr="00077737">
              <w:rPr>
                <w:rStyle w:val="cf31"/>
                <w:rFonts w:ascii="Times New Roman" w:hAnsi="Times New Roman"/>
                <w:color w:val="000000" w:themeColor="text1"/>
                <w:sz w:val="24"/>
                <w:szCs w:val="24"/>
              </w:rPr>
              <w:t>ông thôn tiêu bi</w:t>
            </w:r>
            <w:r w:rsidRPr="00077737">
              <w:rPr>
                <w:rStyle w:val="cf11"/>
                <w:rFonts w:ascii="Times New Roman" w:eastAsiaTheme="majorEastAsia" w:hAnsi="Times New Roman"/>
                <w:color w:val="000000" w:themeColor="text1"/>
                <w:sz w:val="24"/>
                <w:szCs w:val="24"/>
              </w:rPr>
              <w:t>ể</w:t>
            </w:r>
            <w:r>
              <w:rPr>
                <w:rStyle w:val="cf11"/>
                <w:rFonts w:ascii="Times New Roman" w:eastAsiaTheme="majorEastAsia" w:hAnsi="Times New Roman"/>
                <w:color w:val="000000" w:themeColor="text1"/>
                <w:sz w:val="24"/>
                <w:szCs w:val="24"/>
              </w:rPr>
              <w:t>u th</w:t>
            </w:r>
            <w:r w:rsidRPr="00077737">
              <w:rPr>
                <w:rStyle w:val="cf11"/>
                <w:rFonts w:ascii="Times New Roman" w:eastAsiaTheme="majorEastAsia" w:hAnsi="Times New Roman"/>
                <w:color w:val="000000" w:themeColor="text1"/>
                <w:sz w:val="24"/>
                <w:szCs w:val="24"/>
              </w:rPr>
              <w:t>eo h</w:t>
            </w:r>
            <w:r w:rsidRPr="00077737">
              <w:rPr>
                <w:rStyle w:val="cf21"/>
                <w:rFonts w:ascii="Times New Roman" w:eastAsiaTheme="majorEastAsia" w:hAnsi="Times New Roman"/>
                <w:color w:val="000000" w:themeColor="text1"/>
                <w:sz w:val="24"/>
                <w:szCs w:val="24"/>
              </w:rPr>
              <w:t>ư</w:t>
            </w:r>
            <w:r w:rsidRPr="00077737">
              <w:rPr>
                <w:rStyle w:val="cf11"/>
                <w:rFonts w:ascii="Times New Roman" w:eastAsiaTheme="majorEastAsia" w:hAnsi="Times New Roman"/>
                <w:color w:val="000000" w:themeColor="text1"/>
                <w:sz w:val="24"/>
                <w:szCs w:val="24"/>
              </w:rPr>
              <w:t>ớng dẫn của Bộ C</w:t>
            </w:r>
            <w:r w:rsidRPr="00077737">
              <w:rPr>
                <w:rStyle w:val="cf31"/>
                <w:rFonts w:ascii="Times New Roman" w:hAnsi="Times New Roman"/>
                <w:color w:val="000000" w:themeColor="text1"/>
                <w:sz w:val="24"/>
                <w:szCs w:val="24"/>
              </w:rPr>
              <w:t>ông Th</w:t>
            </w:r>
            <w:r w:rsidRPr="00077737">
              <w:rPr>
                <w:rStyle w:val="cf01"/>
                <w:rFonts w:ascii="Times New Roman" w:eastAsiaTheme="majorEastAsia" w:hAnsi="Times New Roman"/>
                <w:color w:val="000000" w:themeColor="text1"/>
                <w:sz w:val="24"/>
                <w:szCs w:val="24"/>
              </w:rPr>
              <w:t>ương.”</w:t>
            </w:r>
          </w:p>
        </w:tc>
        <w:tc>
          <w:tcPr>
            <w:tcW w:w="5959" w:type="dxa"/>
            <w:vAlign w:val="center"/>
          </w:tcPr>
          <w:p w14:paraId="19731B66" w14:textId="105D8A54" w:rsidR="001B1D68" w:rsidRPr="00787731"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3F4A5A22" w14:textId="77777777" w:rsidTr="001D0CA0">
        <w:trPr>
          <w:trHeight w:val="440"/>
        </w:trPr>
        <w:tc>
          <w:tcPr>
            <w:tcW w:w="1413" w:type="dxa"/>
            <w:vAlign w:val="center"/>
          </w:tcPr>
          <w:p w14:paraId="3A026F8C" w14:textId="2927E00B"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Tại khoản 3 Điều 11</w:t>
            </w:r>
          </w:p>
        </w:tc>
        <w:tc>
          <w:tcPr>
            <w:tcW w:w="1530" w:type="dxa"/>
            <w:vAlign w:val="center"/>
          </w:tcPr>
          <w:p w14:paraId="0A7E338A" w14:textId="77FF1BAC"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tc>
        <w:tc>
          <w:tcPr>
            <w:tcW w:w="6663" w:type="dxa"/>
            <w:vAlign w:val="center"/>
          </w:tcPr>
          <w:p w14:paraId="268BFB44" w14:textId="0096C10D" w:rsidR="001B1D68" w:rsidRPr="00806779" w:rsidRDefault="001B1D68" w:rsidP="001B1D68">
            <w:pPr>
              <w:spacing w:after="0" w:line="240" w:lineRule="auto"/>
              <w:rPr>
                <w:rFonts w:ascii="Times New Roman" w:hAnsi="Times New Roman" w:cs="Times New Roman"/>
                <w:b/>
                <w:bCs/>
                <w:sz w:val="24"/>
                <w:szCs w:val="24"/>
              </w:rPr>
            </w:pPr>
            <w:r w:rsidRPr="00262F87">
              <w:rPr>
                <w:rFonts w:ascii="Times New Roman" w:hAnsi="Times New Roman" w:cs="Times New Roman"/>
                <w:sz w:val="24"/>
                <w:szCs w:val="24"/>
              </w:rPr>
              <w:t xml:space="preserve">Đề nghị điều chỉnh quy định đối với trường hợp giữ lại sản phẩm sau khi bình chọn các cấp để phục vụ trưng bày phải được </w:t>
            </w:r>
            <w:r w:rsidRPr="00262F87">
              <w:rPr>
                <w:rFonts w:ascii="Times New Roman" w:hAnsi="Times New Roman" w:cs="Times New Roman"/>
                <w:i/>
                <w:iCs/>
                <w:sz w:val="24"/>
                <w:szCs w:val="24"/>
              </w:rPr>
              <w:t>“sự đồng ý, xác nhận bằng văn bản của chủ cơ sở công nghiệp nông thôn”</w:t>
            </w:r>
            <w:r w:rsidRPr="00262F87">
              <w:rPr>
                <w:rFonts w:ascii="Times New Roman" w:hAnsi="Times New Roman" w:cs="Times New Roman"/>
                <w:sz w:val="24"/>
                <w:szCs w:val="24"/>
              </w:rPr>
              <w:t xml:space="preserve"> để tránh trường hợp phát sinh vụ việc khiếu nại liên quan.</w:t>
            </w:r>
          </w:p>
        </w:tc>
        <w:tc>
          <w:tcPr>
            <w:tcW w:w="5959" w:type="dxa"/>
            <w:vAlign w:val="center"/>
          </w:tcPr>
          <w:p w14:paraId="63333A24" w14:textId="1399F4CB" w:rsidR="001B1D68" w:rsidRPr="005A5F47"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77D6FB66" w14:textId="77777777" w:rsidTr="001D0CA0">
        <w:trPr>
          <w:trHeight w:val="440"/>
        </w:trPr>
        <w:tc>
          <w:tcPr>
            <w:tcW w:w="1413" w:type="dxa"/>
            <w:vAlign w:val="center"/>
          </w:tcPr>
          <w:p w14:paraId="4C1FFAA5" w14:textId="2D25B627"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13</w:t>
            </w:r>
          </w:p>
        </w:tc>
        <w:tc>
          <w:tcPr>
            <w:tcW w:w="1530" w:type="dxa"/>
            <w:vAlign w:val="center"/>
          </w:tcPr>
          <w:p w14:paraId="01DF7BE3" w14:textId="68DF33D0"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Huế</w:t>
            </w:r>
          </w:p>
        </w:tc>
        <w:tc>
          <w:tcPr>
            <w:tcW w:w="6663" w:type="dxa"/>
            <w:vAlign w:val="center"/>
          </w:tcPr>
          <w:p w14:paraId="75A0752D" w14:textId="7BF2F715" w:rsidR="001B1D68" w:rsidRPr="004A54DC" w:rsidRDefault="001B1D68" w:rsidP="001B1D68">
            <w:pPr>
              <w:shd w:val="clear" w:color="auto" w:fill="FFFFFF"/>
              <w:spacing w:after="0" w:line="240" w:lineRule="auto"/>
              <w:jc w:val="both"/>
              <w:rPr>
                <w:rFonts w:ascii="Times New Roman" w:hAnsi="Times New Roman" w:cs="Times New Roman"/>
                <w:color w:val="000000"/>
                <w:sz w:val="24"/>
                <w:szCs w:val="24"/>
              </w:rPr>
            </w:pPr>
            <w:r w:rsidRPr="00262F87">
              <w:rPr>
                <w:rFonts w:ascii="Times New Roman" w:hAnsi="Times New Roman" w:cs="Times New Roman"/>
                <w:color w:val="000000"/>
                <w:sz w:val="24"/>
                <w:szCs w:val="24"/>
              </w:rPr>
              <w:t xml:space="preserve">Đề nghị nghiên cứu điều chỉnh thành như sau: </w:t>
            </w:r>
            <w:r w:rsidRPr="00262F87">
              <w:rPr>
                <w:rFonts w:ascii="Times New Roman" w:hAnsi="Times New Roman" w:cs="Times New Roman"/>
                <w:i/>
                <w:color w:val="000000"/>
                <w:sz w:val="24"/>
                <w:szCs w:val="24"/>
              </w:rPr>
              <w:t>“Hội đồng bình chọn trình cấp có thẩm quyền quyết định công nhận sản phẩm công nghiệp nông thôn tiêu biểu và cấp Giấy chứng nhận.”</w:t>
            </w:r>
          </w:p>
        </w:tc>
        <w:tc>
          <w:tcPr>
            <w:tcW w:w="5959" w:type="dxa"/>
            <w:vAlign w:val="center"/>
          </w:tcPr>
          <w:p w14:paraId="27BC24A8" w14:textId="78BD3A9E" w:rsidR="001B1D68" w:rsidRPr="005A5F47"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68A0753A" w14:textId="77777777" w:rsidTr="001D0CA0">
        <w:trPr>
          <w:trHeight w:val="440"/>
        </w:trPr>
        <w:tc>
          <w:tcPr>
            <w:tcW w:w="1413" w:type="dxa"/>
            <w:vMerge w:val="restart"/>
            <w:vAlign w:val="center"/>
          </w:tcPr>
          <w:p w14:paraId="0D776501" w14:textId="2A148C7D"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4 Điều 13</w:t>
            </w:r>
          </w:p>
        </w:tc>
        <w:tc>
          <w:tcPr>
            <w:tcW w:w="1530" w:type="dxa"/>
            <w:vAlign w:val="center"/>
          </w:tcPr>
          <w:p w14:paraId="386A8F09" w14:textId="0103AC36" w:rsidR="001B1D68" w:rsidRPr="00D216F5" w:rsidRDefault="001B1D68" w:rsidP="001B1D6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vi-VN"/>
              </w:rPr>
              <w:t>Gia Lai</w:t>
            </w:r>
            <w:r>
              <w:rPr>
                <w:rFonts w:ascii="Times New Roman" w:hAnsi="Times New Roman" w:cs="Times New Roman"/>
                <w:sz w:val="24"/>
                <w:szCs w:val="24"/>
                <w:lang w:val="en-US"/>
              </w:rPr>
              <w:t>, Vĩnh Long</w:t>
            </w:r>
          </w:p>
        </w:tc>
        <w:tc>
          <w:tcPr>
            <w:tcW w:w="6663" w:type="dxa"/>
            <w:vAlign w:val="center"/>
          </w:tcPr>
          <w:p w14:paraId="6AFE2488" w14:textId="40DD3580" w:rsidR="001B1D68" w:rsidRDefault="001B1D68" w:rsidP="001B1D68">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Đề nghị chỉnh sửa “...Mẫu Giấy chứng nhận được thống nhất sử dụng theo quy định tại Phụ lục 7 Thông tư này.” Thành “...Mẫu Giấy chứng nhận được thống nhất sử dụng theo quy định tại </w:t>
            </w:r>
            <w:r>
              <w:rPr>
                <w:rFonts w:ascii="Times New Roman" w:hAnsi="Times New Roman" w:cs="Times New Roman"/>
                <w:b/>
                <w:sz w:val="24"/>
                <w:szCs w:val="24"/>
                <w:lang w:val="vi-VN"/>
              </w:rPr>
              <w:t>Phụ lục 8</w:t>
            </w:r>
            <w:r>
              <w:rPr>
                <w:rFonts w:ascii="Times New Roman" w:hAnsi="Times New Roman" w:cs="Times New Roman"/>
                <w:sz w:val="24"/>
                <w:szCs w:val="24"/>
                <w:lang w:val="vi-VN"/>
              </w:rPr>
              <w:t xml:space="preserve"> Thông tư này”.</w:t>
            </w:r>
          </w:p>
        </w:tc>
        <w:tc>
          <w:tcPr>
            <w:tcW w:w="5959" w:type="dxa"/>
            <w:vAlign w:val="center"/>
          </w:tcPr>
          <w:p w14:paraId="32CC7490" w14:textId="2F8F086F" w:rsidR="001B1D68" w:rsidRPr="005A5F47"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18E44A5E" w14:textId="77777777" w:rsidTr="002D3AE9">
        <w:trPr>
          <w:trHeight w:val="413"/>
        </w:trPr>
        <w:tc>
          <w:tcPr>
            <w:tcW w:w="1413" w:type="dxa"/>
            <w:vMerge/>
            <w:vAlign w:val="center"/>
          </w:tcPr>
          <w:p w14:paraId="26EF6F1E"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4A8692A3" w14:textId="2119A8F4"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Đà Nẵng</w:t>
            </w:r>
          </w:p>
        </w:tc>
        <w:tc>
          <w:tcPr>
            <w:tcW w:w="6663" w:type="dxa"/>
            <w:vMerge w:val="restart"/>
            <w:vAlign w:val="center"/>
          </w:tcPr>
          <w:p w14:paraId="27B44EA8" w14:textId="57A52680" w:rsidR="001B1D68" w:rsidRDefault="001B1D68" w:rsidP="001B1D68">
            <w:pPr>
              <w:shd w:val="clear" w:color="auto" w:fill="FFFFFF"/>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Đề nghị điều chỉnh thành “Giấy chứng nhận có giá trị trong vòng 48 tháng kể từ ngày được cấp có thẩm quyền ký quyết định công nhận”</w:t>
            </w:r>
          </w:p>
        </w:tc>
        <w:tc>
          <w:tcPr>
            <w:tcW w:w="5959" w:type="dxa"/>
            <w:vMerge w:val="restart"/>
          </w:tcPr>
          <w:p w14:paraId="6C58E68D" w14:textId="77777777" w:rsidR="001B1D68" w:rsidRPr="001D0CA0" w:rsidRDefault="001B1D68" w:rsidP="001B1D68">
            <w:pPr>
              <w:spacing w:after="0"/>
              <w:jc w:val="both"/>
              <w:rPr>
                <w:rFonts w:ascii="Times New Roman" w:hAnsi="Times New Roman" w:cs="Times New Roman"/>
                <w:b/>
                <w:sz w:val="24"/>
                <w:szCs w:val="24"/>
              </w:rPr>
            </w:pPr>
            <w:r w:rsidRPr="001D0CA0">
              <w:rPr>
                <w:rFonts w:ascii="Times New Roman" w:hAnsi="Times New Roman" w:cs="Times New Roman"/>
                <w:b/>
                <w:sz w:val="24"/>
                <w:szCs w:val="24"/>
              </w:rPr>
              <w:t xml:space="preserve">Giải trình: </w:t>
            </w:r>
          </w:p>
          <w:p w14:paraId="18571BFB" w14:textId="31E65508" w:rsidR="001B1D68" w:rsidRPr="00C94FB7" w:rsidRDefault="001B1D68" w:rsidP="001B1D68">
            <w:pPr>
              <w:spacing w:after="0"/>
              <w:jc w:val="both"/>
              <w:rPr>
                <w:rFonts w:ascii="Times New Roman" w:hAnsi="Times New Roman" w:cs="Times New Roman"/>
                <w:bCs/>
                <w:sz w:val="24"/>
                <w:szCs w:val="24"/>
              </w:rPr>
            </w:pPr>
            <w:r w:rsidRPr="00C94FB7">
              <w:rPr>
                <w:rFonts w:ascii="Times New Roman" w:hAnsi="Times New Roman" w:cs="Times New Roman"/>
                <w:bCs/>
                <w:sz w:val="24"/>
                <w:szCs w:val="24"/>
              </w:rPr>
              <w:t>Qua tổng kết thực tiễn và đánh giá, thông thường một chu kỳ 36 tháng là khoảng thời gian vừa đủ để sản phẩm thể hiện rõ chất lượng, uy tín, duy trì trên thị trường. Thời hạn 36 tháng phù hợp với nhiều loại chứng nhận, danh hiệu trong nước và quốc tế (ví dụ: chứng nhận OCOP cấp quốc gia, chứng nhận ISO, chứng nhận thương hiệu uy tín…), bảo đảm tính tương thích và dễ áp dụng. Đồng thời</w:t>
            </w:r>
            <w:r>
              <w:rPr>
                <w:rFonts w:ascii="Times New Roman" w:hAnsi="Times New Roman" w:cs="Times New Roman"/>
                <w:bCs/>
                <w:sz w:val="24"/>
                <w:szCs w:val="24"/>
              </w:rPr>
              <w:t xml:space="preserve">, quy định giá </w:t>
            </w:r>
            <w:r>
              <w:rPr>
                <w:rFonts w:ascii="Times New Roman" w:hAnsi="Times New Roman" w:cs="Times New Roman"/>
                <w:bCs/>
                <w:sz w:val="24"/>
                <w:szCs w:val="24"/>
              </w:rPr>
              <w:lastRenderedPageBreak/>
              <w:t>trị GCN trong vòng 36 tháng sẽ</w:t>
            </w:r>
            <w:r w:rsidRPr="00C94FB7">
              <w:rPr>
                <w:rFonts w:ascii="Times New Roman" w:hAnsi="Times New Roman" w:cs="Times New Roman"/>
                <w:bCs/>
                <w:sz w:val="24"/>
                <w:szCs w:val="24"/>
              </w:rPr>
              <w:t xml:space="preserve"> </w:t>
            </w:r>
            <w:r>
              <w:rPr>
                <w:rFonts w:ascii="Times New Roman" w:hAnsi="Times New Roman" w:cs="Times New Roman"/>
                <w:bCs/>
                <w:sz w:val="24"/>
                <w:szCs w:val="24"/>
              </w:rPr>
              <w:t>b</w:t>
            </w:r>
            <w:r w:rsidRPr="00C94FB7">
              <w:rPr>
                <w:rFonts w:ascii="Times New Roman" w:hAnsi="Times New Roman" w:cs="Times New Roman"/>
                <w:bCs/>
                <w:sz w:val="24"/>
                <w:szCs w:val="24"/>
              </w:rPr>
              <w:t>ảo đảm tính khuyến khích đổi mới, sáng tạo,</w:t>
            </w:r>
            <w:r w:rsidRPr="00C94FB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là động</w:t>
            </w:r>
            <w:r w:rsidRPr="00C94FB7">
              <w:rPr>
                <w:rFonts w:ascii="Times New Roman" w:hAnsi="Times New Roman" w:cs="Times New Roman"/>
                <w:bCs/>
                <w:sz w:val="24"/>
                <w:szCs w:val="24"/>
                <w:lang w:val="en-US"/>
              </w:rPr>
              <w:t xml:space="preserve"> các cơ sở CNNT tiếp tục cải tiến, nâng cao chất lượng để có thể tái tham gia bình chọn, </w:t>
            </w:r>
            <w:r w:rsidRPr="00C94FB7">
              <w:rPr>
                <w:rFonts w:ascii="Times New Roman" w:hAnsi="Times New Roman" w:cs="Times New Roman"/>
                <w:bCs/>
                <w:sz w:val="24"/>
                <w:szCs w:val="24"/>
              </w:rPr>
              <w:t>thúc đẩy đổi mới sản phẩm phù hợp với xu hướng thị trường. Đặc biệt, sau 36 tháng cần có sự rà soát, đánh giá lại để đảm bảo sản phẩm vẫn còn giữ được chất lượng, uy tín và giá trị tiêu biểu.</w:t>
            </w:r>
          </w:p>
          <w:p w14:paraId="4B3A5BE5" w14:textId="77777777" w:rsidR="001B1D68" w:rsidRPr="00262F87" w:rsidRDefault="001B1D68" w:rsidP="001B1D68">
            <w:pPr>
              <w:spacing w:after="0" w:line="240" w:lineRule="auto"/>
              <w:jc w:val="both"/>
              <w:rPr>
                <w:rFonts w:ascii="Times New Roman" w:hAnsi="Times New Roman" w:cs="Times New Roman"/>
                <w:b/>
                <w:sz w:val="24"/>
                <w:szCs w:val="24"/>
                <w:lang w:val="vi-VN"/>
              </w:rPr>
            </w:pPr>
          </w:p>
        </w:tc>
      </w:tr>
      <w:tr w:rsidR="001B1D68" w:rsidRPr="00262F87" w14:paraId="661D953C" w14:textId="77777777" w:rsidTr="002D3AE9">
        <w:trPr>
          <w:trHeight w:val="412"/>
        </w:trPr>
        <w:tc>
          <w:tcPr>
            <w:tcW w:w="1413" w:type="dxa"/>
            <w:vMerge/>
            <w:vAlign w:val="center"/>
          </w:tcPr>
          <w:p w14:paraId="2A47353C"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08D1F785" w14:textId="5AE3EFC0"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Lào Cai</w:t>
            </w:r>
          </w:p>
        </w:tc>
        <w:tc>
          <w:tcPr>
            <w:tcW w:w="6663" w:type="dxa"/>
            <w:vMerge/>
            <w:vAlign w:val="center"/>
          </w:tcPr>
          <w:p w14:paraId="7A11700C" w14:textId="77777777" w:rsidR="001B1D68" w:rsidRDefault="001B1D68" w:rsidP="001B1D68">
            <w:pPr>
              <w:shd w:val="clear" w:color="auto" w:fill="FFFFFF"/>
              <w:spacing w:after="0" w:line="240" w:lineRule="auto"/>
              <w:jc w:val="both"/>
              <w:rPr>
                <w:rFonts w:ascii="Times New Roman" w:hAnsi="Times New Roman" w:cs="Times New Roman"/>
                <w:sz w:val="24"/>
                <w:szCs w:val="24"/>
                <w:lang w:val="vi-VN"/>
              </w:rPr>
            </w:pPr>
          </w:p>
        </w:tc>
        <w:tc>
          <w:tcPr>
            <w:tcW w:w="5959" w:type="dxa"/>
            <w:vMerge/>
          </w:tcPr>
          <w:p w14:paraId="0A04682F" w14:textId="77777777" w:rsidR="001B1D68" w:rsidRPr="00262F87" w:rsidRDefault="001B1D68" w:rsidP="001B1D68">
            <w:pPr>
              <w:spacing w:after="0" w:line="240" w:lineRule="auto"/>
              <w:jc w:val="both"/>
              <w:rPr>
                <w:rFonts w:ascii="Times New Roman" w:hAnsi="Times New Roman" w:cs="Times New Roman"/>
                <w:b/>
                <w:sz w:val="24"/>
                <w:szCs w:val="24"/>
                <w:lang w:val="vi-VN"/>
              </w:rPr>
            </w:pPr>
          </w:p>
        </w:tc>
      </w:tr>
      <w:tr w:rsidR="001B1D68" w:rsidRPr="00262F87" w14:paraId="4CDA32D4" w14:textId="77777777" w:rsidTr="0031247D">
        <w:trPr>
          <w:trHeight w:val="440"/>
        </w:trPr>
        <w:tc>
          <w:tcPr>
            <w:tcW w:w="1413" w:type="dxa"/>
            <w:vAlign w:val="center"/>
          </w:tcPr>
          <w:p w14:paraId="2E7AE9E7" w14:textId="77777777" w:rsidR="001B1D68" w:rsidRPr="007B4D5B" w:rsidRDefault="001B1D68" w:rsidP="001B1D68">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Điều 14</w:t>
            </w:r>
          </w:p>
        </w:tc>
        <w:tc>
          <w:tcPr>
            <w:tcW w:w="1530" w:type="dxa"/>
            <w:vAlign w:val="center"/>
          </w:tcPr>
          <w:p w14:paraId="3C6BFC04" w14:textId="77777777" w:rsidR="001B1D68" w:rsidRPr="007B4D5B" w:rsidRDefault="001B1D68" w:rsidP="001B1D6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An Giang</w:t>
            </w:r>
          </w:p>
        </w:tc>
        <w:tc>
          <w:tcPr>
            <w:tcW w:w="6663" w:type="dxa"/>
            <w:vAlign w:val="center"/>
          </w:tcPr>
          <w:p w14:paraId="03CDEC1A" w14:textId="77777777" w:rsidR="001B1D68" w:rsidRDefault="001B1D68" w:rsidP="001B1D68">
            <w:pPr>
              <w:shd w:val="clear" w:color="auto" w:fill="FFFFFF"/>
              <w:spacing w:after="0" w:line="240" w:lineRule="auto"/>
              <w:jc w:val="both"/>
              <w:rPr>
                <w:rFonts w:ascii="Times New Roman" w:hAnsi="Times New Roman" w:cs="Times New Roman"/>
                <w:color w:val="000000"/>
                <w:sz w:val="24"/>
                <w:szCs w:val="24"/>
              </w:rPr>
            </w:pPr>
            <w:r w:rsidRPr="007B4D5B">
              <w:rPr>
                <w:rFonts w:ascii="Times New Roman" w:hAnsi="Times New Roman" w:cs="Times New Roman"/>
                <w:color w:val="000000"/>
                <w:sz w:val="24"/>
                <w:szCs w:val="24"/>
              </w:rPr>
              <w:t>- Về mức chi cho hoạt động của Hội đồng bình chọn, Ban Giám Khảo, Tổ chuyên môn giúp việc đề xuất viện dẫn áp dụng theo “Điều 6 Thông tư 03/2023/TT-BTC ngày 10 tháng 01 năm 2023”.</w:t>
            </w:r>
          </w:p>
          <w:p w14:paraId="187D98FA" w14:textId="0F45CCC9" w:rsidR="001B1D68" w:rsidRPr="00262F87" w:rsidRDefault="001B1D68" w:rsidP="001B1D68">
            <w:pPr>
              <w:shd w:val="clear" w:color="auto" w:fill="FFFFFF"/>
              <w:spacing w:after="0" w:line="240" w:lineRule="auto"/>
              <w:jc w:val="both"/>
              <w:rPr>
                <w:rFonts w:ascii="Times New Roman" w:hAnsi="Times New Roman" w:cs="Times New Roman"/>
                <w:color w:val="000000"/>
                <w:sz w:val="24"/>
                <w:szCs w:val="24"/>
              </w:rPr>
            </w:pPr>
            <w:r w:rsidRPr="007B4D5B">
              <w:rPr>
                <w:rFonts w:ascii="Times New Roman" w:hAnsi="Times New Roman" w:cs="Times New Roman"/>
                <w:color w:val="000000"/>
                <w:sz w:val="24"/>
                <w:szCs w:val="24"/>
              </w:rPr>
              <w:t xml:space="preserve"> - Đề xuất bổ sung Khoản 3: Mức chi giải thưởng cho các sản phẩm được cấp giấy chứng nhận: đạt giải thưởng cấp quốc gia, cấp khu vực, cấp tỉnh, cấp xã tương ứng với số tiền tối đa 10 triệu đồng/giải, 7 triệu đồng/giải, 4 triệu đồng/giải, 2 triệu đồng/giải.</w:t>
            </w:r>
          </w:p>
        </w:tc>
        <w:tc>
          <w:tcPr>
            <w:tcW w:w="5959" w:type="dxa"/>
          </w:tcPr>
          <w:p w14:paraId="0A2C1473" w14:textId="77777777" w:rsidR="001B1D68" w:rsidRDefault="001B1D68" w:rsidP="001B1D6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Giải trình: </w:t>
            </w:r>
          </w:p>
          <w:p w14:paraId="256272C8" w14:textId="0DB0BD21" w:rsidR="001B1D68" w:rsidRPr="007B36EB" w:rsidRDefault="001B1D68" w:rsidP="001B1D68">
            <w:pPr>
              <w:spacing w:after="0" w:line="240" w:lineRule="auto"/>
              <w:jc w:val="both"/>
              <w:rPr>
                <w:rFonts w:ascii="Times New Roman" w:hAnsi="Times New Roman" w:cs="Times New Roman"/>
                <w:bCs/>
                <w:sz w:val="24"/>
                <w:szCs w:val="24"/>
                <w:lang w:val="en-US"/>
              </w:rPr>
            </w:pPr>
            <w:r w:rsidRPr="007B36EB">
              <w:rPr>
                <w:rFonts w:ascii="Times New Roman" w:hAnsi="Times New Roman" w:cs="Times New Roman"/>
                <w:bCs/>
                <w:sz w:val="24"/>
                <w:szCs w:val="24"/>
                <w:lang w:val="en-US"/>
              </w:rPr>
              <w:t xml:space="preserve">Theo quy định tại Thông tư số 64/2024/TT-BTC, việc quy định mức chi cụ thể cho các hoạt động khuyến công địa phương do Hội đồng nhân dân cấp tỉnh </w:t>
            </w:r>
            <w:r>
              <w:rPr>
                <w:rFonts w:ascii="Times New Roman" w:hAnsi="Times New Roman" w:cs="Times New Roman"/>
                <w:bCs/>
                <w:sz w:val="24"/>
                <w:szCs w:val="24"/>
                <w:lang w:val="en-US"/>
              </w:rPr>
              <w:t>quyết</w:t>
            </w:r>
            <w:r w:rsidRPr="007B36EB">
              <w:rPr>
                <w:rFonts w:ascii="Times New Roman" w:hAnsi="Times New Roman" w:cs="Times New Roman"/>
                <w:bCs/>
                <w:sz w:val="24"/>
                <w:szCs w:val="24"/>
                <w:lang w:val="en-US"/>
              </w:rPr>
              <w:t xml:space="preserve"> định phù hợp với khả năng cân đối ngân sách địa phương. Do vậy Thông tư của Bộ trưởng Bộ Công Thương không có thẩm quyền quy định các nội dung đề xuất nêu trên của địa phương</w:t>
            </w:r>
          </w:p>
        </w:tc>
      </w:tr>
      <w:tr w:rsidR="001B1D68" w:rsidRPr="00262F87" w14:paraId="23C88804" w14:textId="77777777" w:rsidTr="002D3AE9">
        <w:trPr>
          <w:trHeight w:val="440"/>
        </w:trPr>
        <w:tc>
          <w:tcPr>
            <w:tcW w:w="1413" w:type="dxa"/>
            <w:vAlign w:val="center"/>
          </w:tcPr>
          <w:p w14:paraId="0905BA64" w14:textId="4800F7A7"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14</w:t>
            </w:r>
          </w:p>
        </w:tc>
        <w:tc>
          <w:tcPr>
            <w:tcW w:w="1530" w:type="dxa"/>
            <w:vAlign w:val="center"/>
          </w:tcPr>
          <w:p w14:paraId="3BCC3152" w14:textId="117C7746"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Lạng Sơn</w:t>
            </w:r>
          </w:p>
        </w:tc>
        <w:tc>
          <w:tcPr>
            <w:tcW w:w="6663" w:type="dxa"/>
            <w:vAlign w:val="center"/>
          </w:tcPr>
          <w:p w14:paraId="05603E5C" w14:textId="77777777" w:rsidR="001B1D68" w:rsidRPr="00262F87" w:rsidRDefault="001B1D68" w:rsidP="001B1D68">
            <w:pPr>
              <w:spacing w:after="0" w:line="240" w:lineRule="auto"/>
              <w:jc w:val="both"/>
              <w:rPr>
                <w:rFonts w:ascii="Times New Roman" w:hAnsi="Times New Roman" w:cs="Times New Roman"/>
                <w:color w:val="000000"/>
                <w:sz w:val="24"/>
                <w:szCs w:val="24"/>
                <w:lang w:val="en-US"/>
              </w:rPr>
            </w:pPr>
            <w:r w:rsidRPr="00262F87">
              <w:rPr>
                <w:rFonts w:ascii="Times New Roman" w:hAnsi="Times New Roman" w:cs="Times New Roman"/>
                <w:i/>
                <w:color w:val="000000"/>
                <w:sz w:val="24"/>
                <w:szCs w:val="24"/>
                <w:lang w:val="en-US"/>
              </w:rPr>
              <w:t xml:space="preserve">“2. Kinh phí tổ chức bình chọn cấp xã, </w:t>
            </w:r>
            <w:r w:rsidRPr="00262F87">
              <w:rPr>
                <w:rFonts w:ascii="Times New Roman" w:hAnsi="Times New Roman" w:cs="Times New Roman"/>
                <w:b/>
                <w:bCs/>
                <w:i/>
                <w:color w:val="000000"/>
                <w:sz w:val="24"/>
                <w:szCs w:val="24"/>
                <w:lang w:val="en-US"/>
              </w:rPr>
              <w:t>cấp tỉnh</w:t>
            </w:r>
            <w:r w:rsidRPr="00262F87">
              <w:rPr>
                <w:rFonts w:ascii="Times New Roman" w:hAnsi="Times New Roman" w:cs="Times New Roman"/>
                <w:i/>
                <w:color w:val="000000"/>
                <w:sz w:val="24"/>
                <w:szCs w:val="24"/>
                <w:lang w:val="en-US"/>
              </w:rPr>
              <w:t xml:space="preserve"> được sử dụng từ nguồn kinh phí khuyến công địa phương theo quy định, kết hợp với các nguồn huy động hợp pháp khác (nếu có)”</w:t>
            </w:r>
            <w:r w:rsidRPr="00262F87">
              <w:rPr>
                <w:rFonts w:ascii="Times New Roman" w:hAnsi="Times New Roman" w:cs="Times New Roman"/>
                <w:color w:val="000000"/>
                <w:sz w:val="24"/>
                <w:szCs w:val="24"/>
                <w:lang w:val="en-US"/>
              </w:rPr>
              <w:t xml:space="preserve">. </w:t>
            </w:r>
          </w:p>
          <w:p w14:paraId="238CE9F6" w14:textId="584503CC" w:rsidR="001B1D68" w:rsidRDefault="001B1D68" w:rsidP="001B1D68">
            <w:pPr>
              <w:shd w:val="clear" w:color="auto" w:fill="FFFFFF"/>
              <w:spacing w:after="0" w:line="240" w:lineRule="auto"/>
              <w:jc w:val="both"/>
              <w:rPr>
                <w:rFonts w:ascii="Times New Roman" w:hAnsi="Times New Roman" w:cs="Times New Roman"/>
                <w:sz w:val="24"/>
                <w:szCs w:val="24"/>
                <w:lang w:val="vi-VN"/>
              </w:rPr>
            </w:pPr>
            <w:r w:rsidRPr="00262F87">
              <w:rPr>
                <w:rFonts w:ascii="Times New Roman" w:hAnsi="Times New Roman" w:cs="Times New Roman"/>
                <w:color w:val="000000"/>
                <w:sz w:val="24"/>
                <w:szCs w:val="24"/>
                <w:lang w:val="en-US"/>
              </w:rPr>
              <w:t xml:space="preserve">Để sử dụng </w:t>
            </w:r>
            <w:r w:rsidRPr="00AD5EA8">
              <w:rPr>
                <w:rFonts w:ascii="Times New Roman" w:hAnsi="Times New Roman" w:cs="Times New Roman"/>
                <w:color w:val="000000"/>
                <w:sz w:val="24"/>
                <w:szCs w:val="24"/>
                <w:lang w:val="en-US"/>
              </w:rPr>
              <w:t>nguồn kinh phí khuyến công thì phải lập Đề án và giao cho đơn vị có chức năng thực hiện đề án tổ chức triển khai. Tuy nhiên, tại “</w:t>
            </w:r>
            <w:r w:rsidRPr="00AD5EA8">
              <w:rPr>
                <w:rFonts w:ascii="Times New Roman" w:hAnsi="Times New Roman" w:cs="Times New Roman"/>
                <w:b/>
                <w:color w:val="000000"/>
                <w:sz w:val="24"/>
                <w:szCs w:val="24"/>
                <w:lang w:val="en-US"/>
              </w:rPr>
              <w:t>Điều 18. Trách nhiệm thực hiện</w:t>
            </w:r>
            <w:r w:rsidRPr="00AD5EA8">
              <w:rPr>
                <w:rFonts w:ascii="Times New Roman" w:hAnsi="Times New Roman" w:cs="Times New Roman"/>
                <w:color w:val="000000"/>
                <w:sz w:val="24"/>
                <w:szCs w:val="24"/>
                <w:lang w:val="en-US"/>
              </w:rPr>
              <w:t xml:space="preserve">” thì chưa có trách nhiệm của đơn vị </w:t>
            </w:r>
            <w:r w:rsidRPr="00AD5EA8">
              <w:rPr>
                <w:rFonts w:ascii="Times New Roman" w:hAnsi="Times New Roman" w:cs="Times New Roman"/>
                <w:color w:val="000000"/>
                <w:sz w:val="24"/>
                <w:szCs w:val="24"/>
              </w:rPr>
              <w:t>thực hiện đề án khuyến công cấp tỉnh như mô hình Trung tâm trực thuộc UBND tỉnh như tỉnh Lạng Sơn. Để</w:t>
            </w:r>
            <w:r w:rsidRPr="00262F87">
              <w:rPr>
                <w:rFonts w:ascii="Times New Roman" w:hAnsi="Times New Roman" w:cs="Times New Roman"/>
                <w:color w:val="000000"/>
                <w:sz w:val="24"/>
                <w:szCs w:val="24"/>
              </w:rPr>
              <w:t xml:space="preserve"> phù hợp với mô hình Trung tâm trực thuộc UBND tỉnh có chức năng thực hiện đề án khuyến công như tỉnh Lạng Sơn, </w:t>
            </w:r>
            <w:r>
              <w:rPr>
                <w:rFonts w:ascii="Times New Roman" w:hAnsi="Times New Roman" w:cs="Times New Roman"/>
                <w:color w:val="000000"/>
                <w:sz w:val="24"/>
                <w:szCs w:val="24"/>
                <w:lang w:val="vi-VN"/>
              </w:rPr>
              <w:t>Đ</w:t>
            </w:r>
            <w:r w:rsidRPr="00262F87">
              <w:rPr>
                <w:rFonts w:ascii="Times New Roman" w:hAnsi="Times New Roman" w:cs="Times New Roman"/>
                <w:color w:val="000000"/>
                <w:sz w:val="24"/>
                <w:szCs w:val="24"/>
              </w:rPr>
              <w:t>ề nghị cơ quan soạn thảo bổ sung trách nhiệm của đơn vị thực hiện đề án khuyến công cấp tỉnh tại Điều 18 của Dự thảo.</w:t>
            </w:r>
          </w:p>
        </w:tc>
        <w:tc>
          <w:tcPr>
            <w:tcW w:w="5959" w:type="dxa"/>
          </w:tcPr>
          <w:p w14:paraId="6FF84DAB" w14:textId="21B9E1D8" w:rsidR="001B1D68" w:rsidRPr="00FF680D" w:rsidRDefault="00361BD9"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r w:rsidRPr="00FF680D">
              <w:rPr>
                <w:rFonts w:ascii="Times New Roman" w:hAnsi="Times New Roman" w:cs="Times New Roman"/>
                <w:b/>
                <w:sz w:val="24"/>
                <w:szCs w:val="24"/>
                <w:lang w:val="en-US"/>
              </w:rPr>
              <w:t xml:space="preserve"> </w:t>
            </w:r>
          </w:p>
        </w:tc>
      </w:tr>
      <w:tr w:rsidR="001B1D68" w:rsidRPr="00262F87" w14:paraId="32809548" w14:textId="77777777" w:rsidTr="00190BCE">
        <w:trPr>
          <w:trHeight w:val="440"/>
        </w:trPr>
        <w:tc>
          <w:tcPr>
            <w:tcW w:w="1413" w:type="dxa"/>
            <w:vAlign w:val="center"/>
          </w:tcPr>
          <w:p w14:paraId="19E2BE2A" w14:textId="36D1AC76"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Điều 15</w:t>
            </w:r>
          </w:p>
        </w:tc>
        <w:tc>
          <w:tcPr>
            <w:tcW w:w="1530" w:type="dxa"/>
            <w:vAlign w:val="center"/>
          </w:tcPr>
          <w:p w14:paraId="2AA5FF91" w14:textId="3B28CCC1"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Lai Châu</w:t>
            </w:r>
          </w:p>
        </w:tc>
        <w:tc>
          <w:tcPr>
            <w:tcW w:w="6663" w:type="dxa"/>
            <w:vAlign w:val="center"/>
          </w:tcPr>
          <w:p w14:paraId="3D4A1AE5" w14:textId="37A594EB" w:rsidR="001B1D68" w:rsidRPr="009958E3" w:rsidRDefault="001B1D68" w:rsidP="001B1D68">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vi-VN"/>
              </w:rPr>
              <w:t>Đ</w:t>
            </w:r>
            <w:r w:rsidRPr="00262F87">
              <w:rPr>
                <w:rFonts w:ascii="Times New Roman" w:hAnsi="Times New Roman" w:cs="Times New Roman"/>
                <w:bCs/>
                <w:color w:val="000000"/>
                <w:sz w:val="24"/>
                <w:szCs w:val="24"/>
              </w:rPr>
              <w:t>ề nghị bổ sung quy định rõ ràng, chi tiết về cơ chế thu hồi danh hiệu khi phát hiện vi phạm</w:t>
            </w:r>
          </w:p>
        </w:tc>
        <w:tc>
          <w:tcPr>
            <w:tcW w:w="5959" w:type="dxa"/>
            <w:vAlign w:val="center"/>
          </w:tcPr>
          <w:p w14:paraId="5EF68607" w14:textId="17383077" w:rsidR="001B1D68" w:rsidRPr="00262F87" w:rsidRDefault="001B1D68" w:rsidP="001B1D68">
            <w:pPr>
              <w:spacing w:after="0" w:line="240" w:lineRule="auto"/>
              <w:jc w:val="both"/>
              <w:rPr>
                <w:rFonts w:ascii="Times New Roman" w:hAnsi="Times New Roman" w:cs="Times New Roman"/>
                <w:b/>
                <w:sz w:val="24"/>
                <w:szCs w:val="24"/>
                <w:lang w:val="vi-VN"/>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43CE7B75" w14:textId="77777777" w:rsidTr="00190BCE">
        <w:trPr>
          <w:trHeight w:val="440"/>
        </w:trPr>
        <w:tc>
          <w:tcPr>
            <w:tcW w:w="1413" w:type="dxa"/>
            <w:vMerge w:val="restart"/>
            <w:vAlign w:val="center"/>
          </w:tcPr>
          <w:p w14:paraId="5F16D4B2" w14:textId="00B4A98C"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1 Điều 15</w:t>
            </w:r>
          </w:p>
        </w:tc>
        <w:tc>
          <w:tcPr>
            <w:tcW w:w="1530" w:type="dxa"/>
            <w:vAlign w:val="center"/>
          </w:tcPr>
          <w:p w14:paraId="09EAA94D" w14:textId="4FE1F584"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Huế</w:t>
            </w:r>
          </w:p>
        </w:tc>
        <w:tc>
          <w:tcPr>
            <w:tcW w:w="6663" w:type="dxa"/>
            <w:vAlign w:val="center"/>
          </w:tcPr>
          <w:p w14:paraId="3EE36409" w14:textId="77777777" w:rsidR="001B1D68" w:rsidRPr="00262F87" w:rsidRDefault="001B1D68" w:rsidP="001B1D68">
            <w:pPr>
              <w:pStyle w:val="NormalWeb"/>
              <w:shd w:val="clear" w:color="auto" w:fill="FFFFFF"/>
              <w:spacing w:before="0" w:beforeAutospacing="0" w:after="0" w:afterAutospacing="0"/>
              <w:jc w:val="both"/>
              <w:rPr>
                <w:bCs/>
                <w:color w:val="000000"/>
              </w:rPr>
            </w:pPr>
            <w:r w:rsidRPr="00262F87">
              <w:rPr>
                <w:color w:val="000000"/>
              </w:rPr>
              <w:t xml:space="preserve">Đề nghị nghiên cứu kế thừa quy định tại khoản 1 và khoản 2 </w:t>
            </w:r>
            <w:r w:rsidRPr="00262F87">
              <w:rPr>
                <w:bCs/>
                <w:color w:val="000000"/>
                <w:lang w:val="vi-VN"/>
              </w:rPr>
              <w:t>Điều 20</w:t>
            </w:r>
            <w:r w:rsidRPr="00262F87">
              <w:rPr>
                <w:bCs/>
                <w:color w:val="000000"/>
              </w:rPr>
              <w:t xml:space="preserve"> Thông tư 26/2014/TT-BCT ngày 28/8/2014 của Bộ trưởng Bộ Công Thương quy định về việc tổ chức bình chọn sản phẩm công nghiệp nông thôn tiêu biểu (nhưng theo hướng giảm số ngày)</w:t>
            </w:r>
            <w:r w:rsidRPr="00262F87">
              <w:rPr>
                <w:bCs/>
                <w:color w:val="000000"/>
                <w:lang w:val="vi-VN"/>
              </w:rPr>
              <w:t>, cụ thể</w:t>
            </w:r>
            <w:r w:rsidRPr="00262F87">
              <w:rPr>
                <w:bCs/>
                <w:color w:val="000000"/>
              </w:rPr>
              <w:t xml:space="preserve"> điều chỉnh thành như sau:</w:t>
            </w:r>
          </w:p>
          <w:p w14:paraId="0A6DB363" w14:textId="703A95F5" w:rsidR="001B1D68" w:rsidRPr="009958E3" w:rsidRDefault="001B1D68" w:rsidP="001B1D68">
            <w:pPr>
              <w:pStyle w:val="NormalWeb"/>
              <w:shd w:val="clear" w:color="auto" w:fill="FFFFFF"/>
              <w:spacing w:before="0" w:beforeAutospacing="0" w:after="0" w:afterAutospacing="0"/>
              <w:jc w:val="both"/>
              <w:rPr>
                <w:color w:val="000000"/>
              </w:rPr>
            </w:pPr>
            <w:r w:rsidRPr="00262F87">
              <w:rPr>
                <w:bCs/>
                <w:i/>
                <w:color w:val="000000"/>
              </w:rPr>
              <w:lastRenderedPageBreak/>
              <w:t>“</w:t>
            </w:r>
            <w:r w:rsidRPr="00262F87">
              <w:rPr>
                <w:i/>
                <w:color w:val="000000"/>
                <w:lang w:val="vi-VN"/>
              </w:rPr>
              <w:t xml:space="preserve">1. Thời hiệu </w:t>
            </w:r>
            <w:r w:rsidRPr="00262F87">
              <w:rPr>
                <w:i/>
                <w:color w:val="000000"/>
              </w:rPr>
              <w:t xml:space="preserve">kiến nghị, </w:t>
            </w:r>
            <w:r w:rsidRPr="00262F87">
              <w:rPr>
                <w:i/>
                <w:color w:val="000000"/>
                <w:lang w:val="vi-VN"/>
              </w:rPr>
              <w:t>khiếu nại đối với kết quả bình chọn là 10 (</w:t>
            </w:r>
            <w:r w:rsidRPr="00262F87">
              <w:rPr>
                <w:i/>
                <w:color w:val="000000"/>
              </w:rPr>
              <w:t>mười</w:t>
            </w:r>
            <w:r w:rsidRPr="00262F87">
              <w:rPr>
                <w:i/>
                <w:color w:val="000000"/>
                <w:lang w:val="vi-VN"/>
              </w:rPr>
              <w:t>) ngày làm việc kể từ ngày</w:t>
            </w:r>
            <w:r w:rsidRPr="00262F87">
              <w:rPr>
                <w:i/>
                <w:color w:val="000000"/>
              </w:rPr>
              <w:t xml:space="preserve"> Hội đồng bình chọn</w:t>
            </w:r>
            <w:r w:rsidRPr="00262F87">
              <w:rPr>
                <w:i/>
                <w:color w:val="000000"/>
                <w:lang w:val="vi-VN"/>
              </w:rPr>
              <w:t xml:space="preserve"> </w:t>
            </w:r>
            <w:r w:rsidRPr="00262F87">
              <w:rPr>
                <w:i/>
                <w:color w:val="000000"/>
              </w:rPr>
              <w:t>thông báo kết quả bình chọn đến các cơ sở công nghiệp nông thôn có sản phẩm tham gia bình chọn</w:t>
            </w:r>
            <w:r w:rsidRPr="00262F87">
              <w:rPr>
                <w:i/>
                <w:color w:val="000000"/>
                <w:lang w:val="vi-VN"/>
              </w:rPr>
              <w:t>.</w:t>
            </w:r>
            <w:r w:rsidRPr="00262F87">
              <w:rPr>
                <w:i/>
                <w:color w:val="000000"/>
              </w:rPr>
              <w:t xml:space="preserve"> Hội đồng bình chọn tiếp nhận, xử lý kiến nghị, khiếu nại của cơ sở công nghiệp nông thôn về kết quả bình chọn (nếu có) hoặc tổng hợp, gửi văn bản lên Hội đồng bình chọn cấp cao hơn để xem xét, xử lý</w:t>
            </w:r>
            <w:r w:rsidRPr="00262F87">
              <w:rPr>
                <w:i/>
                <w:color w:val="000000"/>
                <w:lang w:val="vi-VN"/>
              </w:rPr>
              <w:t xml:space="preserve"> trong thời hạn 07 (</w:t>
            </w:r>
            <w:r w:rsidRPr="00262F87">
              <w:rPr>
                <w:i/>
                <w:color w:val="000000"/>
              </w:rPr>
              <w:t>bảy</w:t>
            </w:r>
            <w:r w:rsidRPr="00262F87">
              <w:rPr>
                <w:i/>
                <w:color w:val="000000"/>
                <w:lang w:val="vi-VN"/>
              </w:rPr>
              <w:t xml:space="preserve">) ngày làm việc kể từ ngày nhận </w:t>
            </w:r>
            <w:r w:rsidRPr="00262F87">
              <w:rPr>
                <w:i/>
                <w:color w:val="000000"/>
              </w:rPr>
              <w:t>được văn bản kiến nghị, khiếu nại.”</w:t>
            </w:r>
          </w:p>
        </w:tc>
        <w:tc>
          <w:tcPr>
            <w:tcW w:w="5959" w:type="dxa"/>
            <w:vAlign w:val="center"/>
          </w:tcPr>
          <w:p w14:paraId="2D878A39" w14:textId="4B9570F3" w:rsidR="001B1D68" w:rsidRPr="00FF680D"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1B1D68" w:rsidRPr="00262F87" w14:paraId="7266A675" w14:textId="77777777" w:rsidTr="00190BCE">
        <w:trPr>
          <w:trHeight w:val="440"/>
        </w:trPr>
        <w:tc>
          <w:tcPr>
            <w:tcW w:w="1413" w:type="dxa"/>
            <w:vMerge/>
            <w:vAlign w:val="center"/>
          </w:tcPr>
          <w:p w14:paraId="63630DAB"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6A1054FA" w14:textId="2F45E131"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Tây Ninh</w:t>
            </w:r>
          </w:p>
        </w:tc>
        <w:tc>
          <w:tcPr>
            <w:tcW w:w="6663" w:type="dxa"/>
            <w:vAlign w:val="center"/>
          </w:tcPr>
          <w:p w14:paraId="0F98DE54" w14:textId="020FD109" w:rsidR="001B1D68" w:rsidRDefault="001B1D68" w:rsidP="001B1D68">
            <w:pPr>
              <w:shd w:val="clear" w:color="auto" w:fill="FFFFFF"/>
              <w:spacing w:after="0" w:line="240" w:lineRule="auto"/>
              <w:jc w:val="both"/>
              <w:rPr>
                <w:rFonts w:ascii="Times New Roman" w:hAnsi="Times New Roman" w:cs="Times New Roman"/>
                <w:sz w:val="24"/>
                <w:szCs w:val="24"/>
                <w:lang w:val="vi-VN"/>
              </w:rPr>
            </w:pPr>
            <w:r w:rsidRPr="00262F87">
              <w:rPr>
                <w:rFonts w:ascii="Times New Roman" w:hAnsi="Times New Roman" w:cs="Times New Roman"/>
                <w:bCs/>
                <w:i/>
                <w:iCs/>
                <w:sz w:val="24"/>
                <w:szCs w:val="24"/>
              </w:rPr>
              <w:t>“đến hết ngày 31 tháng 12 của năm bình chọn”</w:t>
            </w:r>
            <w:r w:rsidRPr="00262F87">
              <w:rPr>
                <w:rFonts w:ascii="Times New Roman" w:hAnsi="Times New Roman" w:cs="Times New Roman"/>
                <w:bCs/>
                <w:sz w:val="24"/>
                <w:szCs w:val="24"/>
              </w:rPr>
              <w:t xml:space="preserve">: Đề nghị rút ngắn thời hạn xử lý khiếu nại khoảng </w:t>
            </w:r>
            <w:r w:rsidRPr="00262F87">
              <w:rPr>
                <w:rFonts w:ascii="Times New Roman" w:hAnsi="Times New Roman" w:cs="Times New Roman"/>
                <w:bCs/>
                <w:i/>
                <w:iCs/>
                <w:sz w:val="24"/>
                <w:szCs w:val="24"/>
              </w:rPr>
              <w:t xml:space="preserve">30-60 ngày </w:t>
            </w:r>
            <w:r w:rsidRPr="00262F87">
              <w:rPr>
                <w:rFonts w:ascii="Times New Roman" w:hAnsi="Times New Roman" w:cs="Times New Roman"/>
                <w:bCs/>
                <w:sz w:val="24"/>
                <w:szCs w:val="24"/>
              </w:rPr>
              <w:t>kể từ ngày nhận được khiếu nại bằng văn bản của cơ sở tham gia bình chọn nhằm đảm bảo tính kịp thời và hiệu quả trong công tác giải quyết khiếu nại, đảm bảo quyền lợi cho các cơ sở tham gia bình chọn.</w:t>
            </w:r>
          </w:p>
        </w:tc>
        <w:tc>
          <w:tcPr>
            <w:tcW w:w="5959" w:type="dxa"/>
            <w:vAlign w:val="center"/>
          </w:tcPr>
          <w:p w14:paraId="7695F861" w14:textId="06002C80" w:rsidR="001B1D68" w:rsidRPr="00FF680D"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2D185113" w14:textId="77777777" w:rsidTr="00190BCE">
        <w:trPr>
          <w:trHeight w:val="440"/>
        </w:trPr>
        <w:tc>
          <w:tcPr>
            <w:tcW w:w="1413" w:type="dxa"/>
            <w:vMerge/>
            <w:vAlign w:val="center"/>
          </w:tcPr>
          <w:p w14:paraId="4EBEFB9A"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0FC715F8" w14:textId="62F86BF8" w:rsidR="001B1D68" w:rsidRPr="00E95D11" w:rsidRDefault="001B1D68" w:rsidP="001B1D68">
            <w:pPr>
              <w:spacing w:after="0" w:line="240" w:lineRule="auto"/>
              <w:jc w:val="center"/>
              <w:rPr>
                <w:rFonts w:ascii="Times New Roman" w:hAnsi="Times New Roman" w:cs="Times New Roman"/>
                <w:sz w:val="24"/>
                <w:szCs w:val="24"/>
                <w:lang w:val="vi-VN"/>
              </w:rPr>
            </w:pPr>
            <w:r w:rsidRPr="00E95D11">
              <w:rPr>
                <w:rFonts w:ascii="Times New Roman" w:hAnsi="Times New Roman" w:cs="Times New Roman"/>
                <w:sz w:val="24"/>
                <w:szCs w:val="24"/>
                <w:lang w:val="en-US"/>
              </w:rPr>
              <w:t>Vĩnh Long</w:t>
            </w:r>
          </w:p>
        </w:tc>
        <w:tc>
          <w:tcPr>
            <w:tcW w:w="6663" w:type="dxa"/>
            <w:vAlign w:val="center"/>
          </w:tcPr>
          <w:p w14:paraId="6F530313" w14:textId="77777777" w:rsidR="001B1D68" w:rsidRPr="00E95D11" w:rsidRDefault="001B1D68" w:rsidP="001B1D68">
            <w:pPr>
              <w:pStyle w:val="ListParagraph"/>
              <w:widowControl w:val="0"/>
              <w:tabs>
                <w:tab w:val="left" w:pos="-108"/>
              </w:tabs>
              <w:autoSpaceDE w:val="0"/>
              <w:autoSpaceDN w:val="0"/>
              <w:spacing w:after="0" w:line="240" w:lineRule="auto"/>
              <w:ind w:left="0" w:right="284" w:firstLine="34"/>
              <w:contextualSpacing w:val="0"/>
              <w:jc w:val="both"/>
              <w:rPr>
                <w:rFonts w:ascii="Times New Roman" w:hAnsi="Times New Roman" w:cs="Times New Roman"/>
                <w:spacing w:val="-4"/>
                <w:sz w:val="24"/>
                <w:szCs w:val="24"/>
              </w:rPr>
            </w:pPr>
            <w:r w:rsidRPr="00E95D11">
              <w:rPr>
                <w:rFonts w:ascii="Times New Roman" w:hAnsi="Times New Roman" w:cs="Times New Roman"/>
                <w:sz w:val="24"/>
                <w:szCs w:val="24"/>
              </w:rPr>
              <w:t xml:space="preserve">Đề nghị bổ sung và làm rõ “Sau khi công bố kết quả bình chọn, thời hạn khiếu nại đối với kết quả bình chọn sản phẩm công nghiệp nông thôn tiêu biểu là bao nhiêu ngày làm việc kể từ ngày thông báo kết </w:t>
            </w:r>
            <w:r w:rsidRPr="00E95D11">
              <w:rPr>
                <w:rFonts w:ascii="Times New Roman" w:hAnsi="Times New Roman" w:cs="Times New Roman"/>
                <w:spacing w:val="-4"/>
                <w:sz w:val="24"/>
                <w:szCs w:val="24"/>
              </w:rPr>
              <w:t>quả.</w:t>
            </w:r>
          </w:p>
          <w:p w14:paraId="63A28875" w14:textId="5EA9E504" w:rsidR="001B1D68" w:rsidRPr="00E95D11" w:rsidRDefault="001B1D68" w:rsidP="001B1D68">
            <w:pPr>
              <w:shd w:val="clear" w:color="auto" w:fill="FFFFFF"/>
              <w:spacing w:after="0" w:line="240" w:lineRule="auto"/>
              <w:jc w:val="both"/>
              <w:rPr>
                <w:rFonts w:ascii="Times New Roman" w:hAnsi="Times New Roman" w:cs="Times New Roman"/>
                <w:bCs/>
                <w:i/>
                <w:iCs/>
                <w:sz w:val="24"/>
                <w:szCs w:val="24"/>
              </w:rPr>
            </w:pPr>
            <w:r w:rsidRPr="00E95D11">
              <w:rPr>
                <w:rFonts w:ascii="Times New Roman" w:hAnsi="Times New Roman" w:cs="Times New Roman"/>
                <w:sz w:val="24"/>
                <w:szCs w:val="24"/>
              </w:rPr>
              <w:t>Thời hạn Hội đồng bình chọn</w:t>
            </w:r>
            <w:r w:rsidRPr="00E95D11">
              <w:rPr>
                <w:rFonts w:ascii="Times New Roman" w:hAnsi="Times New Roman" w:cs="Times New Roman"/>
                <w:spacing w:val="27"/>
                <w:sz w:val="24"/>
                <w:szCs w:val="24"/>
              </w:rPr>
              <w:t xml:space="preserve"> </w:t>
            </w:r>
            <w:r w:rsidRPr="00E95D11">
              <w:rPr>
                <w:rFonts w:ascii="Times New Roman" w:hAnsi="Times New Roman" w:cs="Times New Roman"/>
                <w:sz w:val="24"/>
                <w:szCs w:val="24"/>
              </w:rPr>
              <w:t>tiếp nhận, xử lý khiếu nại của cơ sở công</w:t>
            </w:r>
            <w:r w:rsidRPr="00E95D11">
              <w:rPr>
                <w:rFonts w:ascii="Times New Roman" w:hAnsi="Times New Roman" w:cs="Times New Roman"/>
                <w:spacing w:val="80"/>
                <w:sz w:val="24"/>
                <w:szCs w:val="24"/>
              </w:rPr>
              <w:t xml:space="preserve"> </w:t>
            </w:r>
            <w:r w:rsidRPr="00E95D11">
              <w:rPr>
                <w:rFonts w:ascii="Times New Roman" w:hAnsi="Times New Roman" w:cs="Times New Roman"/>
                <w:sz w:val="24"/>
                <w:szCs w:val="24"/>
              </w:rPr>
              <w:t>nghiệp</w:t>
            </w:r>
            <w:r w:rsidRPr="00E95D11">
              <w:rPr>
                <w:rFonts w:ascii="Times New Roman" w:hAnsi="Times New Roman" w:cs="Times New Roman"/>
                <w:spacing w:val="-1"/>
                <w:sz w:val="24"/>
                <w:szCs w:val="24"/>
              </w:rPr>
              <w:t xml:space="preserve"> </w:t>
            </w:r>
            <w:r w:rsidRPr="00E95D11">
              <w:rPr>
                <w:rFonts w:ascii="Times New Roman" w:hAnsi="Times New Roman" w:cs="Times New Roman"/>
                <w:sz w:val="24"/>
                <w:szCs w:val="24"/>
              </w:rPr>
              <w:t>nông thôn về</w:t>
            </w:r>
            <w:r w:rsidRPr="00E95D11">
              <w:rPr>
                <w:rFonts w:ascii="Times New Roman" w:hAnsi="Times New Roman" w:cs="Times New Roman"/>
                <w:spacing w:val="-2"/>
                <w:sz w:val="24"/>
                <w:szCs w:val="24"/>
              </w:rPr>
              <w:t xml:space="preserve"> </w:t>
            </w:r>
            <w:r w:rsidRPr="00E95D11">
              <w:rPr>
                <w:rFonts w:ascii="Times New Roman" w:hAnsi="Times New Roman" w:cs="Times New Roman"/>
                <w:sz w:val="24"/>
                <w:szCs w:val="24"/>
              </w:rPr>
              <w:t>công tác</w:t>
            </w:r>
            <w:r w:rsidRPr="00E95D11">
              <w:rPr>
                <w:rFonts w:ascii="Times New Roman" w:hAnsi="Times New Roman" w:cs="Times New Roman"/>
                <w:spacing w:val="-1"/>
                <w:sz w:val="24"/>
                <w:szCs w:val="24"/>
              </w:rPr>
              <w:t xml:space="preserve"> </w:t>
            </w:r>
            <w:r w:rsidRPr="00E95D11">
              <w:rPr>
                <w:rFonts w:ascii="Times New Roman" w:hAnsi="Times New Roman" w:cs="Times New Roman"/>
                <w:sz w:val="24"/>
                <w:szCs w:val="24"/>
              </w:rPr>
              <w:t>bình chọn</w:t>
            </w:r>
            <w:r w:rsidRPr="00E95D11">
              <w:rPr>
                <w:rFonts w:ascii="Times New Roman" w:hAnsi="Times New Roman" w:cs="Times New Roman"/>
                <w:spacing w:val="-1"/>
                <w:sz w:val="24"/>
                <w:szCs w:val="24"/>
              </w:rPr>
              <w:t xml:space="preserve"> </w:t>
            </w:r>
            <w:r w:rsidRPr="00E95D11">
              <w:rPr>
                <w:rFonts w:ascii="Times New Roman" w:hAnsi="Times New Roman" w:cs="Times New Roman"/>
                <w:sz w:val="24"/>
                <w:szCs w:val="24"/>
              </w:rPr>
              <w:t>(nếu có)</w:t>
            </w:r>
            <w:r w:rsidRPr="00E95D11">
              <w:rPr>
                <w:rFonts w:ascii="Times New Roman" w:hAnsi="Times New Roman" w:cs="Times New Roman"/>
                <w:spacing w:val="-1"/>
                <w:sz w:val="24"/>
                <w:szCs w:val="24"/>
              </w:rPr>
              <w:t xml:space="preserve"> </w:t>
            </w:r>
            <w:r w:rsidRPr="00E95D11">
              <w:rPr>
                <w:rFonts w:ascii="Times New Roman" w:hAnsi="Times New Roman" w:cs="Times New Roman"/>
                <w:sz w:val="24"/>
                <w:szCs w:val="24"/>
              </w:rPr>
              <w:t>hoặc</w:t>
            </w:r>
            <w:r w:rsidRPr="00E95D11">
              <w:rPr>
                <w:rFonts w:ascii="Times New Roman" w:hAnsi="Times New Roman" w:cs="Times New Roman"/>
                <w:spacing w:val="-1"/>
                <w:sz w:val="24"/>
                <w:szCs w:val="24"/>
              </w:rPr>
              <w:t xml:space="preserve"> </w:t>
            </w:r>
            <w:r w:rsidRPr="00E95D11">
              <w:rPr>
                <w:rFonts w:ascii="Times New Roman" w:hAnsi="Times New Roman" w:cs="Times New Roman"/>
                <w:sz w:val="24"/>
                <w:szCs w:val="24"/>
              </w:rPr>
              <w:t>tổng</w:t>
            </w:r>
            <w:r w:rsidRPr="00E95D11">
              <w:rPr>
                <w:rFonts w:ascii="Times New Roman" w:hAnsi="Times New Roman" w:cs="Times New Roman"/>
                <w:spacing w:val="-1"/>
                <w:sz w:val="24"/>
                <w:szCs w:val="24"/>
              </w:rPr>
              <w:t xml:space="preserve"> </w:t>
            </w:r>
            <w:r w:rsidRPr="00E95D11">
              <w:rPr>
                <w:rFonts w:ascii="Times New Roman" w:hAnsi="Times New Roman" w:cs="Times New Roman"/>
                <w:sz w:val="24"/>
                <w:szCs w:val="24"/>
              </w:rPr>
              <w:t>hợp,</w:t>
            </w:r>
            <w:r w:rsidRPr="00E95D11">
              <w:rPr>
                <w:rFonts w:ascii="Times New Roman" w:hAnsi="Times New Roman" w:cs="Times New Roman"/>
                <w:spacing w:val="-4"/>
                <w:sz w:val="24"/>
                <w:szCs w:val="24"/>
              </w:rPr>
              <w:t xml:space="preserve"> </w:t>
            </w:r>
            <w:r w:rsidRPr="00E95D11">
              <w:rPr>
                <w:rFonts w:ascii="Times New Roman" w:hAnsi="Times New Roman" w:cs="Times New Roman"/>
                <w:sz w:val="24"/>
                <w:szCs w:val="24"/>
              </w:rPr>
              <w:t xml:space="preserve">gửi văn bản </w:t>
            </w:r>
            <w:r w:rsidRPr="00E95D11">
              <w:rPr>
                <w:rFonts w:ascii="Times New Roman" w:hAnsi="Times New Roman" w:cs="Times New Roman"/>
                <w:spacing w:val="-5"/>
                <w:sz w:val="24"/>
                <w:szCs w:val="24"/>
              </w:rPr>
              <w:t xml:space="preserve">lên </w:t>
            </w:r>
            <w:r w:rsidRPr="00E95D11">
              <w:rPr>
                <w:rFonts w:ascii="Times New Roman" w:hAnsi="Times New Roman" w:cs="Times New Roman"/>
                <w:sz w:val="24"/>
                <w:szCs w:val="24"/>
              </w:rPr>
              <w:t>Hội đồng bình chọn cấp cao hơn để xem xét, giải quyết bao nhiêu ngày kể từ ngày công bố kết quả bình chọn.</w:t>
            </w:r>
          </w:p>
        </w:tc>
        <w:tc>
          <w:tcPr>
            <w:tcW w:w="5959" w:type="dxa"/>
            <w:vAlign w:val="center"/>
          </w:tcPr>
          <w:p w14:paraId="6D59E7A3" w14:textId="2B2E85FF" w:rsidR="001B1D68" w:rsidRPr="00695129"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288091C4" w14:textId="77777777" w:rsidTr="002D3AE9">
        <w:trPr>
          <w:trHeight w:val="440"/>
        </w:trPr>
        <w:tc>
          <w:tcPr>
            <w:tcW w:w="1413" w:type="dxa"/>
            <w:vAlign w:val="center"/>
          </w:tcPr>
          <w:p w14:paraId="4E7DE838" w14:textId="1E9C8D0D"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1 Điều 17</w:t>
            </w:r>
          </w:p>
        </w:tc>
        <w:tc>
          <w:tcPr>
            <w:tcW w:w="1530" w:type="dxa"/>
            <w:vAlign w:val="center"/>
          </w:tcPr>
          <w:p w14:paraId="4F4297A4" w14:textId="1612EFC6"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Ninh</w:t>
            </w:r>
          </w:p>
        </w:tc>
        <w:tc>
          <w:tcPr>
            <w:tcW w:w="6663" w:type="dxa"/>
            <w:vAlign w:val="center"/>
          </w:tcPr>
          <w:p w14:paraId="453613C3" w14:textId="190F3C46" w:rsidR="001B1D68" w:rsidRPr="00077737" w:rsidRDefault="001B1D68" w:rsidP="001B1D68">
            <w:pPr>
              <w:pStyle w:val="NormalWeb"/>
              <w:spacing w:before="0" w:beforeAutospacing="0" w:after="0" w:afterAutospacing="0"/>
              <w:jc w:val="both"/>
              <w:rPr>
                <w:color w:val="000000" w:themeColor="text1"/>
              </w:rPr>
            </w:pPr>
            <w:r w:rsidRPr="009958E3">
              <w:rPr>
                <w:rStyle w:val="cf31"/>
                <w:rFonts w:ascii="Times New Roman" w:hAnsi="Times New Roman"/>
                <w:color w:val="000000" w:themeColor="text1"/>
                <w:sz w:val="24"/>
                <w:szCs w:val="24"/>
                <w:lang w:val="vi-VN"/>
              </w:rPr>
              <w:t>Đ</w:t>
            </w:r>
            <w:r w:rsidRPr="009958E3">
              <w:rPr>
                <w:rStyle w:val="cf21"/>
                <w:rFonts w:ascii="Times New Roman" w:eastAsiaTheme="majorEastAsia" w:hAnsi="Times New Roman"/>
                <w:color w:val="000000" w:themeColor="text1"/>
                <w:sz w:val="24"/>
                <w:szCs w:val="24"/>
              </w:rPr>
              <w:t>ã</w:t>
            </w:r>
            <w:r w:rsidRPr="00077737">
              <w:rPr>
                <w:rStyle w:val="cf21"/>
                <w:rFonts w:ascii="Times New Roman" w:eastAsiaTheme="majorEastAsia" w:hAnsi="Times New Roman"/>
                <w:color w:val="000000" w:themeColor="text1"/>
                <w:sz w:val="24"/>
                <w:szCs w:val="24"/>
              </w:rPr>
              <w:t xml:space="preserve"> nêu rõ các quy</w:t>
            </w:r>
            <w:r w:rsidRPr="00077737">
              <w:rPr>
                <w:rStyle w:val="cf11"/>
                <w:rFonts w:ascii="Times New Roman" w:eastAsiaTheme="majorEastAsia" w:hAnsi="Times New Roman"/>
                <w:color w:val="000000" w:themeColor="text1"/>
                <w:sz w:val="24"/>
                <w:szCs w:val="24"/>
              </w:rPr>
              <w:t>ền lợi của c</w:t>
            </w:r>
            <w:r w:rsidRPr="00077737">
              <w:rPr>
                <w:rStyle w:val="cf31"/>
                <w:rFonts w:ascii="Times New Roman" w:hAnsi="Times New Roman"/>
                <w:color w:val="000000" w:themeColor="text1"/>
                <w:sz w:val="24"/>
                <w:szCs w:val="24"/>
              </w:rPr>
              <w:t>ơ s</w:t>
            </w:r>
            <w:r w:rsidRPr="00077737">
              <w:rPr>
                <w:rStyle w:val="cf11"/>
                <w:rFonts w:ascii="Times New Roman" w:eastAsiaTheme="majorEastAsia" w:hAnsi="Times New Roman"/>
                <w:color w:val="000000" w:themeColor="text1"/>
                <w:sz w:val="24"/>
                <w:szCs w:val="24"/>
              </w:rPr>
              <w:t>ở c</w:t>
            </w:r>
            <w:r w:rsidRPr="00077737">
              <w:rPr>
                <w:rStyle w:val="cf21"/>
                <w:rFonts w:ascii="Times New Roman" w:eastAsiaTheme="majorEastAsia" w:hAnsi="Times New Roman"/>
                <w:color w:val="000000" w:themeColor="text1"/>
                <w:sz w:val="24"/>
                <w:szCs w:val="24"/>
              </w:rPr>
              <w:t>ó s</w:t>
            </w:r>
            <w:r w:rsidRPr="00077737">
              <w:rPr>
                <w:rStyle w:val="cf11"/>
                <w:rFonts w:ascii="Times New Roman" w:eastAsiaTheme="majorEastAsia" w:hAnsi="Times New Roman"/>
                <w:color w:val="000000" w:themeColor="text1"/>
                <w:sz w:val="24"/>
                <w:szCs w:val="24"/>
              </w:rPr>
              <w:t xml:space="preserve">ản phẩm </w:t>
            </w:r>
            <w:r w:rsidRPr="00077737">
              <w:rPr>
                <w:rStyle w:val="cf31"/>
                <w:rFonts w:ascii="Times New Roman" w:hAnsi="Times New Roman"/>
                <w:color w:val="000000" w:themeColor="text1"/>
                <w:sz w:val="24"/>
                <w:szCs w:val="24"/>
              </w:rPr>
              <w:t>đư</w:t>
            </w:r>
            <w:r w:rsidRPr="00077737">
              <w:rPr>
                <w:rStyle w:val="cf11"/>
                <w:rFonts w:ascii="Times New Roman" w:eastAsiaTheme="majorEastAsia" w:hAnsi="Times New Roman"/>
                <w:color w:val="000000" w:themeColor="text1"/>
                <w:sz w:val="24"/>
                <w:szCs w:val="24"/>
              </w:rPr>
              <w:t>ợc cấp Giấy chứng nhận, nh</w:t>
            </w:r>
            <w:r w:rsidRPr="00077737">
              <w:rPr>
                <w:rStyle w:val="cf31"/>
                <w:rFonts w:ascii="Times New Roman" w:hAnsi="Times New Roman"/>
                <w:color w:val="000000" w:themeColor="text1"/>
                <w:sz w:val="24"/>
                <w:szCs w:val="24"/>
              </w:rPr>
              <w:t>ư đư</w:t>
            </w:r>
            <w:r w:rsidRPr="00077737">
              <w:rPr>
                <w:rStyle w:val="cf11"/>
                <w:rFonts w:ascii="Times New Roman" w:eastAsiaTheme="majorEastAsia" w:hAnsi="Times New Roman"/>
                <w:color w:val="000000" w:themeColor="text1"/>
                <w:sz w:val="24"/>
                <w:szCs w:val="24"/>
              </w:rPr>
              <w:t>ợc sử dụng logo, nhận th</w:t>
            </w:r>
            <w:r w:rsidRPr="00077737">
              <w:rPr>
                <w:rStyle w:val="cf31"/>
                <w:rFonts w:ascii="Times New Roman" w:hAnsi="Times New Roman"/>
                <w:color w:val="000000" w:themeColor="text1"/>
                <w:sz w:val="24"/>
                <w:szCs w:val="24"/>
              </w:rPr>
              <w:t>ư</w:t>
            </w:r>
            <w:r w:rsidRPr="00077737">
              <w:rPr>
                <w:rStyle w:val="cf11"/>
                <w:rFonts w:ascii="Times New Roman" w:eastAsiaTheme="majorEastAsia" w:hAnsi="Times New Roman"/>
                <w:color w:val="000000" w:themeColor="text1"/>
                <w:sz w:val="24"/>
                <w:szCs w:val="24"/>
              </w:rPr>
              <w:t>ở</w:t>
            </w:r>
            <w:r>
              <w:rPr>
                <w:rStyle w:val="cf11"/>
                <w:rFonts w:ascii="Times New Roman" w:eastAsiaTheme="majorEastAsia" w:hAnsi="Times New Roman"/>
                <w:color w:val="000000" w:themeColor="text1"/>
                <w:sz w:val="24"/>
                <w:szCs w:val="24"/>
              </w:rPr>
              <w:t>ng</w:t>
            </w:r>
            <w:r>
              <w:rPr>
                <w:rStyle w:val="cf11"/>
                <w:rFonts w:ascii="Times New Roman" w:eastAsiaTheme="majorEastAsia" w:hAnsi="Times New Roman"/>
                <w:color w:val="000000" w:themeColor="text1"/>
                <w:sz w:val="24"/>
                <w:szCs w:val="24"/>
                <w:lang w:val="vi-VN"/>
              </w:rPr>
              <w:t xml:space="preserve"> </w:t>
            </w:r>
            <w:r w:rsidRPr="00077737">
              <w:rPr>
                <w:rStyle w:val="cf11"/>
                <w:rFonts w:ascii="Times New Roman" w:eastAsiaTheme="majorEastAsia" w:hAnsi="Times New Roman"/>
                <w:color w:val="000000" w:themeColor="text1"/>
                <w:sz w:val="24"/>
                <w:szCs w:val="24"/>
              </w:rPr>
              <w:t>v</w:t>
            </w:r>
            <w:r w:rsidRPr="00077737">
              <w:rPr>
                <w:rStyle w:val="cf21"/>
                <w:rFonts w:ascii="Times New Roman" w:eastAsiaTheme="majorEastAsia" w:hAnsi="Times New Roman"/>
                <w:color w:val="000000" w:themeColor="text1"/>
                <w:sz w:val="24"/>
                <w:szCs w:val="24"/>
              </w:rPr>
              <w:t xml:space="preserve">à </w:t>
            </w:r>
            <w:r w:rsidRPr="00077737">
              <w:rPr>
                <w:rStyle w:val="cf01"/>
                <w:rFonts w:ascii="Times New Roman" w:eastAsiaTheme="majorEastAsia" w:hAnsi="Times New Roman"/>
                <w:color w:val="000000" w:themeColor="text1"/>
                <w:sz w:val="24"/>
                <w:szCs w:val="24"/>
              </w:rPr>
              <w:t>ưu ti</w:t>
            </w:r>
            <w:r w:rsidRPr="00077737">
              <w:rPr>
                <w:rStyle w:val="cf21"/>
                <w:rFonts w:ascii="Times New Roman" w:eastAsiaTheme="majorEastAsia" w:hAnsi="Times New Roman"/>
                <w:color w:val="000000" w:themeColor="text1"/>
                <w:sz w:val="24"/>
                <w:szCs w:val="24"/>
              </w:rPr>
              <w:t>ên xét h</w:t>
            </w:r>
            <w:r w:rsidRPr="00077737">
              <w:rPr>
                <w:rStyle w:val="cf11"/>
                <w:rFonts w:ascii="Times New Roman" w:eastAsiaTheme="majorEastAsia" w:hAnsi="Times New Roman"/>
                <w:color w:val="000000" w:themeColor="text1"/>
                <w:sz w:val="24"/>
                <w:szCs w:val="24"/>
              </w:rPr>
              <w:t>ỗ trợ từ kinh ph</w:t>
            </w:r>
            <w:r w:rsidRPr="00077737">
              <w:rPr>
                <w:rStyle w:val="cf21"/>
                <w:rFonts w:ascii="Times New Roman" w:eastAsiaTheme="majorEastAsia" w:hAnsi="Times New Roman"/>
                <w:color w:val="000000" w:themeColor="text1"/>
                <w:sz w:val="24"/>
                <w:szCs w:val="24"/>
              </w:rPr>
              <w:t>í khuy</w:t>
            </w:r>
            <w:r w:rsidRPr="00077737">
              <w:rPr>
                <w:rStyle w:val="cf11"/>
                <w:rFonts w:ascii="Times New Roman" w:eastAsiaTheme="majorEastAsia" w:hAnsi="Times New Roman"/>
                <w:color w:val="000000" w:themeColor="text1"/>
                <w:sz w:val="24"/>
                <w:szCs w:val="24"/>
              </w:rPr>
              <w:t>ến c</w:t>
            </w:r>
            <w:r w:rsidRPr="00077737">
              <w:rPr>
                <w:rStyle w:val="cf21"/>
                <w:rFonts w:ascii="Times New Roman" w:eastAsiaTheme="majorEastAsia" w:hAnsi="Times New Roman"/>
                <w:color w:val="000000" w:themeColor="text1"/>
                <w:sz w:val="24"/>
                <w:szCs w:val="24"/>
              </w:rPr>
              <w:t xml:space="preserve">ông. </w:t>
            </w:r>
            <w:r w:rsidRPr="00077737">
              <w:rPr>
                <w:rStyle w:val="cf0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ể gia t</w:t>
            </w:r>
            <w:r w:rsidRPr="00077737">
              <w:rPr>
                <w:rStyle w:val="cf31"/>
                <w:rFonts w:ascii="Times New Roman" w:hAnsi="Times New Roman"/>
                <w:color w:val="000000" w:themeColor="text1"/>
                <w:sz w:val="24"/>
                <w:szCs w:val="24"/>
              </w:rPr>
              <w:t>ăng hi</w:t>
            </w:r>
            <w:r w:rsidRPr="00077737">
              <w:rPr>
                <w:rStyle w:val="cf11"/>
                <w:rFonts w:ascii="Times New Roman" w:eastAsiaTheme="majorEastAsia" w:hAnsi="Times New Roman"/>
                <w:color w:val="000000" w:themeColor="text1"/>
                <w:sz w:val="24"/>
                <w:szCs w:val="24"/>
              </w:rPr>
              <w:t>ệu quả v</w:t>
            </w:r>
            <w:r w:rsidRPr="00077737">
              <w:rPr>
                <w:rStyle w:val="cf21"/>
                <w:rFonts w:ascii="Times New Roman" w:eastAsiaTheme="majorEastAsia" w:hAnsi="Times New Roman"/>
                <w:color w:val="000000" w:themeColor="text1"/>
                <w:sz w:val="24"/>
                <w:szCs w:val="24"/>
              </w:rPr>
              <w:t xml:space="preserve">à tác </w:t>
            </w:r>
            <w:r w:rsidRPr="00077737">
              <w:rPr>
                <w:rStyle w:val="cf0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ộng của ch</w:t>
            </w:r>
            <w:r w:rsidRPr="00077737">
              <w:rPr>
                <w:rStyle w:val="cf21"/>
                <w:rFonts w:ascii="Times New Roman" w:eastAsiaTheme="majorEastAsia" w:hAnsi="Times New Roman"/>
                <w:color w:val="000000" w:themeColor="text1"/>
                <w:sz w:val="24"/>
                <w:szCs w:val="24"/>
              </w:rPr>
              <w:t xml:space="preserve">ính sách, </w:t>
            </w:r>
            <w:r w:rsidRPr="00077737">
              <w:rPr>
                <w:rStyle w:val="cf0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ề nghị nghi</w:t>
            </w:r>
            <w:r w:rsidRPr="00077737">
              <w:rPr>
                <w:rStyle w:val="cf21"/>
                <w:rFonts w:ascii="Times New Roman" w:eastAsiaTheme="majorEastAsia" w:hAnsi="Times New Roman"/>
                <w:color w:val="000000" w:themeColor="text1"/>
                <w:sz w:val="24"/>
                <w:szCs w:val="24"/>
              </w:rPr>
              <w:t>ên c</w:t>
            </w:r>
            <w:r w:rsidRPr="00077737">
              <w:rPr>
                <w:rStyle w:val="cf11"/>
                <w:rFonts w:ascii="Times New Roman" w:eastAsiaTheme="majorEastAsia" w:hAnsi="Times New Roman"/>
                <w:color w:val="000000" w:themeColor="text1"/>
                <w:sz w:val="24"/>
                <w:szCs w:val="24"/>
              </w:rPr>
              <w:t>ứu bổ sung c</w:t>
            </w:r>
            <w:r w:rsidRPr="00077737">
              <w:rPr>
                <w:rStyle w:val="cf21"/>
                <w:rFonts w:ascii="Times New Roman" w:eastAsiaTheme="majorEastAsia" w:hAnsi="Times New Roman"/>
                <w:color w:val="000000" w:themeColor="text1"/>
                <w:sz w:val="24"/>
                <w:szCs w:val="24"/>
              </w:rPr>
              <w:t>ác n</w:t>
            </w:r>
            <w:r w:rsidRPr="00077737">
              <w:rPr>
                <w:rStyle w:val="cf11"/>
                <w:rFonts w:ascii="Times New Roman" w:eastAsiaTheme="majorEastAsia" w:hAnsi="Times New Roman"/>
                <w:color w:val="000000" w:themeColor="text1"/>
                <w:sz w:val="24"/>
                <w:szCs w:val="24"/>
              </w:rPr>
              <w:t>ội dung hỗ trợ cụ thể h</w:t>
            </w:r>
            <w:r w:rsidRPr="00077737">
              <w:rPr>
                <w:rStyle w:val="cf31"/>
                <w:rFonts w:ascii="Times New Roman" w:hAnsi="Times New Roman"/>
                <w:color w:val="000000" w:themeColor="text1"/>
                <w:sz w:val="24"/>
                <w:szCs w:val="24"/>
              </w:rPr>
              <w:t>ơn, mang t</w:t>
            </w:r>
            <w:r w:rsidRPr="00077737">
              <w:rPr>
                <w:rStyle w:val="cf21"/>
                <w:rFonts w:ascii="Times New Roman" w:eastAsiaTheme="majorEastAsia" w:hAnsi="Times New Roman"/>
                <w:color w:val="000000" w:themeColor="text1"/>
                <w:sz w:val="24"/>
                <w:szCs w:val="24"/>
              </w:rPr>
              <w:t>ính chi</w:t>
            </w:r>
            <w:r w:rsidRPr="00077737">
              <w:rPr>
                <w:rStyle w:val="cf11"/>
                <w:rFonts w:ascii="Times New Roman" w:eastAsiaTheme="majorEastAsia" w:hAnsi="Times New Roman"/>
                <w:color w:val="000000" w:themeColor="text1"/>
                <w:sz w:val="24"/>
                <w:szCs w:val="24"/>
              </w:rPr>
              <w:t>ến l</w:t>
            </w:r>
            <w:r w:rsidRPr="00077737">
              <w:rPr>
                <w:rStyle w:val="cf31"/>
                <w:rFonts w:ascii="Times New Roman" w:hAnsi="Times New Roman"/>
                <w:color w:val="000000" w:themeColor="text1"/>
                <w:sz w:val="24"/>
                <w:szCs w:val="24"/>
              </w:rPr>
              <w:t>ư</w:t>
            </w:r>
            <w:r w:rsidRPr="00077737">
              <w:rPr>
                <w:rStyle w:val="cf11"/>
                <w:rFonts w:ascii="Times New Roman" w:eastAsiaTheme="majorEastAsia" w:hAnsi="Times New Roman"/>
                <w:color w:val="000000" w:themeColor="text1"/>
                <w:sz w:val="24"/>
                <w:szCs w:val="24"/>
              </w:rPr>
              <w:t xml:space="preserve">ợc sau khi sản phẩm </w:t>
            </w:r>
            <w:r w:rsidRPr="00077737">
              <w:rPr>
                <w:rStyle w:val="cf31"/>
                <w:rFonts w:ascii="Times New Roman" w:hAnsi="Times New Roman"/>
                <w:color w:val="000000" w:themeColor="text1"/>
                <w:sz w:val="24"/>
                <w:szCs w:val="24"/>
              </w:rPr>
              <w:t>đư</w:t>
            </w:r>
            <w:r w:rsidRPr="00077737">
              <w:rPr>
                <w:rStyle w:val="cf11"/>
                <w:rFonts w:ascii="Times New Roman" w:eastAsiaTheme="majorEastAsia" w:hAnsi="Times New Roman"/>
                <w:color w:val="000000" w:themeColor="text1"/>
                <w:sz w:val="24"/>
                <w:szCs w:val="24"/>
              </w:rPr>
              <w:t>ợc c</w:t>
            </w:r>
            <w:r w:rsidRPr="00077737">
              <w:rPr>
                <w:rStyle w:val="cf21"/>
                <w:rFonts w:ascii="Times New Roman" w:eastAsiaTheme="majorEastAsia" w:hAnsi="Times New Roman"/>
                <w:color w:val="000000" w:themeColor="text1"/>
                <w:sz w:val="24"/>
                <w:szCs w:val="24"/>
              </w:rPr>
              <w:t>ông nh</w:t>
            </w:r>
            <w:r w:rsidRPr="00077737">
              <w:rPr>
                <w:rStyle w:val="cf11"/>
                <w:rFonts w:ascii="Times New Roman" w:eastAsiaTheme="majorEastAsia" w:hAnsi="Times New Roman"/>
                <w:color w:val="000000" w:themeColor="text1"/>
                <w:sz w:val="24"/>
                <w:szCs w:val="24"/>
              </w:rPr>
              <w:t>ận, v</w:t>
            </w:r>
            <w:r w:rsidRPr="00077737">
              <w:rPr>
                <w:rStyle w:val="cf21"/>
                <w:rFonts w:ascii="Times New Roman" w:eastAsiaTheme="majorEastAsia" w:hAnsi="Times New Roman"/>
                <w:color w:val="000000" w:themeColor="text1"/>
                <w:sz w:val="24"/>
                <w:szCs w:val="24"/>
              </w:rPr>
              <w:t>í d</w:t>
            </w:r>
            <w:r w:rsidRPr="00077737">
              <w:rPr>
                <w:rStyle w:val="cf11"/>
                <w:rFonts w:ascii="Times New Roman" w:eastAsiaTheme="majorEastAsia" w:hAnsi="Times New Roman"/>
                <w:color w:val="000000" w:themeColor="text1"/>
                <w:sz w:val="24"/>
                <w:szCs w:val="24"/>
              </w:rPr>
              <w:t xml:space="preserve">ụ: </w:t>
            </w:r>
          </w:p>
          <w:p w14:paraId="46A0F9E7" w14:textId="77777777" w:rsidR="001B1D68" w:rsidRPr="00077737" w:rsidRDefault="001B1D68" w:rsidP="001B1D68">
            <w:pPr>
              <w:pStyle w:val="NormalWeb"/>
              <w:spacing w:before="0" w:beforeAutospacing="0" w:after="0" w:afterAutospacing="0"/>
              <w:jc w:val="both"/>
              <w:rPr>
                <w:color w:val="000000" w:themeColor="text1"/>
              </w:rPr>
            </w:pPr>
            <w:r w:rsidRPr="00077737">
              <w:rPr>
                <w:rStyle w:val="cf11"/>
                <w:rFonts w:ascii="Times New Roman" w:eastAsiaTheme="majorEastAsia" w:hAnsi="Times New Roman"/>
                <w:color w:val="000000" w:themeColor="text1"/>
                <w:sz w:val="24"/>
                <w:szCs w:val="24"/>
              </w:rPr>
              <w:t>- Hỗ trợ x</w:t>
            </w:r>
            <w:r w:rsidRPr="00077737">
              <w:rPr>
                <w:rStyle w:val="cf21"/>
                <w:rFonts w:ascii="Times New Roman" w:eastAsiaTheme="majorEastAsia" w:hAnsi="Times New Roman"/>
                <w:color w:val="000000" w:themeColor="text1"/>
                <w:sz w:val="24"/>
                <w:szCs w:val="24"/>
              </w:rPr>
              <w:t>ây d</w:t>
            </w:r>
            <w:r w:rsidRPr="00077737">
              <w:rPr>
                <w:rStyle w:val="cf11"/>
                <w:rFonts w:ascii="Times New Roman" w:eastAsiaTheme="majorEastAsia" w:hAnsi="Times New Roman"/>
                <w:color w:val="000000" w:themeColor="text1"/>
                <w:sz w:val="24"/>
                <w:szCs w:val="24"/>
              </w:rPr>
              <w:t>ựng v</w:t>
            </w:r>
            <w:r w:rsidRPr="00077737">
              <w:rPr>
                <w:rStyle w:val="cf21"/>
                <w:rFonts w:ascii="Times New Roman" w:eastAsiaTheme="majorEastAsia" w:hAnsi="Times New Roman"/>
                <w:color w:val="000000" w:themeColor="text1"/>
                <w:sz w:val="24"/>
                <w:szCs w:val="24"/>
              </w:rPr>
              <w:t>à b</w:t>
            </w:r>
            <w:r w:rsidRPr="00077737">
              <w:rPr>
                <w:rStyle w:val="cf11"/>
                <w:rFonts w:ascii="Times New Roman" w:eastAsiaTheme="majorEastAsia" w:hAnsi="Times New Roman"/>
                <w:color w:val="000000" w:themeColor="text1"/>
                <w:sz w:val="24"/>
                <w:szCs w:val="24"/>
              </w:rPr>
              <w:t>ảo hộ th</w:t>
            </w:r>
            <w:r w:rsidRPr="00077737">
              <w:rPr>
                <w:rStyle w:val="cf31"/>
                <w:rFonts w:ascii="Times New Roman" w:hAnsi="Times New Roman"/>
                <w:color w:val="000000" w:themeColor="text1"/>
                <w:sz w:val="24"/>
                <w:szCs w:val="24"/>
              </w:rPr>
              <w:t>ương hi</w:t>
            </w:r>
            <w:r w:rsidRPr="00077737">
              <w:rPr>
                <w:rStyle w:val="cf11"/>
                <w:rFonts w:ascii="Times New Roman" w:eastAsiaTheme="majorEastAsia" w:hAnsi="Times New Roman"/>
                <w:color w:val="000000" w:themeColor="text1"/>
                <w:sz w:val="24"/>
                <w:szCs w:val="24"/>
              </w:rPr>
              <w:t xml:space="preserve">ệu, chỉ dẫn </w:t>
            </w:r>
            <w:r w:rsidRPr="00077737">
              <w:rPr>
                <w:rStyle w:val="cf31"/>
                <w:rFonts w:ascii="Times New Roman"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ịa l</w:t>
            </w:r>
            <w:r w:rsidRPr="00077737">
              <w:rPr>
                <w:rStyle w:val="cf21"/>
                <w:rFonts w:ascii="Times New Roman" w:eastAsiaTheme="majorEastAsia" w:hAnsi="Times New Roman"/>
                <w:color w:val="000000" w:themeColor="text1"/>
                <w:sz w:val="24"/>
                <w:szCs w:val="24"/>
              </w:rPr>
              <w:t xml:space="preserve">ý. </w:t>
            </w:r>
          </w:p>
          <w:p w14:paraId="289FF97F" w14:textId="77777777" w:rsidR="001B1D68" w:rsidRPr="00077737" w:rsidRDefault="001B1D68" w:rsidP="001B1D68">
            <w:pPr>
              <w:pStyle w:val="NormalWeb"/>
              <w:spacing w:before="0" w:beforeAutospacing="0" w:after="0" w:afterAutospacing="0"/>
              <w:jc w:val="both"/>
              <w:rPr>
                <w:color w:val="000000" w:themeColor="text1"/>
              </w:rPr>
            </w:pPr>
            <w:r w:rsidRPr="00077737">
              <w:rPr>
                <w:rStyle w:val="cf21"/>
                <w:rFonts w:ascii="Times New Roman" w:eastAsiaTheme="majorEastAsia" w:hAnsi="Times New Roman"/>
                <w:color w:val="000000" w:themeColor="text1"/>
                <w:sz w:val="24"/>
                <w:szCs w:val="24"/>
              </w:rPr>
              <w:t xml:space="preserve">- </w:t>
            </w:r>
            <w:r w:rsidRPr="00077737">
              <w:rPr>
                <w:rStyle w:val="cf01"/>
                <w:rFonts w:ascii="Times New Roman" w:eastAsiaTheme="majorEastAsia" w:hAnsi="Times New Roman"/>
                <w:color w:val="000000" w:themeColor="text1"/>
                <w:sz w:val="24"/>
                <w:szCs w:val="24"/>
              </w:rPr>
              <w:t>Ưu ti</w:t>
            </w:r>
            <w:r w:rsidRPr="00077737">
              <w:rPr>
                <w:rStyle w:val="cf21"/>
                <w:rFonts w:ascii="Times New Roman" w:eastAsiaTheme="majorEastAsia" w:hAnsi="Times New Roman"/>
                <w:color w:val="000000" w:themeColor="text1"/>
                <w:sz w:val="24"/>
                <w:szCs w:val="24"/>
              </w:rPr>
              <w:t>ên tham gia các ch</w:t>
            </w:r>
            <w:r w:rsidRPr="00077737">
              <w:rPr>
                <w:rStyle w:val="cf01"/>
                <w:rFonts w:ascii="Times New Roman" w:eastAsiaTheme="majorEastAsia" w:hAnsi="Times New Roman"/>
                <w:color w:val="000000" w:themeColor="text1"/>
                <w:sz w:val="24"/>
                <w:szCs w:val="24"/>
              </w:rPr>
              <w:t>ương tr</w:t>
            </w:r>
            <w:r w:rsidRPr="00077737">
              <w:rPr>
                <w:rStyle w:val="cf21"/>
                <w:rFonts w:ascii="Times New Roman" w:eastAsiaTheme="majorEastAsia" w:hAnsi="Times New Roman"/>
                <w:color w:val="000000" w:themeColor="text1"/>
                <w:sz w:val="24"/>
                <w:szCs w:val="24"/>
              </w:rPr>
              <w:t>ình xúc ti</w:t>
            </w:r>
            <w:r w:rsidRPr="00077737">
              <w:rPr>
                <w:rStyle w:val="cf11"/>
                <w:rFonts w:ascii="Times New Roman" w:eastAsiaTheme="majorEastAsia" w:hAnsi="Times New Roman"/>
                <w:color w:val="000000" w:themeColor="text1"/>
                <w:sz w:val="24"/>
                <w:szCs w:val="24"/>
              </w:rPr>
              <w:t>ến th</w:t>
            </w:r>
            <w:r w:rsidRPr="00077737">
              <w:rPr>
                <w:rStyle w:val="cf31"/>
                <w:rFonts w:ascii="Times New Roman" w:hAnsi="Times New Roman"/>
                <w:color w:val="000000" w:themeColor="text1"/>
                <w:sz w:val="24"/>
                <w:szCs w:val="24"/>
              </w:rPr>
              <w:t>ương m</w:t>
            </w:r>
            <w:r w:rsidRPr="00077737">
              <w:rPr>
                <w:rStyle w:val="cf11"/>
                <w:rFonts w:ascii="Times New Roman" w:eastAsiaTheme="majorEastAsia" w:hAnsi="Times New Roman"/>
                <w:color w:val="000000" w:themeColor="text1"/>
                <w:sz w:val="24"/>
                <w:szCs w:val="24"/>
              </w:rPr>
              <w:t>ại, hội chợ triển l</w:t>
            </w:r>
            <w:r w:rsidRPr="00077737">
              <w:rPr>
                <w:rStyle w:val="cf21"/>
                <w:rFonts w:ascii="Times New Roman" w:eastAsiaTheme="majorEastAsia" w:hAnsi="Times New Roman"/>
                <w:color w:val="000000" w:themeColor="text1"/>
                <w:sz w:val="24"/>
                <w:szCs w:val="24"/>
              </w:rPr>
              <w:t>ãm trong và ngoài n</w:t>
            </w:r>
            <w:r w:rsidRPr="00077737">
              <w:rPr>
                <w:rStyle w:val="cf01"/>
                <w:rFonts w:ascii="Times New Roman" w:eastAsiaTheme="majorEastAsia" w:hAnsi="Times New Roman"/>
                <w:color w:val="000000" w:themeColor="text1"/>
                <w:sz w:val="24"/>
                <w:szCs w:val="24"/>
              </w:rPr>
              <w:t>ư</w:t>
            </w:r>
            <w:r w:rsidRPr="00077737">
              <w:rPr>
                <w:rStyle w:val="cf11"/>
                <w:rFonts w:ascii="Times New Roman" w:eastAsiaTheme="majorEastAsia" w:hAnsi="Times New Roman"/>
                <w:color w:val="000000" w:themeColor="text1"/>
                <w:sz w:val="24"/>
                <w:szCs w:val="24"/>
              </w:rPr>
              <w:t>ớc do Bộ C</w:t>
            </w:r>
            <w:r w:rsidRPr="00077737">
              <w:rPr>
                <w:rStyle w:val="cf21"/>
                <w:rFonts w:ascii="Times New Roman" w:eastAsiaTheme="majorEastAsia" w:hAnsi="Times New Roman"/>
                <w:color w:val="000000" w:themeColor="text1"/>
                <w:sz w:val="24"/>
                <w:szCs w:val="24"/>
              </w:rPr>
              <w:t>ông Th</w:t>
            </w:r>
            <w:r w:rsidRPr="00077737">
              <w:rPr>
                <w:rStyle w:val="cf01"/>
                <w:rFonts w:ascii="Times New Roman" w:eastAsiaTheme="majorEastAsia" w:hAnsi="Times New Roman"/>
                <w:color w:val="000000" w:themeColor="text1"/>
                <w:sz w:val="24"/>
                <w:szCs w:val="24"/>
              </w:rPr>
              <w:t>ương v</w:t>
            </w:r>
            <w:r w:rsidRPr="00077737">
              <w:rPr>
                <w:rStyle w:val="cf21"/>
                <w:rFonts w:ascii="Times New Roman" w:eastAsiaTheme="majorEastAsia" w:hAnsi="Times New Roman"/>
                <w:color w:val="000000" w:themeColor="text1"/>
                <w:sz w:val="24"/>
                <w:szCs w:val="24"/>
              </w:rPr>
              <w:t>à các c</w:t>
            </w:r>
            <w:r w:rsidRPr="00077737">
              <w:rPr>
                <w:rStyle w:val="cf01"/>
                <w:rFonts w:ascii="Times New Roman" w:eastAsiaTheme="majorEastAsia" w:hAnsi="Times New Roman"/>
                <w:color w:val="000000" w:themeColor="text1"/>
                <w:sz w:val="24"/>
                <w:szCs w:val="24"/>
              </w:rPr>
              <w:t>ơ quan nh</w:t>
            </w:r>
            <w:r w:rsidRPr="00077737">
              <w:rPr>
                <w:rStyle w:val="cf21"/>
                <w:rFonts w:ascii="Times New Roman" w:eastAsiaTheme="majorEastAsia" w:hAnsi="Times New Roman"/>
                <w:color w:val="000000" w:themeColor="text1"/>
                <w:sz w:val="24"/>
                <w:szCs w:val="24"/>
              </w:rPr>
              <w:t>à n</w:t>
            </w:r>
            <w:r w:rsidRPr="00077737">
              <w:rPr>
                <w:rStyle w:val="cf01"/>
                <w:rFonts w:ascii="Times New Roman" w:eastAsiaTheme="majorEastAsia" w:hAnsi="Times New Roman"/>
                <w:color w:val="000000" w:themeColor="text1"/>
                <w:sz w:val="24"/>
                <w:szCs w:val="24"/>
              </w:rPr>
              <w:t>ư</w:t>
            </w:r>
            <w:r w:rsidRPr="00077737">
              <w:rPr>
                <w:rStyle w:val="cf11"/>
                <w:rFonts w:ascii="Times New Roman" w:eastAsiaTheme="majorEastAsia" w:hAnsi="Times New Roman"/>
                <w:color w:val="000000" w:themeColor="text1"/>
                <w:sz w:val="24"/>
                <w:szCs w:val="24"/>
              </w:rPr>
              <w:t xml:space="preserve">ớc tổ chức. </w:t>
            </w:r>
          </w:p>
          <w:p w14:paraId="48C04C9D" w14:textId="15EE8005" w:rsidR="001B1D68" w:rsidRPr="009958E3" w:rsidRDefault="001B1D68" w:rsidP="001B1D68">
            <w:pPr>
              <w:pStyle w:val="NormalWeb"/>
              <w:spacing w:before="0" w:beforeAutospacing="0" w:after="0" w:afterAutospacing="0"/>
              <w:jc w:val="both"/>
              <w:rPr>
                <w:color w:val="000000" w:themeColor="text1"/>
              </w:rPr>
            </w:pPr>
            <w:r w:rsidRPr="00077737">
              <w:rPr>
                <w:rStyle w:val="cf11"/>
                <w:rFonts w:ascii="Times New Roman" w:eastAsiaTheme="majorEastAsia" w:hAnsi="Times New Roman"/>
                <w:color w:val="000000" w:themeColor="text1"/>
                <w:sz w:val="24"/>
                <w:szCs w:val="24"/>
              </w:rPr>
              <w:t>- Hỗ trợ ứng dụng c</w:t>
            </w:r>
            <w:r w:rsidRPr="00077737">
              <w:rPr>
                <w:rStyle w:val="cf21"/>
                <w:rFonts w:ascii="Times New Roman" w:eastAsiaTheme="majorEastAsia" w:hAnsi="Times New Roman"/>
                <w:color w:val="000000" w:themeColor="text1"/>
                <w:sz w:val="24"/>
                <w:szCs w:val="24"/>
              </w:rPr>
              <w:t>ông ngh</w:t>
            </w:r>
            <w:r w:rsidRPr="00077737">
              <w:rPr>
                <w:rStyle w:val="cf11"/>
                <w:rFonts w:ascii="Times New Roman" w:eastAsiaTheme="majorEastAsia" w:hAnsi="Times New Roman"/>
                <w:color w:val="000000" w:themeColor="text1"/>
                <w:sz w:val="24"/>
                <w:szCs w:val="24"/>
              </w:rPr>
              <w:t>ệ số v</w:t>
            </w:r>
            <w:r w:rsidRPr="00077737">
              <w:rPr>
                <w:rStyle w:val="cf21"/>
                <w:rFonts w:ascii="Times New Roman" w:eastAsiaTheme="majorEastAsia" w:hAnsi="Times New Roman"/>
                <w:color w:val="000000" w:themeColor="text1"/>
                <w:sz w:val="24"/>
                <w:szCs w:val="24"/>
              </w:rPr>
              <w:t>ào s</w:t>
            </w:r>
            <w:r w:rsidRPr="00077737">
              <w:rPr>
                <w:rStyle w:val="cf11"/>
                <w:rFonts w:ascii="Times New Roman" w:eastAsiaTheme="majorEastAsia" w:hAnsi="Times New Roman"/>
                <w:color w:val="000000" w:themeColor="text1"/>
                <w:sz w:val="24"/>
                <w:szCs w:val="24"/>
              </w:rPr>
              <w:t>ản xuất v</w:t>
            </w:r>
            <w:r w:rsidRPr="00077737">
              <w:rPr>
                <w:rStyle w:val="cf21"/>
                <w:rFonts w:ascii="Times New Roman" w:eastAsiaTheme="majorEastAsia" w:hAnsi="Times New Roman"/>
                <w:color w:val="000000" w:themeColor="text1"/>
                <w:sz w:val="24"/>
                <w:szCs w:val="24"/>
              </w:rPr>
              <w:t>à th</w:t>
            </w:r>
            <w:r w:rsidRPr="00077737">
              <w:rPr>
                <w:rStyle w:val="cf01"/>
                <w:rFonts w:ascii="Times New Roman" w:eastAsiaTheme="majorEastAsia" w:hAnsi="Times New Roman"/>
                <w:color w:val="000000" w:themeColor="text1"/>
                <w:sz w:val="24"/>
                <w:szCs w:val="24"/>
              </w:rPr>
              <w:t>ương m</w:t>
            </w:r>
            <w:r w:rsidRPr="00077737">
              <w:rPr>
                <w:rStyle w:val="cf11"/>
                <w:rFonts w:ascii="Times New Roman" w:eastAsiaTheme="majorEastAsia" w:hAnsi="Times New Roman"/>
                <w:color w:val="000000" w:themeColor="text1"/>
                <w:sz w:val="24"/>
                <w:szCs w:val="24"/>
              </w:rPr>
              <w:t>ại h</w:t>
            </w:r>
            <w:r w:rsidRPr="00077737">
              <w:rPr>
                <w:rStyle w:val="cf21"/>
                <w:rFonts w:ascii="Times New Roman" w:eastAsiaTheme="majorEastAsia" w:hAnsi="Times New Roman"/>
                <w:color w:val="000000" w:themeColor="text1"/>
                <w:sz w:val="24"/>
                <w:szCs w:val="24"/>
              </w:rPr>
              <w:t>óa s</w:t>
            </w:r>
            <w:r w:rsidRPr="00077737">
              <w:rPr>
                <w:rStyle w:val="cf11"/>
                <w:rFonts w:ascii="Times New Roman" w:eastAsiaTheme="majorEastAsia" w:hAnsi="Times New Roman"/>
                <w:color w:val="000000" w:themeColor="text1"/>
                <w:sz w:val="24"/>
                <w:szCs w:val="24"/>
              </w:rPr>
              <w:t xml:space="preserve">ản phẩm. </w:t>
            </w:r>
          </w:p>
        </w:tc>
        <w:tc>
          <w:tcPr>
            <w:tcW w:w="5959" w:type="dxa"/>
          </w:tcPr>
          <w:p w14:paraId="38CBCAC5" w14:textId="77777777" w:rsidR="001B1D68" w:rsidRDefault="001B1D68" w:rsidP="001B1D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Giải trình: </w:t>
            </w:r>
            <w:r>
              <w:rPr>
                <w:rFonts w:ascii="Times New Roman" w:hAnsi="Times New Roman" w:cs="Times New Roman"/>
                <w:b/>
                <w:sz w:val="24"/>
                <w:szCs w:val="24"/>
              </w:rPr>
              <w:t xml:space="preserve"> </w:t>
            </w:r>
          </w:p>
          <w:p w14:paraId="1447FB4E" w14:textId="642452BF" w:rsidR="001B1D68" w:rsidRPr="002B0D23" w:rsidRDefault="001B1D68" w:rsidP="001B1D68">
            <w:pPr>
              <w:spacing w:after="0" w:line="240" w:lineRule="auto"/>
              <w:jc w:val="both"/>
              <w:rPr>
                <w:rFonts w:ascii="Times New Roman" w:hAnsi="Times New Roman" w:cs="Times New Roman"/>
                <w:bCs/>
                <w:sz w:val="24"/>
                <w:szCs w:val="24"/>
                <w:lang w:val="en-US"/>
              </w:rPr>
            </w:pPr>
            <w:r w:rsidRPr="002B0D23">
              <w:rPr>
                <w:rFonts w:ascii="Times New Roman" w:hAnsi="Times New Roman" w:cs="Times New Roman"/>
                <w:bCs/>
                <w:sz w:val="24"/>
                <w:szCs w:val="24"/>
                <w:lang w:val="en-US"/>
              </w:rPr>
              <w:t xml:space="preserve">Thông tư này quy định công tác bình chọn là văn bản hướng dẫn thực hiện, cụ thể hóa nội dung hoạt động khuyến công là tổ chức bình chọn sản phẩm CNNT tiêu biểu được quy định tại Nghị định số 45/2012/NĐ-CP. </w:t>
            </w:r>
            <w:r>
              <w:rPr>
                <w:rFonts w:ascii="Times New Roman" w:hAnsi="Times New Roman" w:cs="Times New Roman"/>
                <w:bCs/>
                <w:sz w:val="24"/>
                <w:szCs w:val="24"/>
                <w:lang w:val="en-US"/>
              </w:rPr>
              <w:t>C</w:t>
            </w:r>
            <w:r w:rsidRPr="002B0D23">
              <w:rPr>
                <w:rFonts w:ascii="Times New Roman" w:hAnsi="Times New Roman" w:cs="Times New Roman"/>
                <w:bCs/>
                <w:sz w:val="24"/>
                <w:szCs w:val="24"/>
                <w:lang w:val="en-US"/>
              </w:rPr>
              <w:t xml:space="preserve">ác cơ sở có sản phẩm đạt giải thuộc phạm vi điều chỉnh của Nghị định 45/2012/NĐ-CP, do vậy việc quy định bổ sung các nội dung khác với nội dung quy định tại Nghị định </w:t>
            </w:r>
            <w:r>
              <w:rPr>
                <w:rFonts w:ascii="Times New Roman" w:hAnsi="Times New Roman" w:cs="Times New Roman"/>
                <w:bCs/>
                <w:sz w:val="24"/>
                <w:szCs w:val="24"/>
                <w:lang w:val="en-US"/>
              </w:rPr>
              <w:t xml:space="preserve">số </w:t>
            </w:r>
            <w:r w:rsidRPr="002B0D23">
              <w:rPr>
                <w:rFonts w:ascii="Times New Roman" w:hAnsi="Times New Roman" w:cs="Times New Roman"/>
                <w:bCs/>
                <w:sz w:val="24"/>
                <w:szCs w:val="24"/>
                <w:lang w:val="en-US"/>
              </w:rPr>
              <w:t xml:space="preserve">45/2012/NĐ-CP là không đúng thẩm quyền ban hành văn bản quy phạm pháp luật. </w:t>
            </w:r>
          </w:p>
        </w:tc>
      </w:tr>
      <w:tr w:rsidR="001B1D68" w:rsidRPr="00262F87" w14:paraId="0BA35DA1" w14:textId="77777777" w:rsidTr="00190BCE">
        <w:trPr>
          <w:trHeight w:val="440"/>
        </w:trPr>
        <w:tc>
          <w:tcPr>
            <w:tcW w:w="1413" w:type="dxa"/>
            <w:vAlign w:val="center"/>
          </w:tcPr>
          <w:p w14:paraId="5A590D25" w14:textId="5FE251DD"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Điều 18</w:t>
            </w:r>
          </w:p>
        </w:tc>
        <w:tc>
          <w:tcPr>
            <w:tcW w:w="1530" w:type="dxa"/>
            <w:vAlign w:val="center"/>
          </w:tcPr>
          <w:p w14:paraId="255A39DB" w14:textId="1A035CCC"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Ninh</w:t>
            </w:r>
          </w:p>
        </w:tc>
        <w:tc>
          <w:tcPr>
            <w:tcW w:w="6663" w:type="dxa"/>
            <w:vAlign w:val="center"/>
          </w:tcPr>
          <w:p w14:paraId="116A523D" w14:textId="2E823D68" w:rsidR="001B1D68" w:rsidRPr="005E4348" w:rsidRDefault="001B1D68" w:rsidP="001B1D68">
            <w:pPr>
              <w:pStyle w:val="NormalWeb"/>
              <w:spacing w:before="0" w:beforeAutospacing="0" w:after="0" w:afterAutospacing="0"/>
              <w:jc w:val="both"/>
              <w:rPr>
                <w:color w:val="000000" w:themeColor="text1"/>
              </w:rPr>
            </w:pPr>
            <w:r>
              <w:rPr>
                <w:rStyle w:val="cf11"/>
                <w:rFonts w:ascii="Times New Roman" w:eastAsiaTheme="majorEastAsia" w:hAnsi="Times New Roman"/>
                <w:color w:val="000000" w:themeColor="text1"/>
                <w:sz w:val="24"/>
                <w:szCs w:val="24"/>
                <w:lang w:val="vi-VN"/>
              </w:rPr>
              <w:t>Q</w:t>
            </w:r>
            <w:r w:rsidRPr="00077737">
              <w:rPr>
                <w:rStyle w:val="cf11"/>
                <w:rFonts w:ascii="Times New Roman" w:eastAsiaTheme="majorEastAsia" w:hAnsi="Times New Roman"/>
                <w:color w:val="000000" w:themeColor="text1"/>
                <w:sz w:val="24"/>
                <w:szCs w:val="24"/>
              </w:rPr>
              <w:t xml:space="preserve">uy </w:t>
            </w:r>
            <w:r w:rsidRPr="00077737">
              <w:rPr>
                <w:rStyle w:val="cf31"/>
                <w:rFonts w:ascii="Times New Roman" w:hAnsi="Times New Roman"/>
                <w:color w:val="000000" w:themeColor="text1"/>
                <w:sz w:val="24"/>
                <w:szCs w:val="24"/>
              </w:rPr>
              <w:t>đ</w:t>
            </w:r>
            <w:r w:rsidRPr="00077737">
              <w:rPr>
                <w:rStyle w:val="cf01"/>
                <w:rFonts w:ascii="Times New Roman" w:eastAsiaTheme="majorEastAsia" w:hAnsi="Times New Roman"/>
                <w:color w:val="000000" w:themeColor="text1"/>
                <w:sz w:val="24"/>
                <w:szCs w:val="24"/>
              </w:rPr>
              <w:t>ịnh r</w:t>
            </w:r>
            <w:r w:rsidRPr="00077737">
              <w:rPr>
                <w:rStyle w:val="cf11"/>
                <w:rFonts w:ascii="Times New Roman" w:eastAsiaTheme="majorEastAsia" w:hAnsi="Times New Roman"/>
                <w:color w:val="000000" w:themeColor="text1"/>
                <w:sz w:val="24"/>
                <w:szCs w:val="24"/>
              </w:rPr>
              <w:t>õ trách nhi</w:t>
            </w:r>
            <w:r w:rsidRPr="00077737">
              <w:rPr>
                <w:rStyle w:val="cf01"/>
                <w:rFonts w:ascii="Times New Roman" w:eastAsiaTheme="majorEastAsia" w:hAnsi="Times New Roman"/>
                <w:color w:val="000000" w:themeColor="text1"/>
                <w:sz w:val="24"/>
                <w:szCs w:val="24"/>
              </w:rPr>
              <w:t xml:space="preserve">ệm của Cục </w:t>
            </w:r>
            <w:r w:rsidRPr="00077737">
              <w:rPr>
                <w:rStyle w:val="cf21"/>
                <w:rFonts w:ascii="Times New Roman" w:eastAsiaTheme="majorEastAsia" w:hAnsi="Times New Roman"/>
                <w:color w:val="000000" w:themeColor="text1"/>
                <w:sz w:val="24"/>
                <w:szCs w:val="24"/>
              </w:rPr>
              <w:t>Đ</w:t>
            </w:r>
            <w:r w:rsidRPr="00077737">
              <w:rPr>
                <w:rStyle w:val="cf01"/>
                <w:rFonts w:ascii="Times New Roman" w:eastAsiaTheme="majorEastAsia" w:hAnsi="Times New Roman"/>
                <w:color w:val="000000" w:themeColor="text1"/>
                <w:sz w:val="24"/>
                <w:szCs w:val="24"/>
              </w:rPr>
              <w:t>ổi mới s</w:t>
            </w:r>
            <w:r w:rsidRPr="00077737">
              <w:rPr>
                <w:rStyle w:val="cf11"/>
                <w:rFonts w:ascii="Times New Roman" w:eastAsiaTheme="majorEastAsia" w:hAnsi="Times New Roman"/>
                <w:color w:val="000000" w:themeColor="text1"/>
                <w:sz w:val="24"/>
                <w:szCs w:val="24"/>
              </w:rPr>
              <w:t>áng t</w:t>
            </w:r>
            <w:r w:rsidRPr="00077737">
              <w:rPr>
                <w:rStyle w:val="cf01"/>
                <w:rFonts w:ascii="Times New Roman" w:eastAsiaTheme="majorEastAsia" w:hAnsi="Times New Roman"/>
                <w:color w:val="000000" w:themeColor="text1"/>
                <w:sz w:val="24"/>
                <w:szCs w:val="24"/>
              </w:rPr>
              <w:t xml:space="preserve">ạo, Chuyển </w:t>
            </w:r>
            <w:r w:rsidRPr="00077737">
              <w:rPr>
                <w:rStyle w:val="cf21"/>
                <w:rFonts w:ascii="Times New Roman" w:eastAsiaTheme="majorEastAsia" w:hAnsi="Times New Roman"/>
                <w:color w:val="000000" w:themeColor="text1"/>
                <w:sz w:val="24"/>
                <w:szCs w:val="24"/>
              </w:rPr>
              <w:t>đ</w:t>
            </w:r>
            <w:r w:rsidRPr="00077737">
              <w:rPr>
                <w:rStyle w:val="cf01"/>
                <w:rFonts w:ascii="Times New Roman" w:eastAsiaTheme="majorEastAsia" w:hAnsi="Times New Roman"/>
                <w:color w:val="000000" w:themeColor="text1"/>
                <w:sz w:val="24"/>
                <w:szCs w:val="24"/>
              </w:rPr>
              <w:t>ổi xanh v</w:t>
            </w:r>
            <w:r w:rsidRPr="00077737">
              <w:rPr>
                <w:rStyle w:val="cf11"/>
                <w:rFonts w:ascii="Times New Roman" w:eastAsiaTheme="majorEastAsia" w:hAnsi="Times New Roman"/>
                <w:color w:val="000000" w:themeColor="text1"/>
                <w:sz w:val="24"/>
                <w:szCs w:val="24"/>
              </w:rPr>
              <w:t>à Khuy</w:t>
            </w:r>
            <w:r w:rsidRPr="00077737">
              <w:rPr>
                <w:rStyle w:val="cf01"/>
                <w:rFonts w:ascii="Times New Roman" w:eastAsiaTheme="majorEastAsia" w:hAnsi="Times New Roman"/>
                <w:color w:val="000000" w:themeColor="text1"/>
                <w:sz w:val="24"/>
                <w:szCs w:val="24"/>
              </w:rPr>
              <w:t>ến c</w:t>
            </w:r>
            <w:r w:rsidRPr="00077737">
              <w:rPr>
                <w:rStyle w:val="cf11"/>
                <w:rFonts w:ascii="Times New Roman" w:eastAsiaTheme="majorEastAsia" w:hAnsi="Times New Roman"/>
                <w:color w:val="000000" w:themeColor="text1"/>
                <w:sz w:val="24"/>
                <w:szCs w:val="24"/>
              </w:rPr>
              <w:t>ông c</w:t>
            </w:r>
            <w:r w:rsidRPr="00077737">
              <w:rPr>
                <w:rStyle w:val="cf31"/>
                <w:rFonts w:ascii="Times New Roman" w:hAnsi="Times New Roman"/>
                <w:color w:val="000000" w:themeColor="text1"/>
                <w:sz w:val="24"/>
                <w:szCs w:val="24"/>
              </w:rPr>
              <w:t>ũng như S</w:t>
            </w:r>
            <w:r w:rsidRPr="00077737">
              <w:rPr>
                <w:rStyle w:val="cf01"/>
                <w:rFonts w:ascii="Times New Roman" w:eastAsiaTheme="majorEastAsia" w:hAnsi="Times New Roman"/>
                <w:color w:val="000000" w:themeColor="text1"/>
                <w:sz w:val="24"/>
                <w:szCs w:val="24"/>
              </w:rPr>
              <w:t>ở C</w:t>
            </w:r>
            <w:r w:rsidRPr="00077737">
              <w:rPr>
                <w:rStyle w:val="cf11"/>
                <w:rFonts w:ascii="Times New Roman" w:eastAsiaTheme="majorEastAsia" w:hAnsi="Times New Roman"/>
                <w:color w:val="000000" w:themeColor="text1"/>
                <w:sz w:val="24"/>
                <w:szCs w:val="24"/>
              </w:rPr>
              <w:t>ông Th</w:t>
            </w:r>
            <w:r w:rsidRPr="00077737">
              <w:rPr>
                <w:rStyle w:val="cf31"/>
                <w:rFonts w:ascii="Times New Roman" w:hAnsi="Times New Roman"/>
                <w:color w:val="000000" w:themeColor="text1"/>
                <w:sz w:val="24"/>
                <w:szCs w:val="24"/>
              </w:rPr>
              <w:t>ương c</w:t>
            </w:r>
            <w:r w:rsidRPr="00077737">
              <w:rPr>
                <w:rStyle w:val="cf11"/>
                <w:rFonts w:ascii="Times New Roman" w:eastAsiaTheme="majorEastAsia" w:hAnsi="Times New Roman"/>
                <w:color w:val="000000" w:themeColor="text1"/>
                <w:sz w:val="24"/>
                <w:szCs w:val="24"/>
              </w:rPr>
              <w:t xml:space="preserve">ác </w:t>
            </w:r>
            <w:r w:rsidRPr="00077737">
              <w:rPr>
                <w:rStyle w:val="cf31"/>
                <w:rFonts w:ascii="Times New Roman" w:hAnsi="Times New Roman"/>
                <w:color w:val="000000" w:themeColor="text1"/>
                <w:sz w:val="24"/>
                <w:szCs w:val="24"/>
              </w:rPr>
              <w:t>đ</w:t>
            </w:r>
            <w:r w:rsidRPr="00077737">
              <w:rPr>
                <w:rStyle w:val="cf01"/>
                <w:rFonts w:ascii="Times New Roman" w:eastAsiaTheme="majorEastAsia" w:hAnsi="Times New Roman"/>
                <w:color w:val="000000" w:themeColor="text1"/>
                <w:sz w:val="24"/>
                <w:szCs w:val="24"/>
              </w:rPr>
              <w:t>ịa ph</w:t>
            </w:r>
            <w:r w:rsidRPr="00077737">
              <w:rPr>
                <w:rStyle w:val="cf21"/>
                <w:rFonts w:ascii="Times New Roman" w:eastAsiaTheme="majorEastAsia" w:hAnsi="Times New Roman"/>
                <w:color w:val="000000" w:themeColor="text1"/>
                <w:sz w:val="24"/>
                <w:szCs w:val="24"/>
              </w:rPr>
              <w:t>ương. Đ</w:t>
            </w:r>
            <w:r w:rsidRPr="00077737">
              <w:rPr>
                <w:rStyle w:val="cf01"/>
                <w:rFonts w:ascii="Times New Roman" w:eastAsiaTheme="majorEastAsia" w:hAnsi="Times New Roman"/>
                <w:color w:val="000000" w:themeColor="text1"/>
                <w:sz w:val="24"/>
                <w:szCs w:val="24"/>
              </w:rPr>
              <w:t>ể c</w:t>
            </w:r>
            <w:r w:rsidRPr="00077737">
              <w:rPr>
                <w:rStyle w:val="cf11"/>
                <w:rFonts w:ascii="Times New Roman" w:eastAsiaTheme="majorEastAsia" w:hAnsi="Times New Roman"/>
                <w:color w:val="000000" w:themeColor="text1"/>
                <w:sz w:val="24"/>
                <w:szCs w:val="24"/>
              </w:rPr>
              <w:t>ông tác ph</w:t>
            </w:r>
            <w:r w:rsidRPr="00077737">
              <w:rPr>
                <w:rStyle w:val="cf01"/>
                <w:rFonts w:ascii="Times New Roman" w:eastAsiaTheme="majorEastAsia" w:hAnsi="Times New Roman"/>
                <w:color w:val="000000" w:themeColor="text1"/>
                <w:sz w:val="24"/>
                <w:szCs w:val="24"/>
              </w:rPr>
              <w:t xml:space="preserve">ối hợp </w:t>
            </w:r>
            <w:r w:rsidRPr="00077737">
              <w:rPr>
                <w:rStyle w:val="cf21"/>
                <w:rFonts w:ascii="Times New Roman" w:eastAsiaTheme="majorEastAsia" w:hAnsi="Times New Roman"/>
                <w:color w:val="000000" w:themeColor="text1"/>
                <w:sz w:val="24"/>
                <w:szCs w:val="24"/>
              </w:rPr>
              <w:t>đư</w:t>
            </w:r>
            <w:r w:rsidRPr="00077737">
              <w:rPr>
                <w:rStyle w:val="cf01"/>
                <w:rFonts w:ascii="Times New Roman" w:eastAsiaTheme="majorEastAsia" w:hAnsi="Times New Roman"/>
                <w:color w:val="000000" w:themeColor="text1"/>
                <w:sz w:val="24"/>
                <w:szCs w:val="24"/>
              </w:rPr>
              <w:t xml:space="preserve">ợc chặt chẽ, </w:t>
            </w:r>
            <w:r w:rsidRPr="00077737">
              <w:rPr>
                <w:rStyle w:val="cf21"/>
                <w:rFonts w:ascii="Times New Roman" w:eastAsiaTheme="majorEastAsia" w:hAnsi="Times New Roman"/>
                <w:color w:val="000000" w:themeColor="text1"/>
                <w:sz w:val="24"/>
                <w:szCs w:val="24"/>
              </w:rPr>
              <w:t>đ</w:t>
            </w:r>
            <w:r w:rsidRPr="00077737">
              <w:rPr>
                <w:rStyle w:val="cf01"/>
                <w:rFonts w:ascii="Times New Roman" w:eastAsiaTheme="majorEastAsia" w:hAnsi="Times New Roman"/>
                <w:color w:val="000000" w:themeColor="text1"/>
                <w:sz w:val="24"/>
                <w:szCs w:val="24"/>
              </w:rPr>
              <w:t>ề nghị bổ sung tr</w:t>
            </w:r>
            <w:r w:rsidRPr="00077737">
              <w:rPr>
                <w:rStyle w:val="cf11"/>
                <w:rFonts w:ascii="Times New Roman" w:eastAsiaTheme="majorEastAsia" w:hAnsi="Times New Roman"/>
                <w:color w:val="000000" w:themeColor="text1"/>
                <w:sz w:val="24"/>
                <w:szCs w:val="24"/>
              </w:rPr>
              <w:t>ách nhi</w:t>
            </w:r>
            <w:r w:rsidRPr="00077737">
              <w:rPr>
                <w:rStyle w:val="cf01"/>
                <w:rFonts w:ascii="Times New Roman" w:eastAsiaTheme="majorEastAsia" w:hAnsi="Times New Roman"/>
                <w:color w:val="000000" w:themeColor="text1"/>
                <w:sz w:val="24"/>
                <w:szCs w:val="24"/>
              </w:rPr>
              <w:t xml:space="preserve">ệm </w:t>
            </w:r>
            <w:r w:rsidRPr="00077737">
              <w:rPr>
                <w:rStyle w:val="cf01"/>
                <w:rFonts w:ascii="Times New Roman" w:eastAsiaTheme="majorEastAsia" w:hAnsi="Times New Roman"/>
                <w:color w:val="000000" w:themeColor="text1"/>
                <w:sz w:val="24"/>
                <w:szCs w:val="24"/>
              </w:rPr>
              <w:lastRenderedPageBreak/>
              <w:t xml:space="preserve">của Cục trong việc </w:t>
            </w:r>
            <w:r w:rsidRPr="00077737">
              <w:rPr>
                <w:rStyle w:val="cf21"/>
                <w:rFonts w:ascii="Times New Roman" w:eastAsiaTheme="majorEastAsia" w:hAnsi="Times New Roman"/>
                <w:color w:val="000000" w:themeColor="text1"/>
                <w:sz w:val="24"/>
                <w:szCs w:val="24"/>
              </w:rPr>
              <w:t>đ</w:t>
            </w:r>
            <w:r w:rsidRPr="00077737">
              <w:rPr>
                <w:rStyle w:val="cf01"/>
                <w:rFonts w:ascii="Times New Roman" w:eastAsiaTheme="majorEastAsia" w:hAnsi="Times New Roman"/>
                <w:color w:val="000000" w:themeColor="text1"/>
                <w:sz w:val="24"/>
                <w:szCs w:val="24"/>
              </w:rPr>
              <w:t>ịnh kỳ tổ chức c</w:t>
            </w:r>
            <w:r w:rsidRPr="00077737">
              <w:rPr>
                <w:rStyle w:val="cf11"/>
                <w:rFonts w:ascii="Times New Roman" w:eastAsiaTheme="majorEastAsia" w:hAnsi="Times New Roman"/>
                <w:color w:val="000000" w:themeColor="text1"/>
                <w:sz w:val="24"/>
                <w:szCs w:val="24"/>
              </w:rPr>
              <w:t>ác di</w:t>
            </w:r>
            <w:r w:rsidRPr="00077737">
              <w:rPr>
                <w:rStyle w:val="cf01"/>
                <w:rFonts w:ascii="Times New Roman" w:eastAsiaTheme="majorEastAsia" w:hAnsi="Times New Roman"/>
                <w:color w:val="000000" w:themeColor="text1"/>
                <w:sz w:val="24"/>
                <w:szCs w:val="24"/>
              </w:rPr>
              <w:t xml:space="preserve">ễn </w:t>
            </w:r>
            <w:r w:rsidRPr="00077737">
              <w:rPr>
                <w:rStyle w:val="cf21"/>
                <w:rFonts w:ascii="Times New Roman" w:eastAsiaTheme="majorEastAsia" w:hAnsi="Times New Roman"/>
                <w:color w:val="000000" w:themeColor="text1"/>
                <w:sz w:val="24"/>
                <w:szCs w:val="24"/>
              </w:rPr>
              <w:t>đ</w:t>
            </w:r>
            <w:r w:rsidRPr="00077737">
              <w:rPr>
                <w:rStyle w:val="cf11"/>
                <w:rFonts w:ascii="Times New Roman" w:eastAsiaTheme="majorEastAsia" w:hAnsi="Times New Roman"/>
                <w:color w:val="000000" w:themeColor="text1"/>
                <w:sz w:val="24"/>
                <w:szCs w:val="24"/>
              </w:rPr>
              <w:t>àn, h</w:t>
            </w:r>
            <w:r w:rsidRPr="00077737">
              <w:rPr>
                <w:rStyle w:val="cf01"/>
                <w:rFonts w:ascii="Times New Roman" w:eastAsiaTheme="majorEastAsia" w:hAnsi="Times New Roman"/>
                <w:color w:val="000000" w:themeColor="text1"/>
                <w:sz w:val="24"/>
                <w:szCs w:val="24"/>
              </w:rPr>
              <w:t xml:space="preserve">ội nghị </w:t>
            </w:r>
            <w:r w:rsidRPr="00077737">
              <w:rPr>
                <w:rStyle w:val="cf21"/>
                <w:rFonts w:ascii="Times New Roman" w:eastAsiaTheme="majorEastAsia" w:hAnsi="Times New Roman"/>
                <w:color w:val="000000" w:themeColor="text1"/>
                <w:sz w:val="24"/>
                <w:szCs w:val="24"/>
              </w:rPr>
              <w:t>đ</w:t>
            </w:r>
            <w:r w:rsidRPr="00077737">
              <w:rPr>
                <w:rStyle w:val="cf01"/>
                <w:rFonts w:ascii="Times New Roman" w:eastAsiaTheme="majorEastAsia" w:hAnsi="Times New Roman"/>
                <w:color w:val="000000" w:themeColor="text1"/>
                <w:sz w:val="24"/>
                <w:szCs w:val="24"/>
              </w:rPr>
              <w:t>ể c</w:t>
            </w:r>
            <w:r w:rsidRPr="00077737">
              <w:rPr>
                <w:rStyle w:val="cf11"/>
                <w:rFonts w:ascii="Times New Roman" w:eastAsiaTheme="majorEastAsia" w:hAnsi="Times New Roman"/>
                <w:color w:val="000000" w:themeColor="text1"/>
                <w:sz w:val="24"/>
                <w:szCs w:val="24"/>
              </w:rPr>
              <w:t>ác c</w:t>
            </w:r>
            <w:r w:rsidRPr="00077737">
              <w:rPr>
                <w:rStyle w:val="cf31"/>
                <w:rFonts w:ascii="Times New Roman" w:hAnsi="Times New Roman"/>
                <w:color w:val="000000" w:themeColor="text1"/>
                <w:sz w:val="24"/>
                <w:szCs w:val="24"/>
              </w:rPr>
              <w:t>ơ s</w:t>
            </w:r>
            <w:r w:rsidRPr="00077737">
              <w:rPr>
                <w:rStyle w:val="cf01"/>
                <w:rFonts w:ascii="Times New Roman" w:eastAsiaTheme="majorEastAsia" w:hAnsi="Times New Roman"/>
                <w:color w:val="000000" w:themeColor="text1"/>
                <w:sz w:val="24"/>
                <w:szCs w:val="24"/>
              </w:rPr>
              <w:t>ở c</w:t>
            </w:r>
            <w:r w:rsidRPr="00077737">
              <w:rPr>
                <w:rStyle w:val="cf11"/>
                <w:rFonts w:ascii="Times New Roman" w:eastAsiaTheme="majorEastAsia" w:hAnsi="Times New Roman"/>
                <w:color w:val="000000" w:themeColor="text1"/>
                <w:sz w:val="24"/>
                <w:szCs w:val="24"/>
              </w:rPr>
              <w:t>ó s</w:t>
            </w:r>
            <w:r w:rsidRPr="00077737">
              <w:rPr>
                <w:rStyle w:val="cf01"/>
                <w:rFonts w:ascii="Times New Roman" w:eastAsiaTheme="majorEastAsia" w:hAnsi="Times New Roman"/>
                <w:color w:val="000000" w:themeColor="text1"/>
                <w:sz w:val="24"/>
                <w:szCs w:val="24"/>
              </w:rPr>
              <w:t xml:space="preserve">ản phẩm </w:t>
            </w:r>
            <w:r w:rsidRPr="00077737">
              <w:rPr>
                <w:rStyle w:val="cf21"/>
                <w:rFonts w:ascii="Times New Roman" w:eastAsiaTheme="majorEastAsia" w:hAnsi="Times New Roman"/>
                <w:color w:val="000000" w:themeColor="text1"/>
                <w:sz w:val="24"/>
                <w:szCs w:val="24"/>
              </w:rPr>
              <w:t>đư</w:t>
            </w:r>
            <w:r w:rsidRPr="00077737">
              <w:rPr>
                <w:rStyle w:val="cf01"/>
                <w:rFonts w:ascii="Times New Roman" w:eastAsiaTheme="majorEastAsia" w:hAnsi="Times New Roman"/>
                <w:color w:val="000000" w:themeColor="text1"/>
                <w:sz w:val="24"/>
                <w:szCs w:val="24"/>
              </w:rPr>
              <w:t>ợc c</w:t>
            </w:r>
            <w:r w:rsidRPr="00077737">
              <w:rPr>
                <w:rStyle w:val="cf11"/>
                <w:rFonts w:ascii="Times New Roman" w:eastAsiaTheme="majorEastAsia" w:hAnsi="Times New Roman"/>
                <w:color w:val="000000" w:themeColor="text1"/>
                <w:sz w:val="24"/>
                <w:szCs w:val="24"/>
              </w:rPr>
              <w:t>ông nh</w:t>
            </w:r>
            <w:r w:rsidRPr="00077737">
              <w:rPr>
                <w:rStyle w:val="cf01"/>
                <w:rFonts w:ascii="Times New Roman" w:eastAsiaTheme="majorEastAsia" w:hAnsi="Times New Roman"/>
                <w:color w:val="000000" w:themeColor="text1"/>
                <w:sz w:val="24"/>
                <w:szCs w:val="24"/>
              </w:rPr>
              <w:t>ận c</w:t>
            </w:r>
            <w:r w:rsidRPr="00077737">
              <w:rPr>
                <w:rStyle w:val="cf11"/>
                <w:rFonts w:ascii="Times New Roman" w:eastAsiaTheme="majorEastAsia" w:hAnsi="Times New Roman"/>
                <w:color w:val="000000" w:themeColor="text1"/>
                <w:sz w:val="24"/>
                <w:szCs w:val="24"/>
              </w:rPr>
              <w:t>ó c</w:t>
            </w:r>
            <w:r w:rsidRPr="00077737">
              <w:rPr>
                <w:rStyle w:val="cf31"/>
                <w:rFonts w:ascii="Times New Roman" w:hAnsi="Times New Roman"/>
                <w:color w:val="000000" w:themeColor="text1"/>
                <w:sz w:val="24"/>
                <w:szCs w:val="24"/>
              </w:rPr>
              <w:t>ơ h</w:t>
            </w:r>
            <w:r w:rsidRPr="00077737">
              <w:rPr>
                <w:rStyle w:val="cf01"/>
                <w:rFonts w:ascii="Times New Roman" w:eastAsiaTheme="majorEastAsia" w:hAnsi="Times New Roman"/>
                <w:color w:val="000000" w:themeColor="text1"/>
                <w:sz w:val="24"/>
                <w:szCs w:val="24"/>
              </w:rPr>
              <w:t>ội giao l</w:t>
            </w:r>
            <w:r w:rsidRPr="00077737">
              <w:rPr>
                <w:rStyle w:val="cf21"/>
                <w:rFonts w:ascii="Times New Roman" w:eastAsiaTheme="majorEastAsia" w:hAnsi="Times New Roman"/>
                <w:color w:val="000000" w:themeColor="text1"/>
                <w:sz w:val="24"/>
                <w:szCs w:val="24"/>
              </w:rPr>
              <w:t>ưu, chia s</w:t>
            </w:r>
            <w:r w:rsidRPr="00077737">
              <w:rPr>
                <w:rStyle w:val="cf01"/>
                <w:rFonts w:ascii="Times New Roman" w:eastAsiaTheme="majorEastAsia" w:hAnsi="Times New Roman"/>
                <w:color w:val="000000" w:themeColor="text1"/>
                <w:sz w:val="24"/>
                <w:szCs w:val="24"/>
              </w:rPr>
              <w:t>ẻ kinh nghiệm v</w:t>
            </w:r>
            <w:r w:rsidRPr="00077737">
              <w:rPr>
                <w:rStyle w:val="cf11"/>
                <w:rFonts w:ascii="Times New Roman" w:eastAsiaTheme="majorEastAsia" w:hAnsi="Times New Roman"/>
                <w:color w:val="000000" w:themeColor="text1"/>
                <w:sz w:val="24"/>
                <w:szCs w:val="24"/>
              </w:rPr>
              <w:t>à k</w:t>
            </w:r>
            <w:r w:rsidRPr="00077737">
              <w:rPr>
                <w:rStyle w:val="cf01"/>
                <w:rFonts w:ascii="Times New Roman" w:eastAsiaTheme="majorEastAsia" w:hAnsi="Times New Roman"/>
                <w:color w:val="000000" w:themeColor="text1"/>
                <w:sz w:val="24"/>
                <w:szCs w:val="24"/>
              </w:rPr>
              <w:t>ết nối với c</w:t>
            </w:r>
            <w:r w:rsidRPr="00077737">
              <w:rPr>
                <w:rStyle w:val="cf11"/>
                <w:rFonts w:ascii="Times New Roman" w:eastAsiaTheme="majorEastAsia" w:hAnsi="Times New Roman"/>
                <w:color w:val="000000" w:themeColor="text1"/>
                <w:sz w:val="24"/>
                <w:szCs w:val="24"/>
              </w:rPr>
              <w:t>ác nhà phân ph</w:t>
            </w:r>
            <w:r w:rsidRPr="00077737">
              <w:rPr>
                <w:rStyle w:val="cf01"/>
                <w:rFonts w:ascii="Times New Roman" w:eastAsiaTheme="majorEastAsia" w:hAnsi="Times New Roman"/>
                <w:color w:val="000000" w:themeColor="text1"/>
                <w:sz w:val="24"/>
                <w:szCs w:val="24"/>
              </w:rPr>
              <w:t xml:space="preserve">ối lớn. </w:t>
            </w:r>
          </w:p>
        </w:tc>
        <w:tc>
          <w:tcPr>
            <w:tcW w:w="5959" w:type="dxa"/>
            <w:vAlign w:val="center"/>
          </w:tcPr>
          <w:p w14:paraId="36E1B32C" w14:textId="408C9558" w:rsidR="001B1D68" w:rsidRPr="002A0F97"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r w:rsidR="001B1D68" w:rsidRPr="00262F87" w14:paraId="6BFCF6E0" w14:textId="77777777" w:rsidTr="00190BCE">
        <w:trPr>
          <w:trHeight w:val="440"/>
        </w:trPr>
        <w:tc>
          <w:tcPr>
            <w:tcW w:w="1413" w:type="dxa"/>
            <w:vAlign w:val="center"/>
          </w:tcPr>
          <w:p w14:paraId="6764C90B" w14:textId="3D025206"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b khoản 2 Điều 18</w:t>
            </w:r>
          </w:p>
        </w:tc>
        <w:tc>
          <w:tcPr>
            <w:tcW w:w="1530" w:type="dxa"/>
            <w:vMerge w:val="restart"/>
            <w:vAlign w:val="center"/>
          </w:tcPr>
          <w:p w14:paraId="208197B8" w14:textId="292260D2"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Huế</w:t>
            </w:r>
          </w:p>
        </w:tc>
        <w:tc>
          <w:tcPr>
            <w:tcW w:w="6663" w:type="dxa"/>
            <w:vAlign w:val="center"/>
          </w:tcPr>
          <w:p w14:paraId="26A636D3" w14:textId="5BF3F365" w:rsidR="001B1D68" w:rsidRPr="005E4348" w:rsidRDefault="001B1D68" w:rsidP="001B1D68">
            <w:pPr>
              <w:pStyle w:val="NormalWeb"/>
              <w:shd w:val="clear" w:color="auto" w:fill="FFFFFF"/>
              <w:spacing w:before="0" w:beforeAutospacing="0" w:after="0" w:afterAutospacing="0"/>
              <w:jc w:val="both"/>
              <w:rPr>
                <w:i/>
                <w:color w:val="000000"/>
              </w:rPr>
            </w:pPr>
            <w:r w:rsidRPr="00262F87">
              <w:rPr>
                <w:color w:val="000000"/>
              </w:rPr>
              <w:t xml:space="preserve">Đề nghị nghiên cứu điều chỉnh thành như sau: </w:t>
            </w:r>
            <w:r w:rsidRPr="00262F87">
              <w:rPr>
                <w:i/>
                <w:color w:val="000000"/>
              </w:rPr>
              <w:t xml:space="preserve">“Xây dựng và trình </w:t>
            </w:r>
            <w:r w:rsidRPr="00262F87">
              <w:rPr>
                <w:i/>
              </w:rPr>
              <w:t>Ủy</w:t>
            </w:r>
            <w:r w:rsidRPr="00262F87">
              <w:rPr>
                <w:i/>
                <w:color w:val="000000"/>
              </w:rPr>
              <w:t xml:space="preserve"> ban nhân dân cấp tỉnh phê duyệt kế hoạch tổ chức bình chọn cấp tỉnh và trình Chủ tịch </w:t>
            </w:r>
            <w:r w:rsidRPr="00262F87">
              <w:rPr>
                <w:i/>
              </w:rPr>
              <w:t>Ủy</w:t>
            </w:r>
            <w:r w:rsidRPr="00262F87">
              <w:rPr>
                <w:i/>
                <w:color w:val="000000"/>
              </w:rPr>
              <w:t xml:space="preserve"> ban nhân dân cấp tỉnh quyết định thành lập Hội đồng bình chọn cấp tỉnh. Hướng dẫn triển khai và tổ chức thực hiện theo kế hoạch được phê duyệt.”</w:t>
            </w:r>
          </w:p>
        </w:tc>
        <w:tc>
          <w:tcPr>
            <w:tcW w:w="5959" w:type="dxa"/>
            <w:vAlign w:val="center"/>
          </w:tcPr>
          <w:p w14:paraId="51921358" w14:textId="764782A0" w:rsidR="001B1D68" w:rsidRPr="002A0F97"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3EBE2402" w14:textId="77777777" w:rsidTr="002D76F6">
        <w:trPr>
          <w:trHeight w:val="440"/>
        </w:trPr>
        <w:tc>
          <w:tcPr>
            <w:tcW w:w="1413" w:type="dxa"/>
            <w:vAlign w:val="center"/>
          </w:tcPr>
          <w:p w14:paraId="6297DC65" w14:textId="491B22B1"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a khoản 3 Điều 18</w:t>
            </w:r>
          </w:p>
        </w:tc>
        <w:tc>
          <w:tcPr>
            <w:tcW w:w="1530" w:type="dxa"/>
            <w:vMerge/>
            <w:vAlign w:val="center"/>
          </w:tcPr>
          <w:p w14:paraId="76EEF39E" w14:textId="77777777" w:rsidR="001B1D68" w:rsidRDefault="001B1D68" w:rsidP="001B1D68">
            <w:pPr>
              <w:spacing w:after="0" w:line="240" w:lineRule="auto"/>
              <w:jc w:val="center"/>
              <w:rPr>
                <w:rFonts w:ascii="Times New Roman" w:hAnsi="Times New Roman" w:cs="Times New Roman"/>
                <w:sz w:val="24"/>
                <w:szCs w:val="24"/>
                <w:lang w:val="vi-VN"/>
              </w:rPr>
            </w:pPr>
          </w:p>
        </w:tc>
        <w:tc>
          <w:tcPr>
            <w:tcW w:w="6663" w:type="dxa"/>
            <w:vAlign w:val="center"/>
          </w:tcPr>
          <w:p w14:paraId="4804E7F0" w14:textId="160F9600" w:rsidR="001B1D68" w:rsidRDefault="001B1D68" w:rsidP="001B1D68">
            <w:pPr>
              <w:shd w:val="clear" w:color="auto" w:fill="FFFFFF"/>
              <w:spacing w:after="0" w:line="240" w:lineRule="auto"/>
              <w:jc w:val="both"/>
              <w:rPr>
                <w:rFonts w:ascii="Times New Roman" w:hAnsi="Times New Roman" w:cs="Times New Roman"/>
                <w:sz w:val="24"/>
                <w:szCs w:val="24"/>
                <w:lang w:val="vi-VN"/>
              </w:rPr>
            </w:pPr>
            <w:r w:rsidRPr="00262F87">
              <w:rPr>
                <w:rFonts w:ascii="Times New Roman" w:hAnsi="Times New Roman" w:cs="Times New Roman"/>
                <w:color w:val="000000"/>
                <w:sz w:val="24"/>
                <w:szCs w:val="24"/>
              </w:rPr>
              <w:t xml:space="preserve">Đề nghị nghiên cứu điều chỉnh thành như sau: </w:t>
            </w:r>
            <w:r w:rsidRPr="00262F87">
              <w:rPr>
                <w:rFonts w:ascii="Times New Roman" w:hAnsi="Times New Roman" w:cs="Times New Roman"/>
                <w:i/>
                <w:color w:val="000000"/>
                <w:sz w:val="24"/>
                <w:szCs w:val="24"/>
              </w:rPr>
              <w:t>“Phê duyệt kế hoạch tổ chức bình chọn cấp xã. Tổ chức bình chọn cấp xã theo quy định tại Thông tư này và hướng dẫn của Sở</w:t>
            </w:r>
            <w:r>
              <w:rPr>
                <w:rFonts w:ascii="Times New Roman" w:hAnsi="Times New Roman" w:cs="Times New Roman"/>
                <w:i/>
                <w:color w:val="000000"/>
                <w:sz w:val="24"/>
                <w:szCs w:val="24"/>
              </w:rPr>
              <w:t xml:space="preserve"> Công Thương.”</w:t>
            </w:r>
          </w:p>
        </w:tc>
        <w:tc>
          <w:tcPr>
            <w:tcW w:w="5959" w:type="dxa"/>
            <w:vAlign w:val="center"/>
          </w:tcPr>
          <w:p w14:paraId="7F42BF9F" w14:textId="18FA6C57" w:rsidR="001B1D68" w:rsidRPr="002A0F97"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082462F1" w14:textId="77777777" w:rsidTr="002D76F6">
        <w:trPr>
          <w:trHeight w:val="440"/>
        </w:trPr>
        <w:tc>
          <w:tcPr>
            <w:tcW w:w="1413" w:type="dxa"/>
            <w:vAlign w:val="center"/>
          </w:tcPr>
          <w:p w14:paraId="6C5BB71D" w14:textId="78744013"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c khoản 3 Điều 18</w:t>
            </w:r>
          </w:p>
        </w:tc>
        <w:tc>
          <w:tcPr>
            <w:tcW w:w="1530" w:type="dxa"/>
            <w:vAlign w:val="center"/>
          </w:tcPr>
          <w:p w14:paraId="158CC547" w14:textId="3B71C95A"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Hà Nội</w:t>
            </w:r>
          </w:p>
        </w:tc>
        <w:tc>
          <w:tcPr>
            <w:tcW w:w="6663" w:type="dxa"/>
            <w:vAlign w:val="center"/>
          </w:tcPr>
          <w:p w14:paraId="54790471" w14:textId="0C454BD1" w:rsidR="001B1D68" w:rsidRDefault="001B1D68" w:rsidP="001B1D68">
            <w:pPr>
              <w:shd w:val="clear" w:color="auto" w:fill="FFFFFF"/>
              <w:spacing w:after="0" w:line="240" w:lineRule="auto"/>
              <w:jc w:val="both"/>
              <w:rPr>
                <w:rFonts w:ascii="Times New Roman" w:hAnsi="Times New Roman" w:cs="Times New Roman"/>
                <w:sz w:val="24"/>
                <w:szCs w:val="24"/>
                <w:lang w:val="vi-VN"/>
              </w:rPr>
            </w:pPr>
            <w:r w:rsidRPr="00262F87">
              <w:rPr>
                <w:rFonts w:ascii="Times New Roman" w:hAnsi="Times New Roman" w:cs="Times New Roman"/>
                <w:sz w:val="24"/>
                <w:szCs w:val="24"/>
              </w:rPr>
              <w:t>Dự thảo Thông tư quy định: “Phê duyệt danh sách sản phẩm CNNT tiêu biểu cấp xã để đăng ký tham gia bình chọn sản phẩm CNNT tiêu biểu cấp tỉnh. Trường hợp không tổ chức bình chọn cấp xã, Ủy ban nhân dân cấp xã thông báo để các cơ sở CNNT có sản phẩm đăng ký tham gia bình chọn cấp tỉnh</w:t>
            </w:r>
            <w:r>
              <w:rPr>
                <w:rFonts w:ascii="Times New Roman" w:hAnsi="Times New Roman" w:cs="Times New Roman"/>
                <w:sz w:val="24"/>
                <w:szCs w:val="24"/>
              </w:rPr>
              <w:t xml:space="preserve"> lập</w:t>
            </w:r>
            <w:r w:rsidRPr="00262F87">
              <w:rPr>
                <w:rFonts w:ascii="Times New Roman" w:hAnsi="Times New Roman" w:cs="Times New Roman"/>
                <w:sz w:val="24"/>
                <w:szCs w:val="24"/>
              </w:rPr>
              <w:t xml:space="preserve"> 01 bộ hồ sơ như quy định tại Điều 11 Thông tư này và xem xét </w:t>
            </w:r>
            <w:r>
              <w:rPr>
                <w:rFonts w:ascii="Times New Roman" w:hAnsi="Times New Roman" w:cs="Times New Roman"/>
                <w:sz w:val="24"/>
                <w:szCs w:val="24"/>
              </w:rPr>
              <w:t xml:space="preserve">có </w:t>
            </w:r>
            <w:r w:rsidRPr="00262F87">
              <w:rPr>
                <w:rFonts w:ascii="Times New Roman" w:hAnsi="Times New Roman" w:cs="Times New Roman"/>
                <w:sz w:val="24"/>
                <w:szCs w:val="24"/>
              </w:rPr>
              <w:t>văn bản gửi đăng ký tham gia bình chọn cấp tỉnh.” Như vậy, cơ sở CNNT không bắt buộc phải có giấy chứng nhận sản phẩm CNNT tiêu biểu cấp xã để có thể nộp hồ sơ tham gia bình chọn cấp tỉnh. Vậy đề nghị bỏ “bình chọn cấp xã” do UBND các xã có thể tổ chức hoặc không tổ chức bình chọn cấp xã</w:t>
            </w:r>
          </w:p>
        </w:tc>
        <w:tc>
          <w:tcPr>
            <w:tcW w:w="5959" w:type="dxa"/>
            <w:vAlign w:val="center"/>
          </w:tcPr>
          <w:p w14:paraId="41AC401D" w14:textId="56BB98D8" w:rsidR="001B1D68" w:rsidRPr="00BB7BFA" w:rsidRDefault="001B1D68" w:rsidP="001B1D68">
            <w:pPr>
              <w:spacing w:after="0" w:line="240" w:lineRule="auto"/>
              <w:jc w:val="both"/>
              <w:rPr>
                <w:rFonts w:ascii="Times New Roman" w:hAnsi="Times New Roman" w:cs="Times New Roman"/>
                <w:bCs/>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7454EB0A" w14:textId="77777777" w:rsidTr="002D76F6">
        <w:trPr>
          <w:trHeight w:val="440"/>
        </w:trPr>
        <w:tc>
          <w:tcPr>
            <w:tcW w:w="1413" w:type="dxa"/>
            <w:vMerge w:val="restart"/>
            <w:vAlign w:val="center"/>
          </w:tcPr>
          <w:p w14:paraId="76F4792F" w14:textId="3CE6A48F"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Điểm c khoản 3 Điều 18</w:t>
            </w:r>
          </w:p>
        </w:tc>
        <w:tc>
          <w:tcPr>
            <w:tcW w:w="1530" w:type="dxa"/>
            <w:vAlign w:val="center"/>
          </w:tcPr>
          <w:p w14:paraId="1BDA04C6" w14:textId="4B439BB5"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Gia Lai</w:t>
            </w:r>
          </w:p>
        </w:tc>
        <w:tc>
          <w:tcPr>
            <w:tcW w:w="6663" w:type="dxa"/>
            <w:vAlign w:val="center"/>
          </w:tcPr>
          <w:p w14:paraId="73DC8759" w14:textId="3527C0AE" w:rsidR="001B1D68" w:rsidRDefault="001B1D68" w:rsidP="001B1D68">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Đề nghị chỉnh sửa “...lập 01 bộ hồ sơ như quy định tại Điều 11 Thông tư này và xem xét có văn bản gửi đăng ký tham gia bình chọn cấp tỉnh” thành “... lập 01 bộ hồ sơ như quy định tại </w:t>
            </w:r>
            <w:r>
              <w:rPr>
                <w:rFonts w:ascii="Times New Roman" w:hAnsi="Times New Roman" w:cs="Times New Roman"/>
                <w:b/>
                <w:sz w:val="24"/>
                <w:szCs w:val="24"/>
                <w:lang w:val="vi-VN"/>
              </w:rPr>
              <w:t>Điều 10</w:t>
            </w:r>
            <w:r>
              <w:rPr>
                <w:rFonts w:ascii="Times New Roman" w:hAnsi="Times New Roman" w:cs="Times New Roman"/>
                <w:sz w:val="24"/>
                <w:szCs w:val="24"/>
                <w:lang w:val="vi-VN"/>
              </w:rPr>
              <w:t xml:space="preserve"> Thông tư này và xem xét có văn bản gửi đăng ký tham gia bình chọn cấp tỉnh”</w:t>
            </w:r>
          </w:p>
          <w:p w14:paraId="15F5EDC8" w14:textId="3CADA648" w:rsidR="001B1D68" w:rsidRDefault="001B1D68" w:rsidP="001B1D68">
            <w:pPr>
              <w:shd w:val="clear" w:color="auto" w:fill="FFFFFF"/>
              <w:spacing w:after="0" w:line="240" w:lineRule="auto"/>
              <w:jc w:val="both"/>
              <w:rPr>
                <w:rFonts w:ascii="Times New Roman" w:hAnsi="Times New Roman" w:cs="Times New Roman"/>
                <w:sz w:val="24"/>
                <w:szCs w:val="24"/>
                <w:lang w:val="vi-VN"/>
              </w:rPr>
            </w:pPr>
          </w:p>
        </w:tc>
        <w:tc>
          <w:tcPr>
            <w:tcW w:w="5959" w:type="dxa"/>
            <w:vAlign w:val="center"/>
          </w:tcPr>
          <w:p w14:paraId="1B89ED8B" w14:textId="33B11D58" w:rsidR="001B1D68"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r>
              <w:rPr>
                <w:rFonts w:ascii="Times New Roman" w:hAnsi="Times New Roman" w:cs="Times New Roman"/>
                <w:b/>
                <w:sz w:val="24"/>
                <w:szCs w:val="24"/>
                <w:lang w:val="en-US"/>
              </w:rPr>
              <w:t xml:space="preserve"> </w:t>
            </w:r>
          </w:p>
          <w:p w14:paraId="3B4E8CD9" w14:textId="77777777" w:rsidR="001B1D68" w:rsidRDefault="001B1D68" w:rsidP="001B1D68">
            <w:pPr>
              <w:spacing w:after="0" w:line="240" w:lineRule="auto"/>
              <w:jc w:val="both"/>
              <w:rPr>
                <w:rFonts w:ascii="Times New Roman" w:hAnsi="Times New Roman" w:cs="Times New Roman"/>
                <w:b/>
                <w:sz w:val="24"/>
                <w:szCs w:val="24"/>
                <w:lang w:val="en-US"/>
              </w:rPr>
            </w:pPr>
          </w:p>
          <w:p w14:paraId="16AFE0EF" w14:textId="2739173C" w:rsidR="001B1D68" w:rsidRPr="00BB7BFA" w:rsidRDefault="001B1D68" w:rsidP="001B1D68">
            <w:pPr>
              <w:spacing w:after="0" w:line="240" w:lineRule="auto"/>
              <w:jc w:val="both"/>
              <w:rPr>
                <w:rFonts w:ascii="Times New Roman" w:hAnsi="Times New Roman" w:cs="Times New Roman"/>
                <w:b/>
                <w:sz w:val="24"/>
                <w:szCs w:val="24"/>
                <w:lang w:val="en-US"/>
              </w:rPr>
            </w:pPr>
          </w:p>
        </w:tc>
      </w:tr>
      <w:tr w:rsidR="001B1D68" w:rsidRPr="00262F87" w14:paraId="13C6D0EB" w14:textId="77777777" w:rsidTr="002D76F6">
        <w:trPr>
          <w:trHeight w:val="440"/>
        </w:trPr>
        <w:tc>
          <w:tcPr>
            <w:tcW w:w="1413" w:type="dxa"/>
            <w:vMerge/>
            <w:vAlign w:val="center"/>
          </w:tcPr>
          <w:p w14:paraId="385B451A" w14:textId="77777777" w:rsidR="001B1D68" w:rsidRPr="002A20C4" w:rsidRDefault="001B1D68" w:rsidP="001B1D68">
            <w:pPr>
              <w:spacing w:after="0" w:line="240" w:lineRule="auto"/>
              <w:jc w:val="center"/>
              <w:rPr>
                <w:rFonts w:ascii="Times New Roman" w:hAnsi="Times New Roman" w:cs="Times New Roman"/>
                <w:bCs/>
                <w:sz w:val="24"/>
                <w:szCs w:val="24"/>
                <w:lang w:val="vi-VN"/>
              </w:rPr>
            </w:pPr>
          </w:p>
        </w:tc>
        <w:tc>
          <w:tcPr>
            <w:tcW w:w="1530" w:type="dxa"/>
            <w:vAlign w:val="center"/>
          </w:tcPr>
          <w:p w14:paraId="2076BD08" w14:textId="72B782B2" w:rsidR="001B1D68" w:rsidRPr="001B1D68" w:rsidRDefault="001B1D68" w:rsidP="001B1D68">
            <w:pPr>
              <w:spacing w:after="0" w:line="240" w:lineRule="auto"/>
              <w:jc w:val="center"/>
              <w:rPr>
                <w:rFonts w:ascii="Times New Roman" w:hAnsi="Times New Roman" w:cs="Times New Roman"/>
                <w:sz w:val="24"/>
                <w:szCs w:val="24"/>
                <w:lang w:val="vi-VN"/>
              </w:rPr>
            </w:pPr>
            <w:r w:rsidRPr="001B1D68">
              <w:rPr>
                <w:rFonts w:ascii="Times New Roman" w:hAnsi="Times New Roman" w:cs="Times New Roman"/>
                <w:sz w:val="24"/>
                <w:szCs w:val="24"/>
                <w:lang w:val="en-US"/>
              </w:rPr>
              <w:t>Vĩnh Long</w:t>
            </w:r>
          </w:p>
        </w:tc>
        <w:tc>
          <w:tcPr>
            <w:tcW w:w="6663" w:type="dxa"/>
            <w:vAlign w:val="center"/>
          </w:tcPr>
          <w:p w14:paraId="063E936F" w14:textId="767B45D5" w:rsidR="001B1D68" w:rsidRPr="001B1D68" w:rsidRDefault="001B1D68" w:rsidP="001B1D68">
            <w:pPr>
              <w:pStyle w:val="ListParagraph"/>
              <w:widowControl w:val="0"/>
              <w:tabs>
                <w:tab w:val="left" w:pos="1027"/>
              </w:tabs>
              <w:autoSpaceDE w:val="0"/>
              <w:autoSpaceDN w:val="0"/>
              <w:spacing w:after="0" w:line="240" w:lineRule="auto"/>
              <w:ind w:left="34" w:right="282"/>
              <w:contextualSpacing w:val="0"/>
              <w:jc w:val="both"/>
              <w:rPr>
                <w:rFonts w:ascii="Times New Roman" w:hAnsi="Times New Roman" w:cs="Times New Roman"/>
                <w:sz w:val="24"/>
                <w:szCs w:val="24"/>
              </w:rPr>
            </w:pPr>
            <w:r w:rsidRPr="001B1D68">
              <w:rPr>
                <w:rFonts w:ascii="Times New Roman" w:hAnsi="Times New Roman" w:cs="Times New Roman"/>
                <w:sz w:val="24"/>
                <w:szCs w:val="24"/>
              </w:rPr>
              <w:t>Tại điểm</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c Khoản</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3</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Điều</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18,</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đề</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nghị chỉnh</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sửa</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cụm</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từ “01 bộ hồ sơ</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như quy định tại điều 11 thông tư này” thành “01 bộ hồ sơ như quy định tại điều 10 thông tư này “.</w:t>
            </w:r>
          </w:p>
        </w:tc>
        <w:tc>
          <w:tcPr>
            <w:tcW w:w="5959" w:type="dxa"/>
            <w:vAlign w:val="center"/>
          </w:tcPr>
          <w:p w14:paraId="669ABCB5" w14:textId="77777777" w:rsidR="001B1D68"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r>
              <w:rPr>
                <w:rFonts w:ascii="Times New Roman" w:hAnsi="Times New Roman" w:cs="Times New Roman"/>
                <w:b/>
                <w:sz w:val="24"/>
                <w:szCs w:val="24"/>
                <w:lang w:val="en-US"/>
              </w:rPr>
              <w:t xml:space="preserve"> </w:t>
            </w:r>
          </w:p>
          <w:p w14:paraId="29AAAD4B" w14:textId="77777777" w:rsidR="001B1D68" w:rsidRPr="00695129" w:rsidRDefault="001B1D68" w:rsidP="001B1D68">
            <w:pPr>
              <w:spacing w:after="0" w:line="240" w:lineRule="auto"/>
              <w:jc w:val="both"/>
              <w:rPr>
                <w:rFonts w:ascii="Times New Roman" w:hAnsi="Times New Roman" w:cs="Times New Roman"/>
                <w:b/>
                <w:sz w:val="24"/>
                <w:szCs w:val="24"/>
              </w:rPr>
            </w:pPr>
          </w:p>
        </w:tc>
      </w:tr>
      <w:tr w:rsidR="001B1D68" w:rsidRPr="00262F87" w14:paraId="032EABA3" w14:textId="77777777" w:rsidTr="002D76F6">
        <w:trPr>
          <w:trHeight w:val="440"/>
        </w:trPr>
        <w:tc>
          <w:tcPr>
            <w:tcW w:w="1413" w:type="dxa"/>
            <w:vAlign w:val="center"/>
          </w:tcPr>
          <w:p w14:paraId="78C9E401" w14:textId="351C2476"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t>Khoản 2 Điều 19</w:t>
            </w:r>
          </w:p>
        </w:tc>
        <w:tc>
          <w:tcPr>
            <w:tcW w:w="1530" w:type="dxa"/>
            <w:vAlign w:val="center"/>
          </w:tcPr>
          <w:p w14:paraId="743CE07D" w14:textId="276E73F4"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Ngãi</w:t>
            </w:r>
          </w:p>
        </w:tc>
        <w:tc>
          <w:tcPr>
            <w:tcW w:w="6663" w:type="dxa"/>
            <w:vAlign w:val="center"/>
          </w:tcPr>
          <w:p w14:paraId="5E7D0B6D" w14:textId="3BC65B8D" w:rsidR="001B1D68" w:rsidRPr="00E95D11" w:rsidRDefault="001B1D68" w:rsidP="001B1D68">
            <w:pPr>
              <w:shd w:val="clear" w:color="auto" w:fill="FFFFFF"/>
              <w:spacing w:after="0" w:line="240" w:lineRule="auto"/>
              <w:jc w:val="both"/>
              <w:rPr>
                <w:rFonts w:ascii="Times New Roman" w:hAnsi="Times New Roman" w:cs="Times New Roman"/>
                <w:sz w:val="24"/>
                <w:szCs w:val="24"/>
                <w:lang w:val="vi-VN"/>
              </w:rPr>
            </w:pPr>
            <w:r w:rsidRPr="00E95D11">
              <w:rPr>
                <w:rFonts w:ascii="Times New Roman" w:hAnsi="Times New Roman" w:cs="Times New Roman"/>
                <w:sz w:val="24"/>
                <w:szCs w:val="24"/>
                <w:lang w:val="vi-VN"/>
              </w:rPr>
              <w:t xml:space="preserve">Kiến nghị xem xét bãi bỏ khoản này. </w:t>
            </w:r>
            <w:r w:rsidRPr="00E95D11">
              <w:rPr>
                <w:rFonts w:ascii="Times New Roman" w:hAnsi="Times New Roman" w:cs="Times New Roman"/>
                <w:sz w:val="24"/>
                <w:szCs w:val="24"/>
              </w:rPr>
              <w:t>Căn cứ vào các quy định tại Thông tư này, Ủy ban nhân dân cấp tỉnh ban hành quy định cụ thể việc tổ chức bình chọn sản phẩm công nghiệp nông thôn tiêu biểu cho phù hợp với điều kiện thực tế tại địa phương</w:t>
            </w:r>
          </w:p>
        </w:tc>
        <w:tc>
          <w:tcPr>
            <w:tcW w:w="5959" w:type="dxa"/>
            <w:vAlign w:val="center"/>
          </w:tcPr>
          <w:p w14:paraId="7E2C43B6" w14:textId="40029CDC" w:rsidR="001B1D68" w:rsidRPr="00E95D11" w:rsidRDefault="001B1D68" w:rsidP="001B1D68">
            <w:pPr>
              <w:spacing w:after="0" w:line="240" w:lineRule="auto"/>
              <w:jc w:val="both"/>
              <w:rPr>
                <w:rFonts w:ascii="Times New Roman" w:hAnsi="Times New Roman" w:cs="Times New Roman"/>
                <w:b/>
                <w:sz w:val="24"/>
                <w:szCs w:val="24"/>
              </w:rPr>
            </w:pPr>
            <w:r w:rsidRPr="00E95D11">
              <w:rPr>
                <w:rFonts w:ascii="Times New Roman" w:hAnsi="Times New Roman" w:cs="Times New Roman"/>
                <w:b/>
                <w:sz w:val="24"/>
                <w:szCs w:val="24"/>
              </w:rPr>
              <w:t>Rà soát, tiếp thu trực tiếp tại Dự thảo Thông tư</w:t>
            </w:r>
          </w:p>
        </w:tc>
      </w:tr>
      <w:tr w:rsidR="001B1D68" w:rsidRPr="00262F87" w14:paraId="305E4941" w14:textId="77777777" w:rsidTr="002D76F6">
        <w:trPr>
          <w:trHeight w:val="440"/>
        </w:trPr>
        <w:tc>
          <w:tcPr>
            <w:tcW w:w="1413" w:type="dxa"/>
            <w:vAlign w:val="center"/>
          </w:tcPr>
          <w:p w14:paraId="68718D83" w14:textId="7971E441" w:rsidR="001B1D68" w:rsidRPr="002A20C4" w:rsidRDefault="001B1D68" w:rsidP="001B1D68">
            <w:pPr>
              <w:spacing w:after="0" w:line="240" w:lineRule="auto"/>
              <w:jc w:val="center"/>
              <w:rPr>
                <w:rFonts w:ascii="Times New Roman" w:hAnsi="Times New Roman" w:cs="Times New Roman"/>
                <w:bCs/>
                <w:sz w:val="24"/>
                <w:szCs w:val="24"/>
                <w:lang w:val="vi-VN"/>
              </w:rPr>
            </w:pPr>
            <w:r w:rsidRPr="002A20C4">
              <w:rPr>
                <w:rFonts w:ascii="Times New Roman" w:hAnsi="Times New Roman" w:cs="Times New Roman"/>
                <w:bCs/>
                <w:sz w:val="24"/>
                <w:szCs w:val="24"/>
                <w:lang w:val="vi-VN"/>
              </w:rPr>
              <w:lastRenderedPageBreak/>
              <w:t>Khoản 1 Điều 21</w:t>
            </w:r>
          </w:p>
        </w:tc>
        <w:tc>
          <w:tcPr>
            <w:tcW w:w="1530" w:type="dxa"/>
            <w:vAlign w:val="center"/>
          </w:tcPr>
          <w:p w14:paraId="674EB733" w14:textId="072DC288"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Hải Phòng</w:t>
            </w:r>
          </w:p>
        </w:tc>
        <w:tc>
          <w:tcPr>
            <w:tcW w:w="6663" w:type="dxa"/>
            <w:vAlign w:val="center"/>
          </w:tcPr>
          <w:p w14:paraId="51D70CD9" w14:textId="3BB93CE0" w:rsidR="001B1D68" w:rsidRPr="00E95D11" w:rsidRDefault="001B1D68" w:rsidP="001B1D68">
            <w:pPr>
              <w:spacing w:after="0" w:line="240" w:lineRule="auto"/>
              <w:jc w:val="both"/>
              <w:rPr>
                <w:rFonts w:ascii="Times New Roman" w:hAnsi="Times New Roman" w:cs="Times New Roman"/>
                <w:sz w:val="24"/>
                <w:szCs w:val="24"/>
              </w:rPr>
            </w:pPr>
            <w:r w:rsidRPr="00E95D11">
              <w:rPr>
                <w:rFonts w:ascii="Times New Roman" w:hAnsi="Times New Roman" w:cs="Times New Roman"/>
                <w:sz w:val="24"/>
                <w:szCs w:val="24"/>
              </w:rPr>
              <w:t>“1. Hồ sơ đã được tiếp nhận theo quy định trước khi thời điểm Thông tư này có hiệu lực nhưng chưa hoàn thành công tác bình chọn được tiếp tục thực hiện theo quy định tại thời điểm tiếp nhận hồ sơ”. Đề nghị làm rõ cụ thể nội dung “chưa hoàn thành công tác bình chọn được tiếp tục thực hiện theo quy định tại thời điểm tiếp nhận hồ sơ” là các biểu mẫu thực hiện theo quy định tại Thông tư cũ hay áp dụng theo Thông tư mới</w:t>
            </w:r>
            <w:r w:rsidRPr="00E95D11">
              <w:rPr>
                <w:rFonts w:ascii="Times New Roman" w:hAnsi="Times New Roman" w:cs="Times New Roman"/>
                <w:sz w:val="24"/>
                <w:szCs w:val="24"/>
                <w:lang w:val="vi-VN"/>
              </w:rPr>
              <w:t xml:space="preserve"> </w:t>
            </w:r>
            <w:r w:rsidRPr="00E95D11">
              <w:rPr>
                <w:rFonts w:ascii="Times New Roman" w:hAnsi="Times New Roman" w:cs="Times New Roman"/>
                <w:sz w:val="24"/>
                <w:szCs w:val="24"/>
              </w:rPr>
              <w:t xml:space="preserve">(Ví dụ tiêu chí bình chọn, phiếu chấm điểm, giấy chứng </w:t>
            </w:r>
            <w:r w:rsidRPr="00E95D11">
              <w:rPr>
                <w:rFonts w:ascii="Times New Roman" w:hAnsi="Times New Roman" w:cs="Times New Roman"/>
                <w:sz w:val="24"/>
                <w:szCs w:val="24"/>
                <w:lang w:val="vi-VN"/>
              </w:rPr>
              <w:t>nhận,.</w:t>
            </w:r>
            <w:r w:rsidRPr="00E95D11">
              <w:rPr>
                <w:rFonts w:ascii="Times New Roman" w:hAnsi="Times New Roman" w:cs="Times New Roman"/>
                <w:sz w:val="24"/>
                <w:szCs w:val="24"/>
              </w:rPr>
              <w:t>..)</w:t>
            </w:r>
          </w:p>
        </w:tc>
        <w:tc>
          <w:tcPr>
            <w:tcW w:w="5959" w:type="dxa"/>
            <w:vAlign w:val="center"/>
          </w:tcPr>
          <w:p w14:paraId="4214BB32" w14:textId="41B0231D" w:rsidR="001B1D68" w:rsidRPr="00E95D11" w:rsidRDefault="001B1D68" w:rsidP="001B1D68">
            <w:pPr>
              <w:spacing w:after="0" w:line="240" w:lineRule="auto"/>
              <w:jc w:val="both"/>
              <w:rPr>
                <w:rFonts w:ascii="Times New Roman" w:hAnsi="Times New Roman" w:cs="Times New Roman"/>
                <w:b/>
                <w:sz w:val="24"/>
                <w:szCs w:val="24"/>
                <w:lang w:val="en-US"/>
              </w:rPr>
            </w:pPr>
            <w:r w:rsidRPr="00E95D11">
              <w:rPr>
                <w:rFonts w:ascii="Times New Roman" w:hAnsi="Times New Roman" w:cs="Times New Roman"/>
                <w:b/>
                <w:sz w:val="24"/>
                <w:szCs w:val="24"/>
              </w:rPr>
              <w:t>Rà soát, tiếp thu trực tiếp tại Dự thảo Thông tư</w:t>
            </w:r>
          </w:p>
        </w:tc>
      </w:tr>
      <w:tr w:rsidR="001B1D68" w:rsidRPr="00262F87" w14:paraId="6072441F" w14:textId="77777777" w:rsidTr="002D76F6">
        <w:trPr>
          <w:trHeight w:val="440"/>
        </w:trPr>
        <w:tc>
          <w:tcPr>
            <w:tcW w:w="1413" w:type="dxa"/>
            <w:vAlign w:val="center"/>
          </w:tcPr>
          <w:p w14:paraId="2C2CFF28" w14:textId="6358437E" w:rsidR="001B1D68" w:rsidRPr="006E5C1A" w:rsidRDefault="001B1D68" w:rsidP="001B1D68">
            <w:pPr>
              <w:spacing w:after="0" w:line="240" w:lineRule="auto"/>
              <w:rPr>
                <w:rFonts w:ascii="Times New Roman" w:hAnsi="Times New Roman" w:cs="Times New Roman"/>
                <w:bCs/>
                <w:sz w:val="24"/>
                <w:szCs w:val="24"/>
              </w:rPr>
            </w:pPr>
            <w:r>
              <w:rPr>
                <w:rFonts w:ascii="Times New Roman" w:hAnsi="Times New Roman" w:cs="Times New Roman"/>
                <w:bCs/>
                <w:sz w:val="24"/>
                <w:szCs w:val="24"/>
              </w:rPr>
              <w:t>Phụ lục kèm theo</w:t>
            </w:r>
          </w:p>
        </w:tc>
        <w:tc>
          <w:tcPr>
            <w:tcW w:w="1530" w:type="dxa"/>
            <w:vAlign w:val="center"/>
          </w:tcPr>
          <w:p w14:paraId="55457261" w14:textId="239C94A6" w:rsidR="001B1D68" w:rsidRPr="006E5C1A" w:rsidRDefault="001B1D68" w:rsidP="001B1D6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vi-VN"/>
              </w:rPr>
              <w:t>Hải Phòng</w:t>
            </w:r>
            <w:r>
              <w:rPr>
                <w:rFonts w:ascii="Times New Roman" w:hAnsi="Times New Roman" w:cs="Times New Roman"/>
                <w:sz w:val="24"/>
                <w:szCs w:val="24"/>
              </w:rPr>
              <w:t>, Lào Cai, Quảng Ninh, Ninh Bình</w:t>
            </w:r>
          </w:p>
        </w:tc>
        <w:tc>
          <w:tcPr>
            <w:tcW w:w="6663" w:type="dxa"/>
            <w:vAlign w:val="center"/>
          </w:tcPr>
          <w:p w14:paraId="6441CCB3" w14:textId="18FF2D74" w:rsidR="001B1D68" w:rsidRPr="00E95D11" w:rsidRDefault="001B1D68" w:rsidP="001B1D68">
            <w:pPr>
              <w:spacing w:after="0" w:line="240" w:lineRule="auto"/>
              <w:jc w:val="both"/>
              <w:rPr>
                <w:rFonts w:ascii="Times New Roman" w:hAnsi="Times New Roman" w:cs="Times New Roman"/>
                <w:sz w:val="24"/>
                <w:szCs w:val="24"/>
              </w:rPr>
            </w:pPr>
            <w:r w:rsidRPr="00E95D11">
              <w:rPr>
                <w:rFonts w:ascii="Times New Roman" w:hAnsi="Times New Roman" w:cs="Times New Roman"/>
                <w:sz w:val="24"/>
                <w:szCs w:val="24"/>
              </w:rPr>
              <w:t xml:space="preserve">Tại phụ lục 3 </w:t>
            </w:r>
            <w:r w:rsidRPr="00E95D11">
              <w:rPr>
                <w:rFonts w:ascii="Times New Roman" w:hAnsi="Times New Roman" w:cs="Times New Roman"/>
                <w:sz w:val="24"/>
                <w:szCs w:val="24"/>
                <w:lang w:val="vi-VN"/>
              </w:rPr>
              <w:t>Để việc chấm điểm, đánh giá sản phẩm được chính xác, rõ ràng và thống nhất, đề nghị đơn vị soạn thảo căn cư vào từng nhóm, chủng loại, đặc tính của sản phẩm để đưa ra khung điểm chi tiết, cụ thể hơn đối với từng sản phẩm</w:t>
            </w:r>
          </w:p>
        </w:tc>
        <w:tc>
          <w:tcPr>
            <w:tcW w:w="5959" w:type="dxa"/>
            <w:vAlign w:val="center"/>
          </w:tcPr>
          <w:p w14:paraId="4B56EA95" w14:textId="2CE97645" w:rsidR="001B1D68" w:rsidRPr="00E95D11" w:rsidRDefault="001B1D68" w:rsidP="001B1D68">
            <w:pPr>
              <w:spacing w:after="0" w:line="240" w:lineRule="auto"/>
              <w:jc w:val="both"/>
              <w:rPr>
                <w:rFonts w:ascii="Times New Roman" w:hAnsi="Times New Roman" w:cs="Times New Roman"/>
                <w:bCs/>
                <w:sz w:val="24"/>
                <w:szCs w:val="24"/>
                <w:lang w:val="en-US"/>
              </w:rPr>
            </w:pPr>
            <w:r w:rsidRPr="00E95D11">
              <w:rPr>
                <w:rFonts w:ascii="Times New Roman" w:hAnsi="Times New Roman" w:cs="Times New Roman"/>
                <w:b/>
                <w:sz w:val="24"/>
                <w:szCs w:val="24"/>
              </w:rPr>
              <w:t>Rà soát, tiếp thu trực tiếp tại Dự thảo Thông tư</w:t>
            </w:r>
          </w:p>
        </w:tc>
      </w:tr>
      <w:tr w:rsidR="001B1D68" w:rsidRPr="00262F87" w14:paraId="2132CACF" w14:textId="77777777" w:rsidTr="002D76F6">
        <w:trPr>
          <w:trHeight w:val="440"/>
        </w:trPr>
        <w:tc>
          <w:tcPr>
            <w:tcW w:w="1413" w:type="dxa"/>
            <w:vAlign w:val="center"/>
          </w:tcPr>
          <w:p w14:paraId="2850CB6F"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3E992104" w14:textId="0106B9A4" w:rsidR="001B1D68" w:rsidRPr="002A20C4" w:rsidRDefault="001B1D68" w:rsidP="001B1D68">
            <w:pPr>
              <w:spacing w:after="0" w:line="240" w:lineRule="auto"/>
              <w:jc w:val="center"/>
              <w:rPr>
                <w:rFonts w:ascii="Times New Roman" w:hAnsi="Times New Roman" w:cs="Times New Roman"/>
                <w:sz w:val="24"/>
                <w:szCs w:val="24"/>
                <w:lang w:val="vi-VN"/>
              </w:rPr>
            </w:pPr>
            <w:r w:rsidRPr="002A20C4">
              <w:rPr>
                <w:rFonts w:ascii="Times New Roman" w:hAnsi="Times New Roman" w:cs="Times New Roman"/>
                <w:sz w:val="24"/>
                <w:szCs w:val="24"/>
                <w:lang w:val="vi-VN"/>
              </w:rPr>
              <w:t>Phú Thọ</w:t>
            </w:r>
          </w:p>
        </w:tc>
        <w:tc>
          <w:tcPr>
            <w:tcW w:w="6663" w:type="dxa"/>
            <w:vAlign w:val="center"/>
          </w:tcPr>
          <w:p w14:paraId="13946492" w14:textId="4E615B57" w:rsidR="001B1D68" w:rsidRPr="002A20C4" w:rsidRDefault="001B1D68" w:rsidP="001B1D68">
            <w:pPr>
              <w:shd w:val="clear" w:color="auto" w:fill="FFFFFF"/>
              <w:spacing w:after="0" w:line="240" w:lineRule="auto"/>
              <w:jc w:val="both"/>
              <w:rPr>
                <w:rFonts w:ascii="Times New Roman" w:hAnsi="Times New Roman" w:cs="Times New Roman"/>
                <w:sz w:val="24"/>
                <w:szCs w:val="24"/>
                <w:lang w:val="vi-VN"/>
              </w:rPr>
            </w:pPr>
            <w:r w:rsidRPr="002A20C4">
              <w:rPr>
                <w:rFonts w:ascii="Times New Roman" w:hAnsi="Times New Roman" w:cs="Times New Roman"/>
                <w:bCs/>
                <w:color w:val="000000"/>
                <w:sz w:val="24"/>
                <w:szCs w:val="24"/>
              </w:rPr>
              <w:t xml:space="preserve">Tại </w:t>
            </w:r>
            <w:r w:rsidRPr="002A20C4">
              <w:rPr>
                <w:rFonts w:ascii="Times New Roman" w:hAnsi="Times New Roman" w:cs="Times New Roman"/>
                <w:color w:val="000000"/>
                <w:sz w:val="24"/>
                <w:szCs w:val="24"/>
              </w:rPr>
              <w:t>Phụ lục số 8, Mục II “MẪU CỤ THỂ”: Mẫu số 1, Mẫu số 2, Mẫu số 3 đề nghị chèn mã QR vào các mẫu Giấy chứng nhận.</w:t>
            </w:r>
          </w:p>
        </w:tc>
        <w:tc>
          <w:tcPr>
            <w:tcW w:w="5959" w:type="dxa"/>
            <w:vAlign w:val="center"/>
          </w:tcPr>
          <w:p w14:paraId="3EE2E332" w14:textId="5C2A06B5" w:rsidR="001B1D68" w:rsidRPr="003223A9" w:rsidRDefault="001B1D68" w:rsidP="001B1D68">
            <w:pPr>
              <w:spacing w:after="0" w:line="240" w:lineRule="auto"/>
              <w:jc w:val="both"/>
              <w:rPr>
                <w:rFonts w:ascii="Times New Roman" w:hAnsi="Times New Roman" w:cs="Times New Roman"/>
                <w:b/>
                <w:sz w:val="24"/>
                <w:szCs w:val="24"/>
                <w:lang w:val="en-US"/>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4CAA6AAC" w14:textId="77777777" w:rsidTr="002D76F6">
        <w:trPr>
          <w:trHeight w:val="440"/>
        </w:trPr>
        <w:tc>
          <w:tcPr>
            <w:tcW w:w="1413" w:type="dxa"/>
            <w:vAlign w:val="center"/>
          </w:tcPr>
          <w:p w14:paraId="413B5A50"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1D0492B8" w14:textId="71AC087B" w:rsidR="001B1D68" w:rsidRPr="001B1D68" w:rsidRDefault="001B1D68" w:rsidP="001B1D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Vĩnh Long</w:t>
            </w:r>
          </w:p>
        </w:tc>
        <w:tc>
          <w:tcPr>
            <w:tcW w:w="6663" w:type="dxa"/>
            <w:vAlign w:val="center"/>
          </w:tcPr>
          <w:p w14:paraId="40CB39A0" w14:textId="77777777" w:rsidR="001B1D68" w:rsidRPr="001B1D68" w:rsidRDefault="001B1D68" w:rsidP="001B1D68">
            <w:pPr>
              <w:pStyle w:val="ListParagraph"/>
              <w:widowControl w:val="0"/>
              <w:tabs>
                <w:tab w:val="left" w:pos="1024"/>
              </w:tabs>
              <w:autoSpaceDE w:val="0"/>
              <w:autoSpaceDN w:val="0"/>
              <w:spacing w:after="0" w:line="240" w:lineRule="auto"/>
              <w:ind w:left="34"/>
              <w:contextualSpacing w:val="0"/>
              <w:jc w:val="both"/>
              <w:rPr>
                <w:rFonts w:ascii="Times New Roman" w:hAnsi="Times New Roman" w:cs="Times New Roman"/>
                <w:sz w:val="24"/>
                <w:szCs w:val="24"/>
              </w:rPr>
            </w:pPr>
            <w:r w:rsidRPr="001B1D68">
              <w:rPr>
                <w:rFonts w:ascii="Times New Roman" w:hAnsi="Times New Roman" w:cs="Times New Roman"/>
                <w:sz w:val="24"/>
                <w:szCs w:val="24"/>
              </w:rPr>
              <w:t>Đối</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với</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mẫu</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giấy</w:t>
            </w:r>
            <w:r w:rsidRPr="001B1D68">
              <w:rPr>
                <w:rFonts w:ascii="Times New Roman" w:hAnsi="Times New Roman" w:cs="Times New Roman"/>
                <w:spacing w:val="-7"/>
                <w:sz w:val="24"/>
                <w:szCs w:val="24"/>
              </w:rPr>
              <w:t xml:space="preserve"> </w:t>
            </w:r>
            <w:r w:rsidRPr="001B1D68">
              <w:rPr>
                <w:rFonts w:ascii="Times New Roman" w:hAnsi="Times New Roman" w:cs="Times New Roman"/>
                <w:sz w:val="24"/>
                <w:szCs w:val="24"/>
              </w:rPr>
              <w:t>chứng</w:t>
            </w:r>
            <w:r w:rsidRPr="001B1D68">
              <w:rPr>
                <w:rFonts w:ascii="Times New Roman" w:hAnsi="Times New Roman" w:cs="Times New Roman"/>
                <w:spacing w:val="-2"/>
                <w:sz w:val="24"/>
                <w:szCs w:val="24"/>
              </w:rPr>
              <w:t xml:space="preserve"> </w:t>
            </w:r>
            <w:r w:rsidRPr="001B1D68">
              <w:rPr>
                <w:rFonts w:ascii="Times New Roman" w:hAnsi="Times New Roman" w:cs="Times New Roman"/>
                <w:sz w:val="24"/>
                <w:szCs w:val="24"/>
              </w:rPr>
              <w:t>nhận</w:t>
            </w:r>
            <w:r w:rsidRPr="001B1D68">
              <w:rPr>
                <w:rFonts w:ascii="Times New Roman" w:hAnsi="Times New Roman" w:cs="Times New Roman"/>
                <w:spacing w:val="-1"/>
                <w:sz w:val="24"/>
                <w:szCs w:val="24"/>
              </w:rPr>
              <w:t xml:space="preserve"> </w:t>
            </w:r>
            <w:r w:rsidRPr="001B1D68">
              <w:rPr>
                <w:rFonts w:ascii="Times New Roman" w:hAnsi="Times New Roman" w:cs="Times New Roman"/>
                <w:sz w:val="24"/>
                <w:szCs w:val="24"/>
              </w:rPr>
              <w:t>đề</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xuất</w:t>
            </w:r>
            <w:r w:rsidRPr="001B1D68">
              <w:rPr>
                <w:rFonts w:ascii="Times New Roman" w:hAnsi="Times New Roman" w:cs="Times New Roman"/>
                <w:spacing w:val="-4"/>
                <w:sz w:val="24"/>
                <w:szCs w:val="24"/>
              </w:rPr>
              <w:t xml:space="preserve"> </w:t>
            </w:r>
            <w:r w:rsidRPr="001B1D68">
              <w:rPr>
                <w:rFonts w:ascii="Times New Roman" w:hAnsi="Times New Roman" w:cs="Times New Roman"/>
                <w:sz w:val="24"/>
                <w:szCs w:val="24"/>
              </w:rPr>
              <w:t>bổ</w:t>
            </w:r>
            <w:r w:rsidRPr="001B1D68">
              <w:rPr>
                <w:rFonts w:ascii="Times New Roman" w:hAnsi="Times New Roman" w:cs="Times New Roman"/>
                <w:spacing w:val="-3"/>
                <w:sz w:val="24"/>
                <w:szCs w:val="24"/>
              </w:rPr>
              <w:t xml:space="preserve"> </w:t>
            </w:r>
            <w:r w:rsidRPr="001B1D68">
              <w:rPr>
                <w:rFonts w:ascii="Times New Roman" w:hAnsi="Times New Roman" w:cs="Times New Roman"/>
                <w:spacing w:val="-2"/>
                <w:sz w:val="24"/>
                <w:szCs w:val="24"/>
              </w:rPr>
              <w:t>sung:</w:t>
            </w:r>
          </w:p>
          <w:p w14:paraId="4F6E939A" w14:textId="77777777" w:rsidR="001B1D68" w:rsidRPr="001B1D68" w:rsidRDefault="001B1D68" w:rsidP="001B1D68">
            <w:pPr>
              <w:pStyle w:val="BodyText"/>
              <w:ind w:left="34"/>
              <w:jc w:val="both"/>
              <w:rPr>
                <w:sz w:val="24"/>
                <w:szCs w:val="24"/>
              </w:rPr>
            </w:pPr>
            <w:r w:rsidRPr="001B1D68">
              <w:rPr>
                <w:sz w:val="24"/>
                <w:szCs w:val="24"/>
              </w:rPr>
              <w:t>+</w:t>
            </w:r>
            <w:r w:rsidRPr="001B1D68">
              <w:rPr>
                <w:spacing w:val="-3"/>
                <w:sz w:val="24"/>
                <w:szCs w:val="24"/>
              </w:rPr>
              <w:t xml:space="preserve"> </w:t>
            </w:r>
            <w:r w:rsidRPr="001B1D68">
              <w:rPr>
                <w:sz w:val="24"/>
                <w:szCs w:val="24"/>
              </w:rPr>
              <w:t>Tên</w:t>
            </w:r>
            <w:r w:rsidRPr="001B1D68">
              <w:rPr>
                <w:spacing w:val="-2"/>
                <w:sz w:val="24"/>
                <w:szCs w:val="24"/>
              </w:rPr>
              <w:t xml:space="preserve"> </w:t>
            </w:r>
            <w:r w:rsidRPr="001B1D68">
              <w:rPr>
                <w:sz w:val="24"/>
                <w:szCs w:val="24"/>
              </w:rPr>
              <w:t>tiếng</w:t>
            </w:r>
            <w:r w:rsidRPr="001B1D68">
              <w:rPr>
                <w:spacing w:val="-2"/>
                <w:sz w:val="24"/>
                <w:szCs w:val="24"/>
              </w:rPr>
              <w:t xml:space="preserve"> </w:t>
            </w:r>
            <w:r w:rsidRPr="001B1D68">
              <w:rPr>
                <w:sz w:val="24"/>
                <w:szCs w:val="24"/>
              </w:rPr>
              <w:t>Anh</w:t>
            </w:r>
            <w:r w:rsidRPr="001B1D68">
              <w:rPr>
                <w:spacing w:val="-6"/>
                <w:sz w:val="24"/>
                <w:szCs w:val="24"/>
              </w:rPr>
              <w:t xml:space="preserve"> </w:t>
            </w:r>
            <w:r w:rsidRPr="001B1D68">
              <w:rPr>
                <w:sz w:val="24"/>
                <w:szCs w:val="24"/>
              </w:rPr>
              <w:t>và</w:t>
            </w:r>
            <w:r w:rsidRPr="001B1D68">
              <w:rPr>
                <w:spacing w:val="-2"/>
                <w:sz w:val="24"/>
                <w:szCs w:val="24"/>
              </w:rPr>
              <w:t xml:space="preserve"> </w:t>
            </w:r>
            <w:r w:rsidRPr="001B1D68">
              <w:rPr>
                <w:sz w:val="24"/>
                <w:szCs w:val="24"/>
              </w:rPr>
              <w:t>tên</w:t>
            </w:r>
            <w:r w:rsidRPr="001B1D68">
              <w:rPr>
                <w:spacing w:val="-2"/>
                <w:sz w:val="24"/>
                <w:szCs w:val="24"/>
              </w:rPr>
              <w:t xml:space="preserve"> </w:t>
            </w:r>
            <w:r w:rsidRPr="001B1D68">
              <w:rPr>
                <w:sz w:val="24"/>
                <w:szCs w:val="24"/>
              </w:rPr>
              <w:t>tiếng</w:t>
            </w:r>
            <w:r w:rsidRPr="001B1D68">
              <w:rPr>
                <w:spacing w:val="-2"/>
                <w:sz w:val="24"/>
                <w:szCs w:val="24"/>
              </w:rPr>
              <w:t xml:space="preserve"> </w:t>
            </w:r>
            <w:r w:rsidRPr="001B1D68">
              <w:rPr>
                <w:sz w:val="24"/>
                <w:szCs w:val="24"/>
              </w:rPr>
              <w:t>Anh</w:t>
            </w:r>
            <w:r w:rsidRPr="001B1D68">
              <w:rPr>
                <w:spacing w:val="-6"/>
                <w:sz w:val="24"/>
                <w:szCs w:val="24"/>
              </w:rPr>
              <w:t xml:space="preserve"> </w:t>
            </w:r>
            <w:r w:rsidRPr="001B1D68">
              <w:rPr>
                <w:sz w:val="24"/>
                <w:szCs w:val="24"/>
              </w:rPr>
              <w:t>viết</w:t>
            </w:r>
            <w:r w:rsidRPr="001B1D68">
              <w:rPr>
                <w:spacing w:val="-1"/>
                <w:sz w:val="24"/>
                <w:szCs w:val="24"/>
              </w:rPr>
              <w:t xml:space="preserve"> </w:t>
            </w:r>
            <w:r w:rsidRPr="001B1D68">
              <w:rPr>
                <w:spacing w:val="-4"/>
                <w:sz w:val="24"/>
                <w:szCs w:val="24"/>
              </w:rPr>
              <w:t>tắt.</w:t>
            </w:r>
          </w:p>
          <w:p w14:paraId="537D66A6" w14:textId="60216B09" w:rsidR="001B1D68" w:rsidRPr="002A20C4" w:rsidRDefault="001B1D68" w:rsidP="001B1D68">
            <w:pPr>
              <w:shd w:val="clear" w:color="auto" w:fill="FFFFFF"/>
              <w:spacing w:after="0" w:line="240" w:lineRule="auto"/>
              <w:jc w:val="both"/>
              <w:rPr>
                <w:rFonts w:ascii="Times New Roman" w:hAnsi="Times New Roman" w:cs="Times New Roman"/>
                <w:bCs/>
                <w:color w:val="000000"/>
                <w:sz w:val="24"/>
                <w:szCs w:val="24"/>
              </w:rPr>
            </w:pPr>
            <w:r w:rsidRPr="001B1D68">
              <w:rPr>
                <w:sz w:val="24"/>
                <w:szCs w:val="24"/>
              </w:rPr>
              <w:t>+ Logo của</w:t>
            </w:r>
            <w:r w:rsidRPr="001B1D68">
              <w:rPr>
                <w:spacing w:val="1"/>
                <w:sz w:val="24"/>
                <w:szCs w:val="24"/>
              </w:rPr>
              <w:t xml:space="preserve"> </w:t>
            </w:r>
            <w:r w:rsidRPr="001B1D68">
              <w:rPr>
                <w:sz w:val="24"/>
                <w:szCs w:val="24"/>
              </w:rPr>
              <w:t>Chương</w:t>
            </w:r>
            <w:r w:rsidRPr="001B1D68">
              <w:rPr>
                <w:spacing w:val="-1"/>
                <w:sz w:val="24"/>
                <w:szCs w:val="24"/>
              </w:rPr>
              <w:t xml:space="preserve"> </w:t>
            </w:r>
            <w:r w:rsidRPr="001B1D68">
              <w:rPr>
                <w:sz w:val="24"/>
                <w:szCs w:val="24"/>
              </w:rPr>
              <w:t>trình</w:t>
            </w:r>
            <w:r w:rsidRPr="001B1D68">
              <w:rPr>
                <w:spacing w:val="-1"/>
                <w:sz w:val="24"/>
                <w:szCs w:val="24"/>
              </w:rPr>
              <w:t xml:space="preserve"> </w:t>
            </w:r>
            <w:r w:rsidRPr="001B1D68">
              <w:rPr>
                <w:sz w:val="24"/>
                <w:szCs w:val="24"/>
              </w:rPr>
              <w:t>bình</w:t>
            </w:r>
            <w:r w:rsidRPr="001B1D68">
              <w:rPr>
                <w:spacing w:val="1"/>
                <w:sz w:val="24"/>
                <w:szCs w:val="24"/>
              </w:rPr>
              <w:t xml:space="preserve"> </w:t>
            </w:r>
            <w:r w:rsidRPr="001B1D68">
              <w:rPr>
                <w:sz w:val="24"/>
                <w:szCs w:val="24"/>
              </w:rPr>
              <w:t>chọn sản phẩm</w:t>
            </w:r>
            <w:r w:rsidRPr="001B1D68">
              <w:rPr>
                <w:spacing w:val="-4"/>
                <w:sz w:val="24"/>
                <w:szCs w:val="24"/>
              </w:rPr>
              <w:t xml:space="preserve"> </w:t>
            </w:r>
            <w:r w:rsidRPr="001B1D68">
              <w:rPr>
                <w:sz w:val="24"/>
                <w:szCs w:val="24"/>
              </w:rPr>
              <w:t>công</w:t>
            </w:r>
            <w:r w:rsidRPr="001B1D68">
              <w:rPr>
                <w:spacing w:val="-1"/>
                <w:sz w:val="24"/>
                <w:szCs w:val="24"/>
              </w:rPr>
              <w:t xml:space="preserve"> </w:t>
            </w:r>
            <w:r w:rsidRPr="001B1D68">
              <w:rPr>
                <w:sz w:val="24"/>
                <w:szCs w:val="24"/>
              </w:rPr>
              <w:t>nghiệp</w:t>
            </w:r>
            <w:r w:rsidRPr="001B1D68">
              <w:rPr>
                <w:spacing w:val="-1"/>
                <w:sz w:val="24"/>
                <w:szCs w:val="24"/>
              </w:rPr>
              <w:t xml:space="preserve"> </w:t>
            </w:r>
            <w:r w:rsidRPr="001B1D68">
              <w:rPr>
                <w:sz w:val="24"/>
                <w:szCs w:val="24"/>
              </w:rPr>
              <w:t>nông thôn</w:t>
            </w:r>
            <w:r w:rsidRPr="001B1D68">
              <w:rPr>
                <w:spacing w:val="-1"/>
                <w:sz w:val="24"/>
                <w:szCs w:val="24"/>
              </w:rPr>
              <w:t xml:space="preserve"> </w:t>
            </w:r>
            <w:r w:rsidRPr="001B1D68">
              <w:rPr>
                <w:spacing w:val="-4"/>
                <w:sz w:val="24"/>
                <w:szCs w:val="24"/>
              </w:rPr>
              <w:t>tiêu</w:t>
            </w:r>
            <w:r w:rsidRPr="001B1D68">
              <w:rPr>
                <w:sz w:val="24"/>
                <w:szCs w:val="24"/>
                <w:lang w:val="en-US"/>
              </w:rPr>
              <w:t xml:space="preserve"> </w:t>
            </w:r>
            <w:r w:rsidRPr="001B1D68">
              <w:rPr>
                <w:spacing w:val="-4"/>
                <w:sz w:val="24"/>
                <w:szCs w:val="24"/>
              </w:rPr>
              <w:t>biểu.</w:t>
            </w:r>
          </w:p>
        </w:tc>
        <w:tc>
          <w:tcPr>
            <w:tcW w:w="5959" w:type="dxa"/>
            <w:vAlign w:val="center"/>
          </w:tcPr>
          <w:p w14:paraId="0CD7C4ED" w14:textId="2083A51F" w:rsidR="001B1D68" w:rsidRPr="00695129" w:rsidRDefault="001B1D68" w:rsidP="001B1D68">
            <w:pPr>
              <w:spacing w:after="0" w:line="240" w:lineRule="auto"/>
              <w:jc w:val="both"/>
              <w:rPr>
                <w:rFonts w:ascii="Times New Roman" w:hAnsi="Times New Roman" w:cs="Times New Roman"/>
                <w:b/>
                <w:sz w:val="24"/>
                <w:szCs w:val="24"/>
              </w:rPr>
            </w:pPr>
            <w:r w:rsidRPr="00695129">
              <w:rPr>
                <w:rFonts w:ascii="Times New Roman" w:hAnsi="Times New Roman" w:cs="Times New Roman"/>
                <w:b/>
                <w:sz w:val="24"/>
                <w:szCs w:val="24"/>
              </w:rPr>
              <w:t>Rà soát, tiếp thu trực tiếp tại Dự thảo Thông t</w:t>
            </w:r>
            <w:r>
              <w:rPr>
                <w:rFonts w:ascii="Times New Roman" w:hAnsi="Times New Roman" w:cs="Times New Roman"/>
                <w:b/>
                <w:sz w:val="24"/>
                <w:szCs w:val="24"/>
              </w:rPr>
              <w:t>ư</w:t>
            </w:r>
          </w:p>
        </w:tc>
      </w:tr>
      <w:tr w:rsidR="001B1D68" w:rsidRPr="00262F87" w14:paraId="41578CD9" w14:textId="77777777" w:rsidTr="002D76F6">
        <w:trPr>
          <w:trHeight w:val="440"/>
        </w:trPr>
        <w:tc>
          <w:tcPr>
            <w:tcW w:w="1413" w:type="dxa"/>
            <w:vAlign w:val="center"/>
          </w:tcPr>
          <w:p w14:paraId="1CF506B2"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7F0EA3CA" w14:textId="7F7E088D" w:rsidR="001B1D68" w:rsidRDefault="001B1D68" w:rsidP="001B1D68">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Quảng Ninh</w:t>
            </w:r>
          </w:p>
        </w:tc>
        <w:tc>
          <w:tcPr>
            <w:tcW w:w="6663" w:type="dxa"/>
            <w:vAlign w:val="center"/>
          </w:tcPr>
          <w:p w14:paraId="2BA81DE1" w14:textId="5F047E74" w:rsidR="001B1D68" w:rsidRPr="00E95D11" w:rsidRDefault="001B1D68" w:rsidP="001B1D68">
            <w:pPr>
              <w:pStyle w:val="NormalWeb"/>
              <w:spacing w:before="0" w:beforeAutospacing="0" w:after="0" w:afterAutospacing="0"/>
              <w:jc w:val="both"/>
              <w:rPr>
                <w:rFonts w:eastAsiaTheme="majorEastAsia"/>
              </w:rPr>
            </w:pPr>
            <w:r w:rsidRPr="00E95D11">
              <w:rPr>
                <w:rStyle w:val="cf11"/>
                <w:rFonts w:ascii="Times New Roman" w:eastAsiaTheme="majorEastAsia" w:hAnsi="Times New Roman"/>
                <w:color w:val="auto"/>
                <w:sz w:val="24"/>
                <w:szCs w:val="24"/>
                <w:lang w:val="vi-VN"/>
              </w:rPr>
              <w:t>(</w:t>
            </w:r>
            <w:r w:rsidRPr="00E95D11">
              <w:rPr>
                <w:rStyle w:val="cf11"/>
                <w:rFonts w:ascii="Times New Roman" w:eastAsiaTheme="majorEastAsia" w:hAnsi="Times New Roman"/>
                <w:color w:val="auto"/>
                <w:sz w:val="24"/>
                <w:szCs w:val="24"/>
              </w:rPr>
              <w:t>Ch</w:t>
            </w:r>
            <w:r w:rsidRPr="00E95D11">
              <w:rPr>
                <w:rStyle w:val="cf01"/>
                <w:rFonts w:ascii="Times New Roman" w:eastAsiaTheme="majorEastAsia" w:hAnsi="Times New Roman"/>
                <w:color w:val="auto"/>
                <w:sz w:val="24"/>
                <w:szCs w:val="24"/>
              </w:rPr>
              <w:t xml:space="preserve">ương III) </w:t>
            </w:r>
          </w:p>
          <w:p w14:paraId="6B8EF8B5" w14:textId="77777777" w:rsidR="001B1D68" w:rsidRPr="00E95D11" w:rsidRDefault="001B1D68" w:rsidP="001B1D68">
            <w:pPr>
              <w:pStyle w:val="NormalWeb"/>
              <w:spacing w:before="0" w:beforeAutospacing="0" w:after="0" w:afterAutospacing="0"/>
              <w:jc w:val="both"/>
            </w:pPr>
            <w:r w:rsidRPr="00E95D11">
              <w:rPr>
                <w:rStyle w:val="cf01"/>
                <w:rFonts w:ascii="Times New Roman" w:eastAsiaTheme="majorEastAsia" w:hAnsi="Times New Roman"/>
                <w:color w:val="auto"/>
                <w:sz w:val="24"/>
                <w:szCs w:val="24"/>
              </w:rPr>
              <w:t>- Nghi</w:t>
            </w:r>
            <w:r w:rsidRPr="00E95D11">
              <w:rPr>
                <w:rStyle w:val="cf21"/>
                <w:rFonts w:ascii="Times New Roman" w:eastAsiaTheme="majorEastAsia" w:hAnsi="Times New Roman"/>
                <w:color w:val="auto"/>
                <w:sz w:val="24"/>
                <w:szCs w:val="24"/>
              </w:rPr>
              <w:t>ên c</w:t>
            </w:r>
            <w:r w:rsidRPr="00E95D11">
              <w:rPr>
                <w:rStyle w:val="cf11"/>
                <w:rFonts w:ascii="Times New Roman" w:eastAsiaTheme="majorEastAsia" w:hAnsi="Times New Roman"/>
                <w:color w:val="auto"/>
                <w:sz w:val="24"/>
                <w:szCs w:val="24"/>
              </w:rPr>
              <w:t>ứu, bổ sung h</w:t>
            </w:r>
            <w:r w:rsidRPr="00E95D11">
              <w:rPr>
                <w:rStyle w:val="cf01"/>
                <w:rFonts w:ascii="Times New Roman" w:eastAsiaTheme="majorEastAsia" w:hAnsi="Times New Roman"/>
                <w:color w:val="auto"/>
                <w:sz w:val="24"/>
                <w:szCs w:val="24"/>
              </w:rPr>
              <w:t>ư</w:t>
            </w:r>
            <w:r w:rsidRPr="00E95D11">
              <w:rPr>
                <w:rStyle w:val="cf11"/>
                <w:rFonts w:ascii="Times New Roman" w:eastAsiaTheme="majorEastAsia" w:hAnsi="Times New Roman"/>
                <w:color w:val="auto"/>
                <w:sz w:val="24"/>
                <w:szCs w:val="24"/>
              </w:rPr>
              <w:t xml:space="preserve">ớng dẫn quy </w:t>
            </w:r>
            <w:r w:rsidRPr="00E95D11">
              <w:rPr>
                <w:rStyle w:val="cf01"/>
                <w:rFonts w:ascii="Times New Roman" w:eastAsiaTheme="majorEastAsia" w:hAnsi="Times New Roman"/>
                <w:color w:val="auto"/>
                <w:sz w:val="24"/>
                <w:szCs w:val="24"/>
              </w:rPr>
              <w:t>đ</w:t>
            </w:r>
            <w:r w:rsidRPr="00E95D11">
              <w:rPr>
                <w:rStyle w:val="cf11"/>
                <w:rFonts w:ascii="Times New Roman" w:eastAsiaTheme="majorEastAsia" w:hAnsi="Times New Roman"/>
                <w:color w:val="auto"/>
                <w:sz w:val="24"/>
                <w:szCs w:val="24"/>
              </w:rPr>
              <w:t>ịnh về n</w:t>
            </w:r>
            <w:r w:rsidRPr="00E95D11">
              <w:rPr>
                <w:rStyle w:val="cf01"/>
                <w:rFonts w:ascii="Times New Roman" w:eastAsiaTheme="majorEastAsia" w:hAnsi="Times New Roman"/>
                <w:color w:val="auto"/>
                <w:sz w:val="24"/>
                <w:szCs w:val="24"/>
              </w:rPr>
              <w:t>ăm t</w:t>
            </w:r>
            <w:r w:rsidRPr="00E95D11">
              <w:rPr>
                <w:rStyle w:val="cf11"/>
                <w:rFonts w:ascii="Times New Roman" w:eastAsiaTheme="majorEastAsia" w:hAnsi="Times New Roman"/>
                <w:color w:val="auto"/>
                <w:sz w:val="24"/>
                <w:szCs w:val="24"/>
              </w:rPr>
              <w:t>ổ chức b</w:t>
            </w:r>
            <w:r w:rsidRPr="00E95D11">
              <w:rPr>
                <w:rStyle w:val="cf21"/>
                <w:rFonts w:ascii="Times New Roman" w:eastAsiaTheme="majorEastAsia" w:hAnsi="Times New Roman"/>
                <w:color w:val="auto"/>
                <w:sz w:val="24"/>
                <w:szCs w:val="24"/>
              </w:rPr>
              <w:t>ình ch</w:t>
            </w:r>
            <w:r w:rsidRPr="00E95D11">
              <w:rPr>
                <w:rStyle w:val="cf11"/>
                <w:rFonts w:ascii="Times New Roman" w:eastAsiaTheme="majorEastAsia" w:hAnsi="Times New Roman"/>
                <w:color w:val="auto"/>
                <w:sz w:val="24"/>
                <w:szCs w:val="24"/>
              </w:rPr>
              <w:t>ọn cấp x</w:t>
            </w:r>
            <w:r w:rsidRPr="00E95D11">
              <w:rPr>
                <w:rStyle w:val="cf21"/>
                <w:rFonts w:ascii="Times New Roman" w:eastAsiaTheme="majorEastAsia" w:hAnsi="Times New Roman"/>
                <w:color w:val="auto"/>
                <w:sz w:val="24"/>
                <w:szCs w:val="24"/>
              </w:rPr>
              <w:t>ã, c</w:t>
            </w:r>
            <w:r w:rsidRPr="00E95D11">
              <w:rPr>
                <w:rStyle w:val="cf11"/>
                <w:rFonts w:ascii="Times New Roman" w:eastAsiaTheme="majorEastAsia" w:hAnsi="Times New Roman"/>
                <w:color w:val="auto"/>
                <w:sz w:val="24"/>
                <w:szCs w:val="24"/>
              </w:rPr>
              <w:t>ấp tỉnh. Theo Dự thảo Th</w:t>
            </w:r>
            <w:r w:rsidRPr="00E95D11">
              <w:rPr>
                <w:rStyle w:val="cf21"/>
                <w:rFonts w:ascii="Times New Roman" w:eastAsiaTheme="majorEastAsia" w:hAnsi="Times New Roman"/>
                <w:color w:val="auto"/>
                <w:sz w:val="24"/>
                <w:szCs w:val="24"/>
              </w:rPr>
              <w:t>ông t</w:t>
            </w:r>
            <w:r w:rsidRPr="00E95D11">
              <w:rPr>
                <w:rStyle w:val="cf31"/>
                <w:rFonts w:ascii="Times New Roman" w:hAnsi="Times New Roman"/>
                <w:color w:val="auto"/>
                <w:sz w:val="24"/>
                <w:szCs w:val="24"/>
              </w:rPr>
              <w:t>ư: “B</w:t>
            </w:r>
            <w:r w:rsidRPr="00E95D11">
              <w:rPr>
                <w:rStyle w:val="cf21"/>
                <w:rFonts w:ascii="Times New Roman" w:eastAsiaTheme="majorEastAsia" w:hAnsi="Times New Roman"/>
                <w:color w:val="auto"/>
                <w:sz w:val="24"/>
                <w:szCs w:val="24"/>
              </w:rPr>
              <w:t>ình ch</w:t>
            </w:r>
            <w:r w:rsidRPr="00E95D11">
              <w:rPr>
                <w:rStyle w:val="cf11"/>
                <w:rFonts w:ascii="Times New Roman" w:eastAsiaTheme="majorEastAsia" w:hAnsi="Times New Roman"/>
                <w:color w:val="auto"/>
                <w:sz w:val="24"/>
                <w:szCs w:val="24"/>
              </w:rPr>
              <w:t>ọn cấp x</w:t>
            </w:r>
            <w:r w:rsidRPr="00E95D11">
              <w:rPr>
                <w:rStyle w:val="cf21"/>
                <w:rFonts w:ascii="Times New Roman" w:eastAsiaTheme="majorEastAsia" w:hAnsi="Times New Roman"/>
                <w:color w:val="auto"/>
                <w:sz w:val="24"/>
                <w:szCs w:val="24"/>
              </w:rPr>
              <w:t>ã, c</w:t>
            </w:r>
            <w:r w:rsidRPr="00E95D11">
              <w:rPr>
                <w:rStyle w:val="cf11"/>
                <w:rFonts w:ascii="Times New Roman" w:eastAsiaTheme="majorEastAsia" w:hAnsi="Times New Roman"/>
                <w:color w:val="auto"/>
                <w:sz w:val="24"/>
                <w:szCs w:val="24"/>
              </w:rPr>
              <w:t xml:space="preserve">ấp tỉnh </w:t>
            </w:r>
            <w:r w:rsidRPr="00E95D11">
              <w:rPr>
                <w:rStyle w:val="cf01"/>
                <w:rFonts w:ascii="Times New Roman" w:eastAsiaTheme="majorEastAsia" w:hAnsi="Times New Roman"/>
                <w:color w:val="auto"/>
                <w:sz w:val="24"/>
                <w:szCs w:val="24"/>
              </w:rPr>
              <w:t>đư</w:t>
            </w:r>
            <w:r w:rsidRPr="00E95D11">
              <w:rPr>
                <w:rStyle w:val="cf11"/>
                <w:rFonts w:ascii="Times New Roman" w:eastAsiaTheme="majorEastAsia" w:hAnsi="Times New Roman"/>
                <w:color w:val="auto"/>
                <w:sz w:val="24"/>
                <w:szCs w:val="24"/>
              </w:rPr>
              <w:t xml:space="preserve">ợc tổ chức </w:t>
            </w:r>
            <w:r w:rsidRPr="00E95D11">
              <w:rPr>
                <w:rStyle w:val="cf01"/>
                <w:rFonts w:ascii="Times New Roman" w:eastAsiaTheme="majorEastAsia" w:hAnsi="Times New Roman"/>
                <w:color w:val="auto"/>
                <w:sz w:val="24"/>
                <w:szCs w:val="24"/>
              </w:rPr>
              <w:t>đ</w:t>
            </w:r>
            <w:r w:rsidRPr="00E95D11">
              <w:rPr>
                <w:rStyle w:val="cf11"/>
                <w:rFonts w:ascii="Times New Roman" w:eastAsiaTheme="majorEastAsia" w:hAnsi="Times New Roman"/>
                <w:color w:val="auto"/>
                <w:sz w:val="24"/>
                <w:szCs w:val="24"/>
              </w:rPr>
              <w:t>ịnh kỳ 02 n</w:t>
            </w:r>
            <w:r w:rsidRPr="00E95D11">
              <w:rPr>
                <w:rStyle w:val="cf01"/>
                <w:rFonts w:ascii="Times New Roman" w:eastAsiaTheme="majorEastAsia" w:hAnsi="Times New Roman"/>
                <w:color w:val="auto"/>
                <w:sz w:val="24"/>
                <w:szCs w:val="24"/>
              </w:rPr>
              <w:t>ăm m</w:t>
            </w:r>
            <w:r w:rsidRPr="00E95D11">
              <w:rPr>
                <w:rStyle w:val="cf11"/>
                <w:rFonts w:ascii="Times New Roman" w:eastAsiaTheme="majorEastAsia" w:hAnsi="Times New Roman"/>
                <w:color w:val="auto"/>
                <w:sz w:val="24"/>
                <w:szCs w:val="24"/>
              </w:rPr>
              <w:t>ột lần v</w:t>
            </w:r>
            <w:r w:rsidRPr="00E95D11">
              <w:rPr>
                <w:rStyle w:val="cf21"/>
                <w:rFonts w:ascii="Times New Roman" w:eastAsiaTheme="majorEastAsia" w:hAnsi="Times New Roman"/>
                <w:color w:val="auto"/>
                <w:sz w:val="24"/>
                <w:szCs w:val="24"/>
              </w:rPr>
              <w:t>ào n</w:t>
            </w:r>
            <w:r w:rsidRPr="00E95D11">
              <w:rPr>
                <w:rStyle w:val="cf31"/>
                <w:rFonts w:ascii="Times New Roman" w:hAnsi="Times New Roman"/>
                <w:color w:val="auto"/>
                <w:sz w:val="24"/>
                <w:szCs w:val="24"/>
              </w:rPr>
              <w:t>ăm ch</w:t>
            </w:r>
            <w:r w:rsidRPr="00E95D11">
              <w:rPr>
                <w:rStyle w:val="cf11"/>
                <w:rFonts w:ascii="Times New Roman" w:eastAsiaTheme="majorEastAsia" w:hAnsi="Times New Roman"/>
                <w:color w:val="auto"/>
                <w:sz w:val="24"/>
                <w:szCs w:val="24"/>
              </w:rPr>
              <w:t>ẵn. Tr</w:t>
            </w:r>
            <w:r w:rsidRPr="00E95D11">
              <w:rPr>
                <w:rStyle w:val="cf01"/>
                <w:rFonts w:ascii="Times New Roman" w:eastAsiaTheme="majorEastAsia" w:hAnsi="Times New Roman"/>
                <w:color w:val="auto"/>
                <w:sz w:val="24"/>
                <w:szCs w:val="24"/>
              </w:rPr>
              <w:t>ư</w:t>
            </w:r>
            <w:r w:rsidRPr="00E95D11">
              <w:rPr>
                <w:rStyle w:val="cf11"/>
                <w:rFonts w:ascii="Times New Roman" w:eastAsiaTheme="majorEastAsia" w:hAnsi="Times New Roman"/>
                <w:color w:val="auto"/>
                <w:sz w:val="24"/>
                <w:szCs w:val="24"/>
              </w:rPr>
              <w:t>ờng hợp kh</w:t>
            </w:r>
            <w:r w:rsidRPr="00E95D11">
              <w:rPr>
                <w:rStyle w:val="cf21"/>
                <w:rFonts w:ascii="Times New Roman" w:eastAsiaTheme="majorEastAsia" w:hAnsi="Times New Roman"/>
                <w:color w:val="auto"/>
                <w:sz w:val="24"/>
                <w:szCs w:val="24"/>
              </w:rPr>
              <w:t>ác theo quy</w:t>
            </w:r>
            <w:r w:rsidRPr="00E95D11">
              <w:rPr>
                <w:rStyle w:val="cf11"/>
                <w:rFonts w:ascii="Times New Roman" w:eastAsiaTheme="majorEastAsia" w:hAnsi="Times New Roman"/>
                <w:color w:val="auto"/>
                <w:sz w:val="24"/>
                <w:szCs w:val="24"/>
              </w:rPr>
              <w:t xml:space="preserve">ết </w:t>
            </w:r>
            <w:r w:rsidRPr="00E95D11">
              <w:rPr>
                <w:rStyle w:val="cf01"/>
                <w:rFonts w:ascii="Times New Roman" w:eastAsiaTheme="majorEastAsia" w:hAnsi="Times New Roman"/>
                <w:color w:val="auto"/>
                <w:sz w:val="24"/>
                <w:szCs w:val="24"/>
              </w:rPr>
              <w:t>đ</w:t>
            </w:r>
            <w:r w:rsidRPr="00E95D11">
              <w:rPr>
                <w:rStyle w:val="cf11"/>
                <w:rFonts w:ascii="Times New Roman" w:eastAsiaTheme="majorEastAsia" w:hAnsi="Times New Roman"/>
                <w:color w:val="auto"/>
                <w:sz w:val="24"/>
                <w:szCs w:val="24"/>
              </w:rPr>
              <w:t>ịnh của cấp c</w:t>
            </w:r>
            <w:r w:rsidRPr="00E95D11">
              <w:rPr>
                <w:rStyle w:val="cf21"/>
                <w:rFonts w:ascii="Times New Roman" w:eastAsiaTheme="majorEastAsia" w:hAnsi="Times New Roman"/>
                <w:color w:val="auto"/>
                <w:sz w:val="24"/>
                <w:szCs w:val="24"/>
              </w:rPr>
              <w:t>ó th</w:t>
            </w:r>
            <w:r w:rsidRPr="00E95D11">
              <w:rPr>
                <w:rStyle w:val="cf11"/>
                <w:rFonts w:ascii="Times New Roman" w:eastAsiaTheme="majorEastAsia" w:hAnsi="Times New Roman"/>
                <w:color w:val="auto"/>
                <w:sz w:val="24"/>
                <w:szCs w:val="24"/>
              </w:rPr>
              <w:t xml:space="preserve">ẩm quyền”. </w:t>
            </w:r>
          </w:p>
          <w:p w14:paraId="45EDE0C4" w14:textId="584A91A8" w:rsidR="001B1D68" w:rsidRPr="00E95D11" w:rsidRDefault="001B1D68" w:rsidP="001B1D68">
            <w:pPr>
              <w:pStyle w:val="NormalWeb"/>
              <w:spacing w:before="0" w:beforeAutospacing="0" w:after="0" w:afterAutospacing="0"/>
              <w:jc w:val="both"/>
              <w:rPr>
                <w:b/>
              </w:rPr>
            </w:pPr>
            <w:r w:rsidRPr="00E95D11">
              <w:rPr>
                <w:rStyle w:val="cf11"/>
                <w:rFonts w:ascii="Times New Roman" w:eastAsiaTheme="majorEastAsia" w:hAnsi="Times New Roman"/>
                <w:color w:val="auto"/>
                <w:sz w:val="24"/>
                <w:szCs w:val="24"/>
              </w:rPr>
              <w:t>L</w:t>
            </w:r>
            <w:r w:rsidRPr="00E95D11">
              <w:rPr>
                <w:rStyle w:val="cf21"/>
                <w:rFonts w:ascii="Times New Roman" w:eastAsiaTheme="majorEastAsia" w:hAnsi="Times New Roman"/>
                <w:color w:val="auto"/>
                <w:sz w:val="24"/>
                <w:szCs w:val="24"/>
              </w:rPr>
              <w:t>ý do: Trên th</w:t>
            </w:r>
            <w:r w:rsidRPr="00E95D11">
              <w:rPr>
                <w:rStyle w:val="cf11"/>
                <w:rFonts w:ascii="Times New Roman" w:eastAsiaTheme="majorEastAsia" w:hAnsi="Times New Roman"/>
                <w:color w:val="auto"/>
                <w:sz w:val="24"/>
                <w:szCs w:val="24"/>
              </w:rPr>
              <w:t xml:space="preserve">ực tế tại tỉnh Quảng Ninh hiện </w:t>
            </w:r>
            <w:r w:rsidRPr="00E95D11">
              <w:rPr>
                <w:rStyle w:val="cf01"/>
                <w:rFonts w:ascii="Times New Roman" w:eastAsiaTheme="majorEastAsia" w:hAnsi="Times New Roman"/>
                <w:color w:val="auto"/>
                <w:sz w:val="24"/>
                <w:szCs w:val="24"/>
              </w:rPr>
              <w:t>đang t</w:t>
            </w:r>
            <w:r w:rsidRPr="00E95D11">
              <w:rPr>
                <w:rStyle w:val="cf11"/>
                <w:rFonts w:ascii="Times New Roman" w:eastAsiaTheme="majorEastAsia" w:hAnsi="Times New Roman"/>
                <w:color w:val="auto"/>
                <w:sz w:val="24"/>
                <w:szCs w:val="24"/>
              </w:rPr>
              <w:t>ổ chức b</w:t>
            </w:r>
            <w:r w:rsidRPr="00E95D11">
              <w:rPr>
                <w:rStyle w:val="cf21"/>
                <w:rFonts w:ascii="Times New Roman" w:eastAsiaTheme="majorEastAsia" w:hAnsi="Times New Roman"/>
                <w:color w:val="auto"/>
                <w:sz w:val="24"/>
                <w:szCs w:val="24"/>
              </w:rPr>
              <w:t>ình ch</w:t>
            </w:r>
            <w:r w:rsidRPr="00E95D11">
              <w:rPr>
                <w:rStyle w:val="cf11"/>
                <w:rFonts w:ascii="Times New Roman" w:eastAsiaTheme="majorEastAsia" w:hAnsi="Times New Roman"/>
                <w:color w:val="auto"/>
                <w:sz w:val="24"/>
                <w:szCs w:val="24"/>
              </w:rPr>
              <w:t>ọn cấp x</w:t>
            </w:r>
            <w:r w:rsidRPr="00E95D11">
              <w:rPr>
                <w:rStyle w:val="cf21"/>
                <w:rFonts w:ascii="Times New Roman" w:eastAsiaTheme="majorEastAsia" w:hAnsi="Times New Roman"/>
                <w:color w:val="auto"/>
                <w:sz w:val="24"/>
                <w:szCs w:val="24"/>
              </w:rPr>
              <w:t>ã, c</w:t>
            </w:r>
            <w:r w:rsidRPr="00E95D11">
              <w:rPr>
                <w:rStyle w:val="cf11"/>
                <w:rFonts w:ascii="Times New Roman" w:eastAsiaTheme="majorEastAsia" w:hAnsi="Times New Roman"/>
                <w:color w:val="auto"/>
                <w:sz w:val="24"/>
                <w:szCs w:val="24"/>
              </w:rPr>
              <w:t>ấp tỉnh 02 n</w:t>
            </w:r>
            <w:r w:rsidRPr="00E95D11">
              <w:rPr>
                <w:rStyle w:val="cf01"/>
                <w:rFonts w:ascii="Times New Roman" w:eastAsiaTheme="majorEastAsia" w:hAnsi="Times New Roman"/>
                <w:color w:val="auto"/>
                <w:sz w:val="24"/>
                <w:szCs w:val="24"/>
              </w:rPr>
              <w:t>ăm 1 l</w:t>
            </w:r>
            <w:r w:rsidRPr="00E95D11">
              <w:rPr>
                <w:rStyle w:val="cf11"/>
                <w:rFonts w:ascii="Times New Roman" w:eastAsiaTheme="majorEastAsia" w:hAnsi="Times New Roman"/>
                <w:color w:val="auto"/>
                <w:sz w:val="24"/>
                <w:szCs w:val="24"/>
              </w:rPr>
              <w:t>ần v</w:t>
            </w:r>
            <w:r w:rsidRPr="00E95D11">
              <w:rPr>
                <w:rStyle w:val="cf21"/>
                <w:rFonts w:ascii="Times New Roman" w:eastAsiaTheme="majorEastAsia" w:hAnsi="Times New Roman"/>
                <w:color w:val="auto"/>
                <w:sz w:val="24"/>
                <w:szCs w:val="24"/>
              </w:rPr>
              <w:t>ào n</w:t>
            </w:r>
            <w:r w:rsidRPr="00E95D11">
              <w:rPr>
                <w:rStyle w:val="cf31"/>
                <w:rFonts w:ascii="Times New Roman" w:hAnsi="Times New Roman"/>
                <w:color w:val="auto"/>
                <w:sz w:val="24"/>
                <w:szCs w:val="24"/>
              </w:rPr>
              <w:t>ăm l</w:t>
            </w:r>
            <w:r w:rsidRPr="00E95D11">
              <w:rPr>
                <w:rStyle w:val="cf11"/>
                <w:rFonts w:ascii="Times New Roman" w:eastAsiaTheme="majorEastAsia" w:hAnsi="Times New Roman"/>
                <w:color w:val="auto"/>
                <w:sz w:val="24"/>
                <w:szCs w:val="24"/>
              </w:rPr>
              <w:t>ẻ (n</w:t>
            </w:r>
            <w:r w:rsidRPr="00E95D11">
              <w:rPr>
                <w:rStyle w:val="cf01"/>
                <w:rFonts w:ascii="Times New Roman" w:eastAsiaTheme="majorEastAsia" w:hAnsi="Times New Roman"/>
                <w:color w:val="auto"/>
                <w:sz w:val="24"/>
                <w:szCs w:val="24"/>
              </w:rPr>
              <w:t>ăm t</w:t>
            </w:r>
            <w:r w:rsidRPr="00E95D11">
              <w:rPr>
                <w:rStyle w:val="cf11"/>
                <w:rFonts w:ascii="Times New Roman" w:eastAsiaTheme="majorEastAsia" w:hAnsi="Times New Roman"/>
                <w:color w:val="auto"/>
                <w:sz w:val="24"/>
                <w:szCs w:val="24"/>
              </w:rPr>
              <w:t>ổ chức b</w:t>
            </w:r>
            <w:r w:rsidRPr="00E95D11">
              <w:rPr>
                <w:rStyle w:val="cf21"/>
                <w:rFonts w:ascii="Times New Roman" w:eastAsiaTheme="majorEastAsia" w:hAnsi="Times New Roman"/>
                <w:color w:val="auto"/>
                <w:sz w:val="24"/>
                <w:szCs w:val="24"/>
              </w:rPr>
              <w:t>ình ch</w:t>
            </w:r>
            <w:r w:rsidRPr="00E95D11">
              <w:rPr>
                <w:rStyle w:val="cf11"/>
                <w:rFonts w:ascii="Times New Roman" w:eastAsiaTheme="majorEastAsia" w:hAnsi="Times New Roman"/>
                <w:color w:val="auto"/>
                <w:sz w:val="24"/>
                <w:szCs w:val="24"/>
              </w:rPr>
              <w:t>ọn gần nhất l</w:t>
            </w:r>
            <w:r w:rsidRPr="00E95D11">
              <w:rPr>
                <w:rStyle w:val="cf21"/>
                <w:rFonts w:ascii="Times New Roman" w:eastAsiaTheme="majorEastAsia" w:hAnsi="Times New Roman"/>
                <w:color w:val="auto"/>
                <w:sz w:val="24"/>
                <w:szCs w:val="24"/>
              </w:rPr>
              <w:t>à n</w:t>
            </w:r>
            <w:r w:rsidRPr="00E95D11">
              <w:rPr>
                <w:rStyle w:val="cf31"/>
                <w:rFonts w:ascii="Times New Roman" w:hAnsi="Times New Roman"/>
                <w:color w:val="auto"/>
                <w:sz w:val="24"/>
                <w:szCs w:val="24"/>
              </w:rPr>
              <w:t>ăm 2025). Đ</w:t>
            </w:r>
            <w:r w:rsidRPr="00E95D11">
              <w:rPr>
                <w:rStyle w:val="cf11"/>
                <w:rFonts w:ascii="Times New Roman" w:eastAsiaTheme="majorEastAsia" w:hAnsi="Times New Roman"/>
                <w:color w:val="auto"/>
                <w:sz w:val="24"/>
                <w:szCs w:val="24"/>
              </w:rPr>
              <w:t>ề nghị h</w:t>
            </w:r>
            <w:r w:rsidRPr="00E95D11">
              <w:rPr>
                <w:rStyle w:val="cf01"/>
                <w:rFonts w:ascii="Times New Roman" w:eastAsiaTheme="majorEastAsia" w:hAnsi="Times New Roman"/>
                <w:color w:val="auto"/>
                <w:sz w:val="24"/>
                <w:szCs w:val="24"/>
              </w:rPr>
              <w:t>ư</w:t>
            </w:r>
            <w:r w:rsidRPr="00E95D11">
              <w:rPr>
                <w:rStyle w:val="cf11"/>
                <w:rFonts w:ascii="Times New Roman" w:eastAsiaTheme="majorEastAsia" w:hAnsi="Times New Roman"/>
                <w:color w:val="auto"/>
                <w:sz w:val="24"/>
                <w:szCs w:val="24"/>
              </w:rPr>
              <w:t>ớng dẫn: tỉnh Quảng Ninh sẽ tổ chức b</w:t>
            </w:r>
            <w:r w:rsidRPr="00E95D11">
              <w:rPr>
                <w:rStyle w:val="cf21"/>
                <w:rFonts w:ascii="Times New Roman" w:eastAsiaTheme="majorEastAsia" w:hAnsi="Times New Roman"/>
                <w:color w:val="auto"/>
                <w:sz w:val="24"/>
                <w:szCs w:val="24"/>
              </w:rPr>
              <w:t>ình ch</w:t>
            </w:r>
            <w:r w:rsidRPr="00E95D11">
              <w:rPr>
                <w:rStyle w:val="cf11"/>
                <w:rFonts w:ascii="Times New Roman" w:eastAsiaTheme="majorEastAsia" w:hAnsi="Times New Roman"/>
                <w:color w:val="auto"/>
                <w:sz w:val="24"/>
                <w:szCs w:val="24"/>
              </w:rPr>
              <w:t>ọn cấp x</w:t>
            </w:r>
            <w:r w:rsidRPr="00E95D11">
              <w:rPr>
                <w:rStyle w:val="cf21"/>
                <w:rFonts w:ascii="Times New Roman" w:eastAsiaTheme="majorEastAsia" w:hAnsi="Times New Roman"/>
                <w:color w:val="auto"/>
                <w:sz w:val="24"/>
                <w:szCs w:val="24"/>
              </w:rPr>
              <w:t>ã, c</w:t>
            </w:r>
            <w:r w:rsidRPr="00E95D11">
              <w:rPr>
                <w:rStyle w:val="cf11"/>
                <w:rFonts w:ascii="Times New Roman" w:eastAsiaTheme="majorEastAsia" w:hAnsi="Times New Roman"/>
                <w:color w:val="auto"/>
                <w:sz w:val="24"/>
                <w:szCs w:val="24"/>
              </w:rPr>
              <w:t>ấp tỉnh v</w:t>
            </w:r>
            <w:r w:rsidRPr="00E95D11">
              <w:rPr>
                <w:rStyle w:val="cf21"/>
                <w:rFonts w:ascii="Times New Roman" w:eastAsiaTheme="majorEastAsia" w:hAnsi="Times New Roman"/>
                <w:color w:val="auto"/>
                <w:sz w:val="24"/>
                <w:szCs w:val="24"/>
              </w:rPr>
              <w:t>ào n</w:t>
            </w:r>
            <w:r w:rsidRPr="00E95D11">
              <w:rPr>
                <w:rStyle w:val="cf31"/>
                <w:rFonts w:ascii="Times New Roman" w:hAnsi="Times New Roman"/>
                <w:color w:val="auto"/>
                <w:sz w:val="24"/>
                <w:szCs w:val="24"/>
              </w:rPr>
              <w:t>ăm 2026 c</w:t>
            </w:r>
            <w:r w:rsidRPr="00E95D11">
              <w:rPr>
                <w:rStyle w:val="cf21"/>
                <w:rFonts w:ascii="Times New Roman" w:eastAsiaTheme="majorEastAsia" w:hAnsi="Times New Roman"/>
                <w:color w:val="auto"/>
                <w:sz w:val="24"/>
                <w:szCs w:val="24"/>
              </w:rPr>
              <w:t>ó phù h</w:t>
            </w:r>
            <w:r w:rsidRPr="00E95D11">
              <w:rPr>
                <w:rStyle w:val="cf11"/>
                <w:rFonts w:ascii="Times New Roman" w:eastAsiaTheme="majorEastAsia" w:hAnsi="Times New Roman"/>
                <w:color w:val="auto"/>
                <w:sz w:val="24"/>
                <w:szCs w:val="24"/>
              </w:rPr>
              <w:t>ợp kh</w:t>
            </w:r>
            <w:r w:rsidRPr="00E95D11">
              <w:rPr>
                <w:rStyle w:val="cf21"/>
                <w:rFonts w:ascii="Times New Roman" w:eastAsiaTheme="majorEastAsia" w:hAnsi="Times New Roman"/>
                <w:color w:val="auto"/>
                <w:sz w:val="24"/>
                <w:szCs w:val="24"/>
              </w:rPr>
              <w:t>ông? Tr</w:t>
            </w:r>
            <w:r w:rsidRPr="00E95D11">
              <w:rPr>
                <w:rStyle w:val="cf31"/>
                <w:rFonts w:ascii="Times New Roman" w:hAnsi="Times New Roman"/>
                <w:color w:val="auto"/>
                <w:sz w:val="24"/>
                <w:szCs w:val="24"/>
              </w:rPr>
              <w:t>ư</w:t>
            </w:r>
            <w:r w:rsidRPr="00E95D11">
              <w:rPr>
                <w:rStyle w:val="cf11"/>
                <w:rFonts w:ascii="Times New Roman" w:eastAsiaTheme="majorEastAsia" w:hAnsi="Times New Roman"/>
                <w:color w:val="auto"/>
                <w:sz w:val="24"/>
                <w:szCs w:val="24"/>
              </w:rPr>
              <w:t>ờng hợp tỉnh Quảng Ninh c</w:t>
            </w:r>
            <w:r w:rsidRPr="00E95D11">
              <w:rPr>
                <w:rStyle w:val="cf21"/>
                <w:rFonts w:ascii="Times New Roman" w:eastAsiaTheme="majorEastAsia" w:hAnsi="Times New Roman"/>
                <w:color w:val="auto"/>
                <w:sz w:val="24"/>
                <w:szCs w:val="24"/>
              </w:rPr>
              <w:t>ó k</w:t>
            </w:r>
            <w:r w:rsidRPr="00E95D11">
              <w:rPr>
                <w:rStyle w:val="cf11"/>
                <w:rFonts w:ascii="Times New Roman" w:eastAsiaTheme="majorEastAsia" w:hAnsi="Times New Roman"/>
                <w:color w:val="auto"/>
                <w:sz w:val="24"/>
                <w:szCs w:val="24"/>
              </w:rPr>
              <w:t>ế hoạch tổ chức b</w:t>
            </w:r>
            <w:r w:rsidRPr="00E95D11">
              <w:rPr>
                <w:rStyle w:val="cf21"/>
                <w:rFonts w:ascii="Times New Roman" w:eastAsiaTheme="majorEastAsia" w:hAnsi="Times New Roman"/>
                <w:color w:val="auto"/>
                <w:sz w:val="24"/>
                <w:szCs w:val="24"/>
              </w:rPr>
              <w:t>ình ch</w:t>
            </w:r>
            <w:r w:rsidRPr="00E95D11">
              <w:rPr>
                <w:rStyle w:val="cf11"/>
                <w:rFonts w:ascii="Times New Roman" w:eastAsiaTheme="majorEastAsia" w:hAnsi="Times New Roman"/>
                <w:color w:val="auto"/>
                <w:sz w:val="24"/>
                <w:szCs w:val="24"/>
              </w:rPr>
              <w:t>ọn cấp x</w:t>
            </w:r>
            <w:r w:rsidRPr="00E95D11">
              <w:rPr>
                <w:rStyle w:val="cf21"/>
                <w:rFonts w:ascii="Times New Roman" w:eastAsiaTheme="majorEastAsia" w:hAnsi="Times New Roman"/>
                <w:color w:val="auto"/>
                <w:sz w:val="24"/>
                <w:szCs w:val="24"/>
              </w:rPr>
              <w:t>ã, c</w:t>
            </w:r>
            <w:r w:rsidRPr="00E95D11">
              <w:rPr>
                <w:rStyle w:val="cf11"/>
                <w:rFonts w:ascii="Times New Roman" w:eastAsiaTheme="majorEastAsia" w:hAnsi="Times New Roman"/>
                <w:color w:val="auto"/>
                <w:sz w:val="24"/>
                <w:szCs w:val="24"/>
              </w:rPr>
              <w:t>ấp tỉnh v</w:t>
            </w:r>
            <w:r w:rsidRPr="00E95D11">
              <w:rPr>
                <w:rStyle w:val="cf21"/>
                <w:rFonts w:ascii="Times New Roman" w:eastAsiaTheme="majorEastAsia" w:hAnsi="Times New Roman"/>
                <w:color w:val="auto"/>
                <w:sz w:val="24"/>
                <w:szCs w:val="24"/>
              </w:rPr>
              <w:t>ào n</w:t>
            </w:r>
            <w:r w:rsidRPr="00E95D11">
              <w:rPr>
                <w:rStyle w:val="cf31"/>
                <w:rFonts w:ascii="Times New Roman" w:hAnsi="Times New Roman"/>
                <w:color w:val="auto"/>
                <w:sz w:val="24"/>
                <w:szCs w:val="24"/>
              </w:rPr>
              <w:t>ăm 2027 th</w:t>
            </w:r>
            <w:r w:rsidRPr="00E95D11">
              <w:rPr>
                <w:rStyle w:val="cf21"/>
                <w:rFonts w:ascii="Times New Roman" w:eastAsiaTheme="majorEastAsia" w:hAnsi="Times New Roman"/>
                <w:color w:val="auto"/>
                <w:sz w:val="24"/>
                <w:szCs w:val="24"/>
              </w:rPr>
              <w:t>ì c</w:t>
            </w:r>
            <w:r w:rsidRPr="00E95D11">
              <w:rPr>
                <w:rStyle w:val="cf11"/>
                <w:rFonts w:ascii="Times New Roman" w:eastAsiaTheme="majorEastAsia" w:hAnsi="Times New Roman"/>
                <w:color w:val="auto"/>
                <w:sz w:val="24"/>
                <w:szCs w:val="24"/>
              </w:rPr>
              <w:t>ấp c</w:t>
            </w:r>
            <w:r w:rsidRPr="00E95D11">
              <w:rPr>
                <w:rStyle w:val="cf21"/>
                <w:rFonts w:ascii="Times New Roman" w:eastAsiaTheme="majorEastAsia" w:hAnsi="Times New Roman"/>
                <w:color w:val="auto"/>
                <w:sz w:val="24"/>
                <w:szCs w:val="24"/>
              </w:rPr>
              <w:t>ó th</w:t>
            </w:r>
            <w:r w:rsidRPr="00E95D11">
              <w:rPr>
                <w:rStyle w:val="cf11"/>
                <w:rFonts w:ascii="Times New Roman" w:eastAsiaTheme="majorEastAsia" w:hAnsi="Times New Roman"/>
                <w:color w:val="auto"/>
                <w:sz w:val="24"/>
                <w:szCs w:val="24"/>
              </w:rPr>
              <w:t xml:space="preserve">ẩm quyền quyết </w:t>
            </w:r>
            <w:r w:rsidRPr="00E95D11">
              <w:rPr>
                <w:rStyle w:val="cf01"/>
                <w:rFonts w:ascii="Times New Roman" w:eastAsiaTheme="majorEastAsia" w:hAnsi="Times New Roman"/>
                <w:color w:val="auto"/>
                <w:sz w:val="24"/>
                <w:szCs w:val="24"/>
              </w:rPr>
              <w:t>đ</w:t>
            </w:r>
            <w:r w:rsidRPr="00E95D11">
              <w:rPr>
                <w:rStyle w:val="cf11"/>
                <w:rFonts w:ascii="Times New Roman" w:eastAsiaTheme="majorEastAsia" w:hAnsi="Times New Roman"/>
                <w:color w:val="auto"/>
                <w:sz w:val="24"/>
                <w:szCs w:val="24"/>
              </w:rPr>
              <w:t>ịnh l</w:t>
            </w:r>
            <w:r w:rsidRPr="00E95D11">
              <w:rPr>
                <w:rStyle w:val="cf21"/>
                <w:rFonts w:ascii="Times New Roman" w:eastAsiaTheme="majorEastAsia" w:hAnsi="Times New Roman"/>
                <w:color w:val="auto"/>
                <w:sz w:val="24"/>
                <w:szCs w:val="24"/>
              </w:rPr>
              <w:t>à UBND t</w:t>
            </w:r>
            <w:r w:rsidRPr="00E95D11">
              <w:rPr>
                <w:rStyle w:val="cf11"/>
                <w:rFonts w:ascii="Times New Roman" w:eastAsiaTheme="majorEastAsia" w:hAnsi="Times New Roman"/>
                <w:color w:val="auto"/>
                <w:sz w:val="24"/>
                <w:szCs w:val="24"/>
              </w:rPr>
              <w:t>ỉnh?</w:t>
            </w:r>
          </w:p>
          <w:p w14:paraId="6FAE875F" w14:textId="44CEA7B1" w:rsidR="001B1D68" w:rsidRPr="00E95D11" w:rsidRDefault="001B1D68" w:rsidP="001B1D68">
            <w:pPr>
              <w:pStyle w:val="NormalWeb"/>
              <w:spacing w:before="0" w:beforeAutospacing="0" w:after="0" w:afterAutospacing="0"/>
              <w:jc w:val="both"/>
            </w:pPr>
            <w:r w:rsidRPr="00E95D11">
              <w:rPr>
                <w:rStyle w:val="cf01"/>
                <w:rFonts w:ascii="Times New Roman" w:eastAsiaTheme="majorEastAsia" w:hAnsi="Times New Roman"/>
                <w:color w:val="auto"/>
                <w:sz w:val="24"/>
                <w:szCs w:val="24"/>
              </w:rPr>
              <w:t xml:space="preserve"> </w:t>
            </w:r>
          </w:p>
        </w:tc>
        <w:tc>
          <w:tcPr>
            <w:tcW w:w="5959" w:type="dxa"/>
            <w:vAlign w:val="center"/>
          </w:tcPr>
          <w:p w14:paraId="158C459E" w14:textId="58659658" w:rsidR="001B1D68" w:rsidRPr="00E95D11" w:rsidRDefault="001B1D68" w:rsidP="001B1D68">
            <w:pPr>
              <w:spacing w:after="0" w:line="240" w:lineRule="auto"/>
              <w:jc w:val="both"/>
              <w:rPr>
                <w:rFonts w:ascii="Times New Roman" w:hAnsi="Times New Roman" w:cs="Times New Roman"/>
                <w:bCs/>
                <w:sz w:val="24"/>
                <w:szCs w:val="24"/>
                <w:lang w:val="en-US"/>
              </w:rPr>
            </w:pPr>
            <w:r w:rsidRPr="00E95D11">
              <w:rPr>
                <w:rFonts w:ascii="Times New Roman" w:hAnsi="Times New Roman" w:cs="Times New Roman"/>
                <w:b/>
                <w:sz w:val="24"/>
                <w:szCs w:val="24"/>
              </w:rPr>
              <w:t>Rà soát, tiếp thu trực tiếp tại Dự thảo Thông tư</w:t>
            </w:r>
            <w:r w:rsidRPr="00E95D11">
              <w:rPr>
                <w:rFonts w:ascii="Times New Roman" w:hAnsi="Times New Roman" w:cs="Times New Roman"/>
                <w:b/>
                <w:sz w:val="24"/>
                <w:szCs w:val="24"/>
                <w:lang w:val="en-US"/>
              </w:rPr>
              <w:t xml:space="preserve"> </w:t>
            </w:r>
          </w:p>
        </w:tc>
      </w:tr>
      <w:tr w:rsidR="001B1D68" w:rsidRPr="00262F87" w14:paraId="6CB2FD22" w14:textId="77777777" w:rsidTr="002D76F6">
        <w:trPr>
          <w:trHeight w:val="440"/>
        </w:trPr>
        <w:tc>
          <w:tcPr>
            <w:tcW w:w="1413" w:type="dxa"/>
            <w:vAlign w:val="center"/>
          </w:tcPr>
          <w:p w14:paraId="31AEDE42" w14:textId="77777777" w:rsidR="001B1D68" w:rsidRPr="002A20C4" w:rsidRDefault="001B1D68" w:rsidP="001B1D68">
            <w:pPr>
              <w:spacing w:after="0" w:line="240" w:lineRule="auto"/>
              <w:jc w:val="center"/>
              <w:rPr>
                <w:rFonts w:ascii="Times New Roman" w:hAnsi="Times New Roman" w:cs="Times New Roman"/>
                <w:bCs/>
                <w:sz w:val="24"/>
                <w:szCs w:val="24"/>
              </w:rPr>
            </w:pPr>
          </w:p>
        </w:tc>
        <w:tc>
          <w:tcPr>
            <w:tcW w:w="1530" w:type="dxa"/>
            <w:vAlign w:val="center"/>
          </w:tcPr>
          <w:p w14:paraId="1C915A61" w14:textId="59169A9F" w:rsidR="001B1D68" w:rsidRPr="001B1D68" w:rsidRDefault="001B1D68" w:rsidP="001B1D68">
            <w:pPr>
              <w:spacing w:after="0" w:line="240" w:lineRule="auto"/>
              <w:jc w:val="center"/>
              <w:rPr>
                <w:rFonts w:ascii="Times New Roman" w:hAnsi="Times New Roman" w:cs="Times New Roman"/>
                <w:sz w:val="24"/>
                <w:szCs w:val="24"/>
                <w:lang w:val="vi-VN"/>
              </w:rPr>
            </w:pPr>
            <w:r w:rsidRPr="001B1D68">
              <w:rPr>
                <w:rFonts w:ascii="Times New Roman" w:hAnsi="Times New Roman" w:cs="Times New Roman"/>
                <w:sz w:val="24"/>
                <w:szCs w:val="24"/>
                <w:lang w:val="en-US"/>
              </w:rPr>
              <w:t>Thái Nguyên</w:t>
            </w:r>
          </w:p>
        </w:tc>
        <w:tc>
          <w:tcPr>
            <w:tcW w:w="6663" w:type="dxa"/>
            <w:vAlign w:val="center"/>
          </w:tcPr>
          <w:p w14:paraId="5336A5AB" w14:textId="77777777" w:rsidR="001B1D68" w:rsidRPr="001B1D68" w:rsidRDefault="001B1D68" w:rsidP="001B1D68">
            <w:pPr>
              <w:pStyle w:val="ListParagraph"/>
              <w:widowControl w:val="0"/>
              <w:numPr>
                <w:ilvl w:val="1"/>
                <w:numId w:val="15"/>
              </w:numPr>
              <w:tabs>
                <w:tab w:val="left" w:pos="1029"/>
              </w:tabs>
              <w:autoSpaceDE w:val="0"/>
              <w:autoSpaceDN w:val="0"/>
              <w:spacing w:after="0" w:line="240" w:lineRule="auto"/>
              <w:ind w:left="34" w:right="275" w:hanging="142"/>
              <w:contextualSpacing w:val="0"/>
              <w:jc w:val="both"/>
              <w:rPr>
                <w:rFonts w:ascii="Times New Roman" w:hAnsi="Times New Roman" w:cs="Times New Roman"/>
                <w:sz w:val="24"/>
                <w:szCs w:val="24"/>
              </w:rPr>
            </w:pPr>
            <w:r w:rsidRPr="001B1D68">
              <w:rPr>
                <w:rFonts w:ascii="Times New Roman" w:hAnsi="Times New Roman" w:cs="Times New Roman"/>
                <w:sz w:val="24"/>
                <w:szCs w:val="24"/>
              </w:rPr>
              <w:t>Đề</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nghị</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nghiên</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cứu,</w:t>
            </w:r>
            <w:r w:rsidRPr="001B1D68">
              <w:rPr>
                <w:rFonts w:ascii="Times New Roman" w:hAnsi="Times New Roman" w:cs="Times New Roman"/>
                <w:spacing w:val="-15"/>
                <w:sz w:val="24"/>
                <w:szCs w:val="24"/>
              </w:rPr>
              <w:t xml:space="preserve"> </w:t>
            </w:r>
            <w:r w:rsidRPr="001B1D68">
              <w:rPr>
                <w:rFonts w:ascii="Times New Roman" w:hAnsi="Times New Roman" w:cs="Times New Roman"/>
                <w:sz w:val="24"/>
                <w:szCs w:val="24"/>
              </w:rPr>
              <w:t>bổ</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sung</w:t>
            </w:r>
            <w:r w:rsidRPr="001B1D68">
              <w:rPr>
                <w:rFonts w:ascii="Times New Roman" w:hAnsi="Times New Roman" w:cs="Times New Roman"/>
                <w:spacing w:val="-15"/>
                <w:sz w:val="24"/>
                <w:szCs w:val="24"/>
              </w:rPr>
              <w:t xml:space="preserve"> </w:t>
            </w:r>
            <w:r w:rsidRPr="001B1D68">
              <w:rPr>
                <w:rFonts w:ascii="Times New Roman" w:hAnsi="Times New Roman" w:cs="Times New Roman"/>
                <w:sz w:val="24"/>
                <w:szCs w:val="24"/>
              </w:rPr>
              <w:t>nội</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dung</w:t>
            </w:r>
            <w:r w:rsidRPr="001B1D68">
              <w:rPr>
                <w:rFonts w:ascii="Times New Roman" w:hAnsi="Times New Roman" w:cs="Times New Roman"/>
                <w:spacing w:val="-12"/>
                <w:sz w:val="24"/>
                <w:szCs w:val="24"/>
              </w:rPr>
              <w:t xml:space="preserve"> </w:t>
            </w:r>
            <w:r w:rsidRPr="001B1D68">
              <w:rPr>
                <w:rFonts w:ascii="Times New Roman" w:hAnsi="Times New Roman" w:cs="Times New Roman"/>
                <w:sz w:val="24"/>
                <w:szCs w:val="24"/>
              </w:rPr>
              <w:t>quy</w:t>
            </w:r>
            <w:r w:rsidRPr="001B1D68">
              <w:rPr>
                <w:rFonts w:ascii="Times New Roman" w:hAnsi="Times New Roman" w:cs="Times New Roman"/>
                <w:spacing w:val="-15"/>
                <w:sz w:val="24"/>
                <w:szCs w:val="24"/>
              </w:rPr>
              <w:t xml:space="preserve"> </w:t>
            </w:r>
            <w:r w:rsidRPr="001B1D68">
              <w:rPr>
                <w:rFonts w:ascii="Times New Roman" w:hAnsi="Times New Roman" w:cs="Times New Roman"/>
                <w:sz w:val="24"/>
                <w:szCs w:val="24"/>
              </w:rPr>
              <w:t>định</w:t>
            </w:r>
            <w:r w:rsidRPr="001B1D68">
              <w:rPr>
                <w:rFonts w:ascii="Times New Roman" w:hAnsi="Times New Roman" w:cs="Times New Roman"/>
                <w:spacing w:val="-15"/>
                <w:sz w:val="24"/>
                <w:szCs w:val="24"/>
              </w:rPr>
              <w:t xml:space="preserve"> </w:t>
            </w:r>
            <w:r w:rsidRPr="001B1D68">
              <w:rPr>
                <w:rFonts w:ascii="Times New Roman" w:hAnsi="Times New Roman" w:cs="Times New Roman"/>
                <w:sz w:val="24"/>
                <w:szCs w:val="24"/>
              </w:rPr>
              <w:t>thêm</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trường</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hợp</w:t>
            </w:r>
            <w:r w:rsidRPr="001B1D68">
              <w:rPr>
                <w:rFonts w:ascii="Times New Roman" w:hAnsi="Times New Roman" w:cs="Times New Roman"/>
                <w:spacing w:val="-15"/>
                <w:sz w:val="24"/>
                <w:szCs w:val="24"/>
              </w:rPr>
              <w:t xml:space="preserve"> </w:t>
            </w:r>
            <w:r w:rsidRPr="001B1D68">
              <w:rPr>
                <w:rFonts w:ascii="Times New Roman" w:hAnsi="Times New Roman" w:cs="Times New Roman"/>
                <w:sz w:val="24"/>
                <w:szCs w:val="24"/>
              </w:rPr>
              <w:t>không</w:t>
            </w:r>
            <w:r w:rsidRPr="001B1D68">
              <w:rPr>
                <w:rFonts w:ascii="Times New Roman" w:hAnsi="Times New Roman" w:cs="Times New Roman"/>
                <w:spacing w:val="-15"/>
                <w:sz w:val="24"/>
                <w:szCs w:val="24"/>
              </w:rPr>
              <w:t xml:space="preserve"> </w:t>
            </w:r>
            <w:r w:rsidRPr="001B1D68">
              <w:rPr>
                <w:rFonts w:ascii="Times New Roman" w:hAnsi="Times New Roman" w:cs="Times New Roman"/>
                <w:sz w:val="24"/>
                <w:szCs w:val="24"/>
              </w:rPr>
              <w:t>tổ chức</w:t>
            </w:r>
            <w:r w:rsidRPr="001B1D68">
              <w:rPr>
                <w:rFonts w:ascii="Times New Roman" w:hAnsi="Times New Roman" w:cs="Times New Roman"/>
                <w:spacing w:val="-4"/>
                <w:sz w:val="24"/>
                <w:szCs w:val="24"/>
              </w:rPr>
              <w:t xml:space="preserve"> </w:t>
            </w:r>
            <w:r w:rsidRPr="001B1D68">
              <w:rPr>
                <w:rFonts w:ascii="Times New Roman" w:hAnsi="Times New Roman" w:cs="Times New Roman"/>
                <w:sz w:val="24"/>
                <w:szCs w:val="24"/>
              </w:rPr>
              <w:t>bình</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chọn</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sản</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phẩm</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công</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nghiệp</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nông</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thôn</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tiêu</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biểu</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cấp</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xã</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để</w:t>
            </w:r>
            <w:r w:rsidRPr="001B1D68">
              <w:rPr>
                <w:rFonts w:ascii="Times New Roman" w:hAnsi="Times New Roman" w:cs="Times New Roman"/>
                <w:spacing w:val="-4"/>
                <w:sz w:val="24"/>
                <w:szCs w:val="24"/>
              </w:rPr>
              <w:t xml:space="preserve"> </w:t>
            </w:r>
            <w:r w:rsidRPr="001B1D68">
              <w:rPr>
                <w:rFonts w:ascii="Times New Roman" w:hAnsi="Times New Roman" w:cs="Times New Roman"/>
                <w:sz w:val="24"/>
                <w:szCs w:val="24"/>
              </w:rPr>
              <w:t>phù</w:t>
            </w:r>
            <w:r w:rsidRPr="001B1D68">
              <w:rPr>
                <w:rFonts w:ascii="Times New Roman" w:hAnsi="Times New Roman" w:cs="Times New Roman"/>
                <w:spacing w:val="-5"/>
                <w:sz w:val="24"/>
                <w:szCs w:val="24"/>
              </w:rPr>
              <w:t xml:space="preserve"> </w:t>
            </w:r>
            <w:r w:rsidRPr="001B1D68">
              <w:rPr>
                <w:rFonts w:ascii="Times New Roman" w:hAnsi="Times New Roman" w:cs="Times New Roman"/>
                <w:sz w:val="24"/>
                <w:szCs w:val="24"/>
              </w:rPr>
              <w:t>hợp</w:t>
            </w:r>
            <w:r w:rsidRPr="001B1D68">
              <w:rPr>
                <w:rFonts w:ascii="Times New Roman" w:hAnsi="Times New Roman" w:cs="Times New Roman"/>
                <w:spacing w:val="-3"/>
                <w:sz w:val="24"/>
                <w:szCs w:val="24"/>
              </w:rPr>
              <w:t xml:space="preserve"> </w:t>
            </w:r>
            <w:r w:rsidRPr="001B1D68">
              <w:rPr>
                <w:rFonts w:ascii="Times New Roman" w:hAnsi="Times New Roman" w:cs="Times New Roman"/>
                <w:sz w:val="24"/>
                <w:szCs w:val="24"/>
              </w:rPr>
              <w:t xml:space="preserve">với </w:t>
            </w:r>
            <w:r w:rsidRPr="001B1D68">
              <w:rPr>
                <w:rFonts w:ascii="Times New Roman" w:hAnsi="Times New Roman" w:cs="Times New Roman"/>
                <w:spacing w:val="-2"/>
                <w:sz w:val="24"/>
                <w:szCs w:val="24"/>
              </w:rPr>
              <w:t>thực</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2"/>
                <w:sz w:val="24"/>
                <w:szCs w:val="24"/>
              </w:rPr>
              <w:t>tiễn</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sau</w:t>
            </w:r>
            <w:r w:rsidRPr="001B1D68">
              <w:rPr>
                <w:rFonts w:ascii="Times New Roman" w:hAnsi="Times New Roman" w:cs="Times New Roman"/>
                <w:spacing w:val="-11"/>
                <w:sz w:val="24"/>
                <w:szCs w:val="24"/>
              </w:rPr>
              <w:t xml:space="preserve"> </w:t>
            </w:r>
            <w:r w:rsidRPr="001B1D68">
              <w:rPr>
                <w:rFonts w:ascii="Times New Roman" w:hAnsi="Times New Roman" w:cs="Times New Roman"/>
                <w:spacing w:val="-2"/>
                <w:sz w:val="24"/>
                <w:szCs w:val="24"/>
              </w:rPr>
              <w:t>sáp</w:t>
            </w:r>
            <w:r w:rsidRPr="001B1D68">
              <w:rPr>
                <w:rFonts w:ascii="Times New Roman" w:hAnsi="Times New Roman" w:cs="Times New Roman"/>
                <w:spacing w:val="-11"/>
                <w:sz w:val="24"/>
                <w:szCs w:val="24"/>
              </w:rPr>
              <w:t xml:space="preserve"> </w:t>
            </w:r>
            <w:r w:rsidRPr="001B1D68">
              <w:rPr>
                <w:rFonts w:ascii="Times New Roman" w:hAnsi="Times New Roman" w:cs="Times New Roman"/>
                <w:spacing w:val="-2"/>
                <w:sz w:val="24"/>
                <w:szCs w:val="24"/>
              </w:rPr>
              <w:t>nhập,</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thực</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2"/>
                <w:sz w:val="24"/>
                <w:szCs w:val="24"/>
              </w:rPr>
              <w:t>hiện</w:t>
            </w:r>
            <w:r w:rsidRPr="001B1D68">
              <w:rPr>
                <w:rFonts w:ascii="Times New Roman" w:hAnsi="Times New Roman" w:cs="Times New Roman"/>
                <w:spacing w:val="-11"/>
                <w:sz w:val="24"/>
                <w:szCs w:val="24"/>
              </w:rPr>
              <w:t xml:space="preserve"> </w:t>
            </w:r>
            <w:r w:rsidRPr="001B1D68">
              <w:rPr>
                <w:rFonts w:ascii="Times New Roman" w:hAnsi="Times New Roman" w:cs="Times New Roman"/>
                <w:spacing w:val="-2"/>
                <w:sz w:val="24"/>
                <w:szCs w:val="24"/>
              </w:rPr>
              <w:t>chính</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quyền</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địa</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phương</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2</w:t>
            </w:r>
            <w:r w:rsidRPr="001B1D68">
              <w:rPr>
                <w:rFonts w:ascii="Times New Roman" w:hAnsi="Times New Roman" w:cs="Times New Roman"/>
                <w:spacing w:val="-11"/>
                <w:sz w:val="24"/>
                <w:szCs w:val="24"/>
              </w:rPr>
              <w:t xml:space="preserve"> </w:t>
            </w:r>
            <w:r w:rsidRPr="001B1D68">
              <w:rPr>
                <w:rFonts w:ascii="Times New Roman" w:hAnsi="Times New Roman" w:cs="Times New Roman"/>
                <w:spacing w:val="-2"/>
                <w:sz w:val="24"/>
                <w:szCs w:val="24"/>
              </w:rPr>
              <w:t>cấp,</w:t>
            </w:r>
            <w:r w:rsidRPr="001B1D68">
              <w:rPr>
                <w:rFonts w:ascii="Times New Roman" w:hAnsi="Times New Roman" w:cs="Times New Roman"/>
                <w:spacing w:val="-10"/>
                <w:sz w:val="24"/>
                <w:szCs w:val="24"/>
              </w:rPr>
              <w:t xml:space="preserve"> </w:t>
            </w:r>
            <w:r w:rsidRPr="001B1D68">
              <w:rPr>
                <w:rFonts w:ascii="Times New Roman" w:hAnsi="Times New Roman" w:cs="Times New Roman"/>
                <w:spacing w:val="-2"/>
                <w:sz w:val="24"/>
                <w:szCs w:val="24"/>
              </w:rPr>
              <w:t>một</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số</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địa</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2"/>
                <w:sz w:val="24"/>
                <w:szCs w:val="24"/>
              </w:rPr>
              <w:t>phương (cấp</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xã)</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không</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có</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lastRenderedPageBreak/>
              <w:t>nhiều</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sản</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phẩm</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đăng</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2"/>
                <w:sz w:val="24"/>
                <w:szCs w:val="24"/>
              </w:rPr>
              <w:t>ký</w:t>
            </w:r>
            <w:r w:rsidRPr="001B1D68">
              <w:rPr>
                <w:rFonts w:ascii="Times New Roman" w:hAnsi="Times New Roman" w:cs="Times New Roman"/>
                <w:spacing w:val="-15"/>
                <w:sz w:val="24"/>
                <w:szCs w:val="24"/>
              </w:rPr>
              <w:t xml:space="preserve"> </w:t>
            </w:r>
            <w:r w:rsidRPr="001B1D68">
              <w:rPr>
                <w:rFonts w:ascii="Times New Roman" w:hAnsi="Times New Roman" w:cs="Times New Roman"/>
                <w:spacing w:val="-2"/>
                <w:sz w:val="24"/>
                <w:szCs w:val="24"/>
              </w:rPr>
              <w:t>tham</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gia</w:t>
            </w:r>
            <w:r w:rsidRPr="001B1D68">
              <w:rPr>
                <w:rFonts w:ascii="Times New Roman" w:hAnsi="Times New Roman" w:cs="Times New Roman"/>
                <w:spacing w:val="-13"/>
                <w:sz w:val="24"/>
                <w:szCs w:val="24"/>
              </w:rPr>
              <w:t xml:space="preserve"> </w:t>
            </w:r>
            <w:r w:rsidRPr="001B1D68">
              <w:rPr>
                <w:rFonts w:ascii="Times New Roman" w:hAnsi="Times New Roman" w:cs="Times New Roman"/>
                <w:spacing w:val="-2"/>
                <w:sz w:val="24"/>
                <w:szCs w:val="24"/>
              </w:rPr>
              <w:t>hoặc</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thực</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tế</w:t>
            </w:r>
            <w:r w:rsidRPr="001B1D68">
              <w:rPr>
                <w:rFonts w:ascii="Times New Roman" w:hAnsi="Times New Roman" w:cs="Times New Roman"/>
                <w:spacing w:val="-14"/>
                <w:sz w:val="24"/>
                <w:szCs w:val="24"/>
              </w:rPr>
              <w:t xml:space="preserve"> </w:t>
            </w:r>
            <w:r w:rsidRPr="001B1D68">
              <w:rPr>
                <w:rFonts w:ascii="Times New Roman" w:hAnsi="Times New Roman" w:cs="Times New Roman"/>
                <w:spacing w:val="-2"/>
                <w:sz w:val="24"/>
                <w:szCs w:val="24"/>
              </w:rPr>
              <w:t>địa</w:t>
            </w:r>
            <w:r w:rsidRPr="001B1D68">
              <w:rPr>
                <w:rFonts w:ascii="Times New Roman" w:hAnsi="Times New Roman" w:cs="Times New Roman"/>
                <w:spacing w:val="-16"/>
                <w:sz w:val="24"/>
                <w:szCs w:val="24"/>
              </w:rPr>
              <w:t xml:space="preserve"> </w:t>
            </w:r>
            <w:r w:rsidRPr="001B1D68">
              <w:rPr>
                <w:rFonts w:ascii="Times New Roman" w:hAnsi="Times New Roman" w:cs="Times New Roman"/>
                <w:spacing w:val="-2"/>
                <w:sz w:val="24"/>
                <w:szCs w:val="24"/>
              </w:rPr>
              <w:t>phương</w:t>
            </w:r>
            <w:r w:rsidRPr="001B1D68">
              <w:rPr>
                <w:rFonts w:ascii="Times New Roman" w:hAnsi="Times New Roman" w:cs="Times New Roman"/>
                <w:spacing w:val="-12"/>
                <w:sz w:val="24"/>
                <w:szCs w:val="24"/>
              </w:rPr>
              <w:t xml:space="preserve"> </w:t>
            </w:r>
            <w:r w:rsidRPr="001B1D68">
              <w:rPr>
                <w:rFonts w:ascii="Times New Roman" w:hAnsi="Times New Roman" w:cs="Times New Roman"/>
                <w:spacing w:val="-2"/>
                <w:sz w:val="24"/>
                <w:szCs w:val="24"/>
              </w:rPr>
              <w:t xml:space="preserve">không </w:t>
            </w:r>
            <w:r w:rsidRPr="001B1D68">
              <w:rPr>
                <w:rFonts w:ascii="Times New Roman" w:hAnsi="Times New Roman" w:cs="Times New Roman"/>
                <w:sz w:val="24"/>
                <w:szCs w:val="24"/>
              </w:rPr>
              <w:t>có</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nhu</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cầu</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tổ</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chức</w:t>
            </w:r>
            <w:r w:rsidRPr="001B1D68">
              <w:rPr>
                <w:rFonts w:ascii="Times New Roman" w:hAnsi="Times New Roman" w:cs="Times New Roman"/>
                <w:spacing w:val="-16"/>
                <w:sz w:val="24"/>
                <w:szCs w:val="24"/>
              </w:rPr>
              <w:t xml:space="preserve"> </w:t>
            </w:r>
            <w:r w:rsidRPr="001B1D68">
              <w:rPr>
                <w:rFonts w:ascii="Times New Roman" w:hAnsi="Times New Roman" w:cs="Times New Roman"/>
                <w:sz w:val="24"/>
                <w:szCs w:val="24"/>
              </w:rPr>
              <w:t>bình</w:t>
            </w:r>
            <w:r w:rsidRPr="001B1D68">
              <w:rPr>
                <w:rFonts w:ascii="Times New Roman" w:hAnsi="Times New Roman" w:cs="Times New Roman"/>
                <w:spacing w:val="-17"/>
                <w:sz w:val="24"/>
                <w:szCs w:val="24"/>
              </w:rPr>
              <w:t xml:space="preserve"> </w:t>
            </w:r>
            <w:r w:rsidRPr="001B1D68">
              <w:rPr>
                <w:rFonts w:ascii="Times New Roman" w:hAnsi="Times New Roman" w:cs="Times New Roman"/>
                <w:sz w:val="24"/>
                <w:szCs w:val="24"/>
              </w:rPr>
              <w:t>chọn</w:t>
            </w:r>
            <w:r w:rsidRPr="001B1D68">
              <w:rPr>
                <w:rFonts w:ascii="Times New Roman" w:hAnsi="Times New Roman" w:cs="Times New Roman"/>
                <w:spacing w:val="-14"/>
                <w:sz w:val="24"/>
                <w:szCs w:val="24"/>
              </w:rPr>
              <w:t xml:space="preserve"> </w:t>
            </w:r>
            <w:r w:rsidRPr="001B1D68">
              <w:rPr>
                <w:rFonts w:ascii="Times New Roman" w:hAnsi="Times New Roman" w:cs="Times New Roman"/>
                <w:sz w:val="24"/>
                <w:szCs w:val="24"/>
              </w:rPr>
              <w:t>(</w:t>
            </w:r>
            <w:r w:rsidRPr="001B1D68">
              <w:rPr>
                <w:rFonts w:ascii="Times New Roman" w:hAnsi="Times New Roman" w:cs="Times New Roman"/>
                <w:i/>
                <w:sz w:val="24"/>
                <w:szCs w:val="24"/>
              </w:rPr>
              <w:t>theo</w:t>
            </w:r>
            <w:r w:rsidRPr="001B1D68">
              <w:rPr>
                <w:rFonts w:ascii="Times New Roman" w:hAnsi="Times New Roman" w:cs="Times New Roman"/>
                <w:i/>
                <w:spacing w:val="-14"/>
                <w:sz w:val="24"/>
                <w:szCs w:val="24"/>
              </w:rPr>
              <w:t xml:space="preserve"> </w:t>
            </w:r>
            <w:r w:rsidRPr="001B1D68">
              <w:rPr>
                <w:rFonts w:ascii="Times New Roman" w:hAnsi="Times New Roman" w:cs="Times New Roman"/>
                <w:i/>
                <w:sz w:val="24"/>
                <w:szCs w:val="24"/>
              </w:rPr>
              <w:t>hướng</w:t>
            </w:r>
            <w:r w:rsidRPr="001B1D68">
              <w:rPr>
                <w:rFonts w:ascii="Times New Roman" w:hAnsi="Times New Roman" w:cs="Times New Roman"/>
                <w:i/>
                <w:spacing w:val="-14"/>
                <w:sz w:val="24"/>
                <w:szCs w:val="24"/>
              </w:rPr>
              <w:t xml:space="preserve"> </w:t>
            </w:r>
            <w:r w:rsidRPr="001B1D68">
              <w:rPr>
                <w:rFonts w:ascii="Times New Roman" w:hAnsi="Times New Roman" w:cs="Times New Roman"/>
                <w:i/>
                <w:sz w:val="24"/>
                <w:szCs w:val="24"/>
              </w:rPr>
              <w:t>quy</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định</w:t>
            </w:r>
            <w:r w:rsidRPr="001B1D68">
              <w:rPr>
                <w:rFonts w:ascii="Times New Roman" w:hAnsi="Times New Roman" w:cs="Times New Roman"/>
                <w:i/>
                <w:spacing w:val="-14"/>
                <w:sz w:val="24"/>
                <w:szCs w:val="24"/>
              </w:rPr>
              <w:t xml:space="preserve"> </w:t>
            </w:r>
            <w:r w:rsidRPr="001B1D68">
              <w:rPr>
                <w:rFonts w:ascii="Times New Roman" w:hAnsi="Times New Roman" w:cs="Times New Roman"/>
                <w:i/>
                <w:sz w:val="24"/>
                <w:szCs w:val="24"/>
              </w:rPr>
              <w:t>việc</w:t>
            </w:r>
            <w:r w:rsidRPr="001B1D68">
              <w:rPr>
                <w:rFonts w:ascii="Times New Roman" w:hAnsi="Times New Roman" w:cs="Times New Roman"/>
                <w:i/>
                <w:spacing w:val="-14"/>
                <w:sz w:val="24"/>
                <w:szCs w:val="24"/>
              </w:rPr>
              <w:t xml:space="preserve"> </w:t>
            </w:r>
            <w:r w:rsidRPr="001B1D68">
              <w:rPr>
                <w:rFonts w:ascii="Times New Roman" w:hAnsi="Times New Roman" w:cs="Times New Roman"/>
                <w:i/>
                <w:sz w:val="24"/>
                <w:szCs w:val="24"/>
              </w:rPr>
              <w:t>xem</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xét</w:t>
            </w:r>
            <w:r w:rsidRPr="001B1D68">
              <w:rPr>
                <w:rFonts w:ascii="Times New Roman" w:hAnsi="Times New Roman" w:cs="Times New Roman"/>
                <w:i/>
                <w:spacing w:val="-13"/>
                <w:sz w:val="24"/>
                <w:szCs w:val="24"/>
              </w:rPr>
              <w:t xml:space="preserve"> </w:t>
            </w:r>
            <w:r w:rsidRPr="001B1D68">
              <w:rPr>
                <w:rFonts w:ascii="Times New Roman" w:hAnsi="Times New Roman" w:cs="Times New Roman"/>
                <w:i/>
                <w:sz w:val="24"/>
                <w:szCs w:val="24"/>
              </w:rPr>
              <w:t>tổ</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chức</w:t>
            </w:r>
            <w:r w:rsidRPr="001B1D68">
              <w:rPr>
                <w:rFonts w:ascii="Times New Roman" w:hAnsi="Times New Roman" w:cs="Times New Roman"/>
                <w:i/>
                <w:spacing w:val="-16"/>
                <w:sz w:val="24"/>
                <w:szCs w:val="24"/>
              </w:rPr>
              <w:t xml:space="preserve"> </w:t>
            </w:r>
            <w:r w:rsidRPr="001B1D68">
              <w:rPr>
                <w:rFonts w:ascii="Times New Roman" w:hAnsi="Times New Roman" w:cs="Times New Roman"/>
                <w:i/>
                <w:sz w:val="24"/>
                <w:szCs w:val="24"/>
              </w:rPr>
              <w:t>bình</w:t>
            </w:r>
            <w:r w:rsidRPr="001B1D68">
              <w:rPr>
                <w:rFonts w:ascii="Times New Roman" w:hAnsi="Times New Roman" w:cs="Times New Roman"/>
                <w:i/>
                <w:spacing w:val="-14"/>
                <w:sz w:val="24"/>
                <w:szCs w:val="24"/>
              </w:rPr>
              <w:t xml:space="preserve"> </w:t>
            </w:r>
            <w:r w:rsidRPr="001B1D68">
              <w:rPr>
                <w:rFonts w:ascii="Times New Roman" w:hAnsi="Times New Roman" w:cs="Times New Roman"/>
                <w:i/>
                <w:sz w:val="24"/>
                <w:szCs w:val="24"/>
              </w:rPr>
              <w:t>chọn hoặc</w:t>
            </w:r>
            <w:r w:rsidRPr="001B1D68">
              <w:rPr>
                <w:rFonts w:ascii="Times New Roman" w:hAnsi="Times New Roman" w:cs="Times New Roman"/>
                <w:i/>
                <w:spacing w:val="-18"/>
                <w:sz w:val="24"/>
                <w:szCs w:val="24"/>
              </w:rPr>
              <w:t xml:space="preserve"> </w:t>
            </w:r>
            <w:r w:rsidRPr="001B1D68">
              <w:rPr>
                <w:rFonts w:ascii="Times New Roman" w:hAnsi="Times New Roman" w:cs="Times New Roman"/>
                <w:i/>
                <w:sz w:val="24"/>
                <w:szCs w:val="24"/>
              </w:rPr>
              <w:t>không</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tổ</w:t>
            </w:r>
            <w:r w:rsidRPr="001B1D68">
              <w:rPr>
                <w:rFonts w:ascii="Times New Roman" w:hAnsi="Times New Roman" w:cs="Times New Roman"/>
                <w:i/>
                <w:spacing w:val="-18"/>
                <w:sz w:val="24"/>
                <w:szCs w:val="24"/>
              </w:rPr>
              <w:t xml:space="preserve"> </w:t>
            </w:r>
            <w:r w:rsidRPr="001B1D68">
              <w:rPr>
                <w:rFonts w:ascii="Times New Roman" w:hAnsi="Times New Roman" w:cs="Times New Roman"/>
                <w:i/>
                <w:sz w:val="24"/>
                <w:szCs w:val="24"/>
              </w:rPr>
              <w:t>chức</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là</w:t>
            </w:r>
            <w:r w:rsidRPr="001B1D68">
              <w:rPr>
                <w:rFonts w:ascii="Times New Roman" w:hAnsi="Times New Roman" w:cs="Times New Roman"/>
                <w:i/>
                <w:spacing w:val="-18"/>
                <w:sz w:val="24"/>
                <w:szCs w:val="24"/>
              </w:rPr>
              <w:t xml:space="preserve"> </w:t>
            </w:r>
            <w:r w:rsidRPr="001B1D68">
              <w:rPr>
                <w:rFonts w:ascii="Times New Roman" w:hAnsi="Times New Roman" w:cs="Times New Roman"/>
                <w:i/>
                <w:sz w:val="24"/>
                <w:szCs w:val="24"/>
              </w:rPr>
              <w:t>do</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chính</w:t>
            </w:r>
            <w:r w:rsidRPr="001B1D68">
              <w:rPr>
                <w:rFonts w:ascii="Times New Roman" w:hAnsi="Times New Roman" w:cs="Times New Roman"/>
                <w:i/>
                <w:spacing w:val="-18"/>
                <w:sz w:val="24"/>
                <w:szCs w:val="24"/>
              </w:rPr>
              <w:t xml:space="preserve"> </w:t>
            </w:r>
            <w:r w:rsidRPr="001B1D68">
              <w:rPr>
                <w:rFonts w:ascii="Times New Roman" w:hAnsi="Times New Roman" w:cs="Times New Roman"/>
                <w:i/>
                <w:sz w:val="24"/>
                <w:szCs w:val="24"/>
              </w:rPr>
              <w:t>quyền</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địa</w:t>
            </w:r>
            <w:r w:rsidRPr="001B1D68">
              <w:rPr>
                <w:rFonts w:ascii="Times New Roman" w:hAnsi="Times New Roman" w:cs="Times New Roman"/>
                <w:i/>
                <w:spacing w:val="-18"/>
                <w:sz w:val="24"/>
                <w:szCs w:val="24"/>
              </w:rPr>
              <w:t xml:space="preserve"> </w:t>
            </w:r>
            <w:r w:rsidRPr="001B1D68">
              <w:rPr>
                <w:rFonts w:ascii="Times New Roman" w:hAnsi="Times New Roman" w:cs="Times New Roman"/>
                <w:i/>
                <w:sz w:val="24"/>
                <w:szCs w:val="24"/>
              </w:rPr>
              <w:t>phương</w:t>
            </w:r>
            <w:r w:rsidRPr="001B1D68">
              <w:rPr>
                <w:rFonts w:ascii="Times New Roman" w:hAnsi="Times New Roman" w:cs="Times New Roman"/>
                <w:i/>
                <w:spacing w:val="-17"/>
                <w:sz w:val="24"/>
                <w:szCs w:val="24"/>
              </w:rPr>
              <w:t xml:space="preserve"> </w:t>
            </w:r>
            <w:r w:rsidRPr="001B1D68">
              <w:rPr>
                <w:rFonts w:ascii="Times New Roman" w:hAnsi="Times New Roman" w:cs="Times New Roman"/>
                <w:i/>
                <w:sz w:val="24"/>
                <w:szCs w:val="24"/>
              </w:rPr>
              <w:t>quyết</w:t>
            </w:r>
            <w:r w:rsidRPr="001B1D68">
              <w:rPr>
                <w:rFonts w:ascii="Times New Roman" w:hAnsi="Times New Roman" w:cs="Times New Roman"/>
                <w:i/>
                <w:spacing w:val="-18"/>
                <w:sz w:val="24"/>
                <w:szCs w:val="24"/>
              </w:rPr>
              <w:t xml:space="preserve"> </w:t>
            </w:r>
            <w:r w:rsidRPr="001B1D68">
              <w:rPr>
                <w:rFonts w:ascii="Times New Roman" w:hAnsi="Times New Roman" w:cs="Times New Roman"/>
                <w:i/>
                <w:sz w:val="24"/>
                <w:szCs w:val="24"/>
              </w:rPr>
              <w:t>định</w:t>
            </w:r>
            <w:r w:rsidRPr="001B1D68">
              <w:rPr>
                <w:rFonts w:ascii="Times New Roman" w:hAnsi="Times New Roman" w:cs="Times New Roman"/>
                <w:sz w:val="24"/>
                <w:szCs w:val="24"/>
              </w:rPr>
              <w:t>);</w:t>
            </w:r>
          </w:p>
          <w:p w14:paraId="0F44EAE5" w14:textId="727E7E24" w:rsidR="001B1D68" w:rsidRPr="001B1D68" w:rsidRDefault="001B1D68" w:rsidP="001B1D68">
            <w:pPr>
              <w:pStyle w:val="NormalWeb"/>
              <w:spacing w:before="0" w:beforeAutospacing="0" w:after="0" w:afterAutospacing="0"/>
              <w:jc w:val="both"/>
              <w:rPr>
                <w:rStyle w:val="cf11"/>
                <w:rFonts w:ascii="Times New Roman" w:eastAsiaTheme="majorEastAsia" w:hAnsi="Times New Roman"/>
                <w:color w:val="000000" w:themeColor="text1"/>
                <w:sz w:val="24"/>
                <w:szCs w:val="24"/>
                <w:lang w:val="vi-VN"/>
              </w:rPr>
            </w:pPr>
            <w:r w:rsidRPr="001B1D68">
              <w:t>Ngoài ra, đề nghị rà soát lại một số câu từ thiếu, nhầm lẫn trong dự thảo Thông tư: Ví dụ như tại điểm a, khoản 2, Điều 2 “</w:t>
            </w:r>
            <w:r w:rsidRPr="001B1D68">
              <w:rPr>
                <w:i/>
              </w:rPr>
              <w:t xml:space="preserve">Tổ chức </w:t>
            </w:r>
            <w:r w:rsidRPr="001B1D68">
              <w:rPr>
                <w:b/>
                <w:i/>
              </w:rPr>
              <w:t xml:space="preserve">bình sản </w:t>
            </w:r>
            <w:r w:rsidRPr="001B1D68">
              <w:rPr>
                <w:i/>
              </w:rPr>
              <w:t xml:space="preserve">phẩm công </w:t>
            </w:r>
            <w:r w:rsidRPr="001B1D68">
              <w:rPr>
                <w:i/>
                <w:spacing w:val="-4"/>
              </w:rPr>
              <w:t>nghiệp</w:t>
            </w:r>
            <w:r w:rsidRPr="001B1D68">
              <w:rPr>
                <w:i/>
                <w:spacing w:val="-12"/>
              </w:rPr>
              <w:t xml:space="preserve"> </w:t>
            </w:r>
            <w:r w:rsidRPr="001B1D68">
              <w:rPr>
                <w:i/>
                <w:spacing w:val="-4"/>
              </w:rPr>
              <w:t>nông</w:t>
            </w:r>
            <w:r w:rsidRPr="001B1D68">
              <w:rPr>
                <w:i/>
                <w:spacing w:val="-12"/>
              </w:rPr>
              <w:t xml:space="preserve"> </w:t>
            </w:r>
            <w:r w:rsidRPr="001B1D68">
              <w:rPr>
                <w:i/>
                <w:spacing w:val="-4"/>
              </w:rPr>
              <w:t>thôn</w:t>
            </w:r>
            <w:r w:rsidRPr="001B1D68">
              <w:rPr>
                <w:i/>
                <w:spacing w:val="-12"/>
              </w:rPr>
              <w:t xml:space="preserve"> </w:t>
            </w:r>
            <w:r w:rsidRPr="001B1D68">
              <w:rPr>
                <w:i/>
                <w:spacing w:val="-4"/>
              </w:rPr>
              <w:t>tiêu</w:t>
            </w:r>
            <w:r w:rsidRPr="001B1D68">
              <w:rPr>
                <w:i/>
                <w:spacing w:val="-14"/>
              </w:rPr>
              <w:t xml:space="preserve"> </w:t>
            </w:r>
            <w:r w:rsidRPr="001B1D68">
              <w:rPr>
                <w:i/>
                <w:spacing w:val="-4"/>
              </w:rPr>
              <w:t>biểu</w:t>
            </w:r>
            <w:r w:rsidRPr="001B1D68">
              <w:rPr>
                <w:i/>
                <w:spacing w:val="-11"/>
              </w:rPr>
              <w:t xml:space="preserve"> </w:t>
            </w:r>
            <w:r w:rsidRPr="001B1D68">
              <w:rPr>
                <w:i/>
                <w:spacing w:val="-4"/>
              </w:rPr>
              <w:t>được</w:t>
            </w:r>
            <w:r w:rsidRPr="001B1D68">
              <w:rPr>
                <w:i/>
                <w:spacing w:val="-13"/>
              </w:rPr>
              <w:t xml:space="preserve"> </w:t>
            </w:r>
            <w:r w:rsidRPr="001B1D68">
              <w:rPr>
                <w:i/>
                <w:spacing w:val="-4"/>
              </w:rPr>
              <w:t>thực</w:t>
            </w:r>
            <w:r w:rsidRPr="001B1D68">
              <w:rPr>
                <w:i/>
                <w:spacing w:val="-13"/>
              </w:rPr>
              <w:t xml:space="preserve"> </w:t>
            </w:r>
            <w:r w:rsidRPr="001B1D68">
              <w:rPr>
                <w:i/>
                <w:spacing w:val="-4"/>
              </w:rPr>
              <w:t>hiện</w:t>
            </w:r>
            <w:r w:rsidRPr="001B1D68">
              <w:rPr>
                <w:i/>
                <w:spacing w:val="-12"/>
              </w:rPr>
              <w:t xml:space="preserve"> </w:t>
            </w:r>
            <w:r w:rsidRPr="001B1D68">
              <w:rPr>
                <w:i/>
                <w:spacing w:val="-4"/>
              </w:rPr>
              <w:t>theo</w:t>
            </w:r>
            <w:r w:rsidRPr="001B1D68">
              <w:rPr>
                <w:i/>
                <w:spacing w:val="-12"/>
              </w:rPr>
              <w:t xml:space="preserve"> </w:t>
            </w:r>
            <w:r w:rsidRPr="001B1D68">
              <w:rPr>
                <w:i/>
                <w:spacing w:val="-4"/>
              </w:rPr>
              <w:t>03</w:t>
            </w:r>
            <w:r w:rsidRPr="001B1D68">
              <w:rPr>
                <w:i/>
                <w:spacing w:val="-12"/>
              </w:rPr>
              <w:t xml:space="preserve"> </w:t>
            </w:r>
            <w:r w:rsidRPr="001B1D68">
              <w:rPr>
                <w:i/>
                <w:spacing w:val="-4"/>
              </w:rPr>
              <w:t>cấp:</w:t>
            </w:r>
            <w:r w:rsidRPr="001B1D68">
              <w:rPr>
                <w:i/>
                <w:spacing w:val="-13"/>
              </w:rPr>
              <w:t xml:space="preserve"> </w:t>
            </w:r>
            <w:r w:rsidRPr="001B1D68">
              <w:rPr>
                <w:i/>
                <w:spacing w:val="-4"/>
              </w:rPr>
              <w:t>cấp</w:t>
            </w:r>
            <w:r w:rsidRPr="001B1D68">
              <w:rPr>
                <w:i/>
                <w:spacing w:val="-12"/>
              </w:rPr>
              <w:t xml:space="preserve"> </w:t>
            </w:r>
            <w:r w:rsidRPr="001B1D68">
              <w:rPr>
                <w:i/>
                <w:spacing w:val="-4"/>
              </w:rPr>
              <w:t>xã,</w:t>
            </w:r>
            <w:r w:rsidRPr="001B1D68">
              <w:rPr>
                <w:i/>
                <w:spacing w:val="-14"/>
              </w:rPr>
              <w:t xml:space="preserve"> </w:t>
            </w:r>
            <w:r w:rsidRPr="001B1D68">
              <w:rPr>
                <w:i/>
                <w:spacing w:val="-4"/>
              </w:rPr>
              <w:t>cấp</w:t>
            </w:r>
            <w:r w:rsidRPr="001B1D68">
              <w:rPr>
                <w:i/>
                <w:spacing w:val="-9"/>
              </w:rPr>
              <w:t xml:space="preserve"> </w:t>
            </w:r>
            <w:r w:rsidRPr="001B1D68">
              <w:rPr>
                <w:i/>
                <w:spacing w:val="-4"/>
              </w:rPr>
              <w:t>tỉnh</w:t>
            </w:r>
            <w:r w:rsidRPr="001B1D68">
              <w:rPr>
                <w:i/>
                <w:spacing w:val="-12"/>
              </w:rPr>
              <w:t xml:space="preserve"> </w:t>
            </w:r>
            <w:r w:rsidRPr="001B1D68">
              <w:rPr>
                <w:i/>
                <w:spacing w:val="-4"/>
              </w:rPr>
              <w:t>và</w:t>
            </w:r>
            <w:r w:rsidRPr="001B1D68">
              <w:rPr>
                <w:i/>
                <w:spacing w:val="-12"/>
              </w:rPr>
              <w:t xml:space="preserve"> </w:t>
            </w:r>
            <w:r w:rsidRPr="001B1D68">
              <w:rPr>
                <w:i/>
                <w:spacing w:val="-4"/>
              </w:rPr>
              <w:t>cấp</w:t>
            </w:r>
            <w:r w:rsidRPr="001B1D68">
              <w:rPr>
                <w:i/>
                <w:spacing w:val="-12"/>
              </w:rPr>
              <w:t xml:space="preserve"> </w:t>
            </w:r>
            <w:r w:rsidRPr="001B1D68">
              <w:rPr>
                <w:i/>
                <w:spacing w:val="-4"/>
              </w:rPr>
              <w:t xml:space="preserve">quốc </w:t>
            </w:r>
            <w:r w:rsidRPr="001B1D68">
              <w:rPr>
                <w:i/>
                <w:spacing w:val="-2"/>
              </w:rPr>
              <w:t>gia”</w:t>
            </w:r>
            <w:r w:rsidRPr="001B1D68">
              <w:rPr>
                <w:i/>
                <w:spacing w:val="-16"/>
              </w:rPr>
              <w:t xml:space="preserve"> </w:t>
            </w:r>
            <w:r w:rsidRPr="001B1D68">
              <w:rPr>
                <w:i/>
                <w:spacing w:val="-2"/>
              </w:rPr>
              <w:t>đề</w:t>
            </w:r>
            <w:r w:rsidRPr="001B1D68">
              <w:rPr>
                <w:i/>
                <w:spacing w:val="-15"/>
              </w:rPr>
              <w:t xml:space="preserve"> </w:t>
            </w:r>
            <w:r w:rsidRPr="001B1D68">
              <w:rPr>
                <w:i/>
                <w:spacing w:val="-2"/>
              </w:rPr>
              <w:t>nghị</w:t>
            </w:r>
            <w:r w:rsidRPr="001B1D68">
              <w:rPr>
                <w:i/>
                <w:spacing w:val="-15"/>
              </w:rPr>
              <w:t xml:space="preserve"> </w:t>
            </w:r>
            <w:r w:rsidRPr="001B1D68">
              <w:rPr>
                <w:i/>
                <w:spacing w:val="-2"/>
              </w:rPr>
              <w:t>chỉnh</w:t>
            </w:r>
            <w:r w:rsidRPr="001B1D68">
              <w:rPr>
                <w:i/>
                <w:spacing w:val="-15"/>
              </w:rPr>
              <w:t xml:space="preserve"> </w:t>
            </w:r>
            <w:r w:rsidRPr="001B1D68">
              <w:rPr>
                <w:i/>
                <w:spacing w:val="-2"/>
              </w:rPr>
              <w:t>sửa</w:t>
            </w:r>
            <w:r w:rsidRPr="001B1D68">
              <w:rPr>
                <w:i/>
                <w:spacing w:val="-15"/>
              </w:rPr>
              <w:t xml:space="preserve"> </w:t>
            </w:r>
            <w:r w:rsidRPr="001B1D68">
              <w:rPr>
                <w:i/>
                <w:spacing w:val="-2"/>
              </w:rPr>
              <w:t>thành</w:t>
            </w:r>
            <w:r w:rsidRPr="001B1D68">
              <w:rPr>
                <w:i/>
                <w:spacing w:val="-16"/>
              </w:rPr>
              <w:t xml:space="preserve"> </w:t>
            </w:r>
            <w:r w:rsidRPr="001B1D68">
              <w:rPr>
                <w:i/>
                <w:spacing w:val="-2"/>
              </w:rPr>
              <w:t>“Tổ</w:t>
            </w:r>
            <w:r w:rsidRPr="001B1D68">
              <w:rPr>
                <w:i/>
                <w:spacing w:val="-14"/>
              </w:rPr>
              <w:t xml:space="preserve"> </w:t>
            </w:r>
            <w:r w:rsidRPr="001B1D68">
              <w:rPr>
                <w:i/>
                <w:spacing w:val="-2"/>
              </w:rPr>
              <w:t>chức</w:t>
            </w:r>
            <w:r w:rsidRPr="001B1D68">
              <w:rPr>
                <w:i/>
                <w:spacing w:val="-15"/>
              </w:rPr>
              <w:t xml:space="preserve"> </w:t>
            </w:r>
            <w:r w:rsidRPr="001B1D68">
              <w:rPr>
                <w:i/>
                <w:spacing w:val="-2"/>
              </w:rPr>
              <w:t>bình</w:t>
            </w:r>
            <w:r w:rsidRPr="001B1D68">
              <w:rPr>
                <w:i/>
                <w:spacing w:val="-15"/>
              </w:rPr>
              <w:t xml:space="preserve"> </w:t>
            </w:r>
            <w:r w:rsidRPr="001B1D68">
              <w:rPr>
                <w:i/>
                <w:spacing w:val="-2"/>
              </w:rPr>
              <w:t>chọn</w:t>
            </w:r>
            <w:r w:rsidRPr="001B1D68">
              <w:rPr>
                <w:i/>
                <w:spacing w:val="-16"/>
              </w:rPr>
              <w:t xml:space="preserve"> </w:t>
            </w:r>
            <w:r w:rsidRPr="001B1D68">
              <w:rPr>
                <w:i/>
                <w:spacing w:val="-2"/>
              </w:rPr>
              <w:t>sản</w:t>
            </w:r>
            <w:r w:rsidRPr="001B1D68">
              <w:rPr>
                <w:i/>
                <w:spacing w:val="-15"/>
              </w:rPr>
              <w:t xml:space="preserve"> </w:t>
            </w:r>
            <w:r w:rsidRPr="001B1D68">
              <w:rPr>
                <w:i/>
                <w:spacing w:val="-2"/>
              </w:rPr>
              <w:t>phẩm</w:t>
            </w:r>
            <w:r w:rsidRPr="001B1D68">
              <w:rPr>
                <w:i/>
                <w:spacing w:val="-16"/>
              </w:rPr>
              <w:t xml:space="preserve"> </w:t>
            </w:r>
            <w:r w:rsidRPr="001B1D68">
              <w:rPr>
                <w:i/>
                <w:spacing w:val="-2"/>
              </w:rPr>
              <w:t>công</w:t>
            </w:r>
            <w:r w:rsidRPr="001B1D68">
              <w:rPr>
                <w:i/>
                <w:spacing w:val="-14"/>
              </w:rPr>
              <w:t xml:space="preserve"> </w:t>
            </w:r>
            <w:r w:rsidRPr="001B1D68">
              <w:rPr>
                <w:i/>
                <w:spacing w:val="-2"/>
              </w:rPr>
              <w:t>nghiệp</w:t>
            </w:r>
            <w:r w:rsidRPr="001B1D68">
              <w:rPr>
                <w:i/>
                <w:spacing w:val="-15"/>
              </w:rPr>
              <w:t xml:space="preserve"> </w:t>
            </w:r>
            <w:r w:rsidRPr="001B1D68">
              <w:rPr>
                <w:i/>
                <w:spacing w:val="-2"/>
              </w:rPr>
              <w:t>nông</w:t>
            </w:r>
            <w:r w:rsidRPr="001B1D68">
              <w:rPr>
                <w:i/>
                <w:spacing w:val="-16"/>
              </w:rPr>
              <w:t xml:space="preserve"> </w:t>
            </w:r>
            <w:r w:rsidRPr="001B1D68">
              <w:rPr>
                <w:i/>
                <w:spacing w:val="-2"/>
              </w:rPr>
              <w:t xml:space="preserve">thôn </w:t>
            </w:r>
            <w:r w:rsidRPr="001B1D68">
              <w:rPr>
                <w:i/>
              </w:rPr>
              <w:t>tiêu</w:t>
            </w:r>
            <w:r w:rsidRPr="001B1D68">
              <w:rPr>
                <w:i/>
                <w:spacing w:val="-18"/>
              </w:rPr>
              <w:t xml:space="preserve"> </w:t>
            </w:r>
            <w:r w:rsidRPr="001B1D68">
              <w:rPr>
                <w:i/>
              </w:rPr>
              <w:t>biểu</w:t>
            </w:r>
            <w:r w:rsidRPr="001B1D68">
              <w:rPr>
                <w:i/>
                <w:spacing w:val="-17"/>
              </w:rPr>
              <w:t xml:space="preserve"> </w:t>
            </w:r>
            <w:r w:rsidRPr="001B1D68">
              <w:rPr>
                <w:i/>
              </w:rPr>
              <w:t>được</w:t>
            </w:r>
            <w:r w:rsidRPr="001B1D68">
              <w:rPr>
                <w:i/>
                <w:spacing w:val="-18"/>
              </w:rPr>
              <w:t xml:space="preserve"> </w:t>
            </w:r>
            <w:r w:rsidRPr="001B1D68">
              <w:rPr>
                <w:i/>
              </w:rPr>
              <w:t>thực</w:t>
            </w:r>
            <w:r w:rsidRPr="001B1D68">
              <w:rPr>
                <w:i/>
                <w:spacing w:val="-17"/>
              </w:rPr>
              <w:t xml:space="preserve"> </w:t>
            </w:r>
            <w:r w:rsidRPr="001B1D68">
              <w:rPr>
                <w:i/>
              </w:rPr>
              <w:t>hiện</w:t>
            </w:r>
            <w:r w:rsidRPr="001B1D68">
              <w:rPr>
                <w:i/>
                <w:spacing w:val="-18"/>
              </w:rPr>
              <w:t xml:space="preserve"> </w:t>
            </w:r>
            <w:r w:rsidRPr="001B1D68">
              <w:rPr>
                <w:i/>
              </w:rPr>
              <w:t>theo</w:t>
            </w:r>
            <w:r w:rsidRPr="001B1D68">
              <w:rPr>
                <w:i/>
                <w:spacing w:val="-17"/>
              </w:rPr>
              <w:t xml:space="preserve"> </w:t>
            </w:r>
            <w:r w:rsidRPr="001B1D68">
              <w:rPr>
                <w:i/>
              </w:rPr>
              <w:t>03</w:t>
            </w:r>
            <w:r w:rsidRPr="001B1D68">
              <w:rPr>
                <w:i/>
                <w:spacing w:val="-18"/>
              </w:rPr>
              <w:t xml:space="preserve"> </w:t>
            </w:r>
            <w:r w:rsidRPr="001B1D68">
              <w:rPr>
                <w:i/>
              </w:rPr>
              <w:t>cấp:</w:t>
            </w:r>
            <w:r w:rsidRPr="001B1D68">
              <w:rPr>
                <w:i/>
                <w:spacing w:val="-17"/>
              </w:rPr>
              <w:t xml:space="preserve"> </w:t>
            </w:r>
            <w:r w:rsidRPr="001B1D68">
              <w:rPr>
                <w:i/>
              </w:rPr>
              <w:t>cấp</w:t>
            </w:r>
            <w:r w:rsidRPr="001B1D68">
              <w:rPr>
                <w:i/>
                <w:spacing w:val="-18"/>
              </w:rPr>
              <w:t xml:space="preserve"> </w:t>
            </w:r>
            <w:r w:rsidRPr="001B1D68">
              <w:rPr>
                <w:i/>
              </w:rPr>
              <w:t>xã,</w:t>
            </w:r>
            <w:r w:rsidRPr="001B1D68">
              <w:rPr>
                <w:i/>
                <w:spacing w:val="-17"/>
              </w:rPr>
              <w:t xml:space="preserve"> </w:t>
            </w:r>
            <w:r w:rsidRPr="001B1D68">
              <w:rPr>
                <w:i/>
              </w:rPr>
              <w:t>cấp</w:t>
            </w:r>
            <w:r w:rsidRPr="001B1D68">
              <w:rPr>
                <w:i/>
                <w:spacing w:val="-18"/>
              </w:rPr>
              <w:t xml:space="preserve"> </w:t>
            </w:r>
            <w:r w:rsidRPr="001B1D68">
              <w:rPr>
                <w:i/>
              </w:rPr>
              <w:t>tỉnh</w:t>
            </w:r>
            <w:r w:rsidRPr="001B1D68">
              <w:rPr>
                <w:i/>
                <w:spacing w:val="-17"/>
              </w:rPr>
              <w:t xml:space="preserve"> </w:t>
            </w:r>
            <w:r w:rsidRPr="001B1D68">
              <w:rPr>
                <w:i/>
              </w:rPr>
              <w:t>và</w:t>
            </w:r>
            <w:r w:rsidRPr="001B1D68">
              <w:rPr>
                <w:i/>
                <w:spacing w:val="-18"/>
              </w:rPr>
              <w:t xml:space="preserve"> </w:t>
            </w:r>
            <w:r w:rsidRPr="001B1D68">
              <w:rPr>
                <w:i/>
              </w:rPr>
              <w:t>cấp</w:t>
            </w:r>
            <w:r w:rsidRPr="001B1D68">
              <w:rPr>
                <w:i/>
                <w:spacing w:val="-16"/>
              </w:rPr>
              <w:t xml:space="preserve"> </w:t>
            </w:r>
            <w:r w:rsidRPr="001B1D68">
              <w:rPr>
                <w:i/>
              </w:rPr>
              <w:t>quốc</w:t>
            </w:r>
            <w:r w:rsidRPr="001B1D68">
              <w:rPr>
                <w:i/>
                <w:spacing w:val="-18"/>
              </w:rPr>
              <w:t xml:space="preserve"> </w:t>
            </w:r>
            <w:r w:rsidRPr="001B1D68">
              <w:rPr>
                <w:i/>
              </w:rPr>
              <w:t>gia</w:t>
            </w:r>
            <w:r w:rsidRPr="001B1D68">
              <w:t>”;</w:t>
            </w:r>
            <w:r w:rsidRPr="001B1D68">
              <w:rPr>
                <w:spacing w:val="-16"/>
              </w:rPr>
              <w:t xml:space="preserve"> </w:t>
            </w:r>
            <w:r w:rsidRPr="001B1D68">
              <w:t>tại</w:t>
            </w:r>
            <w:r w:rsidRPr="001B1D68">
              <w:rPr>
                <w:spacing w:val="-18"/>
              </w:rPr>
              <w:t xml:space="preserve"> </w:t>
            </w:r>
            <w:r w:rsidRPr="001B1D68">
              <w:t>phụ</w:t>
            </w:r>
            <w:r w:rsidRPr="001B1D68">
              <w:rPr>
                <w:spacing w:val="-16"/>
              </w:rPr>
              <w:t xml:space="preserve"> </w:t>
            </w:r>
            <w:r w:rsidRPr="001B1D68">
              <w:t>lục số</w:t>
            </w:r>
            <w:r w:rsidRPr="001B1D68">
              <w:rPr>
                <w:spacing w:val="-18"/>
              </w:rPr>
              <w:t xml:space="preserve"> </w:t>
            </w:r>
            <w:r w:rsidRPr="001B1D68">
              <w:t>3,</w:t>
            </w:r>
            <w:r w:rsidRPr="001B1D68">
              <w:rPr>
                <w:spacing w:val="-17"/>
              </w:rPr>
              <w:t xml:space="preserve"> </w:t>
            </w:r>
            <w:r w:rsidRPr="001B1D68">
              <w:t>mục</w:t>
            </w:r>
            <w:r w:rsidRPr="001B1D68">
              <w:rPr>
                <w:spacing w:val="-18"/>
              </w:rPr>
              <w:t xml:space="preserve"> </w:t>
            </w:r>
            <w:r w:rsidRPr="001B1D68">
              <w:t>II,</w:t>
            </w:r>
            <w:r w:rsidRPr="001B1D68">
              <w:rPr>
                <w:spacing w:val="-17"/>
              </w:rPr>
              <w:t xml:space="preserve"> </w:t>
            </w:r>
            <w:r w:rsidRPr="001B1D68">
              <w:t>khoản</w:t>
            </w:r>
            <w:r w:rsidRPr="001B1D68">
              <w:rPr>
                <w:spacing w:val="-18"/>
              </w:rPr>
              <w:t xml:space="preserve"> </w:t>
            </w:r>
            <w:r w:rsidRPr="001B1D68">
              <w:t>2</w:t>
            </w:r>
            <w:r w:rsidRPr="001B1D68">
              <w:rPr>
                <w:spacing w:val="-17"/>
              </w:rPr>
              <w:t xml:space="preserve"> </w:t>
            </w:r>
            <w:r w:rsidRPr="001B1D68">
              <w:t>“</w:t>
            </w:r>
            <w:r w:rsidRPr="001B1D68">
              <w:rPr>
                <w:i/>
              </w:rPr>
              <w:t>hệ</w:t>
            </w:r>
            <w:r w:rsidRPr="001B1D68">
              <w:rPr>
                <w:i/>
                <w:spacing w:val="-18"/>
              </w:rPr>
              <w:t xml:space="preserve"> </w:t>
            </w:r>
            <w:r w:rsidRPr="001B1D68">
              <w:rPr>
                <w:i/>
              </w:rPr>
              <w:t>thống</w:t>
            </w:r>
            <w:r w:rsidRPr="001B1D68">
              <w:rPr>
                <w:i/>
                <w:spacing w:val="-17"/>
              </w:rPr>
              <w:t xml:space="preserve"> </w:t>
            </w:r>
            <w:r w:rsidRPr="001B1D68">
              <w:rPr>
                <w:i/>
              </w:rPr>
              <w:t>quản</w:t>
            </w:r>
            <w:r w:rsidRPr="001B1D68">
              <w:rPr>
                <w:i/>
                <w:spacing w:val="-18"/>
              </w:rPr>
              <w:t xml:space="preserve"> </w:t>
            </w:r>
            <w:r w:rsidRPr="001B1D68">
              <w:rPr>
                <w:i/>
              </w:rPr>
              <w:t>lý</w:t>
            </w:r>
            <w:r w:rsidRPr="001B1D68">
              <w:rPr>
                <w:i/>
                <w:spacing w:val="-17"/>
              </w:rPr>
              <w:t xml:space="preserve"> </w:t>
            </w:r>
            <w:r w:rsidRPr="001B1D68">
              <w:rPr>
                <w:i/>
              </w:rPr>
              <w:t>sản</w:t>
            </w:r>
            <w:r w:rsidRPr="001B1D68">
              <w:rPr>
                <w:i/>
                <w:spacing w:val="-18"/>
              </w:rPr>
              <w:t xml:space="preserve"> </w:t>
            </w:r>
            <w:r w:rsidRPr="001B1D68">
              <w:rPr>
                <w:i/>
              </w:rPr>
              <w:t>xuất</w:t>
            </w:r>
            <w:r w:rsidRPr="001B1D68">
              <w:rPr>
                <w:i/>
                <w:spacing w:val="-17"/>
              </w:rPr>
              <w:t xml:space="preserve"> </w:t>
            </w:r>
            <w:r w:rsidRPr="001B1D68">
              <w:rPr>
                <w:i/>
              </w:rPr>
              <w:t>và</w:t>
            </w:r>
            <w:r w:rsidRPr="001B1D68">
              <w:rPr>
                <w:i/>
                <w:spacing w:val="-18"/>
              </w:rPr>
              <w:t xml:space="preserve"> </w:t>
            </w:r>
            <w:r w:rsidRPr="001B1D68">
              <w:rPr>
                <w:i/>
              </w:rPr>
              <w:t>chất</w:t>
            </w:r>
            <w:r w:rsidRPr="001B1D68">
              <w:rPr>
                <w:i/>
                <w:spacing w:val="-17"/>
              </w:rPr>
              <w:t xml:space="preserve"> </w:t>
            </w:r>
            <w:r w:rsidRPr="001B1D68">
              <w:rPr>
                <w:i/>
              </w:rPr>
              <w:t>lượng</w:t>
            </w:r>
            <w:r w:rsidRPr="001B1D68">
              <w:rPr>
                <w:i/>
                <w:spacing w:val="-18"/>
              </w:rPr>
              <w:t xml:space="preserve"> </w:t>
            </w:r>
            <w:r w:rsidRPr="001B1D68">
              <w:rPr>
                <w:i/>
              </w:rPr>
              <w:t>sản</w:t>
            </w:r>
            <w:r w:rsidRPr="001B1D68">
              <w:rPr>
                <w:i/>
                <w:spacing w:val="-17"/>
              </w:rPr>
              <w:t xml:space="preserve"> </w:t>
            </w:r>
            <w:r w:rsidRPr="001B1D68">
              <w:rPr>
                <w:i/>
              </w:rPr>
              <w:t>phẩm</w:t>
            </w:r>
            <w:r w:rsidRPr="001B1D68">
              <w:rPr>
                <w:i/>
                <w:spacing w:val="-18"/>
              </w:rPr>
              <w:t xml:space="preserve"> </w:t>
            </w:r>
            <w:r w:rsidRPr="001B1D68">
              <w:rPr>
                <w:b/>
                <w:i/>
              </w:rPr>
              <w:t>GMD</w:t>
            </w:r>
            <w:r w:rsidRPr="001B1D68">
              <w:t>”.</w:t>
            </w:r>
          </w:p>
        </w:tc>
        <w:tc>
          <w:tcPr>
            <w:tcW w:w="5959" w:type="dxa"/>
            <w:vAlign w:val="center"/>
          </w:tcPr>
          <w:p w14:paraId="61F41ABF" w14:textId="2E591229" w:rsidR="001B1D68" w:rsidRPr="00F336D1" w:rsidRDefault="001B1D68" w:rsidP="001B1D68">
            <w:pPr>
              <w:spacing w:after="0" w:line="240" w:lineRule="auto"/>
              <w:jc w:val="both"/>
              <w:rPr>
                <w:rFonts w:ascii="Times New Roman" w:hAnsi="Times New Roman" w:cs="Times New Roman"/>
                <w:b/>
                <w:color w:val="EE0000"/>
                <w:sz w:val="24"/>
                <w:szCs w:val="24"/>
              </w:rPr>
            </w:pPr>
            <w:r w:rsidRPr="00695129">
              <w:rPr>
                <w:rFonts w:ascii="Times New Roman" w:hAnsi="Times New Roman" w:cs="Times New Roman"/>
                <w:b/>
                <w:sz w:val="24"/>
                <w:szCs w:val="24"/>
              </w:rPr>
              <w:lastRenderedPageBreak/>
              <w:t>Rà soát, tiếp thu trực tiếp tại Dự thảo Thông t</w:t>
            </w:r>
            <w:r>
              <w:rPr>
                <w:rFonts w:ascii="Times New Roman" w:hAnsi="Times New Roman" w:cs="Times New Roman"/>
                <w:b/>
                <w:sz w:val="24"/>
                <w:szCs w:val="24"/>
              </w:rPr>
              <w:t>ư</w:t>
            </w:r>
          </w:p>
        </w:tc>
      </w:tr>
    </w:tbl>
    <w:p w14:paraId="713B7094" w14:textId="77777777" w:rsidR="001C156F" w:rsidRPr="00262F87" w:rsidRDefault="001C156F" w:rsidP="002D3AE9">
      <w:pPr>
        <w:spacing w:after="0" w:line="240" w:lineRule="auto"/>
        <w:rPr>
          <w:rFonts w:ascii="Times New Roman" w:hAnsi="Times New Roman" w:cs="Times New Roman"/>
          <w:sz w:val="24"/>
          <w:szCs w:val="24"/>
        </w:rPr>
      </w:pPr>
    </w:p>
    <w:p w14:paraId="6741754D" w14:textId="77777777" w:rsidR="001C156F" w:rsidRPr="00262F87" w:rsidRDefault="001C156F" w:rsidP="002D3AE9">
      <w:pPr>
        <w:spacing w:after="0" w:line="240" w:lineRule="auto"/>
        <w:rPr>
          <w:rFonts w:ascii="Times New Roman" w:hAnsi="Times New Roman" w:cs="Times New Roman"/>
          <w:sz w:val="24"/>
          <w:szCs w:val="24"/>
        </w:rPr>
      </w:pPr>
    </w:p>
    <w:sectPr w:rsidR="001C156F" w:rsidRPr="00262F87" w:rsidSect="001A6E6D">
      <w:footerReference w:type="default" r:id="rId8"/>
      <w:pgSz w:w="16840" w:h="11907" w:orient="landscape" w:code="9"/>
      <w:pgMar w:top="737" w:right="1077" w:bottom="51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838F" w14:textId="77777777" w:rsidR="001E798F" w:rsidRDefault="001E798F" w:rsidP="00FF2702">
      <w:pPr>
        <w:spacing w:after="0" w:line="240" w:lineRule="auto"/>
      </w:pPr>
      <w:r>
        <w:separator/>
      </w:r>
    </w:p>
  </w:endnote>
  <w:endnote w:type="continuationSeparator" w:id="0">
    <w:p w14:paraId="1EB398EC" w14:textId="77777777" w:rsidR="001E798F" w:rsidRDefault="001E798F" w:rsidP="00FF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345902"/>
      <w:docPartObj>
        <w:docPartGallery w:val="Page Numbers (Bottom of Page)"/>
        <w:docPartUnique/>
      </w:docPartObj>
    </w:sdtPr>
    <w:sdtEndPr>
      <w:rPr>
        <w:noProof/>
      </w:rPr>
    </w:sdtEndPr>
    <w:sdtContent>
      <w:p w14:paraId="17013D01" w14:textId="4BDCC880" w:rsidR="00FF2702" w:rsidRDefault="00FF27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819F6A" w14:textId="77777777" w:rsidR="00FF2702" w:rsidRDefault="00FF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3D59" w14:textId="77777777" w:rsidR="001E798F" w:rsidRDefault="001E798F" w:rsidP="00FF2702">
      <w:pPr>
        <w:spacing w:after="0" w:line="240" w:lineRule="auto"/>
      </w:pPr>
      <w:r>
        <w:separator/>
      </w:r>
    </w:p>
  </w:footnote>
  <w:footnote w:type="continuationSeparator" w:id="0">
    <w:p w14:paraId="43E84CA0" w14:textId="77777777" w:rsidR="001E798F" w:rsidRDefault="001E798F" w:rsidP="00FF2702">
      <w:pPr>
        <w:spacing w:after="0" w:line="240" w:lineRule="auto"/>
      </w:pPr>
      <w:r>
        <w:continuationSeparator/>
      </w:r>
    </w:p>
  </w:footnote>
  <w:footnote w:id="1">
    <w:p w14:paraId="3A9F8EE9" w14:textId="45A66205" w:rsidR="008C485D" w:rsidRPr="00532CD5" w:rsidRDefault="008C485D" w:rsidP="008C485D">
      <w:pPr>
        <w:pStyle w:val="FootnoteText"/>
        <w:rPr>
          <w:rFonts w:ascii="Times New Roman" w:hAnsi="Times New Roman" w:cs="Times New Roman"/>
          <w:sz w:val="18"/>
          <w:szCs w:val="18"/>
        </w:rPr>
      </w:pPr>
      <w:r w:rsidRPr="00532CD5">
        <w:rPr>
          <w:rStyle w:val="FootnoteReference"/>
          <w:rFonts w:ascii="Times New Roman" w:hAnsi="Times New Roman" w:cs="Times New Roman"/>
          <w:sz w:val="18"/>
          <w:szCs w:val="18"/>
        </w:rPr>
        <w:footnoteRef/>
      </w:r>
      <w:r w:rsidRPr="00532CD5">
        <w:rPr>
          <w:rFonts w:ascii="Times New Roman" w:hAnsi="Times New Roman" w:cs="Times New Roman"/>
          <w:sz w:val="18"/>
          <w:szCs w:val="18"/>
        </w:rPr>
        <w:t xml:space="preserve"> </w:t>
      </w:r>
      <w:r>
        <w:rPr>
          <w:rFonts w:ascii="Times New Roman" w:hAnsi="Times New Roman" w:cs="Times New Roman"/>
          <w:sz w:val="18"/>
          <w:szCs w:val="18"/>
        </w:rPr>
        <w:t>Tổ chức không có ý kiến là: Liên đoàn Thương mại và Công nghiệp Việt Nam.</w:t>
      </w:r>
    </w:p>
  </w:footnote>
  <w:footnote w:id="2">
    <w:p w14:paraId="256B295B" w14:textId="77777777" w:rsidR="005D3BA8" w:rsidRPr="00532CD5" w:rsidRDefault="005D3BA8" w:rsidP="005D3BA8">
      <w:pPr>
        <w:pStyle w:val="FootnoteText"/>
        <w:rPr>
          <w:rFonts w:ascii="Times New Roman" w:hAnsi="Times New Roman" w:cs="Times New Roman"/>
          <w:sz w:val="18"/>
          <w:szCs w:val="18"/>
        </w:rPr>
      </w:pPr>
      <w:r w:rsidRPr="00532CD5">
        <w:rPr>
          <w:rStyle w:val="FootnoteReference"/>
          <w:rFonts w:ascii="Times New Roman" w:hAnsi="Times New Roman" w:cs="Times New Roman"/>
          <w:sz w:val="18"/>
          <w:szCs w:val="18"/>
        </w:rPr>
        <w:footnoteRef/>
      </w:r>
      <w:r w:rsidRPr="00532CD5">
        <w:rPr>
          <w:rFonts w:ascii="Times New Roman" w:hAnsi="Times New Roman" w:cs="Times New Roman"/>
          <w:sz w:val="18"/>
          <w:szCs w:val="18"/>
        </w:rPr>
        <w:t xml:space="preserve"> </w:t>
      </w:r>
      <w:r>
        <w:rPr>
          <w:rFonts w:ascii="Times New Roman" w:hAnsi="Times New Roman" w:cs="Times New Roman"/>
          <w:sz w:val="18"/>
          <w:szCs w:val="18"/>
        </w:rPr>
        <w:t>SCT các tỉnh thành phố không có ý kiến gồm: Hưng Yên, Sơn La, Cần Thơ, Đồng Tháp.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2F"/>
    <w:multiLevelType w:val="hybridMultilevel"/>
    <w:tmpl w:val="AF922436"/>
    <w:lvl w:ilvl="0" w:tplc="FCB8D1D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82C7259"/>
    <w:multiLevelType w:val="hybridMultilevel"/>
    <w:tmpl w:val="8B4EC276"/>
    <w:lvl w:ilvl="0" w:tplc="D206C92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1E46495"/>
    <w:multiLevelType w:val="hybridMultilevel"/>
    <w:tmpl w:val="7FB0FDF0"/>
    <w:lvl w:ilvl="0" w:tplc="54F49486">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4E173BA"/>
    <w:multiLevelType w:val="hybridMultilevel"/>
    <w:tmpl w:val="D68EAEB8"/>
    <w:lvl w:ilvl="0" w:tplc="C18468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104D6"/>
    <w:multiLevelType w:val="hybridMultilevel"/>
    <w:tmpl w:val="DA3CA87E"/>
    <w:lvl w:ilvl="0" w:tplc="172E8402">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E2E34C9"/>
    <w:multiLevelType w:val="hybridMultilevel"/>
    <w:tmpl w:val="BDD64F7A"/>
    <w:lvl w:ilvl="0" w:tplc="F37EDA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F5428"/>
    <w:multiLevelType w:val="hybridMultilevel"/>
    <w:tmpl w:val="95F692A8"/>
    <w:lvl w:ilvl="0" w:tplc="FAF6670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F2F04"/>
    <w:multiLevelType w:val="hybridMultilevel"/>
    <w:tmpl w:val="9F2E3F9E"/>
    <w:lvl w:ilvl="0" w:tplc="D77652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11146"/>
    <w:multiLevelType w:val="hybridMultilevel"/>
    <w:tmpl w:val="C364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86520"/>
    <w:multiLevelType w:val="hybridMultilevel"/>
    <w:tmpl w:val="0F6AC620"/>
    <w:lvl w:ilvl="0" w:tplc="8EEA31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40B76"/>
    <w:multiLevelType w:val="hybridMultilevel"/>
    <w:tmpl w:val="E5765F8E"/>
    <w:lvl w:ilvl="0" w:tplc="526ED0AC">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82C2EB7"/>
    <w:multiLevelType w:val="hybridMultilevel"/>
    <w:tmpl w:val="22E04C7A"/>
    <w:lvl w:ilvl="0" w:tplc="97783FCE">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FBC5BBD"/>
    <w:multiLevelType w:val="hybridMultilevel"/>
    <w:tmpl w:val="32BE3246"/>
    <w:lvl w:ilvl="0" w:tplc="0256FFA0">
      <w:start w:val="1"/>
      <w:numFmt w:val="decimal"/>
      <w:lvlText w:val="%1."/>
      <w:lvlJc w:val="left"/>
      <w:pPr>
        <w:ind w:left="143" w:hanging="269"/>
      </w:pPr>
      <w:rPr>
        <w:rFonts w:ascii="Times New Roman" w:eastAsia="Times New Roman" w:hAnsi="Times New Roman" w:cs="Times New Roman" w:hint="default"/>
        <w:b w:val="0"/>
        <w:bCs w:val="0"/>
        <w:i w:val="0"/>
        <w:iCs w:val="0"/>
        <w:spacing w:val="-6"/>
        <w:w w:val="100"/>
        <w:sz w:val="28"/>
        <w:szCs w:val="28"/>
        <w:lang w:eastAsia="en-US" w:bidi="ar-SA"/>
      </w:rPr>
    </w:lvl>
    <w:lvl w:ilvl="1" w:tplc="55DAF0EE">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eastAsia="en-US" w:bidi="ar-SA"/>
      </w:rPr>
    </w:lvl>
    <w:lvl w:ilvl="2" w:tplc="5AC8188C">
      <w:numFmt w:val="bullet"/>
      <w:lvlText w:val="•"/>
      <w:lvlJc w:val="left"/>
      <w:pPr>
        <w:ind w:left="2011" w:hanging="159"/>
      </w:pPr>
      <w:rPr>
        <w:rFonts w:hint="default"/>
        <w:lang w:eastAsia="en-US" w:bidi="ar-SA"/>
      </w:rPr>
    </w:lvl>
    <w:lvl w:ilvl="3" w:tplc="FE3AB766">
      <w:numFmt w:val="bullet"/>
      <w:lvlText w:val="•"/>
      <w:lvlJc w:val="left"/>
      <w:pPr>
        <w:ind w:left="2947" w:hanging="159"/>
      </w:pPr>
      <w:rPr>
        <w:rFonts w:hint="default"/>
        <w:lang w:eastAsia="en-US" w:bidi="ar-SA"/>
      </w:rPr>
    </w:lvl>
    <w:lvl w:ilvl="4" w:tplc="44804AE4">
      <w:numFmt w:val="bullet"/>
      <w:lvlText w:val="•"/>
      <w:lvlJc w:val="left"/>
      <w:pPr>
        <w:ind w:left="3882" w:hanging="159"/>
      </w:pPr>
      <w:rPr>
        <w:rFonts w:hint="default"/>
        <w:lang w:eastAsia="en-US" w:bidi="ar-SA"/>
      </w:rPr>
    </w:lvl>
    <w:lvl w:ilvl="5" w:tplc="9BEC430A">
      <w:numFmt w:val="bullet"/>
      <w:lvlText w:val="•"/>
      <w:lvlJc w:val="left"/>
      <w:pPr>
        <w:ind w:left="4818" w:hanging="159"/>
      </w:pPr>
      <w:rPr>
        <w:rFonts w:hint="default"/>
        <w:lang w:eastAsia="en-US" w:bidi="ar-SA"/>
      </w:rPr>
    </w:lvl>
    <w:lvl w:ilvl="6" w:tplc="3D86D270">
      <w:numFmt w:val="bullet"/>
      <w:lvlText w:val="•"/>
      <w:lvlJc w:val="left"/>
      <w:pPr>
        <w:ind w:left="5754" w:hanging="159"/>
      </w:pPr>
      <w:rPr>
        <w:rFonts w:hint="default"/>
        <w:lang w:eastAsia="en-US" w:bidi="ar-SA"/>
      </w:rPr>
    </w:lvl>
    <w:lvl w:ilvl="7" w:tplc="B3A0A490">
      <w:numFmt w:val="bullet"/>
      <w:lvlText w:val="•"/>
      <w:lvlJc w:val="left"/>
      <w:pPr>
        <w:ind w:left="6690" w:hanging="159"/>
      </w:pPr>
      <w:rPr>
        <w:rFonts w:hint="default"/>
        <w:lang w:eastAsia="en-US" w:bidi="ar-SA"/>
      </w:rPr>
    </w:lvl>
    <w:lvl w:ilvl="8" w:tplc="919A5962">
      <w:numFmt w:val="bullet"/>
      <w:lvlText w:val="•"/>
      <w:lvlJc w:val="left"/>
      <w:pPr>
        <w:ind w:left="7625" w:hanging="159"/>
      </w:pPr>
      <w:rPr>
        <w:rFonts w:hint="default"/>
        <w:lang w:eastAsia="en-US" w:bidi="ar-SA"/>
      </w:rPr>
    </w:lvl>
  </w:abstractNum>
  <w:abstractNum w:abstractNumId="13" w15:restartNumberingAfterBreak="0">
    <w:nsid w:val="73764A29"/>
    <w:multiLevelType w:val="hybridMultilevel"/>
    <w:tmpl w:val="B550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D38F3"/>
    <w:multiLevelType w:val="hybridMultilevel"/>
    <w:tmpl w:val="0F4E79F6"/>
    <w:lvl w:ilvl="0" w:tplc="B324015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87358">
    <w:abstractNumId w:val="8"/>
  </w:num>
  <w:num w:numId="2" w16cid:durableId="630792025">
    <w:abstractNumId w:val="3"/>
  </w:num>
  <w:num w:numId="3" w16cid:durableId="2033066821">
    <w:abstractNumId w:val="9"/>
  </w:num>
  <w:num w:numId="4" w16cid:durableId="803810416">
    <w:abstractNumId w:val="7"/>
  </w:num>
  <w:num w:numId="5" w16cid:durableId="641926810">
    <w:abstractNumId w:val="4"/>
  </w:num>
  <w:num w:numId="6" w16cid:durableId="1189611254">
    <w:abstractNumId w:val="13"/>
  </w:num>
  <w:num w:numId="7" w16cid:durableId="1958098814">
    <w:abstractNumId w:val="2"/>
  </w:num>
  <w:num w:numId="8" w16cid:durableId="1122191435">
    <w:abstractNumId w:val="10"/>
  </w:num>
  <w:num w:numId="9" w16cid:durableId="1994791639">
    <w:abstractNumId w:val="1"/>
  </w:num>
  <w:num w:numId="10" w16cid:durableId="177624943">
    <w:abstractNumId w:val="0"/>
  </w:num>
  <w:num w:numId="11" w16cid:durableId="1430151449">
    <w:abstractNumId w:val="14"/>
  </w:num>
  <w:num w:numId="12" w16cid:durableId="498694391">
    <w:abstractNumId w:val="5"/>
  </w:num>
  <w:num w:numId="13" w16cid:durableId="440296167">
    <w:abstractNumId w:val="6"/>
  </w:num>
  <w:num w:numId="14" w16cid:durableId="1129274662">
    <w:abstractNumId w:val="11"/>
  </w:num>
  <w:num w:numId="15" w16cid:durableId="2116972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4C7"/>
    <w:rsid w:val="00012579"/>
    <w:rsid w:val="0002285C"/>
    <w:rsid w:val="00022B9B"/>
    <w:rsid w:val="00031B55"/>
    <w:rsid w:val="000324C8"/>
    <w:rsid w:val="0005767B"/>
    <w:rsid w:val="00067F5B"/>
    <w:rsid w:val="00075A91"/>
    <w:rsid w:val="0007602A"/>
    <w:rsid w:val="00077737"/>
    <w:rsid w:val="000872CC"/>
    <w:rsid w:val="0008776F"/>
    <w:rsid w:val="00094A02"/>
    <w:rsid w:val="000A0CF8"/>
    <w:rsid w:val="000B4A9B"/>
    <w:rsid w:val="000D318F"/>
    <w:rsid w:val="000E41D9"/>
    <w:rsid w:val="000E4A1F"/>
    <w:rsid w:val="000E59DB"/>
    <w:rsid w:val="000F2C08"/>
    <w:rsid w:val="000F47C2"/>
    <w:rsid w:val="00100CD1"/>
    <w:rsid w:val="00106012"/>
    <w:rsid w:val="00132A31"/>
    <w:rsid w:val="001458C5"/>
    <w:rsid w:val="001569D6"/>
    <w:rsid w:val="00171BCA"/>
    <w:rsid w:val="00190BCE"/>
    <w:rsid w:val="001958AF"/>
    <w:rsid w:val="001959A7"/>
    <w:rsid w:val="001962A5"/>
    <w:rsid w:val="00197D01"/>
    <w:rsid w:val="001A6E6D"/>
    <w:rsid w:val="001B1D68"/>
    <w:rsid w:val="001C156F"/>
    <w:rsid w:val="001D0CA0"/>
    <w:rsid w:val="001E798F"/>
    <w:rsid w:val="00212B44"/>
    <w:rsid w:val="00224E75"/>
    <w:rsid w:val="00262F87"/>
    <w:rsid w:val="002642AF"/>
    <w:rsid w:val="00275564"/>
    <w:rsid w:val="0027598A"/>
    <w:rsid w:val="00275EFF"/>
    <w:rsid w:val="0029352B"/>
    <w:rsid w:val="002954D6"/>
    <w:rsid w:val="002A0F97"/>
    <w:rsid w:val="002A20C4"/>
    <w:rsid w:val="002B0D23"/>
    <w:rsid w:val="002B1A80"/>
    <w:rsid w:val="002B476B"/>
    <w:rsid w:val="002B5537"/>
    <w:rsid w:val="002C418E"/>
    <w:rsid w:val="002D3AE9"/>
    <w:rsid w:val="002D4F34"/>
    <w:rsid w:val="002D76F6"/>
    <w:rsid w:val="002D7C5B"/>
    <w:rsid w:val="002E1A82"/>
    <w:rsid w:val="002E3924"/>
    <w:rsid w:val="002E3C70"/>
    <w:rsid w:val="003014AE"/>
    <w:rsid w:val="0031611B"/>
    <w:rsid w:val="003223A9"/>
    <w:rsid w:val="0034668F"/>
    <w:rsid w:val="00361BD9"/>
    <w:rsid w:val="00370DD6"/>
    <w:rsid w:val="00382A63"/>
    <w:rsid w:val="0038336F"/>
    <w:rsid w:val="00385948"/>
    <w:rsid w:val="0039309E"/>
    <w:rsid w:val="003961B1"/>
    <w:rsid w:val="003A18CB"/>
    <w:rsid w:val="003C4AD2"/>
    <w:rsid w:val="003D38D2"/>
    <w:rsid w:val="003D76FC"/>
    <w:rsid w:val="003E1C4F"/>
    <w:rsid w:val="003E7E7E"/>
    <w:rsid w:val="00431247"/>
    <w:rsid w:val="00435E05"/>
    <w:rsid w:val="00451980"/>
    <w:rsid w:val="00463F14"/>
    <w:rsid w:val="00466690"/>
    <w:rsid w:val="004779F6"/>
    <w:rsid w:val="00496519"/>
    <w:rsid w:val="004A06E8"/>
    <w:rsid w:val="004A54DC"/>
    <w:rsid w:val="004B0D51"/>
    <w:rsid w:val="004B7441"/>
    <w:rsid w:val="004C5D20"/>
    <w:rsid w:val="004D1DC9"/>
    <w:rsid w:val="004D2172"/>
    <w:rsid w:val="004E756D"/>
    <w:rsid w:val="004F0F59"/>
    <w:rsid w:val="004F4B30"/>
    <w:rsid w:val="004F4FAE"/>
    <w:rsid w:val="00543713"/>
    <w:rsid w:val="00543FC1"/>
    <w:rsid w:val="00551BD1"/>
    <w:rsid w:val="0057717E"/>
    <w:rsid w:val="0058219C"/>
    <w:rsid w:val="005A3F3D"/>
    <w:rsid w:val="005A5F47"/>
    <w:rsid w:val="005A72FF"/>
    <w:rsid w:val="005D3BA8"/>
    <w:rsid w:val="005E0FB5"/>
    <w:rsid w:val="005E4348"/>
    <w:rsid w:val="005E59F0"/>
    <w:rsid w:val="005F3842"/>
    <w:rsid w:val="00601DE1"/>
    <w:rsid w:val="00611B4A"/>
    <w:rsid w:val="00613C11"/>
    <w:rsid w:val="006322A2"/>
    <w:rsid w:val="006532C5"/>
    <w:rsid w:val="00662A45"/>
    <w:rsid w:val="006815AE"/>
    <w:rsid w:val="00695129"/>
    <w:rsid w:val="00697A2C"/>
    <w:rsid w:val="006A0305"/>
    <w:rsid w:val="006A08EE"/>
    <w:rsid w:val="006A2860"/>
    <w:rsid w:val="006C223F"/>
    <w:rsid w:val="006C766F"/>
    <w:rsid w:val="006D0CE7"/>
    <w:rsid w:val="006E5C1A"/>
    <w:rsid w:val="006E7567"/>
    <w:rsid w:val="00716D23"/>
    <w:rsid w:val="00751F63"/>
    <w:rsid w:val="0075322C"/>
    <w:rsid w:val="00755823"/>
    <w:rsid w:val="00770059"/>
    <w:rsid w:val="007701A0"/>
    <w:rsid w:val="00783F5F"/>
    <w:rsid w:val="00787731"/>
    <w:rsid w:val="00790AD8"/>
    <w:rsid w:val="007A35F8"/>
    <w:rsid w:val="007B1167"/>
    <w:rsid w:val="007B36EB"/>
    <w:rsid w:val="007B4D5B"/>
    <w:rsid w:val="007C24D6"/>
    <w:rsid w:val="007C6906"/>
    <w:rsid w:val="007D72E5"/>
    <w:rsid w:val="007E3392"/>
    <w:rsid w:val="007E4A1A"/>
    <w:rsid w:val="00806779"/>
    <w:rsid w:val="008073D5"/>
    <w:rsid w:val="008174EF"/>
    <w:rsid w:val="0082368B"/>
    <w:rsid w:val="008545F9"/>
    <w:rsid w:val="00864125"/>
    <w:rsid w:val="00866588"/>
    <w:rsid w:val="008669A4"/>
    <w:rsid w:val="00867788"/>
    <w:rsid w:val="00893BB7"/>
    <w:rsid w:val="008A45A3"/>
    <w:rsid w:val="008B1AC3"/>
    <w:rsid w:val="008B7309"/>
    <w:rsid w:val="008C485D"/>
    <w:rsid w:val="008E2BF2"/>
    <w:rsid w:val="00903A43"/>
    <w:rsid w:val="00913753"/>
    <w:rsid w:val="00913EE4"/>
    <w:rsid w:val="00921246"/>
    <w:rsid w:val="009216AA"/>
    <w:rsid w:val="009265A2"/>
    <w:rsid w:val="00936C56"/>
    <w:rsid w:val="00941453"/>
    <w:rsid w:val="009573E9"/>
    <w:rsid w:val="00976D29"/>
    <w:rsid w:val="00981DF5"/>
    <w:rsid w:val="00983F4E"/>
    <w:rsid w:val="00992B6B"/>
    <w:rsid w:val="009958E3"/>
    <w:rsid w:val="009B7CB1"/>
    <w:rsid w:val="009D4410"/>
    <w:rsid w:val="009E2A64"/>
    <w:rsid w:val="009E4DE9"/>
    <w:rsid w:val="00A105F3"/>
    <w:rsid w:val="00A10D76"/>
    <w:rsid w:val="00A12E31"/>
    <w:rsid w:val="00A1353B"/>
    <w:rsid w:val="00A31218"/>
    <w:rsid w:val="00A32613"/>
    <w:rsid w:val="00A60D46"/>
    <w:rsid w:val="00A62E4B"/>
    <w:rsid w:val="00A65340"/>
    <w:rsid w:val="00A654EC"/>
    <w:rsid w:val="00A72ECD"/>
    <w:rsid w:val="00A93A6C"/>
    <w:rsid w:val="00A9556A"/>
    <w:rsid w:val="00A96E95"/>
    <w:rsid w:val="00AA3FC8"/>
    <w:rsid w:val="00AA7E95"/>
    <w:rsid w:val="00AB3768"/>
    <w:rsid w:val="00AC0662"/>
    <w:rsid w:val="00AD1E7E"/>
    <w:rsid w:val="00AD4AB4"/>
    <w:rsid w:val="00AD5EA8"/>
    <w:rsid w:val="00AE2E55"/>
    <w:rsid w:val="00B05D87"/>
    <w:rsid w:val="00B07845"/>
    <w:rsid w:val="00B11E61"/>
    <w:rsid w:val="00B20B54"/>
    <w:rsid w:val="00B32263"/>
    <w:rsid w:val="00B35285"/>
    <w:rsid w:val="00B705CB"/>
    <w:rsid w:val="00B73223"/>
    <w:rsid w:val="00B75B8B"/>
    <w:rsid w:val="00B9466E"/>
    <w:rsid w:val="00BA133E"/>
    <w:rsid w:val="00BB7BFA"/>
    <w:rsid w:val="00BC22DA"/>
    <w:rsid w:val="00BC3463"/>
    <w:rsid w:val="00BC41B5"/>
    <w:rsid w:val="00BD1EA6"/>
    <w:rsid w:val="00C010D3"/>
    <w:rsid w:val="00C37251"/>
    <w:rsid w:val="00C502C1"/>
    <w:rsid w:val="00C51C2E"/>
    <w:rsid w:val="00C643B7"/>
    <w:rsid w:val="00C70871"/>
    <w:rsid w:val="00C94C37"/>
    <w:rsid w:val="00C94FB7"/>
    <w:rsid w:val="00CA0478"/>
    <w:rsid w:val="00CA47A5"/>
    <w:rsid w:val="00CB1C2C"/>
    <w:rsid w:val="00CC7535"/>
    <w:rsid w:val="00CE0344"/>
    <w:rsid w:val="00CE7DE4"/>
    <w:rsid w:val="00D03DB8"/>
    <w:rsid w:val="00D214C7"/>
    <w:rsid w:val="00D216F5"/>
    <w:rsid w:val="00D338FF"/>
    <w:rsid w:val="00D3408F"/>
    <w:rsid w:val="00D36815"/>
    <w:rsid w:val="00D4441E"/>
    <w:rsid w:val="00D45D46"/>
    <w:rsid w:val="00D463E9"/>
    <w:rsid w:val="00D46782"/>
    <w:rsid w:val="00D62B6E"/>
    <w:rsid w:val="00DD08B1"/>
    <w:rsid w:val="00DD7E53"/>
    <w:rsid w:val="00DF5566"/>
    <w:rsid w:val="00E01C9B"/>
    <w:rsid w:val="00E16D35"/>
    <w:rsid w:val="00E26E36"/>
    <w:rsid w:val="00E3181C"/>
    <w:rsid w:val="00E374EE"/>
    <w:rsid w:val="00E4771F"/>
    <w:rsid w:val="00E67D79"/>
    <w:rsid w:val="00E72CB4"/>
    <w:rsid w:val="00E7484E"/>
    <w:rsid w:val="00E775A4"/>
    <w:rsid w:val="00E8068B"/>
    <w:rsid w:val="00E84B6C"/>
    <w:rsid w:val="00E937C5"/>
    <w:rsid w:val="00E95D11"/>
    <w:rsid w:val="00EA62CD"/>
    <w:rsid w:val="00EA661E"/>
    <w:rsid w:val="00EA67B0"/>
    <w:rsid w:val="00EB6ACB"/>
    <w:rsid w:val="00EC29DC"/>
    <w:rsid w:val="00EC3E77"/>
    <w:rsid w:val="00ED760C"/>
    <w:rsid w:val="00EE6753"/>
    <w:rsid w:val="00EF0324"/>
    <w:rsid w:val="00EF1BA8"/>
    <w:rsid w:val="00EF1F89"/>
    <w:rsid w:val="00EF712C"/>
    <w:rsid w:val="00F10AE2"/>
    <w:rsid w:val="00F21B5F"/>
    <w:rsid w:val="00F24EB1"/>
    <w:rsid w:val="00F336D1"/>
    <w:rsid w:val="00F37FB2"/>
    <w:rsid w:val="00F40945"/>
    <w:rsid w:val="00F5178D"/>
    <w:rsid w:val="00F56960"/>
    <w:rsid w:val="00F7549C"/>
    <w:rsid w:val="00FA111C"/>
    <w:rsid w:val="00FA41DC"/>
    <w:rsid w:val="00FB470E"/>
    <w:rsid w:val="00FC0102"/>
    <w:rsid w:val="00FD7F4F"/>
    <w:rsid w:val="00FE1798"/>
    <w:rsid w:val="00FE7F2F"/>
    <w:rsid w:val="00FF2702"/>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1BDB"/>
  <w15:docId w15:val="{2655B20A-2059-408F-A830-2749B45C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C7"/>
    <w:pPr>
      <w:spacing w:after="160" w:line="259" w:lineRule="auto"/>
    </w:pPr>
    <w:rPr>
      <w:rFonts w:asciiTheme="minorHAnsi" w:hAnsiTheme="minorHAnsi"/>
      <w:kern w:val="2"/>
      <w:sz w:val="22"/>
      <w:lang w:val="en-SG"/>
      <w14:ligatures w14:val="standardContextual"/>
    </w:rPr>
  </w:style>
  <w:style w:type="paragraph" w:styleId="Heading1">
    <w:name w:val="heading 1"/>
    <w:basedOn w:val="Normal"/>
    <w:next w:val="Normal"/>
    <w:link w:val="Heading1Char"/>
    <w:uiPriority w:val="9"/>
    <w:qFormat/>
    <w:rsid w:val="00C64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3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43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643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643B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4C7"/>
    <w:pPr>
      <w:spacing w:after="0" w:line="240" w:lineRule="auto"/>
    </w:pPr>
    <w:rPr>
      <w:rFonts w:asciiTheme="minorHAnsi" w:hAnsiTheme="minorHAnsi"/>
      <w:kern w:val="2"/>
      <w:sz w:val="2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105F3"/>
    <w:pPr>
      <w:ind w:left="720"/>
      <w:contextualSpacing/>
    </w:pPr>
  </w:style>
  <w:style w:type="paragraph" w:styleId="NoSpacing">
    <w:name w:val="No Spacing"/>
    <w:uiPriority w:val="1"/>
    <w:qFormat/>
    <w:rsid w:val="00C643B7"/>
    <w:pPr>
      <w:spacing w:after="0" w:line="240" w:lineRule="auto"/>
    </w:pPr>
    <w:rPr>
      <w:rFonts w:asciiTheme="minorHAnsi" w:hAnsiTheme="minorHAnsi"/>
      <w:kern w:val="2"/>
      <w:sz w:val="22"/>
      <w:lang w:val="en-SG"/>
      <w14:ligatures w14:val="standardContextual"/>
    </w:rPr>
  </w:style>
  <w:style w:type="character" w:customStyle="1" w:styleId="Heading1Char">
    <w:name w:val="Heading 1 Char"/>
    <w:basedOn w:val="DefaultParagraphFont"/>
    <w:link w:val="Heading1"/>
    <w:uiPriority w:val="9"/>
    <w:rsid w:val="00C643B7"/>
    <w:rPr>
      <w:rFonts w:asciiTheme="majorHAnsi" w:eastAsiaTheme="majorEastAsia" w:hAnsiTheme="majorHAnsi" w:cstheme="majorBidi"/>
      <w:b/>
      <w:bCs/>
      <w:color w:val="365F91" w:themeColor="accent1" w:themeShade="BF"/>
      <w:kern w:val="2"/>
      <w:szCs w:val="28"/>
      <w:lang w:val="en-SG"/>
      <w14:ligatures w14:val="standardContextual"/>
    </w:rPr>
  </w:style>
  <w:style w:type="character" w:customStyle="1" w:styleId="Heading2Char">
    <w:name w:val="Heading 2 Char"/>
    <w:basedOn w:val="DefaultParagraphFont"/>
    <w:link w:val="Heading2"/>
    <w:uiPriority w:val="9"/>
    <w:rsid w:val="00C643B7"/>
    <w:rPr>
      <w:rFonts w:asciiTheme="majorHAnsi" w:eastAsiaTheme="majorEastAsia" w:hAnsiTheme="majorHAnsi" w:cstheme="majorBidi"/>
      <w:b/>
      <w:bCs/>
      <w:color w:val="4F81BD" w:themeColor="accent1"/>
      <w:kern w:val="2"/>
      <w:sz w:val="26"/>
      <w:szCs w:val="26"/>
      <w:lang w:val="en-SG"/>
      <w14:ligatures w14:val="standardContextual"/>
    </w:rPr>
  </w:style>
  <w:style w:type="character" w:customStyle="1" w:styleId="Heading3Char">
    <w:name w:val="Heading 3 Char"/>
    <w:basedOn w:val="DefaultParagraphFont"/>
    <w:link w:val="Heading3"/>
    <w:uiPriority w:val="9"/>
    <w:rsid w:val="00C643B7"/>
    <w:rPr>
      <w:rFonts w:asciiTheme="majorHAnsi" w:eastAsiaTheme="majorEastAsia" w:hAnsiTheme="majorHAnsi" w:cstheme="majorBidi"/>
      <w:b/>
      <w:bCs/>
      <w:color w:val="4F81BD" w:themeColor="accent1"/>
      <w:kern w:val="2"/>
      <w:sz w:val="22"/>
      <w:lang w:val="en-SG"/>
      <w14:ligatures w14:val="standardContextual"/>
    </w:rPr>
  </w:style>
  <w:style w:type="character" w:customStyle="1" w:styleId="Heading4Char">
    <w:name w:val="Heading 4 Char"/>
    <w:basedOn w:val="DefaultParagraphFont"/>
    <w:link w:val="Heading4"/>
    <w:uiPriority w:val="9"/>
    <w:rsid w:val="00C643B7"/>
    <w:rPr>
      <w:rFonts w:asciiTheme="majorHAnsi" w:eastAsiaTheme="majorEastAsia" w:hAnsiTheme="majorHAnsi" w:cstheme="majorBidi"/>
      <w:b/>
      <w:bCs/>
      <w:i/>
      <w:iCs/>
      <w:color w:val="4F81BD" w:themeColor="accent1"/>
      <w:kern w:val="2"/>
      <w:sz w:val="22"/>
      <w:lang w:val="en-SG"/>
      <w14:ligatures w14:val="standardContextual"/>
    </w:rPr>
  </w:style>
  <w:style w:type="character" w:customStyle="1" w:styleId="Heading5Char">
    <w:name w:val="Heading 5 Char"/>
    <w:basedOn w:val="DefaultParagraphFont"/>
    <w:link w:val="Heading5"/>
    <w:uiPriority w:val="9"/>
    <w:rsid w:val="00C643B7"/>
    <w:rPr>
      <w:rFonts w:asciiTheme="majorHAnsi" w:eastAsiaTheme="majorEastAsia" w:hAnsiTheme="majorHAnsi" w:cstheme="majorBidi"/>
      <w:color w:val="243F60" w:themeColor="accent1" w:themeShade="7F"/>
      <w:kern w:val="2"/>
      <w:sz w:val="22"/>
      <w:lang w:val="en-SG"/>
      <w14:ligatures w14:val="standardContextual"/>
    </w:rPr>
  </w:style>
  <w:style w:type="character" w:customStyle="1" w:styleId="Heading6Char">
    <w:name w:val="Heading 6 Char"/>
    <w:basedOn w:val="DefaultParagraphFont"/>
    <w:link w:val="Heading6"/>
    <w:uiPriority w:val="9"/>
    <w:rsid w:val="00C643B7"/>
    <w:rPr>
      <w:rFonts w:asciiTheme="majorHAnsi" w:eastAsiaTheme="majorEastAsia" w:hAnsiTheme="majorHAnsi" w:cstheme="majorBidi"/>
      <w:i/>
      <w:iCs/>
      <w:color w:val="243F60" w:themeColor="accent1" w:themeShade="7F"/>
      <w:kern w:val="2"/>
      <w:sz w:val="22"/>
      <w:lang w:val="en-SG"/>
      <w14:ligatures w14:val="standardContextual"/>
    </w:rPr>
  </w:style>
  <w:style w:type="paragraph" w:styleId="BalloonText">
    <w:name w:val="Balloon Text"/>
    <w:basedOn w:val="Normal"/>
    <w:link w:val="BalloonTextChar"/>
    <w:uiPriority w:val="99"/>
    <w:semiHidden/>
    <w:unhideWhenUsed/>
    <w:rsid w:val="00817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4EF"/>
    <w:rPr>
      <w:rFonts w:ascii="Tahoma" w:hAnsi="Tahoma" w:cs="Tahoma"/>
      <w:kern w:val="2"/>
      <w:sz w:val="16"/>
      <w:szCs w:val="16"/>
      <w:lang w:val="en-SG"/>
      <w14:ligatures w14:val="standardContextual"/>
    </w:rPr>
  </w:style>
  <w:style w:type="character" w:customStyle="1" w:styleId="fontstyle01">
    <w:name w:val="fontstyle01"/>
    <w:rsid w:val="00F5178D"/>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F5178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fontstyle21">
    <w:name w:val="fontstyle21"/>
    <w:basedOn w:val="DefaultParagraphFont"/>
    <w:rsid w:val="00DD7E5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DD7E53"/>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DD7E53"/>
    <w:rPr>
      <w:rFonts w:ascii="Times New Roman" w:hAnsi="Times New Roman" w:cs="Times New Roman" w:hint="default"/>
      <w:b/>
      <w:bCs/>
      <w:i/>
      <w:iCs/>
      <w:color w:val="000000"/>
      <w:sz w:val="28"/>
      <w:szCs w:val="28"/>
    </w:rPr>
  </w:style>
  <w:style w:type="character" w:customStyle="1" w:styleId="cf01">
    <w:name w:val="cf01"/>
    <w:basedOn w:val="DefaultParagraphFont"/>
    <w:rsid w:val="00077737"/>
    <w:rPr>
      <w:rFonts w:ascii="Consolas" w:hAnsi="Consolas" w:hint="default"/>
      <w:color w:val="FFFFFF"/>
      <w:sz w:val="22"/>
      <w:szCs w:val="22"/>
    </w:rPr>
  </w:style>
  <w:style w:type="character" w:customStyle="1" w:styleId="cf11">
    <w:name w:val="cf11"/>
    <w:basedOn w:val="DefaultParagraphFont"/>
    <w:rsid w:val="00077737"/>
    <w:rPr>
      <w:rFonts w:ascii="Consolas" w:hAnsi="Consolas" w:hint="default"/>
      <w:color w:val="FFFFFF"/>
      <w:sz w:val="22"/>
      <w:szCs w:val="22"/>
    </w:rPr>
  </w:style>
  <w:style w:type="character" w:customStyle="1" w:styleId="cf21">
    <w:name w:val="cf21"/>
    <w:basedOn w:val="DefaultParagraphFont"/>
    <w:rsid w:val="00077737"/>
    <w:rPr>
      <w:rFonts w:ascii="Consolas" w:hAnsi="Consolas" w:hint="default"/>
      <w:color w:val="FFFFFF"/>
      <w:sz w:val="22"/>
      <w:szCs w:val="22"/>
    </w:rPr>
  </w:style>
  <w:style w:type="character" w:customStyle="1" w:styleId="cf31">
    <w:name w:val="cf31"/>
    <w:basedOn w:val="DefaultParagraphFont"/>
    <w:rsid w:val="00077737"/>
    <w:rPr>
      <w:rFonts w:ascii="Consolas" w:hAnsi="Consolas" w:hint="default"/>
      <w:color w:val="FFFFFF"/>
      <w:sz w:val="22"/>
      <w:szCs w:val="22"/>
    </w:rPr>
  </w:style>
  <w:style w:type="paragraph" w:customStyle="1" w:styleId="LessonsProject">
    <w:name w:val="Lessons_Project"/>
    <w:basedOn w:val="Normal"/>
    <w:qFormat/>
    <w:rsid w:val="00903A43"/>
    <w:pPr>
      <w:widowControl w:val="0"/>
      <w:spacing w:after="120" w:line="280" w:lineRule="exact"/>
      <w:ind w:leftChars="16" w:left="16"/>
      <w:jc w:val="both"/>
    </w:pPr>
    <w:rPr>
      <w:rFonts w:ascii="Times New Roman" w:eastAsia="Times New Roman" w:hAnsi="Times New Roman" w:cs="Times New Roman"/>
      <w:sz w:val="20"/>
      <w:szCs w:val="20"/>
      <w:lang w:val="en-US" w:eastAsia="ja-JP"/>
      <w14:ligatures w14:val="none"/>
    </w:rPr>
  </w:style>
  <w:style w:type="paragraph" w:styleId="Header">
    <w:name w:val="header"/>
    <w:basedOn w:val="Normal"/>
    <w:link w:val="HeaderChar"/>
    <w:uiPriority w:val="99"/>
    <w:unhideWhenUsed/>
    <w:rsid w:val="00FF2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702"/>
    <w:rPr>
      <w:rFonts w:asciiTheme="minorHAnsi" w:hAnsiTheme="minorHAnsi"/>
      <w:kern w:val="2"/>
      <w:sz w:val="22"/>
      <w:lang w:val="en-SG"/>
      <w14:ligatures w14:val="standardContextual"/>
    </w:rPr>
  </w:style>
  <w:style w:type="paragraph" w:styleId="Footer">
    <w:name w:val="footer"/>
    <w:basedOn w:val="Normal"/>
    <w:link w:val="FooterChar"/>
    <w:uiPriority w:val="99"/>
    <w:unhideWhenUsed/>
    <w:rsid w:val="00FF2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702"/>
    <w:rPr>
      <w:rFonts w:asciiTheme="minorHAnsi" w:hAnsiTheme="minorHAnsi"/>
      <w:kern w:val="2"/>
      <w:sz w:val="22"/>
      <w:lang w:val="en-SG"/>
      <w14:ligatures w14:val="standardContextual"/>
    </w:rPr>
  </w:style>
  <w:style w:type="paragraph" w:styleId="BodyText">
    <w:name w:val="Body Text"/>
    <w:basedOn w:val="Normal"/>
    <w:link w:val="BodyTextChar"/>
    <w:uiPriority w:val="1"/>
    <w:qFormat/>
    <w:rsid w:val="00EE6753"/>
    <w:pPr>
      <w:widowControl w:val="0"/>
      <w:autoSpaceDE w:val="0"/>
      <w:autoSpaceDN w:val="0"/>
      <w:spacing w:after="0" w:line="240" w:lineRule="auto"/>
      <w:ind w:left="143"/>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EE6753"/>
    <w:rPr>
      <w:rFonts w:eastAsia="Times New Roman" w:cs="Times New Roman"/>
      <w:szCs w:val="28"/>
      <w:lang w:val="en-SG"/>
    </w:rPr>
  </w:style>
  <w:style w:type="paragraph" w:styleId="FootnoteText">
    <w:name w:val="footnote text"/>
    <w:basedOn w:val="Normal"/>
    <w:link w:val="FootnoteTextChar"/>
    <w:uiPriority w:val="99"/>
    <w:semiHidden/>
    <w:unhideWhenUsed/>
    <w:rsid w:val="008C4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85D"/>
    <w:rPr>
      <w:rFonts w:asciiTheme="minorHAnsi" w:hAnsiTheme="minorHAnsi"/>
      <w:kern w:val="2"/>
      <w:sz w:val="20"/>
      <w:szCs w:val="20"/>
      <w:lang w:val="en-SG"/>
      <w14:ligatures w14:val="standardContextual"/>
    </w:rPr>
  </w:style>
  <w:style w:type="character" w:styleId="FootnoteReference">
    <w:name w:val="footnote reference"/>
    <w:basedOn w:val="DefaultParagraphFont"/>
    <w:uiPriority w:val="99"/>
    <w:semiHidden/>
    <w:unhideWhenUsed/>
    <w:rsid w:val="008C4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43263">
      <w:bodyDiv w:val="1"/>
      <w:marLeft w:val="0"/>
      <w:marRight w:val="0"/>
      <w:marTop w:val="0"/>
      <w:marBottom w:val="0"/>
      <w:divBdr>
        <w:top w:val="none" w:sz="0" w:space="0" w:color="auto"/>
        <w:left w:val="none" w:sz="0" w:space="0" w:color="auto"/>
        <w:bottom w:val="none" w:sz="0" w:space="0" w:color="auto"/>
        <w:right w:val="none" w:sz="0" w:space="0" w:color="auto"/>
      </w:divBdr>
    </w:div>
    <w:div w:id="480468737">
      <w:bodyDiv w:val="1"/>
      <w:marLeft w:val="0"/>
      <w:marRight w:val="0"/>
      <w:marTop w:val="0"/>
      <w:marBottom w:val="0"/>
      <w:divBdr>
        <w:top w:val="none" w:sz="0" w:space="0" w:color="auto"/>
        <w:left w:val="none" w:sz="0" w:space="0" w:color="auto"/>
        <w:bottom w:val="none" w:sz="0" w:space="0" w:color="auto"/>
        <w:right w:val="none" w:sz="0" w:space="0" w:color="auto"/>
      </w:divBdr>
    </w:div>
    <w:div w:id="784428453">
      <w:bodyDiv w:val="1"/>
      <w:marLeft w:val="0"/>
      <w:marRight w:val="0"/>
      <w:marTop w:val="0"/>
      <w:marBottom w:val="0"/>
      <w:divBdr>
        <w:top w:val="none" w:sz="0" w:space="0" w:color="auto"/>
        <w:left w:val="none" w:sz="0" w:space="0" w:color="auto"/>
        <w:bottom w:val="none" w:sz="0" w:space="0" w:color="auto"/>
        <w:right w:val="none" w:sz="0" w:space="0" w:color="auto"/>
      </w:divBdr>
    </w:div>
    <w:div w:id="803424272">
      <w:bodyDiv w:val="1"/>
      <w:marLeft w:val="0"/>
      <w:marRight w:val="0"/>
      <w:marTop w:val="0"/>
      <w:marBottom w:val="0"/>
      <w:divBdr>
        <w:top w:val="none" w:sz="0" w:space="0" w:color="auto"/>
        <w:left w:val="none" w:sz="0" w:space="0" w:color="auto"/>
        <w:bottom w:val="none" w:sz="0" w:space="0" w:color="auto"/>
        <w:right w:val="none" w:sz="0" w:space="0" w:color="auto"/>
      </w:divBdr>
    </w:div>
    <w:div w:id="1093551897">
      <w:bodyDiv w:val="1"/>
      <w:marLeft w:val="0"/>
      <w:marRight w:val="0"/>
      <w:marTop w:val="0"/>
      <w:marBottom w:val="0"/>
      <w:divBdr>
        <w:top w:val="none" w:sz="0" w:space="0" w:color="auto"/>
        <w:left w:val="none" w:sz="0" w:space="0" w:color="auto"/>
        <w:bottom w:val="none" w:sz="0" w:space="0" w:color="auto"/>
        <w:right w:val="none" w:sz="0" w:space="0" w:color="auto"/>
      </w:divBdr>
    </w:div>
    <w:div w:id="1756592007">
      <w:bodyDiv w:val="1"/>
      <w:marLeft w:val="0"/>
      <w:marRight w:val="0"/>
      <w:marTop w:val="0"/>
      <w:marBottom w:val="0"/>
      <w:divBdr>
        <w:top w:val="none" w:sz="0" w:space="0" w:color="auto"/>
        <w:left w:val="none" w:sz="0" w:space="0" w:color="auto"/>
        <w:bottom w:val="none" w:sz="0" w:space="0" w:color="auto"/>
        <w:right w:val="none" w:sz="0" w:space="0" w:color="auto"/>
      </w:divBdr>
    </w:div>
    <w:div w:id="175939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C660D-1033-4459-AA2D-577B31F1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25</Pages>
  <Words>8905</Words>
  <Characters>50760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Vostro</dc:creator>
  <cp:lastModifiedBy>Nguyễn Hằng Nga</cp:lastModifiedBy>
  <cp:revision>26</cp:revision>
  <cp:lastPrinted>2025-10-17T11:45:00Z</cp:lastPrinted>
  <dcterms:created xsi:type="dcterms:W3CDTF">2025-10-10T17:52:00Z</dcterms:created>
  <dcterms:modified xsi:type="dcterms:W3CDTF">2025-10-28T13:20:00Z</dcterms:modified>
</cp:coreProperties>
</file>