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58BD" w14:textId="557513B7" w:rsidR="00332604" w:rsidRPr="008B2C02" w:rsidRDefault="00332604" w:rsidP="00A54C86">
      <w:pPr>
        <w:ind w:left="-810" w:firstLine="810"/>
        <w:rPr>
          <w:lang w:val="vi-VN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7164"/>
        <w:gridCol w:w="2759"/>
      </w:tblGrid>
      <w:tr w:rsidR="001E3945" w:rsidRPr="00E03B99" w14:paraId="263B8DE1" w14:textId="77777777" w:rsidTr="00DD2CAD">
        <w:tc>
          <w:tcPr>
            <w:tcW w:w="7077" w:type="dxa"/>
            <w:tcBorders>
              <w:top w:val="nil"/>
              <w:left w:val="nil"/>
              <w:bottom w:val="nil"/>
            </w:tcBorders>
          </w:tcPr>
          <w:p w14:paraId="70299660" w14:textId="77777777" w:rsidR="001E3945" w:rsidRDefault="001E3945" w:rsidP="0078152F">
            <w:r>
              <w:rPr>
                <w:rFonts w:cs="Times New Roman"/>
              </w:rPr>
              <w:object w:dxaOrig="6948" w:dyaOrig="3576" w14:anchorId="382EA2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7.25pt;height:178.5pt" o:ole="">
                  <v:imagedata r:id="rId8" o:title=""/>
                </v:shape>
                <o:OLEObject Type="Embed" ProgID="PBrush" ShapeID="_x0000_i1025" DrawAspect="Content" ObjectID="_1767981092" r:id="rId9"/>
              </w:object>
            </w:r>
          </w:p>
        </w:tc>
        <w:tc>
          <w:tcPr>
            <w:tcW w:w="2846" w:type="dxa"/>
          </w:tcPr>
          <w:p w14:paraId="067AC848" w14:textId="77777777" w:rsidR="001E3945" w:rsidRDefault="001E3945" w:rsidP="0078152F">
            <w:pPr>
              <w:jc w:val="center"/>
              <w:rPr>
                <w:sz w:val="56"/>
                <w:szCs w:val="56"/>
              </w:rPr>
            </w:pPr>
          </w:p>
          <w:p w14:paraId="2F6218BF" w14:textId="77777777" w:rsidR="001E3945" w:rsidRPr="00E03B99" w:rsidRDefault="001E3945" w:rsidP="0078152F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Tháng</w:t>
            </w:r>
            <w:proofErr w:type="spellEnd"/>
          </w:p>
          <w:p w14:paraId="615C1FC4" w14:textId="7BB9F5E7" w:rsidR="001E3945" w:rsidRPr="00E03B99" w:rsidRDefault="00F93910" w:rsidP="0078152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  <w:r w:rsidR="00542566">
              <w:rPr>
                <w:sz w:val="72"/>
                <w:szCs w:val="72"/>
              </w:rPr>
              <w:t>2</w:t>
            </w:r>
            <w:r w:rsidR="001E3945" w:rsidRPr="00E03B99">
              <w:rPr>
                <w:sz w:val="72"/>
                <w:szCs w:val="72"/>
              </w:rPr>
              <w:t>/2023</w:t>
            </w:r>
          </w:p>
        </w:tc>
      </w:tr>
    </w:tbl>
    <w:p w14:paraId="509D28AF" w14:textId="77777777" w:rsidR="001E3945" w:rsidRDefault="001E3945" w:rsidP="00A54C86">
      <w:pPr>
        <w:ind w:left="-810" w:firstLine="810"/>
      </w:pPr>
    </w:p>
    <w:p w14:paraId="4852E5E1" w14:textId="23B32959" w:rsidR="00221244" w:rsidRDefault="00221244" w:rsidP="00244114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311BA6">
        <w:rPr>
          <w:b/>
          <w:bCs/>
          <w:color w:val="008000"/>
          <w:u w:val="single"/>
        </w:rPr>
        <w:t>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proofErr w:type="spellStart"/>
      <w:r w:rsidR="00311BA6">
        <w:rPr>
          <w:b/>
          <w:bCs/>
          <w:color w:val="008000"/>
          <w:u w:val="single"/>
        </w:rPr>
        <w:t>tháng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r w:rsidR="0020629D">
        <w:rPr>
          <w:b/>
          <w:bCs/>
          <w:color w:val="008000"/>
          <w:u w:val="single"/>
        </w:rPr>
        <w:t>1</w:t>
      </w:r>
      <w:r w:rsidR="00351B00">
        <w:rPr>
          <w:b/>
          <w:bCs/>
          <w:color w:val="008000"/>
          <w:u w:val="single"/>
        </w:rPr>
        <w:t>1</w:t>
      </w:r>
      <w:r w:rsidR="00311BA6">
        <w:rPr>
          <w:b/>
          <w:bCs/>
          <w:color w:val="008000"/>
          <w:u w:val="single"/>
        </w:rPr>
        <w:t>/202</w:t>
      </w:r>
      <w:r w:rsidR="00D000F7">
        <w:rPr>
          <w:b/>
          <w:bCs/>
          <w:color w:val="008000"/>
          <w:u w:val="single"/>
        </w:rPr>
        <w:t>3</w:t>
      </w:r>
      <w:r>
        <w:rPr>
          <w:b/>
          <w:bCs/>
          <w:color w:val="008000"/>
          <w:u w:val="single"/>
        </w:rPr>
        <w:t>:</w:t>
      </w:r>
    </w:p>
    <w:p w14:paraId="6185D830" w14:textId="67F5BE70" w:rsidR="00332046" w:rsidRPr="00444046" w:rsidRDefault="00221244" w:rsidP="00444046">
      <w:pPr>
        <w:pStyle w:val="ListParagraph"/>
        <w:numPr>
          <w:ilvl w:val="0"/>
          <w:numId w:val="6"/>
        </w:numPr>
        <w:rPr>
          <w:i/>
          <w:iCs/>
          <w:color w:val="008000"/>
          <w:u w:val="single"/>
        </w:rPr>
      </w:pPr>
      <w:proofErr w:type="spellStart"/>
      <w:r w:rsidRPr="00332046">
        <w:rPr>
          <w:i/>
          <w:iCs/>
          <w:color w:val="008000"/>
          <w:u w:val="single"/>
        </w:rPr>
        <w:t>Tổng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quan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thị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trường</w:t>
      </w:r>
      <w:proofErr w:type="spellEnd"/>
      <w:r w:rsidRPr="00332046">
        <w:rPr>
          <w:i/>
          <w:iCs/>
          <w:color w:val="008000"/>
          <w:u w:val="single"/>
        </w:rPr>
        <w:t>:</w:t>
      </w:r>
    </w:p>
    <w:p w14:paraId="3B22204B" w14:textId="55884A33" w:rsidR="00E368FE" w:rsidRPr="0052565D" w:rsidRDefault="00BF07AB" w:rsidP="003C01A0">
      <w:pPr>
        <w:ind w:left="-142" w:firstLine="720"/>
        <w:jc w:val="both"/>
        <w:rPr>
          <w:lang w:val="vi-VN"/>
        </w:rPr>
      </w:pPr>
      <w:r w:rsidRPr="0019520A">
        <w:t xml:space="preserve">Thị </w:t>
      </w:r>
      <w:proofErr w:type="spellStart"/>
      <w:r w:rsidRPr="0019520A">
        <w:t>trườ</w:t>
      </w:r>
      <w:r w:rsidR="005E5861" w:rsidRPr="0019520A">
        <w:t>ng</w:t>
      </w:r>
      <w:proofErr w:type="spellEnd"/>
      <w:r w:rsidR="005E5861" w:rsidRPr="0019520A">
        <w:t xml:space="preserve"> Pakistan </w:t>
      </w:r>
      <w:proofErr w:type="spellStart"/>
      <w:r w:rsidR="005E5861" w:rsidRPr="0019520A">
        <w:t>trong</w:t>
      </w:r>
      <w:proofErr w:type="spellEnd"/>
      <w:r w:rsidR="005E5861" w:rsidRPr="0019520A">
        <w:t xml:space="preserve"> </w:t>
      </w:r>
      <w:proofErr w:type="spellStart"/>
      <w:r w:rsidR="005E5861" w:rsidRPr="0019520A">
        <w:t>tháng</w:t>
      </w:r>
      <w:proofErr w:type="spellEnd"/>
      <w:r w:rsidR="00A61757" w:rsidRPr="0019520A">
        <w:t xml:space="preserve"> </w:t>
      </w:r>
      <w:r w:rsidR="00E81727">
        <w:t>1</w:t>
      </w:r>
      <w:r w:rsidR="00351B00">
        <w:t>1</w:t>
      </w:r>
      <w:r w:rsidR="00311BA6" w:rsidRPr="0019520A">
        <w:t>/202</w:t>
      </w:r>
      <w:r w:rsidR="00D000F7" w:rsidRPr="0019520A">
        <w:t>3</w:t>
      </w:r>
      <w:r w:rsidRPr="0019520A">
        <w:t xml:space="preserve"> </w:t>
      </w:r>
      <w:proofErr w:type="spellStart"/>
      <w:r w:rsidRPr="0019520A">
        <w:t>nổi</w:t>
      </w:r>
      <w:proofErr w:type="spellEnd"/>
      <w:r w:rsidRPr="0019520A">
        <w:t xml:space="preserve"> </w:t>
      </w:r>
      <w:proofErr w:type="spellStart"/>
      <w:r w:rsidRPr="0019520A">
        <w:t>bật</w:t>
      </w:r>
      <w:proofErr w:type="spellEnd"/>
      <w:r w:rsidRPr="0019520A">
        <w:t xml:space="preserve">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xuấ</w:t>
      </w:r>
      <w:r w:rsidR="0032761F" w:rsidRPr="0019520A">
        <w:t>t</w:t>
      </w:r>
      <w:proofErr w:type="spellEnd"/>
      <w:r w:rsidRPr="0019520A">
        <w:t xml:space="preserve"> </w:t>
      </w:r>
      <w:proofErr w:type="spellStart"/>
      <w:r w:rsidRPr="0019520A">
        <w:t>công</w:t>
      </w:r>
      <w:proofErr w:type="spellEnd"/>
      <w:r w:rsidRPr="0019520A">
        <w:t xml:space="preserve"> </w:t>
      </w:r>
      <w:proofErr w:type="spellStart"/>
      <w:r w:rsidRPr="0019520A">
        <w:t>nghiệ</w:t>
      </w:r>
      <w:r w:rsidR="001C009B" w:rsidRPr="0019520A">
        <w:t>p</w:t>
      </w:r>
      <w:proofErr w:type="spellEnd"/>
      <w:r w:rsidR="001C009B" w:rsidRPr="0019520A">
        <w:t xml:space="preserve"> </w:t>
      </w:r>
      <w:proofErr w:type="spellStart"/>
      <w:r w:rsidR="00C70768">
        <w:t>tăng</w:t>
      </w:r>
      <w:proofErr w:type="spellEnd"/>
      <w:r w:rsidRPr="0019520A">
        <w:t xml:space="preserve">,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nông</w:t>
      </w:r>
      <w:proofErr w:type="spellEnd"/>
      <w:r w:rsidRPr="0019520A">
        <w:t xml:space="preserve"> </w:t>
      </w:r>
      <w:proofErr w:type="spellStart"/>
      <w:r w:rsidRPr="0019520A">
        <w:t>nghiệ</w:t>
      </w:r>
      <w:r w:rsidR="001C009B" w:rsidRPr="0019520A">
        <w:t>p</w:t>
      </w:r>
      <w:proofErr w:type="spellEnd"/>
      <w:r w:rsidR="001C009B" w:rsidRPr="0019520A">
        <w:t xml:space="preserve"> </w:t>
      </w:r>
      <w:proofErr w:type="spellStart"/>
      <w:r w:rsidR="00836D15" w:rsidRPr="0019520A">
        <w:t>tăng</w:t>
      </w:r>
      <w:proofErr w:type="spellEnd"/>
      <w:r w:rsidRPr="0019520A">
        <w:t xml:space="preserve">, </w:t>
      </w:r>
      <w:proofErr w:type="spellStart"/>
      <w:r w:rsidRPr="0019520A">
        <w:t>xuấ</w:t>
      </w:r>
      <w:r w:rsidR="009E0D71" w:rsidRPr="0019520A">
        <w:t>t</w:t>
      </w:r>
      <w:proofErr w:type="spellEnd"/>
      <w:r w:rsidRPr="0019520A">
        <w:t xml:space="preserve"> </w:t>
      </w:r>
      <w:proofErr w:type="spellStart"/>
      <w:r w:rsidRPr="0019520A">
        <w:t>khẩ</w:t>
      </w:r>
      <w:r w:rsidR="003816F7" w:rsidRPr="0019520A">
        <w:t>u</w:t>
      </w:r>
      <w:proofErr w:type="spellEnd"/>
      <w:r w:rsidR="003816F7" w:rsidRPr="0019520A">
        <w:t xml:space="preserve"> </w:t>
      </w:r>
      <w:proofErr w:type="spellStart"/>
      <w:r w:rsidR="009344F9">
        <w:t>tăng</w:t>
      </w:r>
      <w:proofErr w:type="spellEnd"/>
      <w:r w:rsidR="009E0D71" w:rsidRPr="0019520A">
        <w:t xml:space="preserve">, </w:t>
      </w:r>
      <w:proofErr w:type="spellStart"/>
      <w:r w:rsidR="009E0D71" w:rsidRPr="0019520A">
        <w:t>nhập</w:t>
      </w:r>
      <w:proofErr w:type="spellEnd"/>
      <w:r w:rsidR="009E0D71" w:rsidRPr="0019520A">
        <w:t xml:space="preserve"> </w:t>
      </w:r>
      <w:proofErr w:type="spellStart"/>
      <w:r w:rsidR="009E0D71" w:rsidRPr="0019520A">
        <w:t>khẩ</w:t>
      </w:r>
      <w:r w:rsidR="00364C4A" w:rsidRPr="0019520A">
        <w:t>u</w:t>
      </w:r>
      <w:proofErr w:type="spellEnd"/>
      <w:r w:rsidR="00364C4A" w:rsidRPr="0019520A">
        <w:t xml:space="preserve"> </w:t>
      </w:r>
      <w:proofErr w:type="spellStart"/>
      <w:r w:rsidR="00B96E1A" w:rsidRPr="0019520A">
        <w:t>giảm</w:t>
      </w:r>
      <w:proofErr w:type="spellEnd"/>
      <w:r w:rsidR="003816F7" w:rsidRPr="0019520A">
        <w:t xml:space="preserve">. </w:t>
      </w:r>
      <w:proofErr w:type="spellStart"/>
      <w:r w:rsidRPr="0019520A">
        <w:t>Đồ</w:t>
      </w:r>
      <w:r w:rsidR="00652339" w:rsidRPr="0019520A">
        <w:t>ng</w:t>
      </w:r>
      <w:proofErr w:type="spellEnd"/>
      <w:r w:rsidR="00652339" w:rsidRPr="0019520A">
        <w:t xml:space="preserve"> </w:t>
      </w:r>
      <w:r w:rsidR="00652339" w:rsidRPr="0052565D">
        <w:t>Rupi</w:t>
      </w:r>
      <w:r w:rsidR="0052565D" w:rsidRPr="0052565D">
        <w:t xml:space="preserve"> </w:t>
      </w:r>
      <w:proofErr w:type="spellStart"/>
      <w:r w:rsidR="00221D11">
        <w:t>mất</w:t>
      </w:r>
      <w:proofErr w:type="spellEnd"/>
      <w:r w:rsidR="0052565D">
        <w:rPr>
          <w:lang w:val="vi-VN"/>
        </w:rPr>
        <w:t xml:space="preserve"> giá</w:t>
      </w:r>
      <w:r w:rsidR="00E51C09">
        <w:rPr>
          <w:lang w:val="vi-VN"/>
        </w:rPr>
        <w:t xml:space="preserve"> nhẹ</w:t>
      </w:r>
      <w:r w:rsidR="0052565D">
        <w:rPr>
          <w:lang w:val="vi-VN"/>
        </w:rPr>
        <w:t>.</w:t>
      </w:r>
    </w:p>
    <w:p w14:paraId="273DAAE0" w14:textId="05F7EADF" w:rsidR="00DE64F7" w:rsidRPr="00985783" w:rsidRDefault="006A46B9" w:rsidP="003C01A0">
      <w:pPr>
        <w:ind w:left="-142" w:firstLine="720"/>
        <w:jc w:val="both"/>
        <w:rPr>
          <w:lang w:val="vi-VN"/>
        </w:rPr>
      </w:pPr>
      <w:proofErr w:type="spellStart"/>
      <w:r w:rsidRPr="0019520A">
        <w:t>Tháng</w:t>
      </w:r>
      <w:proofErr w:type="spellEnd"/>
      <w:r w:rsidRPr="0019520A">
        <w:t xml:space="preserve"> </w:t>
      </w:r>
      <w:r w:rsidR="00E81727">
        <w:t>1</w:t>
      </w:r>
      <w:r w:rsidR="00351B00">
        <w:t>1</w:t>
      </w:r>
      <w:r w:rsidR="00311BA6" w:rsidRPr="0019520A">
        <w:t>/202</w:t>
      </w:r>
      <w:r w:rsidR="00D000F7" w:rsidRPr="0019520A">
        <w:t>3</w:t>
      </w:r>
      <w:r w:rsidR="00980B8B" w:rsidRPr="0019520A">
        <w:t xml:space="preserve"> </w:t>
      </w:r>
      <w:proofErr w:type="spellStart"/>
      <w:r w:rsidR="00A462E9" w:rsidRPr="0019520A">
        <w:t>sản</w:t>
      </w:r>
      <w:proofErr w:type="spellEnd"/>
      <w:r w:rsidR="00A462E9" w:rsidRPr="0019520A">
        <w:t xml:space="preserve"> </w:t>
      </w:r>
      <w:proofErr w:type="spellStart"/>
      <w:r w:rsidR="00A462E9" w:rsidRPr="0019520A">
        <w:t>xuất</w:t>
      </w:r>
      <w:proofErr w:type="spellEnd"/>
      <w:r w:rsidR="00A462E9" w:rsidRPr="0019520A">
        <w:t xml:space="preserve"> </w:t>
      </w:r>
      <w:proofErr w:type="spellStart"/>
      <w:r w:rsidR="00A462E9" w:rsidRPr="0019520A">
        <w:t>công</w:t>
      </w:r>
      <w:proofErr w:type="spellEnd"/>
      <w:r w:rsidR="00A462E9" w:rsidRPr="0019520A">
        <w:t xml:space="preserve"> </w:t>
      </w:r>
      <w:proofErr w:type="spellStart"/>
      <w:r w:rsidR="00A462E9" w:rsidRPr="0019520A">
        <w:t>nghiệ</w:t>
      </w:r>
      <w:r w:rsidR="00B42FDB" w:rsidRPr="0019520A">
        <w:t>p</w:t>
      </w:r>
      <w:proofErr w:type="spellEnd"/>
      <w:r w:rsidR="00B42FDB" w:rsidRPr="0019520A">
        <w:t xml:space="preserve"> </w:t>
      </w:r>
      <w:r w:rsidR="008B2C02">
        <w:rPr>
          <w:lang w:val="vi-VN"/>
        </w:rPr>
        <w:t>tăng</w:t>
      </w:r>
      <w:r w:rsidR="00466CF9" w:rsidRPr="0019520A">
        <w:t xml:space="preserve"> </w:t>
      </w:r>
      <w:r w:rsidR="008B2C02">
        <w:t>1</w:t>
      </w:r>
      <w:r w:rsidR="00CF52B8" w:rsidRPr="0019520A">
        <w:t>,</w:t>
      </w:r>
      <w:r w:rsidR="008B2C02">
        <w:t>59</w:t>
      </w:r>
      <w:r w:rsidR="00A462E9" w:rsidRPr="0019520A">
        <w:t xml:space="preserve"> % so </w:t>
      </w:r>
      <w:proofErr w:type="spellStart"/>
      <w:r w:rsidR="00A462E9" w:rsidRPr="0019520A">
        <w:t>với</w:t>
      </w:r>
      <w:proofErr w:type="spellEnd"/>
      <w:r w:rsidR="00A462E9" w:rsidRPr="0019520A">
        <w:t xml:space="preserve"> </w:t>
      </w:r>
      <w:proofErr w:type="spellStart"/>
      <w:r w:rsidR="00A462E9" w:rsidRPr="0019520A">
        <w:t>cùng</w:t>
      </w:r>
      <w:proofErr w:type="spellEnd"/>
      <w:r w:rsidR="00A462E9" w:rsidRPr="0019520A">
        <w:t xml:space="preserve"> </w:t>
      </w:r>
      <w:proofErr w:type="spellStart"/>
      <w:r w:rsidR="00A462E9" w:rsidRPr="0019520A">
        <w:t>kỳ</w:t>
      </w:r>
      <w:proofErr w:type="spellEnd"/>
      <w:r w:rsidR="00A462E9" w:rsidRPr="0019520A">
        <w:t xml:space="preserve"> </w:t>
      </w:r>
      <w:proofErr w:type="spellStart"/>
      <w:r w:rsidR="00A462E9" w:rsidRPr="0019520A">
        <w:t>năm</w:t>
      </w:r>
      <w:proofErr w:type="spellEnd"/>
      <w:r w:rsidR="00A462E9" w:rsidRPr="0019520A">
        <w:t xml:space="preserve"> </w:t>
      </w:r>
      <w:proofErr w:type="spellStart"/>
      <w:r w:rsidR="00A462E9" w:rsidRPr="0019520A">
        <w:t>trước</w:t>
      </w:r>
      <w:proofErr w:type="spellEnd"/>
      <w:r w:rsidR="004B6429" w:rsidRPr="0019520A">
        <w:t xml:space="preserve"> </w:t>
      </w:r>
      <w:proofErr w:type="spellStart"/>
      <w:r w:rsidR="004B6429" w:rsidRPr="0019520A">
        <w:t>và</w:t>
      </w:r>
      <w:proofErr w:type="spellEnd"/>
      <w:r w:rsidR="004B6429" w:rsidRPr="0019520A">
        <w:t xml:space="preserve"> </w:t>
      </w:r>
      <w:proofErr w:type="spellStart"/>
      <w:r w:rsidR="00221D11">
        <w:t>tăng</w:t>
      </w:r>
      <w:proofErr w:type="spellEnd"/>
      <w:r w:rsidR="00080F98" w:rsidRPr="0019520A">
        <w:t xml:space="preserve"> </w:t>
      </w:r>
      <w:r w:rsidR="00221D11">
        <w:t>3</w:t>
      </w:r>
      <w:r w:rsidR="008966C9" w:rsidRPr="0019520A">
        <w:t>,</w:t>
      </w:r>
      <w:r w:rsidR="00221D11">
        <w:t>6</w:t>
      </w:r>
      <w:r w:rsidR="008B2C02">
        <w:t>3</w:t>
      </w:r>
      <w:r w:rsidR="005E5861" w:rsidRPr="0019520A">
        <w:t xml:space="preserve"> % so </w:t>
      </w:r>
      <w:proofErr w:type="spellStart"/>
      <w:r w:rsidR="005E5861" w:rsidRPr="0019520A">
        <w:t>vớ</w:t>
      </w:r>
      <w:r w:rsidR="00311BA6" w:rsidRPr="0019520A">
        <w:t>i</w:t>
      </w:r>
      <w:proofErr w:type="spellEnd"/>
      <w:r w:rsidR="00311BA6" w:rsidRPr="0019520A">
        <w:t xml:space="preserve"> </w:t>
      </w:r>
      <w:proofErr w:type="spellStart"/>
      <w:r w:rsidR="00311BA6" w:rsidRPr="0019520A">
        <w:t>tháng</w:t>
      </w:r>
      <w:proofErr w:type="spellEnd"/>
      <w:r w:rsidR="00311BA6" w:rsidRPr="0019520A">
        <w:t xml:space="preserve"> </w:t>
      </w:r>
      <w:r w:rsidR="008B2C02">
        <w:t>10</w:t>
      </w:r>
      <w:r w:rsidR="00311BA6" w:rsidRPr="0019520A">
        <w:t>/</w:t>
      </w:r>
      <w:r w:rsidR="002F4612" w:rsidRPr="0019520A">
        <w:t>2023</w:t>
      </w:r>
      <w:r w:rsidR="005E5861" w:rsidRPr="0019520A">
        <w:t>.</w:t>
      </w:r>
      <w:r w:rsidR="00CC5503" w:rsidRPr="0019520A">
        <w:t xml:space="preserve"> </w:t>
      </w:r>
    </w:p>
    <w:p w14:paraId="40CD0FC5" w14:textId="6B6C13C0" w:rsidR="00B50FF0" w:rsidRPr="0019520A" w:rsidRDefault="00733635" w:rsidP="003C01A0">
      <w:pPr>
        <w:ind w:left="-142" w:firstLine="720"/>
        <w:jc w:val="both"/>
      </w:pPr>
      <w:proofErr w:type="spellStart"/>
      <w:r w:rsidRPr="0019520A">
        <w:t>Tháng</w:t>
      </w:r>
      <w:proofErr w:type="spellEnd"/>
      <w:r w:rsidRPr="0019520A">
        <w:t xml:space="preserve"> </w:t>
      </w:r>
      <w:r w:rsidR="00CB7CE9">
        <w:t>11</w:t>
      </w:r>
      <w:r w:rsidRPr="0019520A">
        <w:t>/</w:t>
      </w:r>
      <w:r w:rsidR="00D000F7" w:rsidRPr="0019520A">
        <w:t>2023</w:t>
      </w:r>
      <w:r w:rsidRPr="0019520A">
        <w:t xml:space="preserve"> </w:t>
      </w:r>
      <w:proofErr w:type="spellStart"/>
      <w:r w:rsidRPr="0019520A">
        <w:t>đầu</w:t>
      </w:r>
      <w:proofErr w:type="spellEnd"/>
      <w:r w:rsidRPr="0019520A">
        <w:t xml:space="preserve"> </w:t>
      </w:r>
      <w:proofErr w:type="spellStart"/>
      <w:r w:rsidRPr="0019520A">
        <w:t>tư</w:t>
      </w:r>
      <w:proofErr w:type="spellEnd"/>
      <w:r w:rsidRPr="0019520A">
        <w:t xml:space="preserve"> </w:t>
      </w:r>
      <w:proofErr w:type="spellStart"/>
      <w:r w:rsidRPr="0019520A">
        <w:t>trực</w:t>
      </w:r>
      <w:proofErr w:type="spellEnd"/>
      <w:r w:rsidRPr="0019520A">
        <w:t xml:space="preserve"> </w:t>
      </w:r>
      <w:proofErr w:type="spellStart"/>
      <w:r w:rsidRPr="0019520A">
        <w:t>tiếp</w:t>
      </w:r>
      <w:proofErr w:type="spellEnd"/>
      <w:r w:rsidRPr="0019520A">
        <w:t xml:space="preserve"> </w:t>
      </w:r>
      <w:proofErr w:type="spellStart"/>
      <w:r w:rsidRPr="0019520A">
        <w:t>nước</w:t>
      </w:r>
      <w:proofErr w:type="spellEnd"/>
      <w:r w:rsidRPr="0019520A">
        <w:t xml:space="preserve"> </w:t>
      </w:r>
      <w:proofErr w:type="spellStart"/>
      <w:r w:rsidRPr="0019520A">
        <w:t>ngoài</w:t>
      </w:r>
      <w:proofErr w:type="spellEnd"/>
      <w:r w:rsidRPr="0019520A">
        <w:t xml:space="preserve"> (FDI)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CB7CE9">
        <w:t>131</w:t>
      </w:r>
      <w:r w:rsidRPr="0019520A">
        <w:t xml:space="preserve"> </w:t>
      </w:r>
      <w:proofErr w:type="spellStart"/>
      <w:r w:rsidRPr="0019520A">
        <w:t>triệu</w:t>
      </w:r>
      <w:proofErr w:type="spellEnd"/>
      <w:r w:rsidRPr="0019520A">
        <w:t xml:space="preserve"> USD, </w:t>
      </w:r>
      <w:r w:rsidR="00CB7CE9">
        <w:rPr>
          <w:lang w:val="vi-VN"/>
        </w:rPr>
        <w:t>tăng</w:t>
      </w:r>
      <w:r w:rsidR="004F082B" w:rsidRPr="0019520A">
        <w:t xml:space="preserve"> </w:t>
      </w:r>
      <w:r w:rsidR="00CB7CE9">
        <w:rPr>
          <w:lang w:val="vi-VN"/>
        </w:rPr>
        <w:t>7</w:t>
      </w:r>
      <w:r w:rsidR="00A14A1C">
        <w:rPr>
          <w:lang w:val="vi-VN"/>
        </w:rPr>
        <w:t>,</w:t>
      </w:r>
      <w:r w:rsidR="00CB7CE9">
        <w:rPr>
          <w:lang w:val="vi-VN"/>
        </w:rPr>
        <w:t>37</w:t>
      </w:r>
      <w:r w:rsidR="004C1C01" w:rsidRPr="0019520A">
        <w:t xml:space="preserve"> </w:t>
      </w:r>
      <w:r w:rsidRPr="0019520A">
        <w:t xml:space="preserve">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</w:t>
      </w:r>
      <w:r w:rsidR="00CB7CE9">
        <w:rPr>
          <w:lang w:val="vi-VN"/>
        </w:rPr>
        <w:t>10</w:t>
      </w:r>
      <w:r w:rsidRPr="0019520A">
        <w:t>/</w:t>
      </w:r>
      <w:r w:rsidR="00B1311C" w:rsidRPr="0019520A">
        <w:t>2023</w:t>
      </w:r>
      <w:r w:rsidRPr="0019520A">
        <w:t xml:space="preserve">.  </w:t>
      </w:r>
      <w:proofErr w:type="spellStart"/>
      <w:r w:rsidRPr="0019520A">
        <w:t>Dự</w:t>
      </w:r>
      <w:proofErr w:type="spellEnd"/>
      <w:r w:rsidRPr="0019520A">
        <w:t xml:space="preserve"> </w:t>
      </w:r>
      <w:proofErr w:type="spellStart"/>
      <w:r w:rsidRPr="0019520A">
        <w:t>trữ</w:t>
      </w:r>
      <w:proofErr w:type="spellEnd"/>
      <w:r w:rsidRPr="0019520A">
        <w:t xml:space="preserve"> </w:t>
      </w:r>
      <w:proofErr w:type="spellStart"/>
      <w:r w:rsidRPr="0019520A">
        <w:t>ngoại</w:t>
      </w:r>
      <w:proofErr w:type="spellEnd"/>
      <w:r w:rsidRPr="0019520A">
        <w:t xml:space="preserve"> </w:t>
      </w:r>
      <w:proofErr w:type="spellStart"/>
      <w:r w:rsidRPr="0019520A">
        <w:t>hối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FA4C51">
        <w:t>11</w:t>
      </w:r>
      <w:r w:rsidR="00FA76B0" w:rsidRPr="0019520A">
        <w:t>,</w:t>
      </w:r>
      <w:r w:rsidR="00CB7CE9">
        <w:rPr>
          <w:lang w:val="vi-VN"/>
        </w:rPr>
        <w:t>5</w:t>
      </w:r>
      <w:r w:rsidRPr="0019520A">
        <w:t xml:space="preserve"> </w:t>
      </w:r>
      <w:proofErr w:type="spellStart"/>
      <w:r w:rsidR="00D4276F">
        <w:t>tỷ</w:t>
      </w:r>
      <w:proofErr w:type="spellEnd"/>
      <w:r w:rsidRPr="0019520A">
        <w:t xml:space="preserve"> USD, </w:t>
      </w:r>
      <w:proofErr w:type="spellStart"/>
      <w:r w:rsidR="002C7EA9">
        <w:t>giảm</w:t>
      </w:r>
      <w:proofErr w:type="spellEnd"/>
      <w:r w:rsidRPr="0019520A">
        <w:t xml:space="preserve"> </w:t>
      </w:r>
      <w:r w:rsidR="00CB7CE9">
        <w:rPr>
          <w:lang w:val="vi-VN"/>
        </w:rPr>
        <w:t>3</w:t>
      </w:r>
      <w:r w:rsidRPr="0019520A">
        <w:t>,</w:t>
      </w:r>
      <w:r w:rsidR="00CB7CE9">
        <w:t>36</w:t>
      </w:r>
      <w:r w:rsidRPr="0019520A">
        <w:t xml:space="preserve"> %. Kiều </w:t>
      </w:r>
      <w:proofErr w:type="spellStart"/>
      <w:r w:rsidRPr="0019520A">
        <w:t>hối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2C7EA9">
        <w:t>2</w:t>
      </w:r>
      <w:r w:rsidR="002C7EA9">
        <w:rPr>
          <w:lang w:val="vi-VN"/>
        </w:rPr>
        <w:t>,</w:t>
      </w:r>
      <w:r w:rsidR="00CB7CE9">
        <w:rPr>
          <w:lang w:val="vi-VN"/>
        </w:rPr>
        <w:t>2</w:t>
      </w:r>
      <w:r w:rsidRPr="0019520A">
        <w:t xml:space="preserve"> </w:t>
      </w:r>
      <w:proofErr w:type="spellStart"/>
      <w:r w:rsidR="00D4276F">
        <w:t>tỷ</w:t>
      </w:r>
      <w:proofErr w:type="spellEnd"/>
      <w:r w:rsidRPr="0019520A">
        <w:t xml:space="preserve"> USD, </w:t>
      </w:r>
      <w:r w:rsidR="00221D11">
        <w:rPr>
          <w:lang w:val="vi-VN"/>
        </w:rPr>
        <w:t>giảm</w:t>
      </w:r>
      <w:r w:rsidR="002C7EA9">
        <w:rPr>
          <w:lang w:val="vi-VN"/>
        </w:rPr>
        <w:t xml:space="preserve"> </w:t>
      </w:r>
      <w:r w:rsidR="00221D11">
        <w:rPr>
          <w:lang w:val="vi-VN"/>
        </w:rPr>
        <w:t>8</w:t>
      </w:r>
      <w:r w:rsidR="00D4276F">
        <w:rPr>
          <w:lang w:val="vi-VN"/>
        </w:rPr>
        <w:t>,</w:t>
      </w:r>
      <w:r w:rsidR="00221D11">
        <w:rPr>
          <w:lang w:val="vi-VN"/>
        </w:rPr>
        <w:t>33</w:t>
      </w:r>
      <w:r w:rsidRPr="0019520A">
        <w:t xml:space="preserve"> %. </w:t>
      </w:r>
      <w:proofErr w:type="spellStart"/>
      <w:r w:rsidRPr="0019520A">
        <w:t>Lạm</w:t>
      </w:r>
      <w:proofErr w:type="spellEnd"/>
      <w:r w:rsidRPr="0019520A">
        <w:t xml:space="preserve"> </w:t>
      </w:r>
      <w:proofErr w:type="spellStart"/>
      <w:r w:rsidRPr="0019520A">
        <w:t>phát</w:t>
      </w:r>
      <w:proofErr w:type="spellEnd"/>
      <w:r w:rsidRPr="0019520A">
        <w:t xml:space="preserve"> </w:t>
      </w:r>
      <w:r w:rsidR="00221D11">
        <w:t>29</w:t>
      </w:r>
      <w:r w:rsidR="00A14A1C">
        <w:rPr>
          <w:lang w:val="vi-VN"/>
        </w:rPr>
        <w:t>,</w:t>
      </w:r>
      <w:r w:rsidR="00221D11">
        <w:rPr>
          <w:lang w:val="vi-VN"/>
        </w:rPr>
        <w:t>2</w:t>
      </w:r>
      <w:r w:rsidRPr="0019520A">
        <w:t xml:space="preserve"> %, </w:t>
      </w:r>
      <w:proofErr w:type="spellStart"/>
      <w:r w:rsidR="00221D11">
        <w:t>tăng</w:t>
      </w:r>
      <w:proofErr w:type="spellEnd"/>
      <w:r w:rsidRPr="0019520A">
        <w:t xml:space="preserve"> </w:t>
      </w:r>
      <w:r w:rsidR="00221D11">
        <w:rPr>
          <w:lang w:val="vi-VN"/>
        </w:rPr>
        <w:t>8</w:t>
      </w:r>
      <w:r w:rsidR="00A14A1C">
        <w:rPr>
          <w:lang w:val="vi-VN"/>
        </w:rPr>
        <w:t>,</w:t>
      </w:r>
      <w:r w:rsidR="00221D11">
        <w:rPr>
          <w:lang w:val="vi-VN"/>
        </w:rPr>
        <w:t>95</w:t>
      </w:r>
      <w:r w:rsidRPr="0019520A">
        <w:t xml:space="preserve"> %.</w:t>
      </w:r>
    </w:p>
    <w:p w14:paraId="03CF96D6" w14:textId="41D83112" w:rsidR="005F3EE4" w:rsidRDefault="00A24363" w:rsidP="003C01A0">
      <w:pPr>
        <w:ind w:left="-142" w:firstLine="720"/>
        <w:jc w:val="both"/>
      </w:pPr>
      <w:proofErr w:type="spellStart"/>
      <w:r w:rsidRPr="0019520A">
        <w:t>Đ</w:t>
      </w:r>
      <w:r w:rsidR="003536B1" w:rsidRPr="0019520A">
        <w:t>ồng</w:t>
      </w:r>
      <w:proofErr w:type="spellEnd"/>
      <w:r w:rsidR="00BD49B6" w:rsidRPr="0019520A">
        <w:t xml:space="preserve"> </w:t>
      </w:r>
      <w:proofErr w:type="spellStart"/>
      <w:r w:rsidR="00BD49B6" w:rsidRPr="0019520A">
        <w:t>rup</w:t>
      </w:r>
      <w:r w:rsidR="002968E3" w:rsidRPr="0019520A">
        <w:t>i</w:t>
      </w:r>
      <w:proofErr w:type="spellEnd"/>
      <w:r w:rsidR="002968E3" w:rsidRPr="0019520A">
        <w:t xml:space="preserve"> </w:t>
      </w:r>
      <w:proofErr w:type="spellStart"/>
      <w:r w:rsidR="00221D11">
        <w:t>mất</w:t>
      </w:r>
      <w:proofErr w:type="spellEnd"/>
      <w:r w:rsidR="00193475" w:rsidRPr="0019520A">
        <w:t xml:space="preserve"> </w:t>
      </w:r>
      <w:proofErr w:type="spellStart"/>
      <w:r w:rsidR="00193475" w:rsidRPr="0019520A">
        <w:t>giá</w:t>
      </w:r>
      <w:proofErr w:type="spellEnd"/>
      <w:r w:rsidR="002968E3" w:rsidRPr="0019520A">
        <w:t xml:space="preserve"> </w:t>
      </w:r>
      <w:r w:rsidR="00221D11">
        <w:t>1</w:t>
      </w:r>
      <w:r w:rsidR="00FB3B03" w:rsidRPr="0019520A">
        <w:t>,</w:t>
      </w:r>
      <w:r w:rsidR="00FA4C51">
        <w:rPr>
          <w:lang w:val="vi-VN"/>
        </w:rPr>
        <w:t>8</w:t>
      </w:r>
      <w:r w:rsidR="0052565D">
        <w:rPr>
          <w:lang w:val="vi-VN"/>
        </w:rPr>
        <w:t>4</w:t>
      </w:r>
      <w:r w:rsidR="009175F8" w:rsidRPr="0019520A">
        <w:t xml:space="preserve"> </w:t>
      </w:r>
      <w:r w:rsidR="00162313" w:rsidRPr="0019520A">
        <w:t>%</w:t>
      </w:r>
      <w:r w:rsidRPr="0019520A">
        <w:t xml:space="preserve">. </w:t>
      </w:r>
      <w:proofErr w:type="spellStart"/>
      <w:r w:rsidRPr="0019520A">
        <w:t>Tỷ</w:t>
      </w:r>
      <w:proofErr w:type="spellEnd"/>
      <w:r w:rsidR="00E802BE" w:rsidRPr="0019520A">
        <w:t xml:space="preserve"> </w:t>
      </w:r>
      <w:proofErr w:type="spellStart"/>
      <w:r w:rsidR="00E802BE" w:rsidRPr="0019520A">
        <w:t>giá</w:t>
      </w:r>
      <w:proofErr w:type="spellEnd"/>
      <w:r w:rsidR="00E802BE" w:rsidRPr="0019520A">
        <w:t xml:space="preserve"> USD/</w:t>
      </w:r>
      <w:r w:rsidR="001E04FC" w:rsidRPr="0019520A">
        <w:t>R</w:t>
      </w:r>
      <w:r w:rsidR="00A55830" w:rsidRPr="0019520A">
        <w:t>up</w:t>
      </w:r>
      <w:r w:rsidR="009F2559" w:rsidRPr="0019520A">
        <w:t xml:space="preserve">i </w:t>
      </w:r>
      <w:proofErr w:type="spellStart"/>
      <w:r w:rsidR="009F2559" w:rsidRPr="0019520A">
        <w:t>tháng</w:t>
      </w:r>
      <w:proofErr w:type="spellEnd"/>
      <w:r w:rsidR="009F2559" w:rsidRPr="0019520A">
        <w:t xml:space="preserve"> </w:t>
      </w:r>
      <w:r w:rsidR="00221D11">
        <w:rPr>
          <w:lang w:val="vi-VN"/>
        </w:rPr>
        <w:t>11</w:t>
      </w:r>
      <w:r w:rsidR="00D4276F">
        <w:rPr>
          <w:lang w:val="vi-VN"/>
        </w:rPr>
        <w:t>/</w:t>
      </w:r>
      <w:r w:rsidR="009F21AB" w:rsidRPr="0019520A">
        <w:t>2023</w:t>
      </w:r>
      <w:r w:rsidR="002968E3" w:rsidRPr="0019520A">
        <w:t xml:space="preserve"> </w:t>
      </w:r>
      <w:proofErr w:type="spellStart"/>
      <w:r w:rsidR="002968E3" w:rsidRPr="0019520A">
        <w:t>là</w:t>
      </w:r>
      <w:proofErr w:type="spellEnd"/>
      <w:r w:rsidR="002968E3" w:rsidRPr="0019520A">
        <w:t xml:space="preserve"> 1 USD = </w:t>
      </w:r>
      <w:r w:rsidR="00221D11">
        <w:t>285</w:t>
      </w:r>
      <w:r w:rsidR="00201CC8">
        <w:rPr>
          <w:lang w:val="vi-VN"/>
        </w:rPr>
        <w:t>,</w:t>
      </w:r>
      <w:r w:rsidR="00221D11">
        <w:rPr>
          <w:lang w:val="vi-VN"/>
        </w:rPr>
        <w:t>52</w:t>
      </w:r>
      <w:r w:rsidR="00870E3A" w:rsidRPr="0019520A">
        <w:t xml:space="preserve"> </w:t>
      </w:r>
      <w:proofErr w:type="spellStart"/>
      <w:r w:rsidR="003A6104" w:rsidRPr="0019520A">
        <w:t>ru</w:t>
      </w:r>
      <w:proofErr w:type="spellEnd"/>
      <w:r w:rsidR="003A6104" w:rsidRPr="0019520A">
        <w:t>-pi</w:t>
      </w:r>
      <w:r w:rsidRPr="0019520A">
        <w:t>.</w:t>
      </w:r>
    </w:p>
    <w:p w14:paraId="7242F047" w14:textId="64086861" w:rsidR="002245B7" w:rsidRPr="007A787F" w:rsidRDefault="002245B7" w:rsidP="002245B7">
      <w:pPr>
        <w:ind w:firstLine="578"/>
        <w:jc w:val="both"/>
        <w:rPr>
          <w:lang w:val="vi-VN"/>
        </w:rPr>
      </w:pP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rPr>
          <w:lang w:val="vi-VN"/>
        </w:rPr>
        <w:t xml:space="preserve"> tháng </w:t>
      </w:r>
      <w:r w:rsidR="00221D11">
        <w:rPr>
          <w:lang w:val="vi-VN"/>
        </w:rPr>
        <w:t>11</w:t>
      </w:r>
      <w:r>
        <w:t xml:space="preserve"> </w:t>
      </w:r>
      <w:proofErr w:type="spellStart"/>
      <w:r>
        <w:t>đạt</w:t>
      </w:r>
      <w:proofErr w:type="spellEnd"/>
      <w:r>
        <w:t xml:space="preserve"> 2</w:t>
      </w:r>
      <w:r>
        <w:rPr>
          <w:lang w:val="vi-VN"/>
        </w:rPr>
        <w:t>,</w:t>
      </w:r>
      <w:r w:rsidR="00494E4D">
        <w:rPr>
          <w:lang w:val="vi-VN"/>
        </w:rPr>
        <w:t>5</w:t>
      </w:r>
      <w:r>
        <w:rPr>
          <w:lang w:val="vi-VN"/>
        </w:rPr>
        <w:t>7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>
        <w:t>tăng</w:t>
      </w:r>
      <w:proofErr w:type="spellEnd"/>
      <w:r>
        <w:t xml:space="preserve"> </w:t>
      </w:r>
      <w:r w:rsidR="00494E4D">
        <w:t>7</w:t>
      </w:r>
      <w:r>
        <w:rPr>
          <w:lang w:val="vi-VN"/>
        </w:rPr>
        <w:t>,</w:t>
      </w:r>
      <w:r w:rsidR="00494E4D">
        <w:rPr>
          <w:lang w:val="vi-VN"/>
        </w:rPr>
        <w:t>66</w:t>
      </w:r>
      <w:r>
        <w:t xml:space="preserve">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>
        <w:t xml:space="preserve">. </w:t>
      </w:r>
      <w:proofErr w:type="spellStart"/>
      <w:r>
        <w:t>Từ</w:t>
      </w:r>
      <w:proofErr w:type="spellEnd"/>
      <w:r>
        <w:rPr>
          <w:lang w:val="vi-VN"/>
        </w:rPr>
        <w:t xml:space="preserve"> tháng 7-</w:t>
      </w:r>
      <w:r w:rsidR="00494E4D">
        <w:rPr>
          <w:lang w:val="vi-VN"/>
        </w:rPr>
        <w:t>11</w:t>
      </w:r>
      <w:r>
        <w:rPr>
          <w:lang w:val="vi-VN"/>
        </w:rPr>
        <w:t xml:space="preserve">/2023 xuất khẩu đạt </w:t>
      </w:r>
      <w:r w:rsidR="00494E4D">
        <w:t>12</w:t>
      </w:r>
      <w:r>
        <w:rPr>
          <w:lang w:val="vi-VN"/>
        </w:rPr>
        <w:t>,</w:t>
      </w:r>
      <w:r w:rsidR="00494E4D">
        <w:rPr>
          <w:lang w:val="vi-VN"/>
        </w:rPr>
        <w:t>5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>
        <w:t>tăng</w:t>
      </w:r>
      <w:proofErr w:type="spellEnd"/>
      <w:r>
        <w:t xml:space="preserve"> </w:t>
      </w:r>
      <w:r w:rsidR="00494E4D">
        <w:t>5</w:t>
      </w:r>
      <w:r>
        <w:t xml:space="preserve">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>
        <w:t>trước</w:t>
      </w:r>
      <w:proofErr w:type="spellEnd"/>
      <w:r>
        <w:rPr>
          <w:lang w:val="vi-VN"/>
        </w:rPr>
        <w:t>.</w:t>
      </w:r>
    </w:p>
    <w:p w14:paraId="0D08D160" w14:textId="6363A78E" w:rsidR="002245B7" w:rsidRPr="007A787F" w:rsidRDefault="002245B7" w:rsidP="002245B7">
      <w:pPr>
        <w:ind w:firstLine="578"/>
        <w:jc w:val="both"/>
        <w:rPr>
          <w:lang w:val="vi-VN"/>
        </w:rPr>
      </w:pP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rPr>
          <w:lang w:val="vi-VN"/>
        </w:rPr>
        <w:t xml:space="preserve"> tháng </w:t>
      </w:r>
      <w:r w:rsidR="00494E4D">
        <w:rPr>
          <w:lang w:val="vi-VN"/>
        </w:rPr>
        <w:t>11</w:t>
      </w:r>
      <w:r>
        <w:t xml:space="preserve"> </w:t>
      </w:r>
      <w:proofErr w:type="spellStart"/>
      <w:r>
        <w:t>đạt</w:t>
      </w:r>
      <w:proofErr w:type="spellEnd"/>
      <w:r>
        <w:t xml:space="preserve"> 4</w:t>
      </w:r>
      <w:r>
        <w:rPr>
          <w:lang w:val="vi-VN"/>
        </w:rPr>
        <w:t>,</w:t>
      </w:r>
      <w:r w:rsidR="00494E4D">
        <w:rPr>
          <w:lang w:val="vi-VN"/>
        </w:rPr>
        <w:t>53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 w:rsidR="00494E4D">
        <w:t>giảm</w:t>
      </w:r>
      <w:proofErr w:type="spellEnd"/>
      <w:r>
        <w:t xml:space="preserve"> </w:t>
      </w:r>
      <w:r w:rsidR="00494E4D">
        <w:t>11</w:t>
      </w:r>
      <w:r>
        <w:t>,</w:t>
      </w:r>
      <w:r w:rsidR="0052123F">
        <w:t>95</w:t>
      </w:r>
      <w:r>
        <w:t xml:space="preserve">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. </w:t>
      </w:r>
      <w:proofErr w:type="spellStart"/>
      <w:r>
        <w:t>Từ</w:t>
      </w:r>
      <w:proofErr w:type="spellEnd"/>
      <w:r>
        <w:rPr>
          <w:lang w:val="vi-VN"/>
        </w:rPr>
        <w:t xml:space="preserve"> tháng 7-</w:t>
      </w:r>
      <w:r w:rsidR="0052123F">
        <w:rPr>
          <w:lang w:val="vi-VN"/>
        </w:rPr>
        <w:t>11</w:t>
      </w:r>
      <w:r>
        <w:rPr>
          <w:lang w:val="vi-VN"/>
        </w:rPr>
        <w:t xml:space="preserve">/2023 nhập khẩu đạt </w:t>
      </w:r>
      <w:r w:rsidR="0052123F">
        <w:rPr>
          <w:lang w:val="vi-VN"/>
        </w:rPr>
        <w:t>21</w:t>
      </w:r>
      <w:r>
        <w:rPr>
          <w:lang w:val="vi-VN"/>
        </w:rPr>
        <w:t>,</w:t>
      </w:r>
      <w:r w:rsidR="0052123F">
        <w:rPr>
          <w:lang w:val="vi-VN"/>
        </w:rPr>
        <w:t>3</w:t>
      </w:r>
      <w:r>
        <w:rPr>
          <w:lang w:val="vi-VN"/>
        </w:rPr>
        <w:t xml:space="preserve"> tỷ USD, giảm </w:t>
      </w:r>
      <w:r w:rsidR="0052123F">
        <w:rPr>
          <w:lang w:val="vi-VN"/>
        </w:rPr>
        <w:t>16</w:t>
      </w:r>
      <w:r>
        <w:rPr>
          <w:lang w:val="vi-VN"/>
        </w:rPr>
        <w:t xml:space="preserve"> %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>
        <w:t>trước</w:t>
      </w:r>
      <w:proofErr w:type="spellEnd"/>
      <w:r>
        <w:rPr>
          <w:lang w:val="vi-VN"/>
        </w:rPr>
        <w:t>.</w:t>
      </w:r>
    </w:p>
    <w:p w14:paraId="265513D6" w14:textId="04B35B68" w:rsidR="002245B7" w:rsidRPr="008D29DE" w:rsidRDefault="002245B7" w:rsidP="002245B7">
      <w:pPr>
        <w:tabs>
          <w:tab w:val="left" w:pos="900"/>
        </w:tabs>
        <w:jc w:val="both"/>
        <w:rPr>
          <w:b/>
          <w:kern w:val="32"/>
          <w:sz w:val="27"/>
          <w:szCs w:val="27"/>
        </w:rPr>
      </w:pPr>
      <w:bookmarkStart w:id="0" w:name="_Hlk151975136"/>
      <w:r>
        <w:rPr>
          <w:lang w:val="vi-VN"/>
        </w:rPr>
        <w:t xml:space="preserve">        </w:t>
      </w:r>
      <w:proofErr w:type="spellStart"/>
      <w:r>
        <w:t>Tháng</w:t>
      </w:r>
      <w:proofErr w:type="spellEnd"/>
      <w:r>
        <w:t xml:space="preserve"> </w:t>
      </w:r>
      <w:r w:rsidR="0052123F">
        <w:t>11</w:t>
      </w:r>
      <w:r>
        <w:t xml:space="preserve">/2023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Việt Nam sang Pakistan </w:t>
      </w:r>
      <w:proofErr w:type="spellStart"/>
      <w:r>
        <w:t>đạt</w:t>
      </w:r>
      <w:proofErr w:type="spellEnd"/>
      <w:r>
        <w:t xml:space="preserve"> </w:t>
      </w:r>
      <w:r w:rsidR="0052123F" w:rsidRPr="0031580C">
        <w:t>23.332.616</w:t>
      </w:r>
      <w:r w:rsidR="0052123F">
        <w:t xml:space="preserve"> USD, </w:t>
      </w:r>
      <w:proofErr w:type="spellStart"/>
      <w:r w:rsidR="0052123F">
        <w:t>giảm</w:t>
      </w:r>
      <w:proofErr w:type="spellEnd"/>
      <w:r w:rsidR="0052123F">
        <w:t xml:space="preserve"> 30 % so </w:t>
      </w:r>
      <w:proofErr w:type="spellStart"/>
      <w:r w:rsidR="0052123F">
        <w:t>với</w:t>
      </w:r>
      <w:proofErr w:type="spellEnd"/>
      <w:r w:rsidR="0052123F">
        <w:t xml:space="preserve"> </w:t>
      </w:r>
      <w:proofErr w:type="spellStart"/>
      <w:r w:rsidR="0052123F">
        <w:t>tháng</w:t>
      </w:r>
      <w:proofErr w:type="spellEnd"/>
      <w:r w:rsidR="0052123F">
        <w:rPr>
          <w:lang w:val="vi-VN"/>
        </w:rPr>
        <w:t xml:space="preserve"> trước. </w:t>
      </w:r>
      <w:r w:rsidR="0052123F">
        <w:t>11</w:t>
      </w:r>
      <w:r w:rsidR="0052123F">
        <w:rPr>
          <w:lang w:val="vi-VN"/>
        </w:rPr>
        <w:t xml:space="preserve"> tháng 2023 đạt </w:t>
      </w:r>
      <w:r w:rsidR="0052123F" w:rsidRPr="0031580C">
        <w:rPr>
          <w:lang w:val="vi-VN"/>
        </w:rPr>
        <w:t>358.707.327</w:t>
      </w:r>
      <w:r w:rsidR="0052123F">
        <w:rPr>
          <w:sz w:val="27"/>
          <w:szCs w:val="27"/>
        </w:rPr>
        <w:t xml:space="preserve"> </w:t>
      </w:r>
      <w:r w:rsidR="0052123F" w:rsidRPr="007750B5">
        <w:rPr>
          <w:sz w:val="27"/>
          <w:szCs w:val="27"/>
        </w:rPr>
        <w:t>USD</w:t>
      </w:r>
      <w:r w:rsidR="0052123F">
        <w:rPr>
          <w:color w:val="000000"/>
        </w:rPr>
        <w:t>,</w:t>
      </w:r>
      <w:r w:rsidR="0052123F">
        <w:rPr>
          <w:color w:val="000000"/>
          <w:lang w:val="vi-VN"/>
        </w:rPr>
        <w:t xml:space="preserve"> </w:t>
      </w:r>
      <w:proofErr w:type="spellStart"/>
      <w:r w:rsidR="0052123F">
        <w:t>giảm</w:t>
      </w:r>
      <w:proofErr w:type="spellEnd"/>
      <w:r w:rsidR="0052123F">
        <w:t xml:space="preserve"> 35,8</w:t>
      </w:r>
      <w:r w:rsidR="0052123F" w:rsidRPr="0042605D">
        <w:t xml:space="preserve"> </w:t>
      </w:r>
      <w:r w:rsidR="0052123F">
        <w:rPr>
          <w:color w:val="000000"/>
          <w:lang w:val="vi-VN"/>
        </w:rPr>
        <w:t>%</w:t>
      </w:r>
      <w:r w:rsidR="0052123F">
        <w:rPr>
          <w:lang w:val="vi-VN"/>
        </w:rPr>
        <w:t xml:space="preserve"> </w:t>
      </w:r>
      <w:r>
        <w:rPr>
          <w:color w:val="000000"/>
          <w:lang w:val="vi-VN"/>
        </w:rPr>
        <w:t>so với</w:t>
      </w:r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. </w:t>
      </w:r>
    </w:p>
    <w:p w14:paraId="28E6C8EB" w14:textId="7B05A3BE" w:rsidR="002245B7" w:rsidRDefault="002245B7" w:rsidP="002245B7">
      <w:pPr>
        <w:tabs>
          <w:tab w:val="left" w:pos="900"/>
        </w:tabs>
        <w:jc w:val="both"/>
      </w:pPr>
      <w:r>
        <w:rPr>
          <w:lang w:val="vi-VN"/>
        </w:rPr>
        <w:t xml:space="preserve">        </w:t>
      </w:r>
      <w:proofErr w:type="spellStart"/>
      <w:r>
        <w:t>Tháng</w:t>
      </w:r>
      <w:proofErr w:type="spellEnd"/>
      <w:r>
        <w:t xml:space="preserve"> </w:t>
      </w:r>
      <w:r w:rsidR="0052123F">
        <w:t>11</w:t>
      </w:r>
      <w:r>
        <w:t xml:space="preserve">/2023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Việt Nam </w:t>
      </w:r>
      <w:proofErr w:type="spellStart"/>
      <w:r>
        <w:t>từ</w:t>
      </w:r>
      <w:proofErr w:type="spellEnd"/>
      <w:r>
        <w:t xml:space="preserve"> Pakistan </w:t>
      </w:r>
      <w:proofErr w:type="spellStart"/>
      <w:r>
        <w:t>đạt</w:t>
      </w:r>
      <w:proofErr w:type="spellEnd"/>
      <w:r w:rsidR="0052123F">
        <w:t xml:space="preserve"> </w:t>
      </w:r>
      <w:r w:rsidR="0052123F" w:rsidRPr="0031580C">
        <w:t>37.958.214</w:t>
      </w:r>
      <w:r w:rsidR="0052123F">
        <w:t xml:space="preserve"> USD, </w:t>
      </w:r>
      <w:proofErr w:type="spellStart"/>
      <w:r w:rsidR="0052123F">
        <w:t>tăng</w:t>
      </w:r>
      <w:proofErr w:type="spellEnd"/>
      <w:r w:rsidR="0052123F">
        <w:t xml:space="preserve"> 36,4 % so </w:t>
      </w:r>
      <w:proofErr w:type="spellStart"/>
      <w:r w:rsidR="0052123F">
        <w:t>với</w:t>
      </w:r>
      <w:proofErr w:type="spellEnd"/>
      <w:r w:rsidR="0052123F">
        <w:rPr>
          <w:lang w:val="vi-VN"/>
        </w:rPr>
        <w:t xml:space="preserve"> tháng trước. </w:t>
      </w:r>
      <w:r w:rsidR="0052123F">
        <w:t>11</w:t>
      </w:r>
      <w:r w:rsidR="0052123F">
        <w:rPr>
          <w:lang w:val="vi-VN"/>
        </w:rPr>
        <w:t xml:space="preserve"> tháng 2023 đạt </w:t>
      </w:r>
      <w:r w:rsidR="0052123F" w:rsidRPr="0031580C">
        <w:rPr>
          <w:lang w:val="vi-VN"/>
        </w:rPr>
        <w:t>268.144.292</w:t>
      </w:r>
      <w:r w:rsidR="0052123F">
        <w:t xml:space="preserve"> </w:t>
      </w:r>
      <w:r w:rsidR="0052123F">
        <w:rPr>
          <w:color w:val="000000"/>
          <w:lang w:val="vi-VN"/>
        </w:rPr>
        <w:t>USD</w:t>
      </w:r>
      <w:r w:rsidR="0052123F">
        <w:rPr>
          <w:color w:val="000000"/>
        </w:rPr>
        <w:t xml:space="preserve">, </w:t>
      </w:r>
      <w:proofErr w:type="spellStart"/>
      <w:r w:rsidR="0052123F">
        <w:rPr>
          <w:color w:val="000000"/>
        </w:rPr>
        <w:t>giảm</w:t>
      </w:r>
      <w:proofErr w:type="spellEnd"/>
      <w:r w:rsidR="0052123F">
        <w:rPr>
          <w:color w:val="000000"/>
        </w:rPr>
        <w:t xml:space="preserve"> 7,5</w:t>
      </w:r>
      <w:r w:rsidR="0052123F">
        <w:rPr>
          <w:color w:val="000000"/>
          <w:lang w:val="vi-VN"/>
        </w:rPr>
        <w:t xml:space="preserve"> %</w:t>
      </w:r>
      <w:r>
        <w:t xml:space="preserve"> </w:t>
      </w:r>
      <w:r>
        <w:rPr>
          <w:color w:val="000000"/>
          <w:lang w:val="vi-VN"/>
        </w:rPr>
        <w:t xml:space="preserve">so với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.  </w:t>
      </w:r>
    </w:p>
    <w:p w14:paraId="59085B26" w14:textId="77777777" w:rsidR="002245B7" w:rsidRDefault="002245B7" w:rsidP="002245B7">
      <w:pPr>
        <w:tabs>
          <w:tab w:val="left" w:pos="900"/>
        </w:tabs>
        <w:jc w:val="both"/>
      </w:pPr>
    </w:p>
    <w:p w14:paraId="6FDF3CEB" w14:textId="77777777" w:rsidR="002245B7" w:rsidRDefault="002245B7" w:rsidP="002245B7">
      <w:pPr>
        <w:tabs>
          <w:tab w:val="left" w:pos="900"/>
        </w:tabs>
        <w:jc w:val="both"/>
      </w:pPr>
    </w:p>
    <w:bookmarkEnd w:id="0"/>
    <w:p w14:paraId="7BDAE807" w14:textId="30B20763" w:rsidR="00221244" w:rsidRPr="003B43C8" w:rsidRDefault="003B43C8" w:rsidP="003B45BD">
      <w:pPr>
        <w:tabs>
          <w:tab w:val="left" w:pos="900"/>
        </w:tabs>
        <w:jc w:val="both"/>
      </w:pPr>
      <w:r>
        <w:tab/>
        <w:t xml:space="preserve"> </w:t>
      </w:r>
      <w:r w:rsidR="003C0A16">
        <w:rPr>
          <w:i/>
          <w:iCs/>
          <w:color w:val="008000"/>
          <w:u w:val="single"/>
        </w:rPr>
        <w:t xml:space="preserve">2) Chi </w:t>
      </w:r>
      <w:proofErr w:type="spellStart"/>
      <w:r w:rsidR="003C0A16">
        <w:rPr>
          <w:i/>
          <w:iCs/>
          <w:color w:val="008000"/>
          <w:u w:val="single"/>
        </w:rPr>
        <w:t>tiết</w:t>
      </w:r>
      <w:proofErr w:type="spellEnd"/>
      <w:r w:rsidR="003C0A16">
        <w:rPr>
          <w:i/>
          <w:iCs/>
          <w:color w:val="008000"/>
          <w:u w:val="single"/>
        </w:rPr>
        <w:t xml:space="preserve"> </w:t>
      </w:r>
      <w:proofErr w:type="spellStart"/>
      <w:r w:rsidR="003C0A16">
        <w:rPr>
          <w:i/>
          <w:iCs/>
          <w:color w:val="008000"/>
          <w:u w:val="single"/>
        </w:rPr>
        <w:t>thị</w:t>
      </w:r>
      <w:proofErr w:type="spellEnd"/>
      <w:r w:rsidR="003C0A16">
        <w:rPr>
          <w:i/>
          <w:iCs/>
          <w:color w:val="008000"/>
          <w:u w:val="single"/>
        </w:rPr>
        <w:t xml:space="preserve"> </w:t>
      </w:r>
      <w:proofErr w:type="spellStart"/>
      <w:r w:rsidR="003C0A16">
        <w:rPr>
          <w:i/>
          <w:iCs/>
          <w:color w:val="008000"/>
          <w:u w:val="single"/>
        </w:rPr>
        <w:t>trường</w:t>
      </w:r>
      <w:proofErr w:type="spellEnd"/>
      <w:r w:rsidR="003C0A16">
        <w:rPr>
          <w:i/>
          <w:iCs/>
          <w:color w:val="008000"/>
          <w:u w:val="single"/>
        </w:rPr>
        <w:t>:</w:t>
      </w:r>
    </w:p>
    <w:p w14:paraId="7A68D65C" w14:textId="77777777" w:rsidR="00E51C09" w:rsidRDefault="00E51C09" w:rsidP="00317FB9">
      <w:pPr>
        <w:ind w:firstLine="720"/>
        <w:jc w:val="both"/>
      </w:pPr>
    </w:p>
    <w:p w14:paraId="18044C95" w14:textId="68936A7B" w:rsidR="00041C29" w:rsidRPr="00317FB9" w:rsidRDefault="00087F1B" w:rsidP="00317FB9">
      <w:pPr>
        <w:ind w:firstLine="720"/>
        <w:jc w:val="both"/>
        <w:rPr>
          <w:lang w:val="vi-VN"/>
        </w:rPr>
      </w:pPr>
      <w:proofErr w:type="spellStart"/>
      <w:r w:rsidRPr="0019520A">
        <w:t>Tháng</w:t>
      </w:r>
      <w:proofErr w:type="spellEnd"/>
      <w:r w:rsidR="004B6429" w:rsidRPr="0019520A">
        <w:t xml:space="preserve"> </w:t>
      </w:r>
      <w:r w:rsidR="002C3223">
        <w:t>11</w:t>
      </w:r>
      <w:r w:rsidR="004B6429" w:rsidRPr="0019520A">
        <w:t>/202</w:t>
      </w:r>
      <w:r w:rsidR="00FA72D5" w:rsidRPr="0019520A">
        <w:t>3</w:t>
      </w:r>
      <w:r w:rsidR="00355B2E" w:rsidRPr="0019520A">
        <w:t xml:space="preserve"> </w:t>
      </w:r>
      <w:proofErr w:type="spellStart"/>
      <w:r w:rsidR="004A4FCF" w:rsidRPr="0019520A">
        <w:t>sản</w:t>
      </w:r>
      <w:proofErr w:type="spellEnd"/>
      <w:r w:rsidR="004A4FCF" w:rsidRPr="0019520A">
        <w:t xml:space="preserve"> </w:t>
      </w:r>
      <w:proofErr w:type="spellStart"/>
      <w:r w:rsidR="004A4FCF" w:rsidRPr="0019520A">
        <w:t>xuất</w:t>
      </w:r>
      <w:proofErr w:type="spellEnd"/>
      <w:r w:rsidR="004A4FCF" w:rsidRPr="0019520A">
        <w:t xml:space="preserve"> </w:t>
      </w:r>
      <w:proofErr w:type="spellStart"/>
      <w:r w:rsidR="004A4FCF" w:rsidRPr="0019520A">
        <w:t>dệ</w:t>
      </w:r>
      <w:r w:rsidR="000D718F" w:rsidRPr="0019520A">
        <w:t>t</w:t>
      </w:r>
      <w:proofErr w:type="spellEnd"/>
      <w:r w:rsidR="000D718F" w:rsidRPr="0019520A">
        <w:t xml:space="preserve"> may </w:t>
      </w:r>
      <w:proofErr w:type="spellStart"/>
      <w:r w:rsidR="00317FB9">
        <w:t>tăng</w:t>
      </w:r>
      <w:proofErr w:type="spellEnd"/>
      <w:r w:rsidR="008D2968" w:rsidRPr="0019520A">
        <w:t xml:space="preserve"> </w:t>
      </w:r>
      <w:r w:rsidR="00317FB9">
        <w:t>0</w:t>
      </w:r>
      <w:r w:rsidR="00C70768">
        <w:rPr>
          <w:lang w:val="vi-VN"/>
        </w:rPr>
        <w:t>,</w:t>
      </w:r>
      <w:r w:rsidR="00317FB9">
        <w:rPr>
          <w:lang w:val="vi-VN"/>
        </w:rPr>
        <w:t>41</w:t>
      </w:r>
      <w:r w:rsidR="00AC32F2" w:rsidRPr="0019520A">
        <w:t xml:space="preserve"> %, </w:t>
      </w:r>
      <w:r w:rsidR="004A4FCF" w:rsidRPr="0019520A">
        <w:t xml:space="preserve">than </w:t>
      </w:r>
      <w:proofErr w:type="spellStart"/>
      <w:r w:rsidR="004A4FCF" w:rsidRPr="0019520A">
        <w:t>và</w:t>
      </w:r>
      <w:proofErr w:type="spellEnd"/>
      <w:r w:rsidR="004A4FCF" w:rsidRPr="0019520A">
        <w:t xml:space="preserve"> </w:t>
      </w:r>
      <w:proofErr w:type="spellStart"/>
      <w:r w:rsidR="004A4FCF" w:rsidRPr="0019520A">
        <w:t>xăng</w:t>
      </w:r>
      <w:proofErr w:type="spellEnd"/>
      <w:r w:rsidR="004A4FCF" w:rsidRPr="0019520A">
        <w:t xml:space="preserve"> </w:t>
      </w:r>
      <w:proofErr w:type="spellStart"/>
      <w:r w:rsidR="004A4FCF" w:rsidRPr="0019520A">
        <w:t>dầ</w:t>
      </w:r>
      <w:r w:rsidR="00430246" w:rsidRPr="0019520A">
        <w:t>u</w:t>
      </w:r>
      <w:proofErr w:type="spellEnd"/>
      <w:r w:rsidR="00430246" w:rsidRPr="0019520A">
        <w:t xml:space="preserve"> </w:t>
      </w:r>
      <w:proofErr w:type="spellStart"/>
      <w:r w:rsidR="00317FB9">
        <w:t>tăng</w:t>
      </w:r>
      <w:proofErr w:type="spellEnd"/>
      <w:r w:rsidR="00080F98" w:rsidRPr="0019520A">
        <w:t xml:space="preserve"> </w:t>
      </w:r>
      <w:r w:rsidR="00317FB9">
        <w:rPr>
          <w:lang w:val="vi-VN"/>
        </w:rPr>
        <w:t>2</w:t>
      </w:r>
      <w:r w:rsidR="007274E0" w:rsidRPr="0019520A">
        <w:t>,</w:t>
      </w:r>
      <w:r w:rsidR="00317FB9">
        <w:t>77</w:t>
      </w:r>
      <w:r w:rsidR="004A4FCF" w:rsidRPr="0019520A">
        <w:t xml:space="preserve"> %, </w:t>
      </w:r>
      <w:proofErr w:type="spellStart"/>
      <w:r w:rsidR="004A4FCF" w:rsidRPr="0019520A">
        <w:t>dược</w:t>
      </w:r>
      <w:proofErr w:type="spellEnd"/>
      <w:r w:rsidR="004A4FCF" w:rsidRPr="0019520A">
        <w:t xml:space="preserve"> </w:t>
      </w:r>
      <w:proofErr w:type="spellStart"/>
      <w:r w:rsidR="004A4FCF" w:rsidRPr="0019520A">
        <w:t>phẩ</w:t>
      </w:r>
      <w:r w:rsidR="00464D13" w:rsidRPr="0019520A">
        <w:t>m</w:t>
      </w:r>
      <w:proofErr w:type="spellEnd"/>
      <w:r w:rsidR="0063423D" w:rsidRPr="0019520A">
        <w:t xml:space="preserve"> </w:t>
      </w:r>
      <w:proofErr w:type="spellStart"/>
      <w:r w:rsidR="00C70768">
        <w:t>tăng</w:t>
      </w:r>
      <w:proofErr w:type="spellEnd"/>
      <w:r w:rsidR="00F51BB8" w:rsidRPr="0019520A">
        <w:t xml:space="preserve"> </w:t>
      </w:r>
      <w:r w:rsidR="00317FB9">
        <w:t>23</w:t>
      </w:r>
      <w:r w:rsidR="00091541" w:rsidRPr="0019520A">
        <w:t>,</w:t>
      </w:r>
      <w:r w:rsidR="00317FB9">
        <w:t>62</w:t>
      </w:r>
      <w:r w:rsidR="00AC32F2" w:rsidRPr="0019520A">
        <w:t xml:space="preserve"> %,</w:t>
      </w:r>
      <w:r w:rsidR="00D01778">
        <w:rPr>
          <w:lang w:val="vi-VN"/>
        </w:rPr>
        <w:t xml:space="preserve"> điện tử giảm 17,</w:t>
      </w:r>
      <w:r w:rsidR="00317FB9">
        <w:rPr>
          <w:lang w:val="vi-VN"/>
        </w:rPr>
        <w:t>84</w:t>
      </w:r>
      <w:r w:rsidR="00D01778">
        <w:rPr>
          <w:lang w:val="vi-VN"/>
        </w:rPr>
        <w:t xml:space="preserve">, </w:t>
      </w:r>
      <w:proofErr w:type="spellStart"/>
      <w:r w:rsidR="0022129C" w:rsidRPr="0019520A">
        <w:t>khoáng</w:t>
      </w:r>
      <w:proofErr w:type="spellEnd"/>
      <w:r w:rsidR="0022129C" w:rsidRPr="0019520A">
        <w:t xml:space="preserve"> </w:t>
      </w:r>
      <w:proofErr w:type="spellStart"/>
      <w:r w:rsidR="0022129C" w:rsidRPr="0019520A">
        <w:t>sản</w:t>
      </w:r>
      <w:proofErr w:type="spellEnd"/>
      <w:r w:rsidR="0022129C" w:rsidRPr="0019520A">
        <w:t xml:space="preserve"> phi </w:t>
      </w:r>
      <w:proofErr w:type="spellStart"/>
      <w:r w:rsidR="0022129C" w:rsidRPr="0019520A">
        <w:t>kim</w:t>
      </w:r>
      <w:proofErr w:type="spellEnd"/>
      <w:r w:rsidR="0022129C" w:rsidRPr="0019520A">
        <w:t xml:space="preserve"> </w:t>
      </w:r>
      <w:proofErr w:type="spellStart"/>
      <w:r w:rsidR="0022129C" w:rsidRPr="0019520A">
        <w:t>loạ</w:t>
      </w:r>
      <w:r w:rsidR="00923717" w:rsidRPr="0019520A">
        <w:t>i</w:t>
      </w:r>
      <w:proofErr w:type="spellEnd"/>
      <w:r w:rsidR="00923717" w:rsidRPr="0019520A">
        <w:t xml:space="preserve"> </w:t>
      </w:r>
      <w:proofErr w:type="spellStart"/>
      <w:r w:rsidR="008163E0">
        <w:t>giảm</w:t>
      </w:r>
      <w:proofErr w:type="spellEnd"/>
      <w:r w:rsidR="00D61223">
        <w:rPr>
          <w:lang w:val="vi-VN"/>
        </w:rPr>
        <w:t xml:space="preserve"> </w:t>
      </w:r>
      <w:r w:rsidR="00317FB9">
        <w:rPr>
          <w:lang w:val="vi-VN"/>
        </w:rPr>
        <w:t>4</w:t>
      </w:r>
      <w:r w:rsidR="000D777B" w:rsidRPr="0019520A">
        <w:t>,</w:t>
      </w:r>
      <w:r w:rsidR="00317FB9">
        <w:rPr>
          <w:lang w:val="vi-VN"/>
        </w:rPr>
        <w:t>86</w:t>
      </w:r>
      <w:r w:rsidR="005960C5" w:rsidRPr="0019520A">
        <w:t xml:space="preserve"> %,</w:t>
      </w:r>
      <w:r w:rsidR="00F22A74">
        <w:rPr>
          <w:lang w:val="vi-VN"/>
        </w:rPr>
        <w:t xml:space="preserve"> </w:t>
      </w:r>
      <w:proofErr w:type="spellStart"/>
      <w:r w:rsidR="004A4FCF" w:rsidRPr="0019520A">
        <w:t>sắ</w:t>
      </w:r>
      <w:r w:rsidR="00582DEF" w:rsidRPr="0019520A">
        <w:t>t</w:t>
      </w:r>
      <w:proofErr w:type="spellEnd"/>
      <w:r w:rsidR="00582DEF" w:rsidRPr="0019520A">
        <w:t xml:space="preserve"> </w:t>
      </w:r>
      <w:proofErr w:type="spellStart"/>
      <w:r w:rsidR="00582DEF" w:rsidRPr="0019520A">
        <w:t>thép</w:t>
      </w:r>
      <w:proofErr w:type="spellEnd"/>
      <w:r w:rsidR="00582DEF" w:rsidRPr="0019520A">
        <w:t xml:space="preserve"> </w:t>
      </w:r>
      <w:proofErr w:type="spellStart"/>
      <w:r w:rsidR="00F336A6" w:rsidRPr="0019520A">
        <w:t>giảm</w:t>
      </w:r>
      <w:proofErr w:type="spellEnd"/>
      <w:r w:rsidR="00000EE9" w:rsidRPr="0019520A">
        <w:t xml:space="preserve"> </w:t>
      </w:r>
      <w:r w:rsidR="008163E0">
        <w:rPr>
          <w:lang w:val="vi-VN"/>
        </w:rPr>
        <w:t>0</w:t>
      </w:r>
      <w:r w:rsidR="00B62026" w:rsidRPr="0019520A">
        <w:t>,</w:t>
      </w:r>
      <w:r w:rsidR="00317FB9">
        <w:rPr>
          <w:lang w:val="vi-VN"/>
        </w:rPr>
        <w:t>63</w:t>
      </w:r>
      <w:r w:rsidR="004A4FCF" w:rsidRPr="0019520A">
        <w:t xml:space="preserve"> %,</w:t>
      </w:r>
      <w:r w:rsidR="00000EE9" w:rsidRPr="0019520A">
        <w:t xml:space="preserve"> </w:t>
      </w:r>
      <w:proofErr w:type="spellStart"/>
      <w:r w:rsidR="007C7E38" w:rsidRPr="0019520A">
        <w:t>thực</w:t>
      </w:r>
      <w:proofErr w:type="spellEnd"/>
      <w:r w:rsidR="007C7E38" w:rsidRPr="0019520A">
        <w:t xml:space="preserve"> </w:t>
      </w:r>
      <w:proofErr w:type="spellStart"/>
      <w:r w:rsidR="007C7E38" w:rsidRPr="0019520A">
        <w:t>phẩm</w:t>
      </w:r>
      <w:proofErr w:type="spellEnd"/>
      <w:r w:rsidR="0000280B" w:rsidRPr="0019520A">
        <w:t xml:space="preserve"> </w:t>
      </w:r>
      <w:proofErr w:type="spellStart"/>
      <w:r w:rsidR="00D61223">
        <w:t>tăng</w:t>
      </w:r>
      <w:proofErr w:type="spellEnd"/>
      <w:r w:rsidR="0000280B" w:rsidRPr="0019520A">
        <w:t xml:space="preserve"> </w:t>
      </w:r>
      <w:r w:rsidR="00D01778">
        <w:rPr>
          <w:lang w:val="vi-VN"/>
        </w:rPr>
        <w:t>1</w:t>
      </w:r>
      <w:r w:rsidR="00C70768">
        <w:rPr>
          <w:lang w:val="vi-VN"/>
        </w:rPr>
        <w:t>,</w:t>
      </w:r>
      <w:r w:rsidR="00317FB9">
        <w:rPr>
          <w:lang w:val="vi-VN"/>
        </w:rPr>
        <w:t>80</w:t>
      </w:r>
      <w:r w:rsidR="0000280B" w:rsidRPr="0019520A">
        <w:t xml:space="preserve"> %, </w:t>
      </w:r>
      <w:proofErr w:type="spellStart"/>
      <w:r w:rsidR="00D01778">
        <w:t>phân</w:t>
      </w:r>
      <w:proofErr w:type="spellEnd"/>
      <w:r w:rsidR="00D01778">
        <w:rPr>
          <w:lang w:val="vi-VN"/>
        </w:rPr>
        <w:t xml:space="preserve"> bón</w:t>
      </w:r>
      <w:r w:rsidR="00D607BF" w:rsidRPr="0019520A">
        <w:t xml:space="preserve"> </w:t>
      </w:r>
      <w:proofErr w:type="spellStart"/>
      <w:r w:rsidR="00D01778">
        <w:t>tăng</w:t>
      </w:r>
      <w:proofErr w:type="spellEnd"/>
      <w:r w:rsidR="00BC2649" w:rsidRPr="0019520A">
        <w:t xml:space="preserve"> </w:t>
      </w:r>
      <w:r w:rsidR="00D01778">
        <w:rPr>
          <w:lang w:val="vi-VN"/>
        </w:rPr>
        <w:t>8</w:t>
      </w:r>
      <w:r w:rsidR="008D2968" w:rsidRPr="0019520A">
        <w:t>,</w:t>
      </w:r>
      <w:r w:rsidR="00D01778">
        <w:rPr>
          <w:lang w:val="vi-VN"/>
        </w:rPr>
        <w:t>8</w:t>
      </w:r>
      <w:r w:rsidR="008163E0">
        <w:rPr>
          <w:lang w:val="vi-VN"/>
        </w:rPr>
        <w:t>1</w:t>
      </w:r>
      <w:r w:rsidR="00D1447C" w:rsidRPr="0019520A">
        <w:t xml:space="preserve"> </w:t>
      </w:r>
      <w:r w:rsidR="007C7E38" w:rsidRPr="0019520A">
        <w:t xml:space="preserve">%, </w:t>
      </w:r>
      <w:proofErr w:type="spellStart"/>
      <w:r w:rsidR="00317FB9">
        <w:t>giấy</w:t>
      </w:r>
      <w:proofErr w:type="spellEnd"/>
      <w:r w:rsidR="00317FB9">
        <w:rPr>
          <w:lang w:val="vi-VN"/>
        </w:rPr>
        <w:t xml:space="preserve"> giảm</w:t>
      </w:r>
      <w:r w:rsidR="00D85343">
        <w:rPr>
          <w:lang w:val="vi-VN"/>
        </w:rPr>
        <w:t xml:space="preserve"> </w:t>
      </w:r>
      <w:r w:rsidR="00317FB9">
        <w:rPr>
          <w:lang w:val="vi-VN"/>
        </w:rPr>
        <w:t>5</w:t>
      </w:r>
      <w:r w:rsidR="00D85343">
        <w:rPr>
          <w:lang w:val="vi-VN"/>
        </w:rPr>
        <w:t>,</w:t>
      </w:r>
      <w:r w:rsidR="00317FB9">
        <w:rPr>
          <w:lang w:val="vi-VN"/>
        </w:rPr>
        <w:t>3</w:t>
      </w:r>
      <w:r w:rsidR="00D85343">
        <w:rPr>
          <w:lang w:val="vi-VN"/>
        </w:rPr>
        <w:t xml:space="preserve">1%, </w:t>
      </w:r>
      <w:r w:rsidR="00317FB9">
        <w:rPr>
          <w:lang w:val="vi-VN"/>
        </w:rPr>
        <w:t xml:space="preserve"> </w:t>
      </w:r>
      <w:r w:rsidR="00317FB9" w:rsidRPr="00CD2C68">
        <w:t xml:space="preserve">ô </w:t>
      </w:r>
      <w:proofErr w:type="spellStart"/>
      <w:r w:rsidR="00317FB9" w:rsidRPr="00CD2C68">
        <w:t>tô</w:t>
      </w:r>
      <w:proofErr w:type="spellEnd"/>
      <w:r w:rsidR="00317FB9" w:rsidRPr="00CD2C68">
        <w:t xml:space="preserve"> </w:t>
      </w:r>
      <w:proofErr w:type="spellStart"/>
      <w:r w:rsidR="00317FB9">
        <w:t>giảm</w:t>
      </w:r>
      <w:proofErr w:type="spellEnd"/>
      <w:r w:rsidR="00317FB9" w:rsidRPr="00CD2C68">
        <w:t xml:space="preserve"> </w:t>
      </w:r>
      <w:r w:rsidR="00317FB9">
        <w:t>66,1</w:t>
      </w:r>
      <w:r w:rsidR="00317FB9" w:rsidRPr="00CD2C68">
        <w:t xml:space="preserve"> %</w:t>
      </w:r>
      <w:r w:rsidR="00317FB9">
        <w:rPr>
          <w:lang w:val="vi-VN"/>
        </w:rPr>
        <w:t xml:space="preserve">, </w:t>
      </w:r>
      <w:proofErr w:type="spellStart"/>
      <w:r w:rsidR="007C7E38" w:rsidRPr="0019520A">
        <w:t>hóa</w:t>
      </w:r>
      <w:proofErr w:type="spellEnd"/>
      <w:r w:rsidR="007C7E38" w:rsidRPr="0019520A">
        <w:t xml:space="preserve"> </w:t>
      </w:r>
      <w:proofErr w:type="spellStart"/>
      <w:r w:rsidR="007C7E38" w:rsidRPr="0019520A">
        <w:t>chấ</w:t>
      </w:r>
      <w:r w:rsidR="00017AFF" w:rsidRPr="0019520A">
        <w:t>t</w:t>
      </w:r>
      <w:proofErr w:type="spellEnd"/>
      <w:r w:rsidR="00017AFF" w:rsidRPr="0019520A">
        <w:t xml:space="preserve"> </w:t>
      </w:r>
      <w:proofErr w:type="spellStart"/>
      <w:r w:rsidR="008163E0">
        <w:t>tăng</w:t>
      </w:r>
      <w:proofErr w:type="spellEnd"/>
      <w:r w:rsidR="00582DEF" w:rsidRPr="0019520A">
        <w:t xml:space="preserve"> </w:t>
      </w:r>
      <w:r w:rsidR="00317FB9">
        <w:rPr>
          <w:lang w:val="vi-VN"/>
        </w:rPr>
        <w:t>9</w:t>
      </w:r>
      <w:r w:rsidR="00645C3F" w:rsidRPr="0019520A">
        <w:t>,</w:t>
      </w:r>
      <w:r w:rsidR="00317FB9">
        <w:rPr>
          <w:lang w:val="vi-VN"/>
        </w:rPr>
        <w:t>23</w:t>
      </w:r>
      <w:r w:rsidR="00EB6D29" w:rsidRPr="0019520A">
        <w:t xml:space="preserve"> </w:t>
      </w:r>
      <w:r w:rsidR="0031234D" w:rsidRPr="0019520A">
        <w:t>%,</w:t>
      </w:r>
      <w:r w:rsidR="00D01778">
        <w:rPr>
          <w:lang w:val="vi-VN"/>
        </w:rPr>
        <w:t xml:space="preserve"> cao su </w:t>
      </w:r>
      <w:r w:rsidR="00317FB9">
        <w:rPr>
          <w:lang w:val="vi-VN"/>
        </w:rPr>
        <w:t>giảm</w:t>
      </w:r>
      <w:r w:rsidR="00D01778">
        <w:rPr>
          <w:lang w:val="vi-VN"/>
        </w:rPr>
        <w:t xml:space="preserve"> </w:t>
      </w:r>
      <w:r w:rsidR="00317FB9">
        <w:rPr>
          <w:lang w:val="vi-VN"/>
        </w:rPr>
        <w:t>4</w:t>
      </w:r>
      <w:r w:rsidR="00D01778">
        <w:rPr>
          <w:lang w:val="vi-VN"/>
        </w:rPr>
        <w:t>,</w:t>
      </w:r>
      <w:r w:rsidR="00317FB9">
        <w:rPr>
          <w:lang w:val="vi-VN"/>
        </w:rPr>
        <w:t>49</w:t>
      </w:r>
      <w:r w:rsidR="00D01778">
        <w:rPr>
          <w:lang w:val="vi-VN"/>
        </w:rPr>
        <w:t xml:space="preserve">, gỗ tăng </w:t>
      </w:r>
      <w:r w:rsidR="00317FB9">
        <w:rPr>
          <w:lang w:val="vi-VN"/>
        </w:rPr>
        <w:t>31</w:t>
      </w:r>
      <w:r w:rsidR="00D01778">
        <w:rPr>
          <w:lang w:val="vi-VN"/>
        </w:rPr>
        <w:t>,</w:t>
      </w:r>
      <w:r w:rsidR="00317FB9">
        <w:rPr>
          <w:lang w:val="vi-VN"/>
        </w:rPr>
        <w:t>82</w:t>
      </w:r>
      <w:r w:rsidR="00D01778">
        <w:rPr>
          <w:lang w:val="vi-VN"/>
        </w:rPr>
        <w:t xml:space="preserve">, thuốc lá giảm </w:t>
      </w:r>
      <w:r w:rsidR="00317FB9">
        <w:rPr>
          <w:lang w:val="vi-VN"/>
        </w:rPr>
        <w:t>43</w:t>
      </w:r>
      <w:r w:rsidR="00D01778">
        <w:rPr>
          <w:lang w:val="vi-VN"/>
        </w:rPr>
        <w:t>,</w:t>
      </w:r>
      <w:r w:rsidR="002D08D2">
        <w:rPr>
          <w:lang w:val="vi-VN"/>
        </w:rPr>
        <w:t>79</w:t>
      </w:r>
      <w:r w:rsidR="00D01778">
        <w:rPr>
          <w:lang w:val="vi-VN"/>
        </w:rPr>
        <w:t xml:space="preserve">, </w:t>
      </w:r>
      <w:r w:rsidR="00D85343">
        <w:rPr>
          <w:lang w:val="vi-VN"/>
        </w:rPr>
        <w:t xml:space="preserve"> </w:t>
      </w:r>
      <w:proofErr w:type="spellStart"/>
      <w:r w:rsidR="00D85343">
        <w:t>thiết</w:t>
      </w:r>
      <w:proofErr w:type="spellEnd"/>
      <w:r w:rsidR="00D85343">
        <w:rPr>
          <w:lang w:val="vi-VN"/>
        </w:rPr>
        <w:t xml:space="preserve"> bị vận tải</w:t>
      </w:r>
      <w:r w:rsidR="004B6429" w:rsidRPr="0019520A">
        <w:t xml:space="preserve"> </w:t>
      </w:r>
      <w:proofErr w:type="spellStart"/>
      <w:r w:rsidR="002D08D2">
        <w:t>tăng</w:t>
      </w:r>
      <w:proofErr w:type="spellEnd"/>
      <w:r w:rsidR="0031234D" w:rsidRPr="0019520A">
        <w:t xml:space="preserve"> </w:t>
      </w:r>
      <w:r w:rsidR="002D08D2">
        <w:rPr>
          <w:lang w:val="vi-VN"/>
        </w:rPr>
        <w:t>99</w:t>
      </w:r>
      <w:r w:rsidR="005960C5" w:rsidRPr="0019520A">
        <w:t>,</w:t>
      </w:r>
      <w:r w:rsidR="002D08D2">
        <w:t>4</w:t>
      </w:r>
      <w:r w:rsidR="00D85343">
        <w:t>6</w:t>
      </w:r>
      <w:r w:rsidR="00EB6D29" w:rsidRPr="0019520A">
        <w:t xml:space="preserve"> </w:t>
      </w:r>
      <w:r w:rsidR="007C7E38" w:rsidRPr="0019520A">
        <w:t>%</w:t>
      </w:r>
      <w:r w:rsidR="00747DED" w:rsidRPr="0019520A">
        <w:t>.</w:t>
      </w:r>
    </w:p>
    <w:p w14:paraId="3F996EEF" w14:textId="15AF7335" w:rsidR="00613C90" w:rsidRDefault="00613C90" w:rsidP="00613C90">
      <w:pPr>
        <w:ind w:firstLine="720"/>
        <w:jc w:val="both"/>
      </w:pP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gieo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mỳ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8,998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héc</w:t>
      </w:r>
      <w:proofErr w:type="spellEnd"/>
      <w:r>
        <w:t xml:space="preserve">-ta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32,12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tấn</w:t>
      </w:r>
      <w:proofErr w:type="spellEnd"/>
      <w:r>
        <w:t>.</w:t>
      </w:r>
      <w:r w:rsidRPr="00191B73">
        <w:t xml:space="preserve"> </w:t>
      </w:r>
      <w:proofErr w:type="spellStart"/>
      <w:r>
        <w:t>Lạm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26,9 %.</w:t>
      </w:r>
    </w:p>
    <w:p w14:paraId="1CFA9B0B" w14:textId="353152BD" w:rsidR="002245B7" w:rsidRPr="0019520A" w:rsidRDefault="002245B7" w:rsidP="00613C90">
      <w:pPr>
        <w:ind w:firstLine="720"/>
        <w:jc w:val="both"/>
      </w:pPr>
      <w:proofErr w:type="spellStart"/>
      <w:r>
        <w:t>Từ</w:t>
      </w:r>
      <w:proofErr w:type="spellEnd"/>
      <w:r>
        <w:rPr>
          <w:lang w:val="vi-VN"/>
        </w:rPr>
        <w:t xml:space="preserve"> t</w:t>
      </w:r>
      <w:proofErr w:type="spellStart"/>
      <w:r w:rsidRPr="0019520A">
        <w:t>háng</w:t>
      </w:r>
      <w:proofErr w:type="spellEnd"/>
      <w:r w:rsidRPr="0019520A">
        <w:t xml:space="preserve"> </w:t>
      </w:r>
      <w:r>
        <w:t>7</w:t>
      </w:r>
      <w:r>
        <w:rPr>
          <w:lang w:val="vi-VN"/>
        </w:rPr>
        <w:t>-</w:t>
      </w:r>
      <w:r w:rsidR="00613C90">
        <w:rPr>
          <w:lang w:val="vi-VN"/>
        </w:rPr>
        <w:t>11</w:t>
      </w:r>
      <w:r>
        <w:rPr>
          <w:lang w:val="vi-VN"/>
        </w:rPr>
        <w:t>/</w:t>
      </w:r>
      <w:r w:rsidRPr="0019520A">
        <w:t xml:space="preserve">2023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nông</w:t>
      </w:r>
      <w:proofErr w:type="spellEnd"/>
      <w:r w:rsidRPr="0019520A">
        <w:t xml:space="preserve">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613C90">
        <w:t>2</w:t>
      </w:r>
      <w:r>
        <w:rPr>
          <w:lang w:val="vi-VN"/>
        </w:rPr>
        <w:t>,</w:t>
      </w:r>
      <w:r w:rsidR="00613C90">
        <w:rPr>
          <w:lang w:val="vi-VN"/>
        </w:rPr>
        <w:t>6</w:t>
      </w:r>
      <w:r>
        <w:rPr>
          <w:lang w:val="vi-VN"/>
        </w:rPr>
        <w:t>4 tỷ</w:t>
      </w:r>
      <w:r w:rsidRPr="0019520A">
        <w:t xml:space="preserve"> USD, </w:t>
      </w:r>
      <w:proofErr w:type="spellStart"/>
      <w:r>
        <w:t>tăng</w:t>
      </w:r>
      <w:proofErr w:type="spellEnd"/>
      <w:r w:rsidRPr="0019520A">
        <w:t xml:space="preserve"> </w:t>
      </w:r>
      <w:r w:rsidR="00613C90">
        <w:t>37</w:t>
      </w:r>
      <w:r>
        <w:rPr>
          <w:lang w:val="vi-VN"/>
        </w:rPr>
        <w:t>,</w:t>
      </w:r>
      <w:r w:rsidR="00613C90">
        <w:rPr>
          <w:lang w:val="vi-VN"/>
        </w:rPr>
        <w:t>1</w:t>
      </w:r>
      <w:r>
        <w:rPr>
          <w:lang w:val="vi-VN"/>
        </w:rPr>
        <w:t>2</w:t>
      </w:r>
      <w:r w:rsidRPr="0019520A">
        <w:t xml:space="preserve"> 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, </w:t>
      </w:r>
      <w:proofErr w:type="spellStart"/>
      <w:r w:rsidRPr="0019520A">
        <w:t>trong</w:t>
      </w:r>
      <w:proofErr w:type="spellEnd"/>
      <w:r w:rsidRPr="0019520A">
        <w:t xml:space="preserve"> </w:t>
      </w:r>
      <w:proofErr w:type="spellStart"/>
      <w:r w:rsidRPr="0019520A">
        <w:t>đó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gạo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1</w:t>
      </w:r>
      <w:r>
        <w:rPr>
          <w:lang w:val="vi-VN"/>
        </w:rPr>
        <w:t>,</w:t>
      </w:r>
      <w:r w:rsidR="00613C90">
        <w:rPr>
          <w:lang w:val="vi-VN"/>
        </w:rPr>
        <w:t>720</w:t>
      </w:r>
      <w:r w:rsidRPr="0019520A">
        <w:t xml:space="preserve"> </w:t>
      </w:r>
      <w:proofErr w:type="spellStart"/>
      <w:r w:rsidRPr="0019520A">
        <w:t>nghìn</w:t>
      </w:r>
      <w:proofErr w:type="spellEnd"/>
      <w:r w:rsidRPr="0019520A">
        <w:t xml:space="preserve"> </w:t>
      </w:r>
      <w:proofErr w:type="spellStart"/>
      <w:r w:rsidRPr="0019520A">
        <w:t>tấn</w:t>
      </w:r>
      <w:proofErr w:type="spellEnd"/>
      <w:r w:rsidRPr="0019520A">
        <w:t xml:space="preserve"> </w:t>
      </w:r>
      <w:proofErr w:type="spellStart"/>
      <w:r w:rsidRPr="0019520A">
        <w:t>trị</w:t>
      </w:r>
      <w:proofErr w:type="spellEnd"/>
      <w:r w:rsidRPr="0019520A">
        <w:t xml:space="preserve"> </w:t>
      </w:r>
      <w:proofErr w:type="spellStart"/>
      <w:r w:rsidRPr="0019520A">
        <w:t>giá</w:t>
      </w:r>
      <w:proofErr w:type="spellEnd"/>
      <w:r w:rsidRPr="0019520A">
        <w:t xml:space="preserve"> </w:t>
      </w:r>
      <w:r w:rsidR="003C79B5">
        <w:t>1</w:t>
      </w:r>
      <w:r w:rsidR="003C79B5">
        <w:rPr>
          <w:lang w:val="vi-VN"/>
        </w:rPr>
        <w:t>,12</w:t>
      </w:r>
      <w:r w:rsidRPr="0019520A">
        <w:t xml:space="preserve"> </w:t>
      </w:r>
      <w:proofErr w:type="spellStart"/>
      <w:r w:rsidR="003C79B5">
        <w:t>tỷ</w:t>
      </w:r>
      <w:proofErr w:type="spellEnd"/>
      <w:r w:rsidRPr="0019520A">
        <w:t xml:space="preserve"> USD </w:t>
      </w:r>
      <w:proofErr w:type="spellStart"/>
      <w:r>
        <w:t>tăng</w:t>
      </w:r>
      <w:proofErr w:type="spellEnd"/>
      <w:r w:rsidRPr="0019520A">
        <w:t xml:space="preserve"> </w:t>
      </w:r>
      <w:r w:rsidR="003C79B5">
        <w:t>22</w:t>
      </w:r>
      <w:r w:rsidRPr="0019520A">
        <w:t>,</w:t>
      </w:r>
      <w:r w:rsidR="003C79B5">
        <w:t>81</w:t>
      </w:r>
      <w:r w:rsidRPr="0019520A">
        <w:t xml:space="preserve"> % </w:t>
      </w:r>
      <w:proofErr w:type="spellStart"/>
      <w:r w:rsidRPr="0019520A">
        <w:t>về</w:t>
      </w:r>
      <w:proofErr w:type="spellEnd"/>
      <w:r w:rsidRPr="0019520A">
        <w:t xml:space="preserve"> </w:t>
      </w:r>
      <w:proofErr w:type="spellStart"/>
      <w:r w:rsidRPr="0019520A">
        <w:t>lượng</w:t>
      </w:r>
      <w:proofErr w:type="spellEnd"/>
      <w:r w:rsidRPr="0019520A">
        <w:t xml:space="preserve"> </w:t>
      </w:r>
      <w:proofErr w:type="spellStart"/>
      <w:r w:rsidRPr="0019520A">
        <w:t>và</w:t>
      </w:r>
      <w:proofErr w:type="spellEnd"/>
      <w:r>
        <w:rPr>
          <w:lang w:val="vi-VN"/>
        </w:rPr>
        <w:t xml:space="preserve"> tăng</w:t>
      </w:r>
      <w:r w:rsidRPr="0019520A">
        <w:t xml:space="preserve"> </w:t>
      </w:r>
      <w:r w:rsidR="003C79B5">
        <w:t>49</w:t>
      </w:r>
      <w:r w:rsidRPr="0019520A">
        <w:t>,</w:t>
      </w:r>
      <w:r w:rsidR="003C79B5">
        <w:t>37</w:t>
      </w:r>
      <w:r w:rsidRPr="0019520A">
        <w:t xml:space="preserve"> % </w:t>
      </w:r>
      <w:proofErr w:type="spellStart"/>
      <w:r w:rsidRPr="0019520A">
        <w:t>về</w:t>
      </w:r>
      <w:proofErr w:type="spellEnd"/>
      <w:r w:rsidRPr="0019520A">
        <w:t xml:space="preserve"> </w:t>
      </w:r>
      <w:proofErr w:type="spellStart"/>
      <w:r w:rsidRPr="0019520A">
        <w:t>trị</w:t>
      </w:r>
      <w:proofErr w:type="spellEnd"/>
      <w:r w:rsidRPr="0019520A">
        <w:t xml:space="preserve"> </w:t>
      </w:r>
      <w:proofErr w:type="spellStart"/>
      <w:r w:rsidRPr="0019520A">
        <w:t>giá</w:t>
      </w:r>
      <w:proofErr w:type="spellEnd"/>
      <w:r w:rsidRPr="0019520A">
        <w:t xml:space="preserve">;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dệt</w:t>
      </w:r>
      <w:proofErr w:type="spellEnd"/>
      <w:r w:rsidRPr="0019520A">
        <w:t xml:space="preserve"> may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3C79B5">
        <w:t>6</w:t>
      </w:r>
      <w:r>
        <w:rPr>
          <w:lang w:val="vi-VN"/>
        </w:rPr>
        <w:t>,</w:t>
      </w:r>
      <w:r w:rsidR="003C79B5">
        <w:rPr>
          <w:lang w:val="vi-VN"/>
        </w:rPr>
        <w:t>88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>
        <w:t>6</w:t>
      </w:r>
      <w:r w:rsidRPr="0019520A">
        <w:t>,</w:t>
      </w:r>
      <w:r w:rsidR="003C79B5">
        <w:t>50</w:t>
      </w:r>
      <w:r w:rsidRPr="0019520A">
        <w:t xml:space="preserve"> %;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dầu</w:t>
      </w:r>
      <w:proofErr w:type="spellEnd"/>
      <w:r w:rsidRPr="0019520A">
        <w:t xml:space="preserve"> </w:t>
      </w:r>
      <w:proofErr w:type="spellStart"/>
      <w:r w:rsidRPr="0019520A">
        <w:t>và</w:t>
      </w:r>
      <w:proofErr w:type="spellEnd"/>
      <w:r w:rsidRPr="0019520A">
        <w:t xml:space="preserve"> than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3C79B5">
        <w:t>71</w:t>
      </w:r>
      <w:r>
        <w:rPr>
          <w:lang w:val="vi-VN"/>
        </w:rPr>
        <w:t>,</w:t>
      </w:r>
      <w:r w:rsidR="003C79B5">
        <w:rPr>
          <w:lang w:val="vi-VN"/>
        </w:rPr>
        <w:t>66</w:t>
      </w:r>
      <w:r w:rsidRPr="0019520A">
        <w:t xml:space="preserve"> </w:t>
      </w:r>
      <w:proofErr w:type="spellStart"/>
      <w:r w:rsidRPr="0019520A">
        <w:t>triệu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3C79B5">
        <w:t>42</w:t>
      </w:r>
      <w:r w:rsidRPr="0019520A">
        <w:t>,</w:t>
      </w:r>
      <w:r w:rsidR="003C79B5">
        <w:t>38</w:t>
      </w:r>
      <w:r w:rsidRPr="0019520A">
        <w:t xml:space="preserve"> %;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hàng</w:t>
      </w:r>
      <w:proofErr w:type="spellEnd"/>
      <w:r w:rsidRPr="0019520A">
        <w:t xml:space="preserve"> </w:t>
      </w:r>
      <w:proofErr w:type="spellStart"/>
      <w:r w:rsidRPr="0019520A">
        <w:t>công</w:t>
      </w:r>
      <w:proofErr w:type="spellEnd"/>
      <w:r w:rsidRPr="0019520A">
        <w:t xml:space="preserve"> </w:t>
      </w:r>
      <w:proofErr w:type="spellStart"/>
      <w:r w:rsidRPr="0019520A">
        <w:t>nghiệp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1</w:t>
      </w:r>
      <w:r>
        <w:rPr>
          <w:lang w:val="vi-VN"/>
        </w:rPr>
        <w:t>,</w:t>
      </w:r>
      <w:r w:rsidR="003C79B5">
        <w:rPr>
          <w:lang w:val="vi-VN"/>
        </w:rPr>
        <w:t>67</w:t>
      </w:r>
      <w:r>
        <w:rPr>
          <w:lang w:val="vi-VN"/>
        </w:rPr>
        <w:t xml:space="preserve"> tỷ</w:t>
      </w:r>
      <w:r w:rsidRPr="0019520A">
        <w:t xml:space="preserve"> USD, </w:t>
      </w:r>
      <w:proofErr w:type="spellStart"/>
      <w:r>
        <w:t>tăng</w:t>
      </w:r>
      <w:proofErr w:type="spellEnd"/>
      <w:r w:rsidRPr="0019520A">
        <w:t xml:space="preserve"> </w:t>
      </w:r>
      <w:r>
        <w:t>0</w:t>
      </w:r>
      <w:r w:rsidRPr="0019520A">
        <w:t>,</w:t>
      </w:r>
      <w:r w:rsidR="003C79B5">
        <w:t>38</w:t>
      </w:r>
      <w:r w:rsidRPr="0019520A">
        <w:t>%.</w:t>
      </w:r>
    </w:p>
    <w:p w14:paraId="551AB07D" w14:textId="113F3346" w:rsidR="002245B7" w:rsidRPr="0019520A" w:rsidRDefault="002245B7" w:rsidP="002245B7">
      <w:pPr>
        <w:ind w:firstLine="720"/>
        <w:jc w:val="both"/>
      </w:pPr>
      <w:proofErr w:type="spellStart"/>
      <w:r>
        <w:t>Từ</w:t>
      </w:r>
      <w:proofErr w:type="spellEnd"/>
      <w:r>
        <w:rPr>
          <w:lang w:val="vi-VN"/>
        </w:rPr>
        <w:t xml:space="preserve"> t</w:t>
      </w:r>
      <w:proofErr w:type="spellStart"/>
      <w:r w:rsidRPr="0019520A">
        <w:t>háng</w:t>
      </w:r>
      <w:proofErr w:type="spellEnd"/>
      <w:r w:rsidRPr="0019520A">
        <w:t xml:space="preserve"> </w:t>
      </w:r>
      <w:r>
        <w:t>7</w:t>
      </w:r>
      <w:r>
        <w:rPr>
          <w:lang w:val="vi-VN"/>
        </w:rPr>
        <w:t>-</w:t>
      </w:r>
      <w:r w:rsidR="003C79B5">
        <w:rPr>
          <w:lang w:val="vi-VN"/>
        </w:rPr>
        <w:t>11</w:t>
      </w:r>
      <w:r w:rsidRPr="0019520A">
        <w:t xml:space="preserve">/2023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lương</w:t>
      </w:r>
      <w:proofErr w:type="spellEnd"/>
      <w:r w:rsidRPr="0019520A">
        <w:t xml:space="preserve"> </w:t>
      </w:r>
      <w:proofErr w:type="spellStart"/>
      <w:r w:rsidRPr="0019520A">
        <w:t>thực</w:t>
      </w:r>
      <w:proofErr w:type="spellEnd"/>
      <w:r w:rsidRPr="0019520A">
        <w:t xml:space="preserve"> </w:t>
      </w:r>
      <w:proofErr w:type="spellStart"/>
      <w:r w:rsidRPr="0019520A">
        <w:t>thực</w:t>
      </w:r>
      <w:proofErr w:type="spellEnd"/>
      <w:r w:rsidRPr="0019520A">
        <w:t xml:space="preserve"> </w:t>
      </w:r>
      <w:proofErr w:type="spellStart"/>
      <w:r w:rsidRPr="0019520A">
        <w:t>phẩm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3C79B5">
        <w:t>3</w:t>
      </w:r>
      <w:r>
        <w:rPr>
          <w:lang w:val="vi-VN"/>
        </w:rPr>
        <w:t>,</w:t>
      </w:r>
      <w:r w:rsidR="002C752F">
        <w:rPr>
          <w:lang w:val="vi-VN"/>
        </w:rPr>
        <w:t>3</w:t>
      </w:r>
      <w:r w:rsidR="003C79B5">
        <w:rPr>
          <w:lang w:val="vi-VN"/>
        </w:rPr>
        <w:t>5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>
        <w:t>giảm</w:t>
      </w:r>
      <w:proofErr w:type="spellEnd"/>
      <w:r w:rsidRPr="0019520A">
        <w:t xml:space="preserve"> </w:t>
      </w:r>
      <w:r w:rsidR="002C752F">
        <w:t>17</w:t>
      </w:r>
      <w:r>
        <w:rPr>
          <w:lang w:val="vi-VN"/>
        </w:rPr>
        <w:t>,</w:t>
      </w:r>
      <w:r w:rsidR="002C752F">
        <w:rPr>
          <w:lang w:val="vi-VN"/>
        </w:rPr>
        <w:t>91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máy</w:t>
      </w:r>
      <w:proofErr w:type="spellEnd"/>
      <w:r w:rsidRPr="0019520A">
        <w:t xml:space="preserve"> </w:t>
      </w:r>
      <w:proofErr w:type="spellStart"/>
      <w:r w:rsidRPr="0019520A">
        <w:t>móc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2</w:t>
      </w:r>
      <w:r>
        <w:rPr>
          <w:lang w:val="vi-VN"/>
        </w:rPr>
        <w:t>,</w:t>
      </w:r>
      <w:r w:rsidR="002C752F">
        <w:rPr>
          <w:lang w:val="vi-VN"/>
        </w:rPr>
        <w:t>9</w:t>
      </w:r>
      <w:r>
        <w:rPr>
          <w:lang w:val="vi-VN"/>
        </w:rPr>
        <w:t>3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>
        <w:t>tăng</w:t>
      </w:r>
      <w:proofErr w:type="spellEnd"/>
      <w:r w:rsidRPr="0019520A">
        <w:t xml:space="preserve"> </w:t>
      </w:r>
      <w:r w:rsidR="002C752F">
        <w:t>6</w:t>
      </w:r>
      <w:r w:rsidRPr="0019520A">
        <w:t>,</w:t>
      </w:r>
      <w:r w:rsidR="002C752F">
        <w:t>3</w:t>
      </w:r>
      <w:r>
        <w:t>6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phương</w:t>
      </w:r>
      <w:proofErr w:type="spellEnd"/>
      <w:r w:rsidRPr="0019520A">
        <w:t xml:space="preserve"> </w:t>
      </w:r>
      <w:proofErr w:type="spellStart"/>
      <w:r w:rsidRPr="0019520A">
        <w:t>tiện</w:t>
      </w:r>
      <w:proofErr w:type="spellEnd"/>
      <w:r w:rsidRPr="0019520A">
        <w:t xml:space="preserve"> </w:t>
      </w:r>
      <w:proofErr w:type="spellStart"/>
      <w:r w:rsidRPr="0019520A">
        <w:t>vận</w:t>
      </w:r>
      <w:proofErr w:type="spellEnd"/>
      <w:r w:rsidRPr="0019520A">
        <w:t xml:space="preserve"> </w:t>
      </w:r>
      <w:proofErr w:type="spellStart"/>
      <w:r w:rsidRPr="0019520A">
        <w:t>tải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2C752F">
        <w:t>659</w:t>
      </w:r>
      <w:r w:rsidRPr="0019520A">
        <w:t xml:space="preserve"> </w:t>
      </w:r>
      <w:proofErr w:type="spellStart"/>
      <w:r>
        <w:t>triệu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2C752F">
        <w:t>35</w:t>
      </w:r>
      <w:r>
        <w:rPr>
          <w:lang w:val="vi-VN"/>
        </w:rPr>
        <w:t>,</w:t>
      </w:r>
      <w:r w:rsidR="002C752F">
        <w:rPr>
          <w:lang w:val="vi-VN"/>
        </w:rPr>
        <w:t>53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xăng</w:t>
      </w:r>
      <w:proofErr w:type="spellEnd"/>
      <w:r w:rsidRPr="0019520A">
        <w:t xml:space="preserve"> </w:t>
      </w:r>
      <w:proofErr w:type="spellStart"/>
      <w:r w:rsidRPr="0019520A">
        <w:t>dầu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2C752F">
        <w:t>6</w:t>
      </w:r>
      <w:r>
        <w:rPr>
          <w:lang w:val="vi-VN"/>
        </w:rPr>
        <w:t>,</w:t>
      </w:r>
      <w:r w:rsidR="002C752F">
        <w:rPr>
          <w:lang w:val="vi-VN"/>
        </w:rPr>
        <w:t>45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>
        <w:t>16</w:t>
      </w:r>
      <w:r>
        <w:rPr>
          <w:lang w:val="vi-VN"/>
        </w:rPr>
        <w:t>,</w:t>
      </w:r>
      <w:r w:rsidR="002C752F">
        <w:rPr>
          <w:lang w:val="vi-VN"/>
        </w:rPr>
        <w:t>1</w:t>
      </w:r>
      <w:r>
        <w:rPr>
          <w:lang w:val="vi-VN"/>
        </w:rPr>
        <w:t>9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dệt</w:t>
      </w:r>
      <w:proofErr w:type="spellEnd"/>
      <w:r w:rsidRPr="0019520A">
        <w:t xml:space="preserve"> may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2C752F">
        <w:t>1</w:t>
      </w:r>
      <w:r w:rsidR="002C752F">
        <w:rPr>
          <w:lang w:val="vi-VN"/>
        </w:rPr>
        <w:t>,01</w:t>
      </w:r>
      <w:r w:rsidRPr="0019520A">
        <w:t xml:space="preserve"> </w:t>
      </w:r>
      <w:proofErr w:type="spellStart"/>
      <w:r w:rsidR="002C752F"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2C752F">
        <w:t>33</w:t>
      </w:r>
      <w:r w:rsidRPr="0019520A">
        <w:t>,</w:t>
      </w:r>
      <w:r w:rsidR="002C752F">
        <w:t>95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hóa</w:t>
      </w:r>
      <w:proofErr w:type="spellEnd"/>
      <w:r w:rsidRPr="0019520A">
        <w:t xml:space="preserve"> </w:t>
      </w:r>
      <w:proofErr w:type="spellStart"/>
      <w:r w:rsidRPr="0019520A">
        <w:t>chất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2C752F">
        <w:t>3</w:t>
      </w:r>
      <w:r>
        <w:rPr>
          <w:lang w:val="vi-VN"/>
        </w:rPr>
        <w:t>,</w:t>
      </w:r>
      <w:r w:rsidR="002C752F">
        <w:rPr>
          <w:lang w:val="vi-VN"/>
        </w:rPr>
        <w:t>53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2C752F">
        <w:t>19</w:t>
      </w:r>
      <w:r w:rsidRPr="0019520A">
        <w:t>,</w:t>
      </w:r>
      <w:r w:rsidR="002C752F">
        <w:t>2</w:t>
      </w:r>
      <w:r>
        <w:t>0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sắt</w:t>
      </w:r>
      <w:proofErr w:type="spellEnd"/>
      <w:r w:rsidRPr="0019520A">
        <w:t xml:space="preserve"> </w:t>
      </w:r>
      <w:proofErr w:type="spellStart"/>
      <w:r w:rsidRPr="0019520A">
        <w:t>thép</w:t>
      </w:r>
      <w:proofErr w:type="spellEnd"/>
      <w:r w:rsidRPr="0019520A">
        <w:t xml:space="preserve"> </w:t>
      </w:r>
      <w:proofErr w:type="spellStart"/>
      <w:r w:rsidRPr="0019520A">
        <w:t>kim</w:t>
      </w:r>
      <w:proofErr w:type="spellEnd"/>
      <w:r w:rsidRPr="0019520A">
        <w:t xml:space="preserve"> </w:t>
      </w:r>
      <w:proofErr w:type="spellStart"/>
      <w:r w:rsidRPr="0019520A">
        <w:t>loại</w:t>
      </w:r>
      <w:proofErr w:type="spellEnd"/>
      <w:r w:rsidRPr="0019520A">
        <w:t xml:space="preserve"> </w:t>
      </w:r>
      <w:proofErr w:type="spellStart"/>
      <w:r w:rsidRPr="0019520A">
        <w:t>mầu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1</w:t>
      </w:r>
      <w:r>
        <w:rPr>
          <w:lang w:val="vi-VN"/>
        </w:rPr>
        <w:t>,</w:t>
      </w:r>
      <w:r w:rsidR="002C752F">
        <w:rPr>
          <w:lang w:val="vi-VN"/>
        </w:rPr>
        <w:t>72</w:t>
      </w:r>
      <w:r>
        <w:rPr>
          <w:lang w:val="vi-VN"/>
        </w:rPr>
        <w:t xml:space="preserve"> tỷ</w:t>
      </w:r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2C752F">
        <w:t>13</w:t>
      </w:r>
      <w:r w:rsidRPr="0019520A">
        <w:t>,</w:t>
      </w:r>
      <w:r w:rsidR="002C752F">
        <w:t>98</w:t>
      </w:r>
      <w:r w:rsidRPr="0019520A">
        <w:t xml:space="preserve"> %.</w:t>
      </w:r>
    </w:p>
    <w:p w14:paraId="7BF18DCA" w14:textId="7D550948" w:rsidR="002245B7" w:rsidRPr="0019520A" w:rsidRDefault="002245B7" w:rsidP="002245B7">
      <w:pPr>
        <w:ind w:firstLine="720"/>
        <w:jc w:val="both"/>
      </w:pPr>
      <w:r w:rsidRPr="0019520A">
        <w:t xml:space="preserve">Các </w:t>
      </w:r>
      <w:proofErr w:type="spellStart"/>
      <w:r w:rsidRPr="0019520A">
        <w:t>mặt</w:t>
      </w:r>
      <w:proofErr w:type="spellEnd"/>
      <w:r w:rsidRPr="0019520A">
        <w:t xml:space="preserve"> </w:t>
      </w:r>
      <w:proofErr w:type="spellStart"/>
      <w:r w:rsidRPr="0019520A">
        <w:t>hàng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Việt Nam-Pakistan </w:t>
      </w:r>
      <w:r w:rsidR="00433257">
        <w:t>11</w:t>
      </w:r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2023: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48"/>
        <w:gridCol w:w="1616"/>
        <w:gridCol w:w="746"/>
        <w:gridCol w:w="2442"/>
        <w:gridCol w:w="1616"/>
      </w:tblGrid>
      <w:tr w:rsidR="002245B7" w:rsidRPr="007F026A" w14:paraId="76E03346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B2D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93A9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8D0A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VNXK</w:t>
            </w:r>
          </w:p>
          <w:p w14:paraId="38C19FE2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867A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D4F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B442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VNNK</w:t>
            </w:r>
          </w:p>
          <w:p w14:paraId="5E622988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</w:tr>
      <w:tr w:rsidR="002245B7" w:rsidRPr="00D3104F" w14:paraId="7453D60A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01B7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A7191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Chè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3A856" w14:textId="79CB5013" w:rsidR="002245B7" w:rsidRPr="00733B1F" w:rsidRDefault="006E7D15" w:rsidP="008933AD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72.467.132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AADA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07591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B05A1" w14:textId="360FD0A4" w:rsidR="002245B7" w:rsidRPr="00733B1F" w:rsidRDefault="00433257" w:rsidP="008933AD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43.839.724</w:t>
            </w:r>
            <w:r w:rsidR="002245B7" w:rsidRPr="00733B1F">
              <w:rPr>
                <w:rFonts w:ascii="Calibri" w:hAnsi="Calibri"/>
                <w:color w:val="000000"/>
                <w:sz w:val="26"/>
                <w:szCs w:val="26"/>
                <w:lang w:val="vi-VN"/>
              </w:rPr>
              <w:t xml:space="preserve">         </w:t>
            </w:r>
          </w:p>
        </w:tc>
      </w:tr>
      <w:tr w:rsidR="002245B7" w:rsidRPr="00D3104F" w14:paraId="117E82AA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34D8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31C01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654E3" w14:textId="112DC702" w:rsidR="002245B7" w:rsidRPr="00733B1F" w:rsidRDefault="006E7D15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45.255.296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727C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C0013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Nguyên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phụ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may, da,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giày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BAAA6" w14:textId="4207C1B5" w:rsidR="002245B7" w:rsidRPr="00733B1F" w:rsidRDefault="00433257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26.905.337</w:t>
            </w:r>
          </w:p>
        </w:tc>
      </w:tr>
      <w:tr w:rsidR="002245B7" w:rsidRPr="00D3104F" w14:paraId="53738BC0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7DDD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536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0D1F7" w14:textId="749ACEB3" w:rsidR="002245B7" w:rsidRPr="00733B1F" w:rsidRDefault="006E7D15" w:rsidP="008933AD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12.810.409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BD03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6CC1E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1854B" w14:textId="64576F1E" w:rsidR="002245B7" w:rsidRPr="00733B1F" w:rsidRDefault="00433257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7.787.190</w:t>
            </w:r>
          </w:p>
        </w:tc>
      </w:tr>
      <w:tr w:rsidR="002245B7" w:rsidRPr="00D3104F" w14:paraId="7033410E" w14:textId="77777777" w:rsidTr="008933AD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82F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7F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thép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CFE71" w14:textId="47444FEB" w:rsidR="002245B7" w:rsidRPr="00733B1F" w:rsidRDefault="006E7D15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29.894.936</w:t>
            </w:r>
            <w:r w:rsidR="002245B7" w:rsidRPr="00733B1F">
              <w:rPr>
                <w:rFonts w:ascii="Calibri" w:hAnsi="Calibri"/>
                <w:sz w:val="26"/>
                <w:szCs w:val="26"/>
              </w:rPr>
              <w:t xml:space="preserve">       </w:t>
            </w:r>
            <w:r w:rsidR="002245B7" w:rsidRPr="00733B1F">
              <w:rPr>
                <w:rFonts w:ascii="Calibri" w:hAnsi="Calibri"/>
                <w:sz w:val="26"/>
                <w:szCs w:val="26"/>
                <w:lang w:val="vi-VN"/>
              </w:rPr>
              <w:t xml:space="preserve">             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681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835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Dược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3B5D3" w14:textId="002F1F47" w:rsidR="002245B7" w:rsidRPr="00733B1F" w:rsidRDefault="00433257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12.720.835</w:t>
            </w:r>
          </w:p>
        </w:tc>
      </w:tr>
      <w:tr w:rsidR="002245B7" w:rsidRPr="00D3104F" w14:paraId="36181A40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BB61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87DD7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thủy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4F7D" w14:textId="157DD4F0" w:rsidR="002245B7" w:rsidRPr="00733B1F" w:rsidRDefault="006E7D15" w:rsidP="008933AD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4.893.562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299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D64B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Bông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CFCB9" w14:textId="7813C727" w:rsidR="002245B7" w:rsidRPr="00733B1F" w:rsidRDefault="00433257" w:rsidP="00433257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14.265.527</w:t>
            </w:r>
          </w:p>
        </w:tc>
      </w:tr>
      <w:tr w:rsidR="002245B7" w:rsidRPr="00D3104F" w14:paraId="6994324F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E94F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A504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729DC" w14:textId="1863E3FA" w:rsidR="002245B7" w:rsidRPr="00733B1F" w:rsidRDefault="006E7D15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8.994.548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A3E1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4C91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hóa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3C687" w14:textId="08AB3C4C" w:rsidR="002245B7" w:rsidRPr="00733B1F" w:rsidRDefault="0043325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162.625.679</w:t>
            </w:r>
          </w:p>
        </w:tc>
      </w:tr>
      <w:tr w:rsidR="002245B7" w:rsidRPr="00D3104F" w14:paraId="79FC6B01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F7E8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57F1C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điều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A2A84" w14:textId="61A232BE" w:rsidR="002245B7" w:rsidRPr="00733B1F" w:rsidRDefault="00433257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12.089.818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DF86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DBCB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0B27E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b/>
                <w:color w:val="000000"/>
                <w:sz w:val="26"/>
                <w:szCs w:val="26"/>
              </w:rPr>
            </w:pPr>
          </w:p>
        </w:tc>
      </w:tr>
      <w:tr w:rsidR="002245B7" w:rsidRPr="00D3104F" w14:paraId="4DFB8874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065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066B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các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từ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E01" w14:textId="6B9E0C4E" w:rsidR="002245B7" w:rsidRPr="00733B1F" w:rsidRDefault="0043325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313.886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D539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518" w14:textId="77777777" w:rsidR="002245B7" w:rsidRPr="00444346" w:rsidRDefault="002245B7" w:rsidP="008933AD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1E4F" w14:textId="77777777" w:rsidR="002245B7" w:rsidRPr="00733B1F" w:rsidRDefault="002245B7" w:rsidP="008933AD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2245B7" w:rsidRPr="00D3104F" w14:paraId="22851F30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61E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DC8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hóa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62E" w14:textId="0B0657C2" w:rsidR="002245B7" w:rsidRPr="00733B1F" w:rsidRDefault="0043325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9.339.024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91FE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85B" w14:textId="77777777" w:rsidR="002245B7" w:rsidRPr="00444346" w:rsidRDefault="002245B7" w:rsidP="008933AD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EAE" w14:textId="77777777" w:rsidR="002245B7" w:rsidRPr="00733B1F" w:rsidRDefault="002245B7" w:rsidP="008933AD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2245B7" w:rsidRPr="00D3104F" w14:paraId="1CAD7BF6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364C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4D9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thép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09C" w14:textId="29703A2A" w:rsidR="002245B7" w:rsidRPr="00733B1F" w:rsidRDefault="0043325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474.220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FA2E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7175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890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6B67FFDC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3DAC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6E4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Điện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thoại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linh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6A4" w14:textId="04F28782" w:rsidR="002245B7" w:rsidRPr="00733B1F" w:rsidRDefault="00433257" w:rsidP="008933AD">
            <w:pPr>
              <w:spacing w:before="0" w:after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t>61.048.261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4F0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F057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BB0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6ACB2FC9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B5C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335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Máy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móc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thiết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73B" w14:textId="56E5C4B2" w:rsidR="002245B7" w:rsidRPr="00733B1F" w:rsidRDefault="0043325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12.311.694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D725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6F93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8AB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7B5F18DE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FCB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645" w14:textId="77777777" w:rsidR="002245B7" w:rsidRPr="007D662C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662C">
              <w:rPr>
                <w:sz w:val="24"/>
                <w:szCs w:val="24"/>
              </w:rPr>
              <w:t xml:space="preserve">Phương </w:t>
            </w:r>
            <w:proofErr w:type="spellStart"/>
            <w:r w:rsidRPr="007D662C">
              <w:rPr>
                <w:sz w:val="24"/>
                <w:szCs w:val="24"/>
              </w:rPr>
              <w:t>tiện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vận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F66" w14:textId="6546DFD4" w:rsidR="002245B7" w:rsidRPr="00733B1F" w:rsidRDefault="0043325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6.048.235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16BA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99A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7A9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79F8F5FD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F656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41E" w14:textId="77777777" w:rsidR="002245B7" w:rsidRPr="007D662C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Hàng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hóa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98C" w14:textId="154F94D4" w:rsidR="002245B7" w:rsidRPr="00733B1F" w:rsidRDefault="0043325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82.766.307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A37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41A7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5D6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6DB421B8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42F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F0DB" w14:textId="77777777" w:rsidR="002245B7" w:rsidRPr="00356036" w:rsidRDefault="002245B7" w:rsidP="008933AD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cộng</w:t>
            </w:r>
            <w:proofErr w:type="spellEnd"/>
            <w:r w:rsidRPr="0035603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DCFA" w14:textId="34C6E53F" w:rsidR="002245B7" w:rsidRPr="00733B1F" w:rsidRDefault="006E7D15" w:rsidP="008933AD">
            <w:pPr>
              <w:spacing w:before="0" w:after="0"/>
              <w:jc w:val="right"/>
              <w:rPr>
                <w:b/>
                <w:bCs/>
                <w:sz w:val="26"/>
                <w:szCs w:val="26"/>
              </w:rPr>
            </w:pPr>
            <w:r>
              <w:t>358.707.327</w:t>
            </w:r>
            <w:r w:rsidR="002245B7">
              <w:t xml:space="preserve">       </w:t>
            </w:r>
            <w:r w:rsidR="002245B7" w:rsidRPr="00612819">
              <w:t xml:space="preserve"> </w:t>
            </w:r>
            <w:r w:rsidR="002245B7" w:rsidRPr="00733B1F">
              <w:rPr>
                <w:b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0703" w14:textId="77777777" w:rsidR="002245B7" w:rsidRPr="00356036" w:rsidRDefault="002245B7" w:rsidP="008933AD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8CDAA" w14:textId="77777777" w:rsidR="002245B7" w:rsidRPr="00DE7AFB" w:rsidRDefault="002245B7" w:rsidP="008933AD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</w:t>
            </w:r>
            <w:r>
              <w:rPr>
                <w:b/>
                <w:sz w:val="24"/>
                <w:szCs w:val="24"/>
              </w:rPr>
              <w:t>g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6C8D9" w14:textId="58BB408F" w:rsidR="002245B7" w:rsidRPr="00CE0383" w:rsidRDefault="00433257" w:rsidP="008933AD">
            <w:pPr>
              <w:spacing w:before="0" w:after="0"/>
              <w:jc w:val="center"/>
            </w:pPr>
            <w:r>
              <w:t>268.144.292</w:t>
            </w:r>
          </w:p>
        </w:tc>
      </w:tr>
    </w:tbl>
    <w:p w14:paraId="37D37716" w14:textId="77777777" w:rsidR="00E82FCD" w:rsidRDefault="00E82FCD" w:rsidP="000D407A">
      <w:pPr>
        <w:rPr>
          <w:b/>
          <w:bCs/>
          <w:color w:val="008000"/>
          <w:u w:val="single"/>
        </w:rPr>
      </w:pPr>
    </w:p>
    <w:p w14:paraId="1A87E413" w14:textId="12364EB6" w:rsidR="00215F01" w:rsidRPr="002245B7" w:rsidRDefault="009D02A2" w:rsidP="002245B7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lastRenderedPageBreak/>
        <w:t>I</w:t>
      </w:r>
      <w:r w:rsidR="00620EF0">
        <w:rPr>
          <w:b/>
          <w:bCs/>
          <w:color w:val="008000"/>
          <w:u w:val="single"/>
        </w:rPr>
        <w:t xml:space="preserve">I/ </w:t>
      </w:r>
      <w:proofErr w:type="spellStart"/>
      <w:r w:rsidR="0013674A">
        <w:rPr>
          <w:b/>
          <w:bCs/>
          <w:color w:val="008000"/>
          <w:u w:val="single"/>
        </w:rPr>
        <w:t>Cảnh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báo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phòng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vệ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mại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biến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động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thị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trường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các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thay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đổi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về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chính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sách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kinh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tế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mai</w:t>
      </w:r>
      <w:proofErr w:type="spellEnd"/>
      <w:r w:rsidR="0013674A">
        <w:rPr>
          <w:b/>
          <w:bCs/>
          <w:color w:val="008000"/>
          <w:u w:val="single"/>
        </w:rPr>
        <w:t>:</w:t>
      </w:r>
    </w:p>
    <w:p w14:paraId="6AC58631" w14:textId="170FD8D0" w:rsidR="00B47D37" w:rsidRPr="00C53A19" w:rsidRDefault="00B47D37" w:rsidP="00B47D37">
      <w:pPr>
        <w:ind w:firstLine="810"/>
        <w:jc w:val="both"/>
      </w:pP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Thương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Pakistan Gohar Ejaz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Vịnh</w:t>
      </w:r>
      <w:proofErr w:type="spellEnd"/>
      <w:r>
        <w:t xml:space="preserve"> (GCC) </w:t>
      </w:r>
      <w:proofErr w:type="spellStart"/>
      <w:r>
        <w:t>ký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“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”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Pakistan-GCC. Pakistan </w:t>
      </w:r>
      <w:proofErr w:type="spellStart"/>
      <w:r>
        <w:t>và</w:t>
      </w:r>
      <w:proofErr w:type="spellEnd"/>
      <w:r>
        <w:t xml:space="preserve"> GCC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FTA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2004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Pakistan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FTA </w:t>
      </w:r>
      <w:proofErr w:type="spellStart"/>
      <w:r>
        <w:t>với</w:t>
      </w:r>
      <w:proofErr w:type="spellEnd"/>
      <w:r>
        <w:t xml:space="preserve"> Trung Quốc, Malaysia, </w:t>
      </w:r>
      <w:proofErr w:type="spellStart"/>
      <w:r>
        <w:t>và</w:t>
      </w:r>
      <w:proofErr w:type="spellEnd"/>
      <w:r>
        <w:t xml:space="preserve"> Sri Lanka.</w:t>
      </w:r>
    </w:p>
    <w:p w14:paraId="0D776060" w14:textId="2EDB4B2B" w:rsidR="00221244" w:rsidRDefault="00221244" w:rsidP="00FC38DE">
      <w:pPr>
        <w:jc w:val="both"/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13674A">
        <w:rPr>
          <w:b/>
          <w:bCs/>
          <w:color w:val="008000"/>
          <w:u w:val="single"/>
        </w:rPr>
        <w:t>I</w:t>
      </w: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Dự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báo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E847D4">
        <w:rPr>
          <w:b/>
          <w:bCs/>
          <w:color w:val="008000"/>
          <w:u w:val="single"/>
        </w:rPr>
        <w:t>ng</w:t>
      </w:r>
      <w:proofErr w:type="spellEnd"/>
      <w:r w:rsidR="00E847D4">
        <w:rPr>
          <w:b/>
          <w:bCs/>
          <w:color w:val="008000"/>
          <w:u w:val="single"/>
        </w:rPr>
        <w:t xml:space="preserve"> </w:t>
      </w:r>
      <w:proofErr w:type="spellStart"/>
      <w:r w:rsidR="00E847D4">
        <w:rPr>
          <w:b/>
          <w:bCs/>
          <w:color w:val="008000"/>
          <w:u w:val="single"/>
        </w:rPr>
        <w:t>thá</w:t>
      </w:r>
      <w:r w:rsidR="009E0D71">
        <w:rPr>
          <w:b/>
          <w:bCs/>
          <w:color w:val="008000"/>
          <w:u w:val="single"/>
        </w:rPr>
        <w:t>n</w:t>
      </w:r>
      <w:r w:rsidR="00B70503">
        <w:rPr>
          <w:b/>
          <w:bCs/>
          <w:color w:val="008000"/>
          <w:u w:val="single"/>
        </w:rPr>
        <w:t>g</w:t>
      </w:r>
      <w:proofErr w:type="spellEnd"/>
      <w:r w:rsidR="00B70503">
        <w:rPr>
          <w:b/>
          <w:bCs/>
          <w:color w:val="008000"/>
          <w:u w:val="single"/>
        </w:rPr>
        <w:t xml:space="preserve"> </w:t>
      </w:r>
      <w:r w:rsidR="00DE2AE3">
        <w:rPr>
          <w:b/>
          <w:bCs/>
          <w:color w:val="008000"/>
          <w:u w:val="single"/>
        </w:rPr>
        <w:t>1</w:t>
      </w:r>
      <w:r w:rsidR="006702F4">
        <w:rPr>
          <w:b/>
          <w:bCs/>
          <w:color w:val="008000"/>
          <w:u w:val="single"/>
        </w:rPr>
        <w:t>2</w:t>
      </w:r>
      <w:r w:rsidR="00FC38DE">
        <w:rPr>
          <w:b/>
          <w:bCs/>
          <w:color w:val="008000"/>
          <w:u w:val="single"/>
        </w:rPr>
        <w:t>/</w:t>
      </w:r>
      <w:r w:rsidR="00DA41E8">
        <w:rPr>
          <w:b/>
          <w:bCs/>
          <w:color w:val="008000"/>
          <w:u w:val="single"/>
        </w:rPr>
        <w:t>202</w:t>
      </w:r>
      <w:r w:rsidR="00585ED6">
        <w:rPr>
          <w:b/>
          <w:bCs/>
          <w:color w:val="008000"/>
          <w:u w:val="single"/>
        </w:rPr>
        <w:t>3</w:t>
      </w:r>
      <w:r>
        <w:rPr>
          <w:b/>
          <w:bCs/>
          <w:color w:val="008000"/>
          <w:u w:val="single"/>
        </w:rPr>
        <w:t>:</w:t>
      </w:r>
    </w:p>
    <w:p w14:paraId="5EFD629E" w14:textId="5DAD447B" w:rsidR="00FC38DE" w:rsidRPr="0013674A" w:rsidRDefault="00124F83" w:rsidP="00FC38DE">
      <w:r>
        <w:tab/>
      </w:r>
      <w:proofErr w:type="spellStart"/>
      <w:r w:rsidR="00FC38DE">
        <w:t>Sản</w:t>
      </w:r>
      <w:proofErr w:type="spellEnd"/>
      <w:r w:rsidR="00FC38DE">
        <w:t xml:space="preserve">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công</w:t>
      </w:r>
      <w:proofErr w:type="spellEnd"/>
      <w:r w:rsidR="00FC38DE">
        <w:t xml:space="preserve"> </w:t>
      </w:r>
      <w:proofErr w:type="spellStart"/>
      <w:r w:rsidR="00FC38DE">
        <w:t>nghiệp</w:t>
      </w:r>
      <w:proofErr w:type="spellEnd"/>
      <w:r w:rsidR="00FC38DE">
        <w:t xml:space="preserve"> </w:t>
      </w:r>
      <w:proofErr w:type="spellStart"/>
      <w:r w:rsidR="001B1573">
        <w:t>tăng</w:t>
      </w:r>
      <w:proofErr w:type="spellEnd"/>
      <w:r w:rsidR="00FC38DE">
        <w:t xml:space="preserve">, </w:t>
      </w:r>
      <w:proofErr w:type="spellStart"/>
      <w:r w:rsidR="00FC38DE">
        <w:t>sản</w:t>
      </w:r>
      <w:proofErr w:type="spellEnd"/>
      <w:r w:rsidR="00FC38DE">
        <w:t xml:space="preserve">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nông</w:t>
      </w:r>
      <w:proofErr w:type="spellEnd"/>
      <w:r w:rsidR="00FC38DE">
        <w:t xml:space="preserve"> </w:t>
      </w:r>
      <w:proofErr w:type="spellStart"/>
      <w:r w:rsidR="00FC38DE">
        <w:t>nghiệp</w:t>
      </w:r>
      <w:proofErr w:type="spellEnd"/>
      <w:r w:rsidR="00FC38DE">
        <w:t xml:space="preserve"> </w:t>
      </w:r>
      <w:proofErr w:type="spellStart"/>
      <w:r w:rsidR="00FC38DE">
        <w:t>tăng</w:t>
      </w:r>
      <w:proofErr w:type="spellEnd"/>
      <w:r w:rsidR="00FC38DE">
        <w:t xml:space="preserve">.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khẩ</w:t>
      </w:r>
      <w:r w:rsidR="00CA65B5">
        <w:t>u</w:t>
      </w:r>
      <w:proofErr w:type="spellEnd"/>
      <w:r w:rsidR="00CA65B5">
        <w:t xml:space="preserve"> </w:t>
      </w:r>
      <w:proofErr w:type="spellStart"/>
      <w:r w:rsidR="006702F4">
        <w:t>tăng</w:t>
      </w:r>
      <w:proofErr w:type="spellEnd"/>
      <w:r w:rsidR="00FC38DE">
        <w:t xml:space="preserve">, </w:t>
      </w:r>
      <w:proofErr w:type="spellStart"/>
      <w:r w:rsidR="00FC38DE">
        <w:t>nhập</w:t>
      </w:r>
      <w:proofErr w:type="spellEnd"/>
      <w:r w:rsidR="00FC38DE">
        <w:t xml:space="preserve"> </w:t>
      </w:r>
      <w:proofErr w:type="spellStart"/>
      <w:r w:rsidR="00FC38DE">
        <w:t>khẩu</w:t>
      </w:r>
      <w:proofErr w:type="spellEnd"/>
      <w:r w:rsidR="00FC38DE">
        <w:t xml:space="preserve"> </w:t>
      </w:r>
      <w:proofErr w:type="spellStart"/>
      <w:r w:rsidR="00FC38DE">
        <w:t>giảm</w:t>
      </w:r>
      <w:proofErr w:type="spellEnd"/>
      <w:r w:rsidR="00FC38DE">
        <w:t xml:space="preserve">. </w:t>
      </w:r>
      <w:proofErr w:type="spellStart"/>
      <w:r w:rsidR="00FC38DE">
        <w:t>Đồng</w:t>
      </w:r>
      <w:proofErr w:type="spellEnd"/>
      <w:r w:rsidR="00FC38DE">
        <w:t xml:space="preserve"> </w:t>
      </w:r>
      <w:proofErr w:type="spellStart"/>
      <w:r w:rsidR="00FC38DE">
        <w:t>rupi</w:t>
      </w:r>
      <w:proofErr w:type="spellEnd"/>
      <w:r w:rsidR="00FC38DE">
        <w:t xml:space="preserve"> </w:t>
      </w:r>
      <w:proofErr w:type="spellStart"/>
      <w:r w:rsidR="006702F4">
        <w:t>mất</w:t>
      </w:r>
      <w:proofErr w:type="spellEnd"/>
      <w:r w:rsidR="00FC38DE">
        <w:t xml:space="preserve"> </w:t>
      </w:r>
      <w:proofErr w:type="spellStart"/>
      <w:r w:rsidR="00FC38DE">
        <w:t>giá</w:t>
      </w:r>
      <w:proofErr w:type="spellEnd"/>
      <w:r w:rsidR="00FC38DE">
        <w:t>.</w:t>
      </w:r>
    </w:p>
    <w:p w14:paraId="4DB00DCA" w14:textId="77777777" w:rsidR="009E4F2C" w:rsidRPr="00641C13" w:rsidRDefault="0013674A" w:rsidP="009E4F2C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IV</w:t>
      </w:r>
      <w:r w:rsidR="009E4F2C" w:rsidRPr="00641C13">
        <w:rPr>
          <w:b/>
          <w:bCs/>
          <w:color w:val="008000"/>
          <w:u w:val="single"/>
        </w:rPr>
        <w:t xml:space="preserve">/ Thông </w:t>
      </w:r>
      <w:proofErr w:type="spellStart"/>
      <w:r w:rsidR="009E4F2C" w:rsidRPr="00641C13">
        <w:rPr>
          <w:b/>
          <w:bCs/>
          <w:color w:val="008000"/>
          <w:u w:val="single"/>
        </w:rPr>
        <w:t>báo</w:t>
      </w:r>
      <w:proofErr w:type="spellEnd"/>
      <w:r w:rsidR="009E4F2C" w:rsidRPr="00641C13">
        <w:rPr>
          <w:b/>
          <w:bCs/>
          <w:color w:val="008000"/>
          <w:u w:val="single"/>
        </w:rPr>
        <w:t>:</w:t>
      </w:r>
    </w:p>
    <w:p w14:paraId="760DDEBD" w14:textId="059993C2" w:rsidR="00436F8F" w:rsidRDefault="00F62D02" w:rsidP="005F5BD2">
      <w:pPr>
        <w:rPr>
          <w:i/>
          <w:iCs/>
          <w:color w:val="008000"/>
          <w:u w:val="single"/>
        </w:rPr>
      </w:pPr>
      <w:r w:rsidRPr="00641C13">
        <w:rPr>
          <w:color w:val="008000"/>
        </w:rPr>
        <w:tab/>
      </w:r>
      <w:r w:rsidRPr="00641C13">
        <w:rPr>
          <w:i/>
          <w:iCs/>
          <w:color w:val="008000"/>
          <w:u w:val="single"/>
        </w:rPr>
        <w:t xml:space="preserve">1/ </w:t>
      </w:r>
      <w:proofErr w:type="spellStart"/>
      <w:r w:rsidRPr="00641C13">
        <w:rPr>
          <w:i/>
          <w:iCs/>
          <w:color w:val="008000"/>
          <w:u w:val="single"/>
        </w:rPr>
        <w:t>Tìm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người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bán</w:t>
      </w:r>
      <w:proofErr w:type="spellEnd"/>
      <w:r w:rsidRPr="00641C13">
        <w:rPr>
          <w:i/>
          <w:iCs/>
          <w:color w:val="008000"/>
          <w:u w:val="single"/>
        </w:rPr>
        <w:t>:</w:t>
      </w:r>
    </w:p>
    <w:p w14:paraId="48DA8632" w14:textId="77777777" w:rsidR="00B82651" w:rsidRDefault="00B82651" w:rsidP="00B82651">
      <w:pPr>
        <w:spacing w:before="0" w:after="0"/>
      </w:pPr>
      <w:r>
        <w:t xml:space="preserve">Nhu </w:t>
      </w:r>
      <w:proofErr w:type="spellStart"/>
      <w:r>
        <w:t>cầu</w:t>
      </w:r>
      <w:proofErr w:type="spellEnd"/>
      <w:r>
        <w:t>:</w:t>
      </w:r>
    </w:p>
    <w:p w14:paraId="025B0CFA" w14:textId="77777777" w:rsidR="00B82651" w:rsidRPr="007206A3" w:rsidRDefault="00B82651" w:rsidP="00B82651">
      <w:pPr>
        <w:numPr>
          <w:ilvl w:val="0"/>
          <w:numId w:val="7"/>
        </w:numPr>
        <w:spacing w:before="0" w:after="0"/>
        <w:rPr>
          <w:rFonts w:ascii="Helvetica" w:eastAsia="Times New Roman" w:hAnsi="Helvetica" w:cs="Helvetica"/>
          <w:sz w:val="24"/>
          <w:szCs w:val="24"/>
          <w:lang/>
        </w:rPr>
      </w:pPr>
      <w:r w:rsidRPr="007206A3">
        <w:rPr>
          <w:rFonts w:ascii="Helvetica" w:eastAsia="Times New Roman" w:hAnsi="Helvetica" w:cs="Helvetica"/>
          <w:sz w:val="24"/>
          <w:szCs w:val="24"/>
          <w:lang/>
        </w:rPr>
        <w:t>GALAXOLIDE</w:t>
      </w:r>
    </w:p>
    <w:p w14:paraId="7A0D7A01" w14:textId="77777777" w:rsidR="00B82651" w:rsidRPr="007206A3" w:rsidRDefault="00B82651" w:rsidP="00B82651">
      <w:pPr>
        <w:numPr>
          <w:ilvl w:val="0"/>
          <w:numId w:val="7"/>
        </w:numPr>
        <w:spacing w:before="0" w:after="0"/>
        <w:rPr>
          <w:rFonts w:ascii="Helvetica" w:eastAsia="Times New Roman" w:hAnsi="Helvetica" w:cs="Helvetica"/>
          <w:sz w:val="24"/>
          <w:szCs w:val="24"/>
          <w:lang/>
        </w:rPr>
      </w:pPr>
      <w:r w:rsidRPr="007206A3">
        <w:rPr>
          <w:rFonts w:ascii="Helvetica" w:eastAsia="Times New Roman" w:hAnsi="Helvetica" w:cs="Helvetica"/>
          <w:sz w:val="24"/>
          <w:szCs w:val="24"/>
          <w:lang/>
        </w:rPr>
        <w:t> C-13</w:t>
      </w:r>
    </w:p>
    <w:p w14:paraId="720E787E" w14:textId="77777777" w:rsidR="00B82651" w:rsidRPr="007206A3" w:rsidRDefault="00B82651" w:rsidP="00B82651">
      <w:pPr>
        <w:numPr>
          <w:ilvl w:val="0"/>
          <w:numId w:val="7"/>
        </w:numPr>
        <w:spacing w:before="0" w:after="0"/>
        <w:rPr>
          <w:rFonts w:ascii="Helvetica" w:eastAsia="Times New Roman" w:hAnsi="Helvetica" w:cs="Helvetica"/>
          <w:sz w:val="24"/>
          <w:szCs w:val="24"/>
          <w:lang/>
        </w:rPr>
      </w:pPr>
      <w:r w:rsidRPr="007206A3">
        <w:rPr>
          <w:rFonts w:ascii="Helvetica" w:eastAsia="Times New Roman" w:hAnsi="Helvetica" w:cs="Helvetica"/>
          <w:sz w:val="24"/>
          <w:szCs w:val="24"/>
          <w:lang/>
        </w:rPr>
        <w:t> C-11</w:t>
      </w:r>
    </w:p>
    <w:p w14:paraId="30315B8E" w14:textId="77777777" w:rsidR="00B82651" w:rsidRPr="007206A3" w:rsidRDefault="00B82651" w:rsidP="00B82651">
      <w:pPr>
        <w:numPr>
          <w:ilvl w:val="0"/>
          <w:numId w:val="7"/>
        </w:numPr>
        <w:spacing w:before="0" w:after="0"/>
        <w:rPr>
          <w:rFonts w:ascii="Helvetica" w:eastAsia="Times New Roman" w:hAnsi="Helvetica" w:cs="Helvetica"/>
          <w:sz w:val="24"/>
          <w:szCs w:val="24"/>
          <w:lang/>
        </w:rPr>
      </w:pPr>
      <w:r w:rsidRPr="007206A3">
        <w:rPr>
          <w:rFonts w:ascii="Helvetica" w:eastAsia="Times New Roman" w:hAnsi="Helvetica" w:cs="Helvetica"/>
          <w:sz w:val="24"/>
          <w:szCs w:val="24"/>
          <w:lang/>
        </w:rPr>
        <w:t>. C-8</w:t>
      </w:r>
    </w:p>
    <w:p w14:paraId="70923212" w14:textId="77777777" w:rsidR="00B82651" w:rsidRPr="007206A3" w:rsidRDefault="00B82651" w:rsidP="00B82651">
      <w:pPr>
        <w:numPr>
          <w:ilvl w:val="0"/>
          <w:numId w:val="7"/>
        </w:numPr>
        <w:spacing w:before="0" w:after="0"/>
        <w:rPr>
          <w:rFonts w:ascii="Helvetica" w:eastAsia="Times New Roman" w:hAnsi="Helvetica" w:cs="Helvetica"/>
          <w:sz w:val="24"/>
          <w:szCs w:val="24"/>
          <w:lang/>
        </w:rPr>
      </w:pPr>
      <w:r w:rsidRPr="007206A3">
        <w:rPr>
          <w:rFonts w:ascii="Helvetica" w:eastAsia="Times New Roman" w:hAnsi="Helvetica" w:cs="Helvetica"/>
          <w:sz w:val="24"/>
          <w:szCs w:val="24"/>
          <w:lang/>
        </w:rPr>
        <w:t>. METHYL DIHYDRO JASMONATE</w:t>
      </w:r>
    </w:p>
    <w:p w14:paraId="3397D46D" w14:textId="77777777" w:rsidR="00B82651" w:rsidRPr="007206A3" w:rsidRDefault="00B82651" w:rsidP="00B82651">
      <w:pPr>
        <w:numPr>
          <w:ilvl w:val="0"/>
          <w:numId w:val="7"/>
        </w:numPr>
        <w:spacing w:before="0" w:after="0"/>
        <w:rPr>
          <w:rFonts w:ascii="Helvetica" w:eastAsia="Times New Roman" w:hAnsi="Helvetica" w:cs="Helvetica"/>
          <w:sz w:val="24"/>
          <w:szCs w:val="24"/>
          <w:lang/>
        </w:rPr>
      </w:pPr>
      <w:r w:rsidRPr="007206A3">
        <w:rPr>
          <w:rFonts w:ascii="Helvetica" w:eastAsia="Times New Roman" w:hAnsi="Helvetica" w:cs="Helvetica"/>
          <w:sz w:val="24"/>
          <w:szCs w:val="24"/>
          <w:lang/>
        </w:rPr>
        <w:t>. OAK MOSS</w:t>
      </w:r>
    </w:p>
    <w:p w14:paraId="62BD250C" w14:textId="77777777" w:rsidR="00B82651" w:rsidRDefault="00B82651" w:rsidP="00B82651">
      <w:pPr>
        <w:spacing w:before="0" w:after="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14:paraId="0D433A31" w14:textId="77777777" w:rsidR="00B82651" w:rsidRDefault="00B82651" w:rsidP="00B82651">
      <w:pPr>
        <w:spacing w:before="0" w:after="0"/>
      </w:pPr>
      <w:r>
        <w:t>ZAKI INDUSTRIAL CORPORATION</w:t>
      </w:r>
    </w:p>
    <w:p w14:paraId="671C34CD" w14:textId="77777777" w:rsidR="00B82651" w:rsidRDefault="00B82651" w:rsidP="00B82651">
      <w:pPr>
        <w:spacing w:before="0" w:after="0"/>
      </w:pPr>
      <w:r>
        <w:t>Address: 196-C, Block-2, P.E.C.H.S., Karachi-75400, Pakistan</w:t>
      </w:r>
    </w:p>
    <w:p w14:paraId="402295DB" w14:textId="77777777" w:rsidR="00B82651" w:rsidRDefault="00B82651" w:rsidP="00B82651">
      <w:pPr>
        <w:spacing w:before="0" w:after="0"/>
      </w:pPr>
      <w:r>
        <w:t>Tel.: +92 21 3439 8691-93</w:t>
      </w:r>
    </w:p>
    <w:p w14:paraId="09DBD64B" w14:textId="77777777" w:rsidR="00B82651" w:rsidRDefault="00B82651" w:rsidP="00B82651">
      <w:pPr>
        <w:spacing w:before="0" w:after="0"/>
      </w:pPr>
      <w:r>
        <w:t>Fax: +92 21 3439 8694</w:t>
      </w:r>
    </w:p>
    <w:p w14:paraId="51B8A5A8" w14:textId="77777777" w:rsidR="00B82651" w:rsidRDefault="00B82651" w:rsidP="00B82651">
      <w:pPr>
        <w:spacing w:before="0" w:after="0"/>
      </w:pPr>
      <w:r>
        <w:t xml:space="preserve">E-mail: </w:t>
      </w:r>
      <w:hyperlink r:id="rId10" w:history="1">
        <w:r w:rsidRPr="00156FEF">
          <w:rPr>
            <w:rStyle w:val="Hyperlink"/>
          </w:rPr>
          <w:t>shamoon_zaki@yahoo.com;shazak@cyber.net.pk</w:t>
        </w:r>
      </w:hyperlink>
    </w:p>
    <w:p w14:paraId="33B7F087" w14:textId="77777777" w:rsidR="00B82651" w:rsidRDefault="00B82651" w:rsidP="00B82651">
      <w:pPr>
        <w:spacing w:before="0" w:after="0"/>
      </w:pPr>
      <w:r>
        <w:t>Contact: Mr. Shamoon Zaki-Director</w:t>
      </w:r>
    </w:p>
    <w:p w14:paraId="3293445C" w14:textId="77777777" w:rsidR="00B82651" w:rsidRDefault="00B82651" w:rsidP="00B82651">
      <w:pPr>
        <w:spacing w:before="0" w:after="0"/>
      </w:pPr>
      <w:r>
        <w:t>Cell: +92 345 8231100</w:t>
      </w:r>
    </w:p>
    <w:p w14:paraId="244E12B8" w14:textId="37F55690" w:rsidR="00891CAC" w:rsidRDefault="004E64BF" w:rsidP="00FC38DE">
      <w:pPr>
        <w:ind w:firstLine="720"/>
        <w:rPr>
          <w:i/>
          <w:iCs/>
          <w:color w:val="008000"/>
          <w:u w:val="single"/>
        </w:rPr>
      </w:pPr>
      <w:r w:rsidRPr="00876B03">
        <w:rPr>
          <w:i/>
          <w:iCs/>
          <w:color w:val="008000"/>
          <w:u w:val="single"/>
        </w:rPr>
        <w:t xml:space="preserve">2/ </w:t>
      </w:r>
      <w:proofErr w:type="spellStart"/>
      <w:r w:rsidRPr="00876B03">
        <w:rPr>
          <w:i/>
          <w:iCs/>
          <w:color w:val="008000"/>
          <w:u w:val="single"/>
        </w:rPr>
        <w:t>Tìm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người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mua</w:t>
      </w:r>
      <w:proofErr w:type="spellEnd"/>
      <w:r w:rsidRPr="00876B03">
        <w:rPr>
          <w:i/>
          <w:iCs/>
          <w:color w:val="008000"/>
          <w:u w:val="single"/>
        </w:rPr>
        <w:t>:</w:t>
      </w:r>
    </w:p>
    <w:p w14:paraId="175DC002" w14:textId="4488F48C" w:rsidR="00DE70E2" w:rsidRDefault="00DE70E2" w:rsidP="00DE70E2">
      <w:pPr>
        <w:spacing w:before="0" w:after="0"/>
      </w:pP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: </w:t>
      </w:r>
      <w:r w:rsidR="00B550BE">
        <w:t xml:space="preserve"> </w:t>
      </w:r>
    </w:p>
    <w:p w14:paraId="749D4A5E" w14:textId="45540D24" w:rsidR="0095747E" w:rsidRPr="00DE70E2" w:rsidRDefault="00DE70E2" w:rsidP="0095747E">
      <w:pPr>
        <w:spacing w:before="0" w:after="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14:paraId="087AAE77" w14:textId="77777777" w:rsidR="003D0DC8" w:rsidRDefault="004219DC" w:rsidP="00F02785">
      <w:pPr>
        <w:rPr>
          <w:b/>
          <w:bCs/>
          <w:color w:val="008000"/>
          <w:u w:val="single"/>
        </w:rPr>
      </w:pPr>
      <w:r w:rsidRPr="00097E06">
        <w:rPr>
          <w:b/>
          <w:bCs/>
          <w:color w:val="008000"/>
          <w:u w:val="single"/>
        </w:rPr>
        <w:t xml:space="preserve">VI/ Thông tin </w:t>
      </w:r>
      <w:proofErr w:type="spellStart"/>
      <w:r w:rsidRPr="00097E06">
        <w:rPr>
          <w:b/>
          <w:bCs/>
          <w:color w:val="008000"/>
          <w:u w:val="single"/>
        </w:rPr>
        <w:t>chuyên</w:t>
      </w:r>
      <w:proofErr w:type="spellEnd"/>
      <w:r w:rsidRPr="00097E06">
        <w:rPr>
          <w:b/>
          <w:bCs/>
          <w:color w:val="008000"/>
          <w:u w:val="single"/>
        </w:rPr>
        <w:t xml:space="preserve"> </w:t>
      </w:r>
      <w:proofErr w:type="spellStart"/>
      <w:r w:rsidRPr="00097E06">
        <w:rPr>
          <w:b/>
          <w:bCs/>
          <w:color w:val="008000"/>
          <w:u w:val="single"/>
        </w:rPr>
        <w:t>đề</w:t>
      </w:r>
      <w:proofErr w:type="spellEnd"/>
      <w:r w:rsidR="003D0DC8">
        <w:rPr>
          <w:b/>
          <w:bCs/>
          <w:color w:val="008000"/>
          <w:u w:val="single"/>
        </w:rPr>
        <w:t>:</w:t>
      </w:r>
    </w:p>
    <w:p w14:paraId="7BB9ACDD" w14:textId="34E06D3B" w:rsidR="00353282" w:rsidRDefault="00597134" w:rsidP="003D0DC8">
      <w:pPr>
        <w:ind w:firstLine="720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 xml:space="preserve">Thị </w:t>
      </w:r>
      <w:proofErr w:type="spellStart"/>
      <w:r>
        <w:rPr>
          <w:b/>
          <w:bCs/>
          <w:i/>
          <w:iCs/>
          <w:color w:val="008000"/>
        </w:rPr>
        <w:t>trường</w:t>
      </w:r>
      <w:proofErr w:type="spellEnd"/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nguyên</w:t>
      </w:r>
      <w:proofErr w:type="spellEnd"/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liệu</w:t>
      </w:r>
      <w:proofErr w:type="spellEnd"/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thuốc</w:t>
      </w:r>
      <w:proofErr w:type="spellEnd"/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lá</w:t>
      </w:r>
      <w:proofErr w:type="spellEnd"/>
      <w:r w:rsidR="003D0DC8" w:rsidRPr="003D0DC8">
        <w:rPr>
          <w:b/>
          <w:bCs/>
          <w:i/>
          <w:iCs/>
          <w:color w:val="008000"/>
        </w:rPr>
        <w:t xml:space="preserve"> Pakistan </w:t>
      </w:r>
      <w:proofErr w:type="spellStart"/>
      <w:r w:rsidR="003D0DC8" w:rsidRPr="003D0DC8">
        <w:rPr>
          <w:b/>
          <w:bCs/>
          <w:i/>
          <w:iCs/>
          <w:color w:val="008000"/>
        </w:rPr>
        <w:t>năm</w:t>
      </w:r>
      <w:proofErr w:type="spellEnd"/>
      <w:r w:rsidR="003D0DC8" w:rsidRPr="003D0DC8">
        <w:rPr>
          <w:b/>
          <w:bCs/>
          <w:i/>
          <w:iCs/>
          <w:color w:val="008000"/>
        </w:rPr>
        <w:t xml:space="preserve"> 2022:</w:t>
      </w: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1077"/>
        <w:gridCol w:w="1418"/>
        <w:gridCol w:w="1984"/>
      </w:tblGrid>
      <w:tr w:rsidR="00597134" w14:paraId="14BEE4AA" w14:textId="77777777" w:rsidTr="00597134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F7DE35C" w14:textId="3136904B" w:rsidR="00597134" w:rsidRPr="00597134" w:rsidRDefault="00597134" w:rsidP="005971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134">
              <w:rPr>
                <w:rFonts w:asciiTheme="minorHAnsi" w:hAnsiTheme="minorHAnsi" w:cstheme="minorHAnsi"/>
                <w:sz w:val="22"/>
                <w:szCs w:val="22"/>
              </w:rPr>
              <w:t>Country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881384" w14:textId="57BF541D" w:rsidR="00597134" w:rsidRPr="00597134" w:rsidRDefault="00597134" w:rsidP="005971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 Code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6199A8" w14:textId="51E64627" w:rsidR="00597134" w:rsidRPr="00597134" w:rsidRDefault="00597134" w:rsidP="005971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Export Value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506852" w14:textId="6BADCFC2" w:rsidR="00597134" w:rsidRPr="00597134" w:rsidRDefault="00597134" w:rsidP="005971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Export volume (kg)</w:t>
            </w:r>
          </w:p>
        </w:tc>
      </w:tr>
      <w:tr w:rsidR="00597134" w14:paraId="0270E6B5" w14:textId="77777777" w:rsidTr="00597134">
        <w:trPr>
          <w:trHeight w:val="375"/>
        </w:trPr>
        <w:tc>
          <w:tcPr>
            <w:tcW w:w="2320" w:type="dxa"/>
            <w:shd w:val="clear" w:color="auto" w:fill="auto"/>
            <w:vAlign w:val="center"/>
            <w:hideMark/>
          </w:tcPr>
          <w:p w14:paraId="7A56FD2F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World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63BF373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F77AE2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$40,750,291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3236E6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14,167,917</w:t>
            </w:r>
          </w:p>
        </w:tc>
      </w:tr>
      <w:tr w:rsidR="00597134" w14:paraId="5B786CCB" w14:textId="77777777" w:rsidTr="00597134">
        <w:trPr>
          <w:trHeight w:val="285"/>
        </w:trPr>
        <w:tc>
          <w:tcPr>
            <w:tcW w:w="2320" w:type="dxa"/>
            <w:shd w:val="clear" w:color="auto" w:fill="auto"/>
            <w:vAlign w:val="center"/>
            <w:hideMark/>
          </w:tcPr>
          <w:p w14:paraId="404F565E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Arab Emirates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EB118DC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13900E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$17,121,871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8A44A6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4,500,780</w:t>
            </w:r>
          </w:p>
        </w:tc>
      </w:tr>
      <w:tr w:rsidR="00597134" w14:paraId="27B26505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35F29571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65BE6E5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B5A6AB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$4,996,362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C7F944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2,397,310</w:t>
            </w:r>
          </w:p>
        </w:tc>
      </w:tr>
      <w:tr w:rsidR="00597134" w14:paraId="14CA101C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01DA36F4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Belgium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B7AE2B8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58698A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$3,436,981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D5A28E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1,655,050</w:t>
            </w:r>
          </w:p>
        </w:tc>
      </w:tr>
      <w:tr w:rsidR="00597134" w14:paraId="16F4BE77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26D8B2A7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Bulgaria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24A7826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F02E95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$2,782,094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37EFBB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1,484,160</w:t>
            </w:r>
          </w:p>
        </w:tc>
      </w:tr>
      <w:tr w:rsidR="00597134" w14:paraId="3813A3B7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463B936D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6939F46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52491A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$2,181,615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CB29E9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1,130,261</w:t>
            </w:r>
          </w:p>
        </w:tc>
      </w:tr>
      <w:tr w:rsidR="00597134" w14:paraId="1F8CCD02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647C75AD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Russian Federation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5BB51A8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384B69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$4,128,522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B1C985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891,000</w:t>
            </w:r>
          </w:p>
        </w:tc>
      </w:tr>
      <w:tr w:rsidR="00597134" w14:paraId="7009271C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77A18975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0B235581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93DD0C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$1,461,539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94157C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376,200</w:t>
            </w:r>
          </w:p>
        </w:tc>
      </w:tr>
      <w:tr w:rsidR="00597134" w14:paraId="62768AB9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2A2E611F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Netherlands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050B728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8F4BA7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$893,814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562280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297,000</w:t>
            </w:r>
          </w:p>
        </w:tc>
      </w:tr>
      <w:tr w:rsidR="00597134" w14:paraId="3C6C44A4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78B4CFB8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4B91B0FE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3FD086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$887,651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2F6CC3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266,760</w:t>
            </w:r>
          </w:p>
        </w:tc>
      </w:tr>
      <w:tr w:rsidR="00597134" w14:paraId="1A258EA1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20920C37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Türkiye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DEB5C25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3AB9D3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$687,699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F7D14F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253,277</w:t>
            </w:r>
          </w:p>
        </w:tc>
      </w:tr>
      <w:tr w:rsidR="00597134" w14:paraId="082E2362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2DDD828B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Egypt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5E5CFFC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68C6F1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$821,666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A507EE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238,907</w:t>
            </w:r>
          </w:p>
        </w:tc>
      </w:tr>
      <w:tr w:rsidR="00597134" w14:paraId="6FE7201B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6D102BFC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Rep. of Korea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0744408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62A686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$430,195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9B1E53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179,661</w:t>
            </w:r>
          </w:p>
        </w:tc>
      </w:tr>
      <w:tr w:rsidR="00597134" w14:paraId="6C2F2364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10C7905E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Greece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2FA10A2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5CF050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$293,315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7C289F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142,182</w:t>
            </w:r>
          </w:p>
        </w:tc>
      </w:tr>
      <w:tr w:rsidR="00597134" w14:paraId="035A3A42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676DA60B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Georgia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487D16E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7A5636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$165,367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4A02CE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60,000</w:t>
            </w:r>
          </w:p>
        </w:tc>
      </w:tr>
      <w:tr w:rsidR="00597134" w14:paraId="4E1A5EC4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3779A9E7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177D809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A7B84B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$183,987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560C16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59,419</w:t>
            </w:r>
          </w:p>
        </w:tc>
      </w:tr>
      <w:tr w:rsidR="00597134" w14:paraId="1C1242FC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64B25693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Angola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8B02949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2C8DDF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$22,120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4B47E8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59,400</w:t>
            </w:r>
          </w:p>
        </w:tc>
      </w:tr>
      <w:tr w:rsidR="00597134" w14:paraId="3E590353" w14:textId="77777777" w:rsidTr="00597134">
        <w:trPr>
          <w:trHeight w:val="300"/>
        </w:trPr>
        <w:tc>
          <w:tcPr>
            <w:tcW w:w="2320" w:type="dxa"/>
            <w:shd w:val="clear" w:color="auto" w:fill="auto"/>
            <w:vAlign w:val="center"/>
            <w:hideMark/>
          </w:tcPr>
          <w:p w14:paraId="03A07DC4" w14:textId="77777777" w:rsidR="00597134" w:rsidRDefault="00597134" w:rsidP="00597134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 Nam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F056EDE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7B09FF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$45,861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3B6330" w14:textId="77777777" w:rsidR="00597134" w:rsidRDefault="00597134" w:rsidP="00597134">
            <w:pPr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37,227</w:t>
            </w:r>
          </w:p>
        </w:tc>
      </w:tr>
    </w:tbl>
    <w:p w14:paraId="29B48E3B" w14:textId="77777777" w:rsidR="001F35EF" w:rsidRDefault="001F35EF" w:rsidP="001F35EF">
      <w:bookmarkStart w:id="1" w:name="_Hlk154664498"/>
    </w:p>
    <w:p w14:paraId="0EC12868" w14:textId="77777777" w:rsidR="001F35EF" w:rsidRDefault="001F35EF" w:rsidP="001F35EF"/>
    <w:p w14:paraId="2337CF63" w14:textId="77777777" w:rsidR="001F35EF" w:rsidRDefault="001F35EF" w:rsidP="001F35EF"/>
    <w:bookmarkEnd w:id="1"/>
    <w:p w14:paraId="2F1BC5E2" w14:textId="77777777" w:rsidR="001F35EF" w:rsidRDefault="001F35EF" w:rsidP="001F35EF"/>
    <w:p w14:paraId="09158779" w14:textId="77777777" w:rsidR="00FC38DE" w:rsidRPr="008E7D49" w:rsidRDefault="00FC38DE" w:rsidP="001F35EF">
      <w:pPr>
        <w:spacing w:before="0" w:after="0"/>
        <w:rPr>
          <w:b/>
          <w:bCs/>
          <w:color w:val="008000"/>
          <w:u w:val="single"/>
        </w:rPr>
      </w:pPr>
    </w:p>
    <w:sectPr w:rsidR="00FC38DE" w:rsidRPr="008E7D49" w:rsidSect="00FE252D">
      <w:pgSz w:w="12240" w:h="15840" w:code="1"/>
      <w:pgMar w:top="547" w:right="1170" w:bottom="806" w:left="1440" w:header="720" w:footer="720" w:gutter="0"/>
      <w:pgBorders w:offsetFrom="page">
        <w:top w:val="single" w:sz="36" w:space="24" w:color="008000" w:shadow="1"/>
        <w:left w:val="single" w:sz="36" w:space="24" w:color="008000" w:shadow="1"/>
        <w:bottom w:val="single" w:sz="36" w:space="24" w:color="008000" w:shadow="1"/>
        <w:right w:val="single" w:sz="36" w:space="24" w:color="008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B20C" w14:textId="77777777" w:rsidR="00FE252D" w:rsidRDefault="00FE252D" w:rsidP="006E1A9B">
      <w:pPr>
        <w:spacing w:after="0"/>
      </w:pPr>
      <w:r>
        <w:separator/>
      </w:r>
    </w:p>
  </w:endnote>
  <w:endnote w:type="continuationSeparator" w:id="0">
    <w:p w14:paraId="5B7B1B5A" w14:textId="77777777" w:rsidR="00FE252D" w:rsidRDefault="00FE252D" w:rsidP="006E1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B631" w14:textId="77777777" w:rsidR="00FE252D" w:rsidRDefault="00FE252D" w:rsidP="006E1A9B">
      <w:pPr>
        <w:spacing w:after="0"/>
      </w:pPr>
      <w:r>
        <w:separator/>
      </w:r>
    </w:p>
  </w:footnote>
  <w:footnote w:type="continuationSeparator" w:id="0">
    <w:p w14:paraId="26A4AB90" w14:textId="77777777" w:rsidR="00FE252D" w:rsidRDefault="00FE252D" w:rsidP="006E1A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576"/>
    <w:multiLevelType w:val="hybridMultilevel"/>
    <w:tmpl w:val="6ADC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340E"/>
    <w:multiLevelType w:val="multilevel"/>
    <w:tmpl w:val="85C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7349A"/>
    <w:multiLevelType w:val="multilevel"/>
    <w:tmpl w:val="7F44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529F8"/>
    <w:multiLevelType w:val="hybridMultilevel"/>
    <w:tmpl w:val="DA92D076"/>
    <w:lvl w:ilvl="0" w:tplc="9D6A8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B68D3"/>
    <w:multiLevelType w:val="multilevel"/>
    <w:tmpl w:val="573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67190"/>
    <w:multiLevelType w:val="multilevel"/>
    <w:tmpl w:val="C61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C78B9"/>
    <w:multiLevelType w:val="multilevel"/>
    <w:tmpl w:val="5D7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051801">
    <w:abstractNumId w:val="0"/>
  </w:num>
  <w:num w:numId="2" w16cid:durableId="617296208">
    <w:abstractNumId w:val="1"/>
  </w:num>
  <w:num w:numId="3" w16cid:durableId="1176503635">
    <w:abstractNumId w:val="5"/>
  </w:num>
  <w:num w:numId="4" w16cid:durableId="1611203693">
    <w:abstractNumId w:val="6"/>
  </w:num>
  <w:num w:numId="5" w16cid:durableId="1140919621">
    <w:abstractNumId w:val="4"/>
  </w:num>
  <w:num w:numId="6" w16cid:durableId="221406149">
    <w:abstractNumId w:val="3"/>
  </w:num>
  <w:num w:numId="7" w16cid:durableId="1733767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04"/>
    <w:rsid w:val="00000EE9"/>
    <w:rsid w:val="000018F3"/>
    <w:rsid w:val="0000280B"/>
    <w:rsid w:val="00002E28"/>
    <w:rsid w:val="0000338B"/>
    <w:rsid w:val="00004824"/>
    <w:rsid w:val="00004CE5"/>
    <w:rsid w:val="00005B24"/>
    <w:rsid w:val="00006056"/>
    <w:rsid w:val="000068CC"/>
    <w:rsid w:val="0000754A"/>
    <w:rsid w:val="000076B7"/>
    <w:rsid w:val="00007F9E"/>
    <w:rsid w:val="00010117"/>
    <w:rsid w:val="000106ED"/>
    <w:rsid w:val="00011D8E"/>
    <w:rsid w:val="00011D94"/>
    <w:rsid w:val="00013582"/>
    <w:rsid w:val="000135AA"/>
    <w:rsid w:val="00013B9A"/>
    <w:rsid w:val="00013F1A"/>
    <w:rsid w:val="00014D64"/>
    <w:rsid w:val="000150CA"/>
    <w:rsid w:val="000161BD"/>
    <w:rsid w:val="000161D7"/>
    <w:rsid w:val="0001743D"/>
    <w:rsid w:val="00017AFF"/>
    <w:rsid w:val="00017F90"/>
    <w:rsid w:val="00017FB0"/>
    <w:rsid w:val="00021223"/>
    <w:rsid w:val="00022194"/>
    <w:rsid w:val="00022205"/>
    <w:rsid w:val="00022CF8"/>
    <w:rsid w:val="000245DC"/>
    <w:rsid w:val="000267B6"/>
    <w:rsid w:val="00030E8B"/>
    <w:rsid w:val="0003387B"/>
    <w:rsid w:val="00034CB1"/>
    <w:rsid w:val="00034D05"/>
    <w:rsid w:val="000353F2"/>
    <w:rsid w:val="000357A9"/>
    <w:rsid w:val="000372E5"/>
    <w:rsid w:val="00040CA7"/>
    <w:rsid w:val="00040F85"/>
    <w:rsid w:val="00041C29"/>
    <w:rsid w:val="000422F2"/>
    <w:rsid w:val="00042650"/>
    <w:rsid w:val="0004315A"/>
    <w:rsid w:val="00044994"/>
    <w:rsid w:val="0004559D"/>
    <w:rsid w:val="00045C90"/>
    <w:rsid w:val="0004669C"/>
    <w:rsid w:val="00046CC1"/>
    <w:rsid w:val="0004797D"/>
    <w:rsid w:val="00047D3F"/>
    <w:rsid w:val="00047D4F"/>
    <w:rsid w:val="00050B50"/>
    <w:rsid w:val="00050CB9"/>
    <w:rsid w:val="00050E2B"/>
    <w:rsid w:val="0005109C"/>
    <w:rsid w:val="000510DB"/>
    <w:rsid w:val="000520B0"/>
    <w:rsid w:val="0005250E"/>
    <w:rsid w:val="0005275D"/>
    <w:rsid w:val="00053086"/>
    <w:rsid w:val="00053929"/>
    <w:rsid w:val="00053A56"/>
    <w:rsid w:val="00054155"/>
    <w:rsid w:val="00054C40"/>
    <w:rsid w:val="00054F7A"/>
    <w:rsid w:val="000552C3"/>
    <w:rsid w:val="000555D3"/>
    <w:rsid w:val="00057852"/>
    <w:rsid w:val="000578F2"/>
    <w:rsid w:val="0006048D"/>
    <w:rsid w:val="00060EB4"/>
    <w:rsid w:val="0006111E"/>
    <w:rsid w:val="0006117E"/>
    <w:rsid w:val="00062CFD"/>
    <w:rsid w:val="00064884"/>
    <w:rsid w:val="00065232"/>
    <w:rsid w:val="00065E1A"/>
    <w:rsid w:val="00066999"/>
    <w:rsid w:val="0006769F"/>
    <w:rsid w:val="0006788B"/>
    <w:rsid w:val="00070671"/>
    <w:rsid w:val="00071926"/>
    <w:rsid w:val="00072A00"/>
    <w:rsid w:val="00072F62"/>
    <w:rsid w:val="00073380"/>
    <w:rsid w:val="00073CAB"/>
    <w:rsid w:val="00074671"/>
    <w:rsid w:val="00074770"/>
    <w:rsid w:val="00074A6C"/>
    <w:rsid w:val="000751B4"/>
    <w:rsid w:val="00075280"/>
    <w:rsid w:val="00075F52"/>
    <w:rsid w:val="00076D98"/>
    <w:rsid w:val="00077198"/>
    <w:rsid w:val="00077286"/>
    <w:rsid w:val="00077630"/>
    <w:rsid w:val="00077A4F"/>
    <w:rsid w:val="00077B8D"/>
    <w:rsid w:val="00080F6E"/>
    <w:rsid w:val="00080F98"/>
    <w:rsid w:val="000816A1"/>
    <w:rsid w:val="0008246A"/>
    <w:rsid w:val="00082AD6"/>
    <w:rsid w:val="000834B2"/>
    <w:rsid w:val="0008373C"/>
    <w:rsid w:val="00083F70"/>
    <w:rsid w:val="00084067"/>
    <w:rsid w:val="00084F03"/>
    <w:rsid w:val="000853EB"/>
    <w:rsid w:val="000854B5"/>
    <w:rsid w:val="0008564C"/>
    <w:rsid w:val="00085734"/>
    <w:rsid w:val="00085A26"/>
    <w:rsid w:val="00086B31"/>
    <w:rsid w:val="00087562"/>
    <w:rsid w:val="000876FE"/>
    <w:rsid w:val="00087BE5"/>
    <w:rsid w:val="00087CAF"/>
    <w:rsid w:val="00087F1B"/>
    <w:rsid w:val="00091398"/>
    <w:rsid w:val="00091541"/>
    <w:rsid w:val="00092887"/>
    <w:rsid w:val="00092E66"/>
    <w:rsid w:val="00093B3B"/>
    <w:rsid w:val="00095688"/>
    <w:rsid w:val="00095D34"/>
    <w:rsid w:val="0009620C"/>
    <w:rsid w:val="000966DB"/>
    <w:rsid w:val="00096BD8"/>
    <w:rsid w:val="00097180"/>
    <w:rsid w:val="00097662"/>
    <w:rsid w:val="00097835"/>
    <w:rsid w:val="00097B33"/>
    <w:rsid w:val="00097E06"/>
    <w:rsid w:val="000A0A71"/>
    <w:rsid w:val="000A2073"/>
    <w:rsid w:val="000A24B4"/>
    <w:rsid w:val="000A3195"/>
    <w:rsid w:val="000A372A"/>
    <w:rsid w:val="000A381F"/>
    <w:rsid w:val="000A3A36"/>
    <w:rsid w:val="000A450F"/>
    <w:rsid w:val="000A6150"/>
    <w:rsid w:val="000A63C5"/>
    <w:rsid w:val="000A6988"/>
    <w:rsid w:val="000A6AB0"/>
    <w:rsid w:val="000A7151"/>
    <w:rsid w:val="000A77F5"/>
    <w:rsid w:val="000A7AFF"/>
    <w:rsid w:val="000B07E5"/>
    <w:rsid w:val="000B1987"/>
    <w:rsid w:val="000B1A1A"/>
    <w:rsid w:val="000B1DE6"/>
    <w:rsid w:val="000B26AA"/>
    <w:rsid w:val="000B292B"/>
    <w:rsid w:val="000B2D43"/>
    <w:rsid w:val="000B2E25"/>
    <w:rsid w:val="000B2FF0"/>
    <w:rsid w:val="000B3221"/>
    <w:rsid w:val="000B3642"/>
    <w:rsid w:val="000B3B63"/>
    <w:rsid w:val="000B42B3"/>
    <w:rsid w:val="000B4DC1"/>
    <w:rsid w:val="000B5D30"/>
    <w:rsid w:val="000B62B7"/>
    <w:rsid w:val="000B6FDC"/>
    <w:rsid w:val="000C06DB"/>
    <w:rsid w:val="000C0718"/>
    <w:rsid w:val="000C0F14"/>
    <w:rsid w:val="000C2487"/>
    <w:rsid w:val="000C26EA"/>
    <w:rsid w:val="000C2960"/>
    <w:rsid w:val="000C45F3"/>
    <w:rsid w:val="000C4E6B"/>
    <w:rsid w:val="000C4F62"/>
    <w:rsid w:val="000C5602"/>
    <w:rsid w:val="000C56D5"/>
    <w:rsid w:val="000C63D9"/>
    <w:rsid w:val="000D014E"/>
    <w:rsid w:val="000D0430"/>
    <w:rsid w:val="000D1004"/>
    <w:rsid w:val="000D1216"/>
    <w:rsid w:val="000D25F8"/>
    <w:rsid w:val="000D3468"/>
    <w:rsid w:val="000D3EC7"/>
    <w:rsid w:val="000D407A"/>
    <w:rsid w:val="000D4554"/>
    <w:rsid w:val="000D5C2D"/>
    <w:rsid w:val="000D6103"/>
    <w:rsid w:val="000D718F"/>
    <w:rsid w:val="000D775A"/>
    <w:rsid w:val="000D777B"/>
    <w:rsid w:val="000D7AE4"/>
    <w:rsid w:val="000E2683"/>
    <w:rsid w:val="000E348E"/>
    <w:rsid w:val="000E35D2"/>
    <w:rsid w:val="000E3C5D"/>
    <w:rsid w:val="000E4061"/>
    <w:rsid w:val="000E42F7"/>
    <w:rsid w:val="000E468C"/>
    <w:rsid w:val="000E5AD1"/>
    <w:rsid w:val="000E6D54"/>
    <w:rsid w:val="000E7062"/>
    <w:rsid w:val="000E7BFA"/>
    <w:rsid w:val="000E7ED3"/>
    <w:rsid w:val="000F1A1F"/>
    <w:rsid w:val="000F1E6C"/>
    <w:rsid w:val="000F2889"/>
    <w:rsid w:val="000F355E"/>
    <w:rsid w:val="000F3F60"/>
    <w:rsid w:val="000F453A"/>
    <w:rsid w:val="000F488A"/>
    <w:rsid w:val="000F5E7E"/>
    <w:rsid w:val="000F643D"/>
    <w:rsid w:val="000F7128"/>
    <w:rsid w:val="000F737C"/>
    <w:rsid w:val="000F7B44"/>
    <w:rsid w:val="000F7E90"/>
    <w:rsid w:val="0010031B"/>
    <w:rsid w:val="00100574"/>
    <w:rsid w:val="00100E61"/>
    <w:rsid w:val="00102487"/>
    <w:rsid w:val="0010296E"/>
    <w:rsid w:val="00102D97"/>
    <w:rsid w:val="001034DD"/>
    <w:rsid w:val="001045E7"/>
    <w:rsid w:val="00104619"/>
    <w:rsid w:val="00105346"/>
    <w:rsid w:val="00105554"/>
    <w:rsid w:val="00106E9C"/>
    <w:rsid w:val="00106F4F"/>
    <w:rsid w:val="0011099B"/>
    <w:rsid w:val="00111214"/>
    <w:rsid w:val="00111CEF"/>
    <w:rsid w:val="00111E64"/>
    <w:rsid w:val="001124CC"/>
    <w:rsid w:val="001130AC"/>
    <w:rsid w:val="001134B5"/>
    <w:rsid w:val="001135B8"/>
    <w:rsid w:val="00114754"/>
    <w:rsid w:val="0011522E"/>
    <w:rsid w:val="001157EB"/>
    <w:rsid w:val="00115845"/>
    <w:rsid w:val="00115EC1"/>
    <w:rsid w:val="00116AB3"/>
    <w:rsid w:val="00117861"/>
    <w:rsid w:val="00117D60"/>
    <w:rsid w:val="00120701"/>
    <w:rsid w:val="00121494"/>
    <w:rsid w:val="00121695"/>
    <w:rsid w:val="00121B79"/>
    <w:rsid w:val="00121FCF"/>
    <w:rsid w:val="001226B7"/>
    <w:rsid w:val="00123980"/>
    <w:rsid w:val="00124F83"/>
    <w:rsid w:val="00125F0D"/>
    <w:rsid w:val="001260B2"/>
    <w:rsid w:val="0012704A"/>
    <w:rsid w:val="00127BC8"/>
    <w:rsid w:val="00130F11"/>
    <w:rsid w:val="00131325"/>
    <w:rsid w:val="00131AFC"/>
    <w:rsid w:val="00132056"/>
    <w:rsid w:val="00133111"/>
    <w:rsid w:val="001333C5"/>
    <w:rsid w:val="001335F2"/>
    <w:rsid w:val="00133D26"/>
    <w:rsid w:val="00134135"/>
    <w:rsid w:val="001341B4"/>
    <w:rsid w:val="00136392"/>
    <w:rsid w:val="00136513"/>
    <w:rsid w:val="0013674A"/>
    <w:rsid w:val="00136C58"/>
    <w:rsid w:val="00137006"/>
    <w:rsid w:val="001373A1"/>
    <w:rsid w:val="00137C58"/>
    <w:rsid w:val="00137F9C"/>
    <w:rsid w:val="001409DF"/>
    <w:rsid w:val="00140E09"/>
    <w:rsid w:val="00141786"/>
    <w:rsid w:val="00141BE2"/>
    <w:rsid w:val="00143014"/>
    <w:rsid w:val="00144779"/>
    <w:rsid w:val="00144C24"/>
    <w:rsid w:val="00144D56"/>
    <w:rsid w:val="0014644C"/>
    <w:rsid w:val="00147DAC"/>
    <w:rsid w:val="00150092"/>
    <w:rsid w:val="001502E3"/>
    <w:rsid w:val="001505E9"/>
    <w:rsid w:val="00150896"/>
    <w:rsid w:val="00150DE7"/>
    <w:rsid w:val="001526FE"/>
    <w:rsid w:val="00153604"/>
    <w:rsid w:val="001559F4"/>
    <w:rsid w:val="001560F7"/>
    <w:rsid w:val="00157A07"/>
    <w:rsid w:val="00157C9E"/>
    <w:rsid w:val="00157DBB"/>
    <w:rsid w:val="0016008E"/>
    <w:rsid w:val="00160531"/>
    <w:rsid w:val="00160752"/>
    <w:rsid w:val="00160904"/>
    <w:rsid w:val="0016180D"/>
    <w:rsid w:val="00162313"/>
    <w:rsid w:val="00162463"/>
    <w:rsid w:val="00162930"/>
    <w:rsid w:val="00163538"/>
    <w:rsid w:val="00163FA1"/>
    <w:rsid w:val="0016482E"/>
    <w:rsid w:val="00164962"/>
    <w:rsid w:val="001649E2"/>
    <w:rsid w:val="00164FDB"/>
    <w:rsid w:val="00165CF9"/>
    <w:rsid w:val="00166935"/>
    <w:rsid w:val="00166DD6"/>
    <w:rsid w:val="00166ECF"/>
    <w:rsid w:val="00166F99"/>
    <w:rsid w:val="001676D4"/>
    <w:rsid w:val="00167CF1"/>
    <w:rsid w:val="00167F4D"/>
    <w:rsid w:val="00171A0D"/>
    <w:rsid w:val="00171ECC"/>
    <w:rsid w:val="00172937"/>
    <w:rsid w:val="0017299B"/>
    <w:rsid w:val="00173497"/>
    <w:rsid w:val="00173837"/>
    <w:rsid w:val="00173D59"/>
    <w:rsid w:val="00174091"/>
    <w:rsid w:val="00174E80"/>
    <w:rsid w:val="001750A4"/>
    <w:rsid w:val="00175288"/>
    <w:rsid w:val="00175841"/>
    <w:rsid w:val="00175D5F"/>
    <w:rsid w:val="00177320"/>
    <w:rsid w:val="00177371"/>
    <w:rsid w:val="001777BA"/>
    <w:rsid w:val="00177A09"/>
    <w:rsid w:val="00180347"/>
    <w:rsid w:val="001803A0"/>
    <w:rsid w:val="00180AF0"/>
    <w:rsid w:val="001817B6"/>
    <w:rsid w:val="0018284C"/>
    <w:rsid w:val="00183C9A"/>
    <w:rsid w:val="00184E29"/>
    <w:rsid w:val="00187408"/>
    <w:rsid w:val="00187F18"/>
    <w:rsid w:val="001905EA"/>
    <w:rsid w:val="00190611"/>
    <w:rsid w:val="00191AD1"/>
    <w:rsid w:val="001922D4"/>
    <w:rsid w:val="001923C1"/>
    <w:rsid w:val="00192762"/>
    <w:rsid w:val="00192E9F"/>
    <w:rsid w:val="00193475"/>
    <w:rsid w:val="00193A22"/>
    <w:rsid w:val="00194333"/>
    <w:rsid w:val="0019520A"/>
    <w:rsid w:val="00195596"/>
    <w:rsid w:val="00196337"/>
    <w:rsid w:val="001963AF"/>
    <w:rsid w:val="001967F5"/>
    <w:rsid w:val="00196A2F"/>
    <w:rsid w:val="00197487"/>
    <w:rsid w:val="00197E39"/>
    <w:rsid w:val="00197EE7"/>
    <w:rsid w:val="001A025A"/>
    <w:rsid w:val="001A0B0E"/>
    <w:rsid w:val="001A50DA"/>
    <w:rsid w:val="001A5C41"/>
    <w:rsid w:val="001A5F92"/>
    <w:rsid w:val="001A6B2D"/>
    <w:rsid w:val="001A7287"/>
    <w:rsid w:val="001A7B45"/>
    <w:rsid w:val="001B011B"/>
    <w:rsid w:val="001B0A0B"/>
    <w:rsid w:val="001B0B55"/>
    <w:rsid w:val="001B148B"/>
    <w:rsid w:val="001B1573"/>
    <w:rsid w:val="001B1F7F"/>
    <w:rsid w:val="001B2049"/>
    <w:rsid w:val="001B20B4"/>
    <w:rsid w:val="001B2746"/>
    <w:rsid w:val="001B2F9E"/>
    <w:rsid w:val="001B3320"/>
    <w:rsid w:val="001B3F14"/>
    <w:rsid w:val="001B4006"/>
    <w:rsid w:val="001B4036"/>
    <w:rsid w:val="001B596E"/>
    <w:rsid w:val="001B5FB2"/>
    <w:rsid w:val="001B64ED"/>
    <w:rsid w:val="001B6B94"/>
    <w:rsid w:val="001C0034"/>
    <w:rsid w:val="001C009B"/>
    <w:rsid w:val="001C0F9C"/>
    <w:rsid w:val="001C1B34"/>
    <w:rsid w:val="001C2E4F"/>
    <w:rsid w:val="001C2E54"/>
    <w:rsid w:val="001C3702"/>
    <w:rsid w:val="001C40CA"/>
    <w:rsid w:val="001C4825"/>
    <w:rsid w:val="001C5CBC"/>
    <w:rsid w:val="001C6232"/>
    <w:rsid w:val="001C627E"/>
    <w:rsid w:val="001C651A"/>
    <w:rsid w:val="001C7913"/>
    <w:rsid w:val="001C7DFD"/>
    <w:rsid w:val="001D174A"/>
    <w:rsid w:val="001D1EF3"/>
    <w:rsid w:val="001D2489"/>
    <w:rsid w:val="001D2C0C"/>
    <w:rsid w:val="001D33FA"/>
    <w:rsid w:val="001D3863"/>
    <w:rsid w:val="001D522C"/>
    <w:rsid w:val="001D5307"/>
    <w:rsid w:val="001D56BB"/>
    <w:rsid w:val="001D5898"/>
    <w:rsid w:val="001D6163"/>
    <w:rsid w:val="001D6382"/>
    <w:rsid w:val="001D63A1"/>
    <w:rsid w:val="001D7873"/>
    <w:rsid w:val="001E04FC"/>
    <w:rsid w:val="001E086B"/>
    <w:rsid w:val="001E131B"/>
    <w:rsid w:val="001E20E1"/>
    <w:rsid w:val="001E265C"/>
    <w:rsid w:val="001E2EC9"/>
    <w:rsid w:val="001E353C"/>
    <w:rsid w:val="001E360E"/>
    <w:rsid w:val="001E3945"/>
    <w:rsid w:val="001E3A9B"/>
    <w:rsid w:val="001E3C05"/>
    <w:rsid w:val="001E5C7E"/>
    <w:rsid w:val="001E69CA"/>
    <w:rsid w:val="001E700C"/>
    <w:rsid w:val="001E7599"/>
    <w:rsid w:val="001E7711"/>
    <w:rsid w:val="001F35EF"/>
    <w:rsid w:val="001F38E0"/>
    <w:rsid w:val="001F44E8"/>
    <w:rsid w:val="001F50C1"/>
    <w:rsid w:val="001F5605"/>
    <w:rsid w:val="001F5FDA"/>
    <w:rsid w:val="001F68F6"/>
    <w:rsid w:val="001F7292"/>
    <w:rsid w:val="00200220"/>
    <w:rsid w:val="00201CC8"/>
    <w:rsid w:val="0020263D"/>
    <w:rsid w:val="00202D26"/>
    <w:rsid w:val="00203562"/>
    <w:rsid w:val="00204430"/>
    <w:rsid w:val="002044F4"/>
    <w:rsid w:val="00204886"/>
    <w:rsid w:val="00204F8D"/>
    <w:rsid w:val="002053EB"/>
    <w:rsid w:val="00205ADB"/>
    <w:rsid w:val="0020604E"/>
    <w:rsid w:val="0020629D"/>
    <w:rsid w:val="00206F9C"/>
    <w:rsid w:val="0020766F"/>
    <w:rsid w:val="00207DDA"/>
    <w:rsid w:val="00210EE0"/>
    <w:rsid w:val="0021159B"/>
    <w:rsid w:val="00212BB9"/>
    <w:rsid w:val="00212BC3"/>
    <w:rsid w:val="00212F7A"/>
    <w:rsid w:val="002140B7"/>
    <w:rsid w:val="00214304"/>
    <w:rsid w:val="002144B0"/>
    <w:rsid w:val="00215F01"/>
    <w:rsid w:val="0021607B"/>
    <w:rsid w:val="00216CC5"/>
    <w:rsid w:val="00216FB5"/>
    <w:rsid w:val="00217548"/>
    <w:rsid w:val="0021768B"/>
    <w:rsid w:val="00217D70"/>
    <w:rsid w:val="00220B9C"/>
    <w:rsid w:val="00220C03"/>
    <w:rsid w:val="00220C19"/>
    <w:rsid w:val="00220E71"/>
    <w:rsid w:val="0022107E"/>
    <w:rsid w:val="00221244"/>
    <w:rsid w:val="0022129C"/>
    <w:rsid w:val="002218BE"/>
    <w:rsid w:val="00221D11"/>
    <w:rsid w:val="002230FF"/>
    <w:rsid w:val="0022339C"/>
    <w:rsid w:val="002238FB"/>
    <w:rsid w:val="002245B7"/>
    <w:rsid w:val="002245EE"/>
    <w:rsid w:val="002256E5"/>
    <w:rsid w:val="002262C5"/>
    <w:rsid w:val="00226FD6"/>
    <w:rsid w:val="00227770"/>
    <w:rsid w:val="002277CF"/>
    <w:rsid w:val="00227A1E"/>
    <w:rsid w:val="00227F64"/>
    <w:rsid w:val="002307A1"/>
    <w:rsid w:val="00231EB4"/>
    <w:rsid w:val="0023229E"/>
    <w:rsid w:val="002330C5"/>
    <w:rsid w:val="00233A60"/>
    <w:rsid w:val="00233B8C"/>
    <w:rsid w:val="0023461D"/>
    <w:rsid w:val="002347E3"/>
    <w:rsid w:val="00234870"/>
    <w:rsid w:val="00235ABF"/>
    <w:rsid w:val="002363A3"/>
    <w:rsid w:val="002369F2"/>
    <w:rsid w:val="00237604"/>
    <w:rsid w:val="00237CE2"/>
    <w:rsid w:val="0024039D"/>
    <w:rsid w:val="00241DE9"/>
    <w:rsid w:val="002422F6"/>
    <w:rsid w:val="00242C67"/>
    <w:rsid w:val="00242F4B"/>
    <w:rsid w:val="00243D05"/>
    <w:rsid w:val="00244041"/>
    <w:rsid w:val="00244114"/>
    <w:rsid w:val="002442E4"/>
    <w:rsid w:val="00245019"/>
    <w:rsid w:val="002459DE"/>
    <w:rsid w:val="0024623F"/>
    <w:rsid w:val="00246DDF"/>
    <w:rsid w:val="002504A2"/>
    <w:rsid w:val="002506B8"/>
    <w:rsid w:val="0025120D"/>
    <w:rsid w:val="00252235"/>
    <w:rsid w:val="00252861"/>
    <w:rsid w:val="0025289F"/>
    <w:rsid w:val="0025295F"/>
    <w:rsid w:val="00253B3E"/>
    <w:rsid w:val="00256112"/>
    <w:rsid w:val="002567D3"/>
    <w:rsid w:val="002576B4"/>
    <w:rsid w:val="00257CE5"/>
    <w:rsid w:val="0026001A"/>
    <w:rsid w:val="00260589"/>
    <w:rsid w:val="00260A1C"/>
    <w:rsid w:val="00260DD2"/>
    <w:rsid w:val="00261170"/>
    <w:rsid w:val="00261F66"/>
    <w:rsid w:val="002631AF"/>
    <w:rsid w:val="002636B2"/>
    <w:rsid w:val="00263A63"/>
    <w:rsid w:val="002647AF"/>
    <w:rsid w:val="00265B8D"/>
    <w:rsid w:val="00265B97"/>
    <w:rsid w:val="00266305"/>
    <w:rsid w:val="00267128"/>
    <w:rsid w:val="00267E11"/>
    <w:rsid w:val="00267E85"/>
    <w:rsid w:val="00267F46"/>
    <w:rsid w:val="002709E8"/>
    <w:rsid w:val="00270D05"/>
    <w:rsid w:val="00270D63"/>
    <w:rsid w:val="00272539"/>
    <w:rsid w:val="00272572"/>
    <w:rsid w:val="00272843"/>
    <w:rsid w:val="002729B6"/>
    <w:rsid w:val="00273705"/>
    <w:rsid w:val="00273C24"/>
    <w:rsid w:val="00275ECF"/>
    <w:rsid w:val="002761C2"/>
    <w:rsid w:val="00280203"/>
    <w:rsid w:val="002804FB"/>
    <w:rsid w:val="002807B5"/>
    <w:rsid w:val="00280B17"/>
    <w:rsid w:val="00280C8E"/>
    <w:rsid w:val="00281484"/>
    <w:rsid w:val="00281800"/>
    <w:rsid w:val="00281918"/>
    <w:rsid w:val="00281C53"/>
    <w:rsid w:val="002827AE"/>
    <w:rsid w:val="002828E0"/>
    <w:rsid w:val="00282DD6"/>
    <w:rsid w:val="00283165"/>
    <w:rsid w:val="00283B88"/>
    <w:rsid w:val="002847FC"/>
    <w:rsid w:val="002848FC"/>
    <w:rsid w:val="00284E62"/>
    <w:rsid w:val="00284EA9"/>
    <w:rsid w:val="0028539E"/>
    <w:rsid w:val="00285F86"/>
    <w:rsid w:val="002861D8"/>
    <w:rsid w:val="00286676"/>
    <w:rsid w:val="00286AEC"/>
    <w:rsid w:val="00287163"/>
    <w:rsid w:val="00287202"/>
    <w:rsid w:val="002872C2"/>
    <w:rsid w:val="00287443"/>
    <w:rsid w:val="00287460"/>
    <w:rsid w:val="0028779E"/>
    <w:rsid w:val="00287F50"/>
    <w:rsid w:val="00287F5A"/>
    <w:rsid w:val="0029008A"/>
    <w:rsid w:val="00290391"/>
    <w:rsid w:val="00290899"/>
    <w:rsid w:val="00291260"/>
    <w:rsid w:val="00292589"/>
    <w:rsid w:val="00293A44"/>
    <w:rsid w:val="00295DF2"/>
    <w:rsid w:val="00296190"/>
    <w:rsid w:val="002968DE"/>
    <w:rsid w:val="002968E3"/>
    <w:rsid w:val="00297036"/>
    <w:rsid w:val="0029709E"/>
    <w:rsid w:val="002A09ED"/>
    <w:rsid w:val="002A0AE1"/>
    <w:rsid w:val="002A2248"/>
    <w:rsid w:val="002A3E04"/>
    <w:rsid w:val="002A4CDC"/>
    <w:rsid w:val="002A4F9B"/>
    <w:rsid w:val="002A5500"/>
    <w:rsid w:val="002A55A4"/>
    <w:rsid w:val="002A68C8"/>
    <w:rsid w:val="002A7C03"/>
    <w:rsid w:val="002B186C"/>
    <w:rsid w:val="002B31A1"/>
    <w:rsid w:val="002B35E2"/>
    <w:rsid w:val="002B6979"/>
    <w:rsid w:val="002B6D6B"/>
    <w:rsid w:val="002C0C84"/>
    <w:rsid w:val="002C0CD1"/>
    <w:rsid w:val="002C12F1"/>
    <w:rsid w:val="002C1E26"/>
    <w:rsid w:val="002C21D3"/>
    <w:rsid w:val="002C3223"/>
    <w:rsid w:val="002C3271"/>
    <w:rsid w:val="002C3AFF"/>
    <w:rsid w:val="002C401C"/>
    <w:rsid w:val="002C4036"/>
    <w:rsid w:val="002C4C62"/>
    <w:rsid w:val="002C592C"/>
    <w:rsid w:val="002C63B3"/>
    <w:rsid w:val="002C73D5"/>
    <w:rsid w:val="002C752F"/>
    <w:rsid w:val="002C7EA9"/>
    <w:rsid w:val="002D08D2"/>
    <w:rsid w:val="002D19B3"/>
    <w:rsid w:val="002D2A63"/>
    <w:rsid w:val="002D2DDC"/>
    <w:rsid w:val="002D2F1D"/>
    <w:rsid w:val="002D3070"/>
    <w:rsid w:val="002D3074"/>
    <w:rsid w:val="002D3468"/>
    <w:rsid w:val="002D45F2"/>
    <w:rsid w:val="002D506A"/>
    <w:rsid w:val="002D51EC"/>
    <w:rsid w:val="002D5A84"/>
    <w:rsid w:val="002D7380"/>
    <w:rsid w:val="002D7A4C"/>
    <w:rsid w:val="002E003D"/>
    <w:rsid w:val="002E012B"/>
    <w:rsid w:val="002E07A0"/>
    <w:rsid w:val="002E1110"/>
    <w:rsid w:val="002E12F3"/>
    <w:rsid w:val="002E21B1"/>
    <w:rsid w:val="002E4001"/>
    <w:rsid w:val="002E5584"/>
    <w:rsid w:val="002E576C"/>
    <w:rsid w:val="002E596B"/>
    <w:rsid w:val="002E6011"/>
    <w:rsid w:val="002E6055"/>
    <w:rsid w:val="002E6095"/>
    <w:rsid w:val="002E6569"/>
    <w:rsid w:val="002E6584"/>
    <w:rsid w:val="002E7004"/>
    <w:rsid w:val="002F0480"/>
    <w:rsid w:val="002F1524"/>
    <w:rsid w:val="002F1564"/>
    <w:rsid w:val="002F1C66"/>
    <w:rsid w:val="002F32E6"/>
    <w:rsid w:val="002F3F04"/>
    <w:rsid w:val="002F3FB3"/>
    <w:rsid w:val="002F4612"/>
    <w:rsid w:val="002F46C9"/>
    <w:rsid w:val="002F4A3C"/>
    <w:rsid w:val="002F4BB2"/>
    <w:rsid w:val="002F5165"/>
    <w:rsid w:val="002F524C"/>
    <w:rsid w:val="002F563F"/>
    <w:rsid w:val="002F6562"/>
    <w:rsid w:val="002F67AF"/>
    <w:rsid w:val="002F6B02"/>
    <w:rsid w:val="002F76AF"/>
    <w:rsid w:val="002F7B7E"/>
    <w:rsid w:val="00300165"/>
    <w:rsid w:val="00300B2D"/>
    <w:rsid w:val="00301A1B"/>
    <w:rsid w:val="00301A2C"/>
    <w:rsid w:val="00301A54"/>
    <w:rsid w:val="00303631"/>
    <w:rsid w:val="00303885"/>
    <w:rsid w:val="00303B4D"/>
    <w:rsid w:val="00303F0E"/>
    <w:rsid w:val="00304DF7"/>
    <w:rsid w:val="00305AAC"/>
    <w:rsid w:val="0030686B"/>
    <w:rsid w:val="00307F3E"/>
    <w:rsid w:val="003119F9"/>
    <w:rsid w:val="00311B74"/>
    <w:rsid w:val="00311BA6"/>
    <w:rsid w:val="00311E40"/>
    <w:rsid w:val="0031214F"/>
    <w:rsid w:val="0031234D"/>
    <w:rsid w:val="00312935"/>
    <w:rsid w:val="00315A71"/>
    <w:rsid w:val="003161D3"/>
    <w:rsid w:val="00316257"/>
    <w:rsid w:val="00317858"/>
    <w:rsid w:val="00317FB9"/>
    <w:rsid w:val="003207FF"/>
    <w:rsid w:val="003214C9"/>
    <w:rsid w:val="003216B9"/>
    <w:rsid w:val="00321712"/>
    <w:rsid w:val="00321F0A"/>
    <w:rsid w:val="0032210E"/>
    <w:rsid w:val="00322B01"/>
    <w:rsid w:val="00322B25"/>
    <w:rsid w:val="00322C13"/>
    <w:rsid w:val="00322EF6"/>
    <w:rsid w:val="003236E1"/>
    <w:rsid w:val="00323869"/>
    <w:rsid w:val="003238A4"/>
    <w:rsid w:val="00325073"/>
    <w:rsid w:val="00325679"/>
    <w:rsid w:val="0032761F"/>
    <w:rsid w:val="00330392"/>
    <w:rsid w:val="00331AE0"/>
    <w:rsid w:val="00332046"/>
    <w:rsid w:val="00332604"/>
    <w:rsid w:val="00335351"/>
    <w:rsid w:val="00336099"/>
    <w:rsid w:val="0033689E"/>
    <w:rsid w:val="0033792D"/>
    <w:rsid w:val="0034219C"/>
    <w:rsid w:val="003423DA"/>
    <w:rsid w:val="00342CC8"/>
    <w:rsid w:val="00343A65"/>
    <w:rsid w:val="00343F02"/>
    <w:rsid w:val="00343FFC"/>
    <w:rsid w:val="00344824"/>
    <w:rsid w:val="003454D2"/>
    <w:rsid w:val="0034573A"/>
    <w:rsid w:val="003458F2"/>
    <w:rsid w:val="00347105"/>
    <w:rsid w:val="003473D4"/>
    <w:rsid w:val="003478C6"/>
    <w:rsid w:val="0035008A"/>
    <w:rsid w:val="0035046C"/>
    <w:rsid w:val="00351B00"/>
    <w:rsid w:val="00351B2A"/>
    <w:rsid w:val="00351F69"/>
    <w:rsid w:val="00352347"/>
    <w:rsid w:val="00353282"/>
    <w:rsid w:val="003536B1"/>
    <w:rsid w:val="003555F5"/>
    <w:rsid w:val="00355B2E"/>
    <w:rsid w:val="00355B3D"/>
    <w:rsid w:val="00355CF7"/>
    <w:rsid w:val="00356036"/>
    <w:rsid w:val="00357CD1"/>
    <w:rsid w:val="0036027C"/>
    <w:rsid w:val="003603EC"/>
    <w:rsid w:val="00360BC5"/>
    <w:rsid w:val="00360FC2"/>
    <w:rsid w:val="00361A04"/>
    <w:rsid w:val="00361B84"/>
    <w:rsid w:val="003620C3"/>
    <w:rsid w:val="003620CC"/>
    <w:rsid w:val="00362170"/>
    <w:rsid w:val="00362254"/>
    <w:rsid w:val="0036239F"/>
    <w:rsid w:val="00362B7B"/>
    <w:rsid w:val="003635F2"/>
    <w:rsid w:val="00364C4A"/>
    <w:rsid w:val="00365FA3"/>
    <w:rsid w:val="003665E5"/>
    <w:rsid w:val="00370923"/>
    <w:rsid w:val="00370B47"/>
    <w:rsid w:val="00370DE5"/>
    <w:rsid w:val="00371768"/>
    <w:rsid w:val="00372739"/>
    <w:rsid w:val="003730C7"/>
    <w:rsid w:val="00374032"/>
    <w:rsid w:val="0037461C"/>
    <w:rsid w:val="00374A8E"/>
    <w:rsid w:val="00375155"/>
    <w:rsid w:val="00375400"/>
    <w:rsid w:val="003756B4"/>
    <w:rsid w:val="00375767"/>
    <w:rsid w:val="00376297"/>
    <w:rsid w:val="0037767C"/>
    <w:rsid w:val="00381250"/>
    <w:rsid w:val="00381387"/>
    <w:rsid w:val="0038165B"/>
    <w:rsid w:val="003816F7"/>
    <w:rsid w:val="00382668"/>
    <w:rsid w:val="003828B8"/>
    <w:rsid w:val="00382921"/>
    <w:rsid w:val="00383037"/>
    <w:rsid w:val="003839A2"/>
    <w:rsid w:val="00384DC8"/>
    <w:rsid w:val="00384F67"/>
    <w:rsid w:val="0038683B"/>
    <w:rsid w:val="00386AEB"/>
    <w:rsid w:val="0038785C"/>
    <w:rsid w:val="003901B7"/>
    <w:rsid w:val="00390B61"/>
    <w:rsid w:val="00390D69"/>
    <w:rsid w:val="00391590"/>
    <w:rsid w:val="00391F28"/>
    <w:rsid w:val="00392478"/>
    <w:rsid w:val="00392DA6"/>
    <w:rsid w:val="00393927"/>
    <w:rsid w:val="003939EF"/>
    <w:rsid w:val="003947E8"/>
    <w:rsid w:val="00394FD5"/>
    <w:rsid w:val="00396129"/>
    <w:rsid w:val="003962DD"/>
    <w:rsid w:val="00396DD4"/>
    <w:rsid w:val="00397385"/>
    <w:rsid w:val="00397900"/>
    <w:rsid w:val="003A0154"/>
    <w:rsid w:val="003A04FB"/>
    <w:rsid w:val="003A0D92"/>
    <w:rsid w:val="003A10E8"/>
    <w:rsid w:val="003A1BFF"/>
    <w:rsid w:val="003A1D25"/>
    <w:rsid w:val="003A2110"/>
    <w:rsid w:val="003A2BDE"/>
    <w:rsid w:val="003A2CFF"/>
    <w:rsid w:val="003A36D4"/>
    <w:rsid w:val="003A4719"/>
    <w:rsid w:val="003A4A8A"/>
    <w:rsid w:val="003A4D94"/>
    <w:rsid w:val="003A5834"/>
    <w:rsid w:val="003A6062"/>
    <w:rsid w:val="003A6104"/>
    <w:rsid w:val="003A642F"/>
    <w:rsid w:val="003A75A9"/>
    <w:rsid w:val="003B05EC"/>
    <w:rsid w:val="003B0E4C"/>
    <w:rsid w:val="003B23EA"/>
    <w:rsid w:val="003B32B4"/>
    <w:rsid w:val="003B43C8"/>
    <w:rsid w:val="003B45BD"/>
    <w:rsid w:val="003B4B9D"/>
    <w:rsid w:val="003B572D"/>
    <w:rsid w:val="003B66E2"/>
    <w:rsid w:val="003B6EDC"/>
    <w:rsid w:val="003B706E"/>
    <w:rsid w:val="003B7DD7"/>
    <w:rsid w:val="003C01A0"/>
    <w:rsid w:val="003C0A16"/>
    <w:rsid w:val="003C0CFB"/>
    <w:rsid w:val="003C0F30"/>
    <w:rsid w:val="003C1183"/>
    <w:rsid w:val="003C3987"/>
    <w:rsid w:val="003C4B12"/>
    <w:rsid w:val="003C4B5B"/>
    <w:rsid w:val="003C50A2"/>
    <w:rsid w:val="003C6507"/>
    <w:rsid w:val="003C6D81"/>
    <w:rsid w:val="003C79B5"/>
    <w:rsid w:val="003C7EC2"/>
    <w:rsid w:val="003D02D1"/>
    <w:rsid w:val="003D0306"/>
    <w:rsid w:val="003D0DC8"/>
    <w:rsid w:val="003D105B"/>
    <w:rsid w:val="003D1129"/>
    <w:rsid w:val="003D15F4"/>
    <w:rsid w:val="003D16FE"/>
    <w:rsid w:val="003D1D96"/>
    <w:rsid w:val="003D2E14"/>
    <w:rsid w:val="003D2F73"/>
    <w:rsid w:val="003D3549"/>
    <w:rsid w:val="003D394F"/>
    <w:rsid w:val="003D48A3"/>
    <w:rsid w:val="003D52DE"/>
    <w:rsid w:val="003D5C80"/>
    <w:rsid w:val="003D5E2E"/>
    <w:rsid w:val="003D61BC"/>
    <w:rsid w:val="003E0364"/>
    <w:rsid w:val="003E112F"/>
    <w:rsid w:val="003E156D"/>
    <w:rsid w:val="003E21DC"/>
    <w:rsid w:val="003E3CAA"/>
    <w:rsid w:val="003E3E04"/>
    <w:rsid w:val="003E4667"/>
    <w:rsid w:val="003E4D59"/>
    <w:rsid w:val="003E5202"/>
    <w:rsid w:val="003E574C"/>
    <w:rsid w:val="003E6086"/>
    <w:rsid w:val="003E6099"/>
    <w:rsid w:val="003E6413"/>
    <w:rsid w:val="003E6BDF"/>
    <w:rsid w:val="003E755C"/>
    <w:rsid w:val="003E76A5"/>
    <w:rsid w:val="003F07A8"/>
    <w:rsid w:val="003F1976"/>
    <w:rsid w:val="003F269F"/>
    <w:rsid w:val="003F28A2"/>
    <w:rsid w:val="003F3CBC"/>
    <w:rsid w:val="003F404E"/>
    <w:rsid w:val="003F46A8"/>
    <w:rsid w:val="003F54E4"/>
    <w:rsid w:val="003F574A"/>
    <w:rsid w:val="003F5BAE"/>
    <w:rsid w:val="003F6008"/>
    <w:rsid w:val="003F667E"/>
    <w:rsid w:val="003F71F9"/>
    <w:rsid w:val="003F7454"/>
    <w:rsid w:val="003F77E4"/>
    <w:rsid w:val="00401392"/>
    <w:rsid w:val="00401A12"/>
    <w:rsid w:val="00402D41"/>
    <w:rsid w:val="00402DD0"/>
    <w:rsid w:val="00403113"/>
    <w:rsid w:val="00403934"/>
    <w:rsid w:val="00403C0E"/>
    <w:rsid w:val="00403D24"/>
    <w:rsid w:val="00403FE9"/>
    <w:rsid w:val="004042DD"/>
    <w:rsid w:val="004048A7"/>
    <w:rsid w:val="00407E88"/>
    <w:rsid w:val="00410028"/>
    <w:rsid w:val="004104D5"/>
    <w:rsid w:val="00410EF4"/>
    <w:rsid w:val="00411268"/>
    <w:rsid w:val="00412FE7"/>
    <w:rsid w:val="00413596"/>
    <w:rsid w:val="00413E90"/>
    <w:rsid w:val="00414786"/>
    <w:rsid w:val="00414F11"/>
    <w:rsid w:val="00415203"/>
    <w:rsid w:val="004152AD"/>
    <w:rsid w:val="0041544B"/>
    <w:rsid w:val="0041548C"/>
    <w:rsid w:val="00417A7B"/>
    <w:rsid w:val="00417B32"/>
    <w:rsid w:val="00421319"/>
    <w:rsid w:val="004219DC"/>
    <w:rsid w:val="004221A6"/>
    <w:rsid w:val="004229E4"/>
    <w:rsid w:val="00424603"/>
    <w:rsid w:val="00424982"/>
    <w:rsid w:val="00425028"/>
    <w:rsid w:val="004260A0"/>
    <w:rsid w:val="004269E4"/>
    <w:rsid w:val="00426B5B"/>
    <w:rsid w:val="00427878"/>
    <w:rsid w:val="00427B5E"/>
    <w:rsid w:val="00427E04"/>
    <w:rsid w:val="00430246"/>
    <w:rsid w:val="00431390"/>
    <w:rsid w:val="00431D06"/>
    <w:rsid w:val="00433164"/>
    <w:rsid w:val="0043321B"/>
    <w:rsid w:val="00433257"/>
    <w:rsid w:val="00433F3E"/>
    <w:rsid w:val="00434B19"/>
    <w:rsid w:val="00434C2D"/>
    <w:rsid w:val="004352CE"/>
    <w:rsid w:val="00436F8F"/>
    <w:rsid w:val="00437108"/>
    <w:rsid w:val="00440021"/>
    <w:rsid w:val="0044064E"/>
    <w:rsid w:val="00440768"/>
    <w:rsid w:val="0044081C"/>
    <w:rsid w:val="0044088D"/>
    <w:rsid w:val="00441C27"/>
    <w:rsid w:val="00442027"/>
    <w:rsid w:val="0044202A"/>
    <w:rsid w:val="004421AE"/>
    <w:rsid w:val="004421D7"/>
    <w:rsid w:val="00442B58"/>
    <w:rsid w:val="00442C78"/>
    <w:rsid w:val="0044338E"/>
    <w:rsid w:val="004439C8"/>
    <w:rsid w:val="00443B9F"/>
    <w:rsid w:val="00444046"/>
    <w:rsid w:val="00444346"/>
    <w:rsid w:val="00445BF7"/>
    <w:rsid w:val="00445ED4"/>
    <w:rsid w:val="00447616"/>
    <w:rsid w:val="0045021D"/>
    <w:rsid w:val="004510B6"/>
    <w:rsid w:val="00451BD5"/>
    <w:rsid w:val="00451CD1"/>
    <w:rsid w:val="0045298B"/>
    <w:rsid w:val="00453F58"/>
    <w:rsid w:val="004551DE"/>
    <w:rsid w:val="004557F0"/>
    <w:rsid w:val="00456CAD"/>
    <w:rsid w:val="00456CCB"/>
    <w:rsid w:val="00457A3A"/>
    <w:rsid w:val="0046039F"/>
    <w:rsid w:val="0046051E"/>
    <w:rsid w:val="004607BC"/>
    <w:rsid w:val="00462254"/>
    <w:rsid w:val="0046297D"/>
    <w:rsid w:val="00462AD2"/>
    <w:rsid w:val="00463341"/>
    <w:rsid w:val="00464A57"/>
    <w:rsid w:val="00464D13"/>
    <w:rsid w:val="00464DF0"/>
    <w:rsid w:val="00465107"/>
    <w:rsid w:val="0046517D"/>
    <w:rsid w:val="004653AA"/>
    <w:rsid w:val="0046542E"/>
    <w:rsid w:val="0046550B"/>
    <w:rsid w:val="0046574C"/>
    <w:rsid w:val="00466B65"/>
    <w:rsid w:val="00466CF9"/>
    <w:rsid w:val="004705FF"/>
    <w:rsid w:val="004710D8"/>
    <w:rsid w:val="00471386"/>
    <w:rsid w:val="004713F9"/>
    <w:rsid w:val="00471A2A"/>
    <w:rsid w:val="004723FF"/>
    <w:rsid w:val="00473E15"/>
    <w:rsid w:val="00473E8A"/>
    <w:rsid w:val="004740E4"/>
    <w:rsid w:val="00474B4C"/>
    <w:rsid w:val="00475099"/>
    <w:rsid w:val="00475C3C"/>
    <w:rsid w:val="004760E1"/>
    <w:rsid w:val="00476590"/>
    <w:rsid w:val="00476EAE"/>
    <w:rsid w:val="00477743"/>
    <w:rsid w:val="004778CB"/>
    <w:rsid w:val="004803EB"/>
    <w:rsid w:val="00480F89"/>
    <w:rsid w:val="004818A3"/>
    <w:rsid w:val="00481E63"/>
    <w:rsid w:val="00482617"/>
    <w:rsid w:val="004826C1"/>
    <w:rsid w:val="00482E8A"/>
    <w:rsid w:val="00483CAE"/>
    <w:rsid w:val="00484027"/>
    <w:rsid w:val="0048436C"/>
    <w:rsid w:val="004849CE"/>
    <w:rsid w:val="00485942"/>
    <w:rsid w:val="0048604E"/>
    <w:rsid w:val="00486376"/>
    <w:rsid w:val="0048666E"/>
    <w:rsid w:val="0048755B"/>
    <w:rsid w:val="00487DF1"/>
    <w:rsid w:val="00490046"/>
    <w:rsid w:val="00490839"/>
    <w:rsid w:val="00490F30"/>
    <w:rsid w:val="004917F2"/>
    <w:rsid w:val="004918CC"/>
    <w:rsid w:val="00491AF6"/>
    <w:rsid w:val="004921F7"/>
    <w:rsid w:val="004928C7"/>
    <w:rsid w:val="00492F50"/>
    <w:rsid w:val="0049343B"/>
    <w:rsid w:val="004934CB"/>
    <w:rsid w:val="004936A8"/>
    <w:rsid w:val="0049371F"/>
    <w:rsid w:val="00493DB3"/>
    <w:rsid w:val="00494256"/>
    <w:rsid w:val="00494E4D"/>
    <w:rsid w:val="00494F78"/>
    <w:rsid w:val="00495192"/>
    <w:rsid w:val="00495D94"/>
    <w:rsid w:val="00496336"/>
    <w:rsid w:val="0049720E"/>
    <w:rsid w:val="00497317"/>
    <w:rsid w:val="0049758A"/>
    <w:rsid w:val="00497CB2"/>
    <w:rsid w:val="004A0A65"/>
    <w:rsid w:val="004A0D77"/>
    <w:rsid w:val="004A2670"/>
    <w:rsid w:val="004A2A07"/>
    <w:rsid w:val="004A2CD1"/>
    <w:rsid w:val="004A306D"/>
    <w:rsid w:val="004A353B"/>
    <w:rsid w:val="004A3B7F"/>
    <w:rsid w:val="004A4D4F"/>
    <w:rsid w:val="004A4FCF"/>
    <w:rsid w:val="004A532B"/>
    <w:rsid w:val="004A5FDC"/>
    <w:rsid w:val="004A63C8"/>
    <w:rsid w:val="004A63F4"/>
    <w:rsid w:val="004A6768"/>
    <w:rsid w:val="004A6862"/>
    <w:rsid w:val="004A6E08"/>
    <w:rsid w:val="004B193D"/>
    <w:rsid w:val="004B1A65"/>
    <w:rsid w:val="004B3DA0"/>
    <w:rsid w:val="004B3E0D"/>
    <w:rsid w:val="004B41A6"/>
    <w:rsid w:val="004B63BB"/>
    <w:rsid w:val="004B6429"/>
    <w:rsid w:val="004B6D46"/>
    <w:rsid w:val="004B74C8"/>
    <w:rsid w:val="004C00D9"/>
    <w:rsid w:val="004C0BB4"/>
    <w:rsid w:val="004C167B"/>
    <w:rsid w:val="004C1C01"/>
    <w:rsid w:val="004C24D9"/>
    <w:rsid w:val="004C27AC"/>
    <w:rsid w:val="004C33EE"/>
    <w:rsid w:val="004C3C8B"/>
    <w:rsid w:val="004C3DA7"/>
    <w:rsid w:val="004C44DE"/>
    <w:rsid w:val="004C498A"/>
    <w:rsid w:val="004C5990"/>
    <w:rsid w:val="004C6557"/>
    <w:rsid w:val="004C6619"/>
    <w:rsid w:val="004C6A73"/>
    <w:rsid w:val="004C7640"/>
    <w:rsid w:val="004C78F8"/>
    <w:rsid w:val="004D1DD3"/>
    <w:rsid w:val="004D237C"/>
    <w:rsid w:val="004D23DB"/>
    <w:rsid w:val="004D28B7"/>
    <w:rsid w:val="004D2D01"/>
    <w:rsid w:val="004D3063"/>
    <w:rsid w:val="004D4FD3"/>
    <w:rsid w:val="004D521C"/>
    <w:rsid w:val="004D6003"/>
    <w:rsid w:val="004D6439"/>
    <w:rsid w:val="004D68A8"/>
    <w:rsid w:val="004E0158"/>
    <w:rsid w:val="004E08F9"/>
    <w:rsid w:val="004E0FDE"/>
    <w:rsid w:val="004E19C0"/>
    <w:rsid w:val="004E1A70"/>
    <w:rsid w:val="004E24EC"/>
    <w:rsid w:val="004E3838"/>
    <w:rsid w:val="004E45FC"/>
    <w:rsid w:val="004E46E0"/>
    <w:rsid w:val="004E4759"/>
    <w:rsid w:val="004E47EA"/>
    <w:rsid w:val="004E4956"/>
    <w:rsid w:val="004E545F"/>
    <w:rsid w:val="004E64BF"/>
    <w:rsid w:val="004E67B8"/>
    <w:rsid w:val="004E7D4A"/>
    <w:rsid w:val="004F082B"/>
    <w:rsid w:val="004F10CC"/>
    <w:rsid w:val="004F16C7"/>
    <w:rsid w:val="004F17EA"/>
    <w:rsid w:val="004F228A"/>
    <w:rsid w:val="004F38DD"/>
    <w:rsid w:val="004F4F47"/>
    <w:rsid w:val="004F5F27"/>
    <w:rsid w:val="004F652E"/>
    <w:rsid w:val="004F668A"/>
    <w:rsid w:val="004F6EF0"/>
    <w:rsid w:val="004F70F3"/>
    <w:rsid w:val="0050036F"/>
    <w:rsid w:val="00500817"/>
    <w:rsid w:val="0050088F"/>
    <w:rsid w:val="005019A5"/>
    <w:rsid w:val="005019B5"/>
    <w:rsid w:val="005023B5"/>
    <w:rsid w:val="00502698"/>
    <w:rsid w:val="005037D8"/>
    <w:rsid w:val="005040A2"/>
    <w:rsid w:val="0050414F"/>
    <w:rsid w:val="005048FB"/>
    <w:rsid w:val="00505F6A"/>
    <w:rsid w:val="00506702"/>
    <w:rsid w:val="00506BCF"/>
    <w:rsid w:val="005071BB"/>
    <w:rsid w:val="00507792"/>
    <w:rsid w:val="00507913"/>
    <w:rsid w:val="00510299"/>
    <w:rsid w:val="00510622"/>
    <w:rsid w:val="00511308"/>
    <w:rsid w:val="00511478"/>
    <w:rsid w:val="00511DA8"/>
    <w:rsid w:val="00512621"/>
    <w:rsid w:val="00512746"/>
    <w:rsid w:val="00512FC3"/>
    <w:rsid w:val="00513F22"/>
    <w:rsid w:val="00514E20"/>
    <w:rsid w:val="00515939"/>
    <w:rsid w:val="00515D6A"/>
    <w:rsid w:val="00516AA2"/>
    <w:rsid w:val="00517204"/>
    <w:rsid w:val="00517239"/>
    <w:rsid w:val="0052123F"/>
    <w:rsid w:val="00523157"/>
    <w:rsid w:val="005237DD"/>
    <w:rsid w:val="00523B18"/>
    <w:rsid w:val="0052429E"/>
    <w:rsid w:val="00524CC7"/>
    <w:rsid w:val="0052565D"/>
    <w:rsid w:val="00526519"/>
    <w:rsid w:val="0052713E"/>
    <w:rsid w:val="0052738A"/>
    <w:rsid w:val="005300C6"/>
    <w:rsid w:val="005303C4"/>
    <w:rsid w:val="00531B6F"/>
    <w:rsid w:val="00532159"/>
    <w:rsid w:val="005324A2"/>
    <w:rsid w:val="005325BA"/>
    <w:rsid w:val="00532A0A"/>
    <w:rsid w:val="00532FAF"/>
    <w:rsid w:val="0053448F"/>
    <w:rsid w:val="005346F6"/>
    <w:rsid w:val="00534F6B"/>
    <w:rsid w:val="00534FF1"/>
    <w:rsid w:val="00535129"/>
    <w:rsid w:val="005376F8"/>
    <w:rsid w:val="00537EAD"/>
    <w:rsid w:val="00540219"/>
    <w:rsid w:val="0054065D"/>
    <w:rsid w:val="00540E2F"/>
    <w:rsid w:val="00540EA6"/>
    <w:rsid w:val="00541C52"/>
    <w:rsid w:val="00542566"/>
    <w:rsid w:val="0054268F"/>
    <w:rsid w:val="00542AAB"/>
    <w:rsid w:val="00542ED4"/>
    <w:rsid w:val="00543234"/>
    <w:rsid w:val="005433D7"/>
    <w:rsid w:val="00543BEC"/>
    <w:rsid w:val="00543CBD"/>
    <w:rsid w:val="005442B7"/>
    <w:rsid w:val="00544B42"/>
    <w:rsid w:val="00546353"/>
    <w:rsid w:val="00546CBA"/>
    <w:rsid w:val="00547511"/>
    <w:rsid w:val="005508A2"/>
    <w:rsid w:val="005509BD"/>
    <w:rsid w:val="005516B2"/>
    <w:rsid w:val="00552436"/>
    <w:rsid w:val="005527B0"/>
    <w:rsid w:val="00556680"/>
    <w:rsid w:val="00557110"/>
    <w:rsid w:val="005574D7"/>
    <w:rsid w:val="00557C61"/>
    <w:rsid w:val="00560147"/>
    <w:rsid w:val="005626BB"/>
    <w:rsid w:val="005627B6"/>
    <w:rsid w:val="00562A45"/>
    <w:rsid w:val="0056465B"/>
    <w:rsid w:val="00564B90"/>
    <w:rsid w:val="00565004"/>
    <w:rsid w:val="0056543D"/>
    <w:rsid w:val="005654D5"/>
    <w:rsid w:val="00565BCC"/>
    <w:rsid w:val="00566A96"/>
    <w:rsid w:val="00567221"/>
    <w:rsid w:val="00567867"/>
    <w:rsid w:val="0057048F"/>
    <w:rsid w:val="00570CD6"/>
    <w:rsid w:val="00571186"/>
    <w:rsid w:val="0057186B"/>
    <w:rsid w:val="00571B22"/>
    <w:rsid w:val="00571B7A"/>
    <w:rsid w:val="00571C18"/>
    <w:rsid w:val="00572A78"/>
    <w:rsid w:val="00573B35"/>
    <w:rsid w:val="00573D2C"/>
    <w:rsid w:val="005743A2"/>
    <w:rsid w:val="00574441"/>
    <w:rsid w:val="00574C8A"/>
    <w:rsid w:val="00574CE4"/>
    <w:rsid w:val="005756BF"/>
    <w:rsid w:val="00576048"/>
    <w:rsid w:val="0057606C"/>
    <w:rsid w:val="0057649A"/>
    <w:rsid w:val="005769EE"/>
    <w:rsid w:val="005776A4"/>
    <w:rsid w:val="00577DED"/>
    <w:rsid w:val="005814C6"/>
    <w:rsid w:val="00582DEF"/>
    <w:rsid w:val="00583B88"/>
    <w:rsid w:val="005845D8"/>
    <w:rsid w:val="00584752"/>
    <w:rsid w:val="00584E73"/>
    <w:rsid w:val="00585ED6"/>
    <w:rsid w:val="00586329"/>
    <w:rsid w:val="00587C56"/>
    <w:rsid w:val="005905B6"/>
    <w:rsid w:val="00590D9F"/>
    <w:rsid w:val="00590E38"/>
    <w:rsid w:val="00590FAD"/>
    <w:rsid w:val="005916B9"/>
    <w:rsid w:val="00592674"/>
    <w:rsid w:val="00592B08"/>
    <w:rsid w:val="00593465"/>
    <w:rsid w:val="005935C5"/>
    <w:rsid w:val="00594BFD"/>
    <w:rsid w:val="00594F9F"/>
    <w:rsid w:val="005955D9"/>
    <w:rsid w:val="0059609A"/>
    <w:rsid w:val="005960C5"/>
    <w:rsid w:val="00596636"/>
    <w:rsid w:val="00597134"/>
    <w:rsid w:val="0059775A"/>
    <w:rsid w:val="005A020A"/>
    <w:rsid w:val="005A1A9D"/>
    <w:rsid w:val="005A3838"/>
    <w:rsid w:val="005A3946"/>
    <w:rsid w:val="005A6217"/>
    <w:rsid w:val="005A62B1"/>
    <w:rsid w:val="005A7530"/>
    <w:rsid w:val="005B13AB"/>
    <w:rsid w:val="005B1796"/>
    <w:rsid w:val="005B1991"/>
    <w:rsid w:val="005B2C4D"/>
    <w:rsid w:val="005B2E1C"/>
    <w:rsid w:val="005B323C"/>
    <w:rsid w:val="005B3923"/>
    <w:rsid w:val="005B5625"/>
    <w:rsid w:val="005B56C9"/>
    <w:rsid w:val="005B5A56"/>
    <w:rsid w:val="005B6580"/>
    <w:rsid w:val="005B6FE2"/>
    <w:rsid w:val="005B7325"/>
    <w:rsid w:val="005B7537"/>
    <w:rsid w:val="005C0094"/>
    <w:rsid w:val="005C129A"/>
    <w:rsid w:val="005C1AF8"/>
    <w:rsid w:val="005C2207"/>
    <w:rsid w:val="005C2390"/>
    <w:rsid w:val="005C2D68"/>
    <w:rsid w:val="005C2E65"/>
    <w:rsid w:val="005C3B4C"/>
    <w:rsid w:val="005C3D4E"/>
    <w:rsid w:val="005C454C"/>
    <w:rsid w:val="005C5FF0"/>
    <w:rsid w:val="005C738E"/>
    <w:rsid w:val="005D0010"/>
    <w:rsid w:val="005D0E4F"/>
    <w:rsid w:val="005D171D"/>
    <w:rsid w:val="005D1B65"/>
    <w:rsid w:val="005D1C55"/>
    <w:rsid w:val="005D214B"/>
    <w:rsid w:val="005D21B1"/>
    <w:rsid w:val="005D21DE"/>
    <w:rsid w:val="005D2315"/>
    <w:rsid w:val="005D2714"/>
    <w:rsid w:val="005D3068"/>
    <w:rsid w:val="005D3F03"/>
    <w:rsid w:val="005D5091"/>
    <w:rsid w:val="005D5745"/>
    <w:rsid w:val="005D7284"/>
    <w:rsid w:val="005D7C07"/>
    <w:rsid w:val="005E072E"/>
    <w:rsid w:val="005E0D7B"/>
    <w:rsid w:val="005E18F8"/>
    <w:rsid w:val="005E26E0"/>
    <w:rsid w:val="005E2A46"/>
    <w:rsid w:val="005E2C25"/>
    <w:rsid w:val="005E2CFE"/>
    <w:rsid w:val="005E2E9B"/>
    <w:rsid w:val="005E3824"/>
    <w:rsid w:val="005E3EA0"/>
    <w:rsid w:val="005E40DB"/>
    <w:rsid w:val="005E4100"/>
    <w:rsid w:val="005E43A9"/>
    <w:rsid w:val="005E4CFA"/>
    <w:rsid w:val="005E4E56"/>
    <w:rsid w:val="005E50CB"/>
    <w:rsid w:val="005E52C8"/>
    <w:rsid w:val="005E5861"/>
    <w:rsid w:val="005E58A3"/>
    <w:rsid w:val="005E5F5D"/>
    <w:rsid w:val="005E6892"/>
    <w:rsid w:val="005E6C61"/>
    <w:rsid w:val="005F1C7D"/>
    <w:rsid w:val="005F1E1F"/>
    <w:rsid w:val="005F23E4"/>
    <w:rsid w:val="005F2AB3"/>
    <w:rsid w:val="005F3029"/>
    <w:rsid w:val="005F3EE4"/>
    <w:rsid w:val="005F49BA"/>
    <w:rsid w:val="005F4C05"/>
    <w:rsid w:val="005F5BD2"/>
    <w:rsid w:val="005F5E84"/>
    <w:rsid w:val="005F6546"/>
    <w:rsid w:val="005F68C3"/>
    <w:rsid w:val="005F6978"/>
    <w:rsid w:val="005F6C49"/>
    <w:rsid w:val="005F76BB"/>
    <w:rsid w:val="005F7802"/>
    <w:rsid w:val="005F7933"/>
    <w:rsid w:val="005F7E05"/>
    <w:rsid w:val="00601C8A"/>
    <w:rsid w:val="00602832"/>
    <w:rsid w:val="00603177"/>
    <w:rsid w:val="006055DE"/>
    <w:rsid w:val="006061DF"/>
    <w:rsid w:val="00606D01"/>
    <w:rsid w:val="00610D37"/>
    <w:rsid w:val="006117AD"/>
    <w:rsid w:val="00611A06"/>
    <w:rsid w:val="00611DEF"/>
    <w:rsid w:val="00611E76"/>
    <w:rsid w:val="00611FEE"/>
    <w:rsid w:val="00613176"/>
    <w:rsid w:val="006137DB"/>
    <w:rsid w:val="0061396F"/>
    <w:rsid w:val="00613C63"/>
    <w:rsid w:val="00613C90"/>
    <w:rsid w:val="006144F6"/>
    <w:rsid w:val="00614C1B"/>
    <w:rsid w:val="00615561"/>
    <w:rsid w:val="00615BC9"/>
    <w:rsid w:val="0061759E"/>
    <w:rsid w:val="00620EF0"/>
    <w:rsid w:val="006214FA"/>
    <w:rsid w:val="0062199A"/>
    <w:rsid w:val="00621F0A"/>
    <w:rsid w:val="00622388"/>
    <w:rsid w:val="006224A8"/>
    <w:rsid w:val="00622614"/>
    <w:rsid w:val="00624DC8"/>
    <w:rsid w:val="006254B1"/>
    <w:rsid w:val="00625C5D"/>
    <w:rsid w:val="00625D21"/>
    <w:rsid w:val="0062687C"/>
    <w:rsid w:val="00627D24"/>
    <w:rsid w:val="00630703"/>
    <w:rsid w:val="00631237"/>
    <w:rsid w:val="00631833"/>
    <w:rsid w:val="00631D69"/>
    <w:rsid w:val="006327BC"/>
    <w:rsid w:val="0063423D"/>
    <w:rsid w:val="0063523F"/>
    <w:rsid w:val="00635635"/>
    <w:rsid w:val="00635EAD"/>
    <w:rsid w:val="0064063D"/>
    <w:rsid w:val="00640D0E"/>
    <w:rsid w:val="00641C13"/>
    <w:rsid w:val="006424B8"/>
    <w:rsid w:val="0064267E"/>
    <w:rsid w:val="00642F8C"/>
    <w:rsid w:val="006433FA"/>
    <w:rsid w:val="00643F99"/>
    <w:rsid w:val="00643FBC"/>
    <w:rsid w:val="00644BCF"/>
    <w:rsid w:val="00645117"/>
    <w:rsid w:val="00645C3F"/>
    <w:rsid w:val="00646173"/>
    <w:rsid w:val="00646955"/>
    <w:rsid w:val="00646B85"/>
    <w:rsid w:val="00647B8F"/>
    <w:rsid w:val="00650D8A"/>
    <w:rsid w:val="00652233"/>
    <w:rsid w:val="00652339"/>
    <w:rsid w:val="00652368"/>
    <w:rsid w:val="006525D6"/>
    <w:rsid w:val="00653DB0"/>
    <w:rsid w:val="00654171"/>
    <w:rsid w:val="00654DAF"/>
    <w:rsid w:val="00655577"/>
    <w:rsid w:val="00655BA9"/>
    <w:rsid w:val="006566DA"/>
    <w:rsid w:val="00656BE6"/>
    <w:rsid w:val="00656CAF"/>
    <w:rsid w:val="00657070"/>
    <w:rsid w:val="00657358"/>
    <w:rsid w:val="00657A88"/>
    <w:rsid w:val="006606E4"/>
    <w:rsid w:val="00661AA3"/>
    <w:rsid w:val="00663F2C"/>
    <w:rsid w:val="00663FDA"/>
    <w:rsid w:val="006644EA"/>
    <w:rsid w:val="00664D48"/>
    <w:rsid w:val="00665159"/>
    <w:rsid w:val="00665596"/>
    <w:rsid w:val="006655EF"/>
    <w:rsid w:val="006667BA"/>
    <w:rsid w:val="00670146"/>
    <w:rsid w:val="006702F4"/>
    <w:rsid w:val="00670364"/>
    <w:rsid w:val="00670DC4"/>
    <w:rsid w:val="00671202"/>
    <w:rsid w:val="0067165E"/>
    <w:rsid w:val="00672707"/>
    <w:rsid w:val="0067360D"/>
    <w:rsid w:val="00673ADC"/>
    <w:rsid w:val="006744A5"/>
    <w:rsid w:val="00675A78"/>
    <w:rsid w:val="00675B9E"/>
    <w:rsid w:val="006762E8"/>
    <w:rsid w:val="00677AA2"/>
    <w:rsid w:val="00677E41"/>
    <w:rsid w:val="00680021"/>
    <w:rsid w:val="006804B2"/>
    <w:rsid w:val="006817D0"/>
    <w:rsid w:val="00681E69"/>
    <w:rsid w:val="00683187"/>
    <w:rsid w:val="006831DA"/>
    <w:rsid w:val="00683B43"/>
    <w:rsid w:val="0068480D"/>
    <w:rsid w:val="006852B3"/>
    <w:rsid w:val="0068678A"/>
    <w:rsid w:val="00687B3D"/>
    <w:rsid w:val="00691176"/>
    <w:rsid w:val="00691BE7"/>
    <w:rsid w:val="00691EAD"/>
    <w:rsid w:val="00691F29"/>
    <w:rsid w:val="00691FFD"/>
    <w:rsid w:val="006922C5"/>
    <w:rsid w:val="00692F2D"/>
    <w:rsid w:val="00693BB3"/>
    <w:rsid w:val="00693D4C"/>
    <w:rsid w:val="00693E44"/>
    <w:rsid w:val="00694772"/>
    <w:rsid w:val="00694B1A"/>
    <w:rsid w:val="00695F3A"/>
    <w:rsid w:val="00697BD8"/>
    <w:rsid w:val="00697CFC"/>
    <w:rsid w:val="00697EDF"/>
    <w:rsid w:val="006A2C07"/>
    <w:rsid w:val="006A30CC"/>
    <w:rsid w:val="006A37F9"/>
    <w:rsid w:val="006A46B9"/>
    <w:rsid w:val="006A48EF"/>
    <w:rsid w:val="006A4CC9"/>
    <w:rsid w:val="006A5649"/>
    <w:rsid w:val="006A5DA5"/>
    <w:rsid w:val="006A5E8D"/>
    <w:rsid w:val="006A6960"/>
    <w:rsid w:val="006A6C07"/>
    <w:rsid w:val="006A79FE"/>
    <w:rsid w:val="006B06DE"/>
    <w:rsid w:val="006B08A6"/>
    <w:rsid w:val="006B11CA"/>
    <w:rsid w:val="006B141E"/>
    <w:rsid w:val="006B1CF7"/>
    <w:rsid w:val="006B209D"/>
    <w:rsid w:val="006B2655"/>
    <w:rsid w:val="006B3ABA"/>
    <w:rsid w:val="006B475B"/>
    <w:rsid w:val="006B4E7A"/>
    <w:rsid w:val="006B4FEE"/>
    <w:rsid w:val="006B6AF7"/>
    <w:rsid w:val="006B72AF"/>
    <w:rsid w:val="006B732A"/>
    <w:rsid w:val="006B7776"/>
    <w:rsid w:val="006B7D1F"/>
    <w:rsid w:val="006C07BB"/>
    <w:rsid w:val="006C146D"/>
    <w:rsid w:val="006C2629"/>
    <w:rsid w:val="006C3862"/>
    <w:rsid w:val="006C3BEF"/>
    <w:rsid w:val="006C4411"/>
    <w:rsid w:val="006C45EE"/>
    <w:rsid w:val="006C4EBF"/>
    <w:rsid w:val="006C5838"/>
    <w:rsid w:val="006C59C7"/>
    <w:rsid w:val="006C75AD"/>
    <w:rsid w:val="006C7DEB"/>
    <w:rsid w:val="006C7E47"/>
    <w:rsid w:val="006D0EC4"/>
    <w:rsid w:val="006D10E9"/>
    <w:rsid w:val="006D1C28"/>
    <w:rsid w:val="006D2A2D"/>
    <w:rsid w:val="006D33FF"/>
    <w:rsid w:val="006D4DF5"/>
    <w:rsid w:val="006D5115"/>
    <w:rsid w:val="006D5C79"/>
    <w:rsid w:val="006D6555"/>
    <w:rsid w:val="006D680E"/>
    <w:rsid w:val="006D6A18"/>
    <w:rsid w:val="006D6F57"/>
    <w:rsid w:val="006E004F"/>
    <w:rsid w:val="006E00C5"/>
    <w:rsid w:val="006E0DB1"/>
    <w:rsid w:val="006E197A"/>
    <w:rsid w:val="006E1A9B"/>
    <w:rsid w:val="006E2C8D"/>
    <w:rsid w:val="006E3B56"/>
    <w:rsid w:val="006E3E97"/>
    <w:rsid w:val="006E430A"/>
    <w:rsid w:val="006E600A"/>
    <w:rsid w:val="006E7D15"/>
    <w:rsid w:val="006F0298"/>
    <w:rsid w:val="006F06D4"/>
    <w:rsid w:val="006F0CEA"/>
    <w:rsid w:val="006F0F1E"/>
    <w:rsid w:val="006F0FDC"/>
    <w:rsid w:val="006F1BC4"/>
    <w:rsid w:val="006F2E3D"/>
    <w:rsid w:val="006F32D6"/>
    <w:rsid w:val="006F3526"/>
    <w:rsid w:val="006F3919"/>
    <w:rsid w:val="006F3A9F"/>
    <w:rsid w:val="006F41C6"/>
    <w:rsid w:val="006F43FE"/>
    <w:rsid w:val="006F4B68"/>
    <w:rsid w:val="006F5369"/>
    <w:rsid w:val="006F58FD"/>
    <w:rsid w:val="006F6D7C"/>
    <w:rsid w:val="006F79EF"/>
    <w:rsid w:val="007012D6"/>
    <w:rsid w:val="00702165"/>
    <w:rsid w:val="00702977"/>
    <w:rsid w:val="00703290"/>
    <w:rsid w:val="00703FF4"/>
    <w:rsid w:val="0070441E"/>
    <w:rsid w:val="00705D08"/>
    <w:rsid w:val="00706569"/>
    <w:rsid w:val="007071FC"/>
    <w:rsid w:val="007071FF"/>
    <w:rsid w:val="00707A8C"/>
    <w:rsid w:val="0071023F"/>
    <w:rsid w:val="00710D36"/>
    <w:rsid w:val="007115EE"/>
    <w:rsid w:val="0071319F"/>
    <w:rsid w:val="00713233"/>
    <w:rsid w:val="00715ACD"/>
    <w:rsid w:val="00717609"/>
    <w:rsid w:val="00717A13"/>
    <w:rsid w:val="0072030D"/>
    <w:rsid w:val="007208CA"/>
    <w:rsid w:val="00720FA7"/>
    <w:rsid w:val="00722254"/>
    <w:rsid w:val="007229A1"/>
    <w:rsid w:val="00723261"/>
    <w:rsid w:val="007235BA"/>
    <w:rsid w:val="00723E39"/>
    <w:rsid w:val="00723E9F"/>
    <w:rsid w:val="00724553"/>
    <w:rsid w:val="0072530B"/>
    <w:rsid w:val="00726533"/>
    <w:rsid w:val="00726B1D"/>
    <w:rsid w:val="007274E0"/>
    <w:rsid w:val="00730F3F"/>
    <w:rsid w:val="007318E4"/>
    <w:rsid w:val="00731B7B"/>
    <w:rsid w:val="00732728"/>
    <w:rsid w:val="007333F4"/>
    <w:rsid w:val="007335F6"/>
    <w:rsid w:val="00733635"/>
    <w:rsid w:val="007338E0"/>
    <w:rsid w:val="00733B1F"/>
    <w:rsid w:val="00734EEC"/>
    <w:rsid w:val="007366FC"/>
    <w:rsid w:val="00736DA2"/>
    <w:rsid w:val="007370BF"/>
    <w:rsid w:val="007375BE"/>
    <w:rsid w:val="00737C64"/>
    <w:rsid w:val="0074027E"/>
    <w:rsid w:val="00740701"/>
    <w:rsid w:val="0074071C"/>
    <w:rsid w:val="00740821"/>
    <w:rsid w:val="007410E5"/>
    <w:rsid w:val="00742291"/>
    <w:rsid w:val="00742807"/>
    <w:rsid w:val="0074579F"/>
    <w:rsid w:val="00746201"/>
    <w:rsid w:val="00746850"/>
    <w:rsid w:val="00746EE1"/>
    <w:rsid w:val="007479A1"/>
    <w:rsid w:val="00747DB7"/>
    <w:rsid w:val="00747DED"/>
    <w:rsid w:val="007510F5"/>
    <w:rsid w:val="007516D6"/>
    <w:rsid w:val="00751A2A"/>
    <w:rsid w:val="00751BEB"/>
    <w:rsid w:val="00751E4A"/>
    <w:rsid w:val="007523D9"/>
    <w:rsid w:val="00752E9D"/>
    <w:rsid w:val="007536F8"/>
    <w:rsid w:val="00753AA4"/>
    <w:rsid w:val="00754B8D"/>
    <w:rsid w:val="007550B5"/>
    <w:rsid w:val="00755C9D"/>
    <w:rsid w:val="00756385"/>
    <w:rsid w:val="007565E0"/>
    <w:rsid w:val="0075768B"/>
    <w:rsid w:val="007614AF"/>
    <w:rsid w:val="00761AA5"/>
    <w:rsid w:val="00761BA5"/>
    <w:rsid w:val="00762326"/>
    <w:rsid w:val="00762F57"/>
    <w:rsid w:val="007639EC"/>
    <w:rsid w:val="00764789"/>
    <w:rsid w:val="00764C21"/>
    <w:rsid w:val="00765484"/>
    <w:rsid w:val="00765512"/>
    <w:rsid w:val="0076629D"/>
    <w:rsid w:val="0076644B"/>
    <w:rsid w:val="00766E72"/>
    <w:rsid w:val="00766EE3"/>
    <w:rsid w:val="007673E8"/>
    <w:rsid w:val="00771661"/>
    <w:rsid w:val="007728AE"/>
    <w:rsid w:val="0077337C"/>
    <w:rsid w:val="007745F2"/>
    <w:rsid w:val="007749E9"/>
    <w:rsid w:val="00776F15"/>
    <w:rsid w:val="00776F2C"/>
    <w:rsid w:val="007779FD"/>
    <w:rsid w:val="0078037D"/>
    <w:rsid w:val="007810A4"/>
    <w:rsid w:val="00781E54"/>
    <w:rsid w:val="00782B65"/>
    <w:rsid w:val="00782C1A"/>
    <w:rsid w:val="0078378F"/>
    <w:rsid w:val="00783A3E"/>
    <w:rsid w:val="00783AB4"/>
    <w:rsid w:val="007850FB"/>
    <w:rsid w:val="007860D5"/>
    <w:rsid w:val="00786758"/>
    <w:rsid w:val="00786EFA"/>
    <w:rsid w:val="00787553"/>
    <w:rsid w:val="007907B7"/>
    <w:rsid w:val="007916F0"/>
    <w:rsid w:val="007920D9"/>
    <w:rsid w:val="007922BA"/>
    <w:rsid w:val="007927BD"/>
    <w:rsid w:val="007938B4"/>
    <w:rsid w:val="00793AAF"/>
    <w:rsid w:val="00793F89"/>
    <w:rsid w:val="0079480F"/>
    <w:rsid w:val="00796324"/>
    <w:rsid w:val="00796949"/>
    <w:rsid w:val="00797027"/>
    <w:rsid w:val="007971FB"/>
    <w:rsid w:val="00797601"/>
    <w:rsid w:val="007A08A3"/>
    <w:rsid w:val="007A0C1A"/>
    <w:rsid w:val="007A0D6D"/>
    <w:rsid w:val="007A161D"/>
    <w:rsid w:val="007A1765"/>
    <w:rsid w:val="007A3078"/>
    <w:rsid w:val="007A333E"/>
    <w:rsid w:val="007A3527"/>
    <w:rsid w:val="007A3BAF"/>
    <w:rsid w:val="007A3CD9"/>
    <w:rsid w:val="007A3FEA"/>
    <w:rsid w:val="007A56C7"/>
    <w:rsid w:val="007A5A70"/>
    <w:rsid w:val="007A6AA4"/>
    <w:rsid w:val="007B0F0A"/>
    <w:rsid w:val="007B161B"/>
    <w:rsid w:val="007B175B"/>
    <w:rsid w:val="007B247D"/>
    <w:rsid w:val="007B277A"/>
    <w:rsid w:val="007B301A"/>
    <w:rsid w:val="007B357F"/>
    <w:rsid w:val="007B36B1"/>
    <w:rsid w:val="007B4C99"/>
    <w:rsid w:val="007B5FE4"/>
    <w:rsid w:val="007B66B7"/>
    <w:rsid w:val="007B6B7D"/>
    <w:rsid w:val="007B6E32"/>
    <w:rsid w:val="007B76E1"/>
    <w:rsid w:val="007B7881"/>
    <w:rsid w:val="007C12C8"/>
    <w:rsid w:val="007C12F0"/>
    <w:rsid w:val="007C28C7"/>
    <w:rsid w:val="007C3246"/>
    <w:rsid w:val="007C3480"/>
    <w:rsid w:val="007C3672"/>
    <w:rsid w:val="007C5A68"/>
    <w:rsid w:val="007C623F"/>
    <w:rsid w:val="007C630E"/>
    <w:rsid w:val="007C6952"/>
    <w:rsid w:val="007C7473"/>
    <w:rsid w:val="007C7677"/>
    <w:rsid w:val="007C7E38"/>
    <w:rsid w:val="007D0511"/>
    <w:rsid w:val="007D06D7"/>
    <w:rsid w:val="007D125C"/>
    <w:rsid w:val="007D1ED5"/>
    <w:rsid w:val="007D2182"/>
    <w:rsid w:val="007D2A57"/>
    <w:rsid w:val="007D30B9"/>
    <w:rsid w:val="007D4628"/>
    <w:rsid w:val="007D5F1D"/>
    <w:rsid w:val="007D662C"/>
    <w:rsid w:val="007D69D1"/>
    <w:rsid w:val="007D6B13"/>
    <w:rsid w:val="007E007C"/>
    <w:rsid w:val="007E0196"/>
    <w:rsid w:val="007E0BE4"/>
    <w:rsid w:val="007E0C34"/>
    <w:rsid w:val="007E1BFC"/>
    <w:rsid w:val="007E1CCF"/>
    <w:rsid w:val="007E293E"/>
    <w:rsid w:val="007E2C07"/>
    <w:rsid w:val="007E34E3"/>
    <w:rsid w:val="007E3C84"/>
    <w:rsid w:val="007E40C1"/>
    <w:rsid w:val="007E412E"/>
    <w:rsid w:val="007E6004"/>
    <w:rsid w:val="007E75AD"/>
    <w:rsid w:val="007E7D8E"/>
    <w:rsid w:val="007F026A"/>
    <w:rsid w:val="007F0C6A"/>
    <w:rsid w:val="007F0D1E"/>
    <w:rsid w:val="007F0F10"/>
    <w:rsid w:val="007F1BB5"/>
    <w:rsid w:val="007F42EC"/>
    <w:rsid w:val="007F46C7"/>
    <w:rsid w:val="007F49CB"/>
    <w:rsid w:val="007F4AFA"/>
    <w:rsid w:val="007F4EFF"/>
    <w:rsid w:val="007F5167"/>
    <w:rsid w:val="007F5B14"/>
    <w:rsid w:val="007F5CDB"/>
    <w:rsid w:val="007F6E61"/>
    <w:rsid w:val="00800FA5"/>
    <w:rsid w:val="00801115"/>
    <w:rsid w:val="00801981"/>
    <w:rsid w:val="008040CB"/>
    <w:rsid w:val="00807528"/>
    <w:rsid w:val="008078B8"/>
    <w:rsid w:val="00807B25"/>
    <w:rsid w:val="00807E6D"/>
    <w:rsid w:val="00807F9F"/>
    <w:rsid w:val="0081130E"/>
    <w:rsid w:val="00811EB1"/>
    <w:rsid w:val="00813733"/>
    <w:rsid w:val="00814634"/>
    <w:rsid w:val="00815138"/>
    <w:rsid w:val="00815BFA"/>
    <w:rsid w:val="00815FFF"/>
    <w:rsid w:val="008163E0"/>
    <w:rsid w:val="00816BE9"/>
    <w:rsid w:val="00817684"/>
    <w:rsid w:val="00817A18"/>
    <w:rsid w:val="00817AD3"/>
    <w:rsid w:val="00821D93"/>
    <w:rsid w:val="00822B8A"/>
    <w:rsid w:val="00822C92"/>
    <w:rsid w:val="00822FD8"/>
    <w:rsid w:val="00823050"/>
    <w:rsid w:val="00823353"/>
    <w:rsid w:val="0082363F"/>
    <w:rsid w:val="008241D0"/>
    <w:rsid w:val="008242AC"/>
    <w:rsid w:val="008247A3"/>
    <w:rsid w:val="008248D8"/>
    <w:rsid w:val="00824972"/>
    <w:rsid w:val="00825459"/>
    <w:rsid w:val="00825AC5"/>
    <w:rsid w:val="00825F0D"/>
    <w:rsid w:val="008261FA"/>
    <w:rsid w:val="00826CF9"/>
    <w:rsid w:val="00826EE8"/>
    <w:rsid w:val="008275DC"/>
    <w:rsid w:val="008279D2"/>
    <w:rsid w:val="00830C0C"/>
    <w:rsid w:val="008326A7"/>
    <w:rsid w:val="00832808"/>
    <w:rsid w:val="00833BEF"/>
    <w:rsid w:val="00833FBE"/>
    <w:rsid w:val="008344AB"/>
    <w:rsid w:val="0083457E"/>
    <w:rsid w:val="008347FD"/>
    <w:rsid w:val="008352F7"/>
    <w:rsid w:val="00835B98"/>
    <w:rsid w:val="00836B06"/>
    <w:rsid w:val="00836D15"/>
    <w:rsid w:val="00836E44"/>
    <w:rsid w:val="0084126F"/>
    <w:rsid w:val="00841274"/>
    <w:rsid w:val="008412BF"/>
    <w:rsid w:val="0084301D"/>
    <w:rsid w:val="0084338D"/>
    <w:rsid w:val="00844398"/>
    <w:rsid w:val="008447F1"/>
    <w:rsid w:val="008447FB"/>
    <w:rsid w:val="00844E34"/>
    <w:rsid w:val="00845902"/>
    <w:rsid w:val="00845984"/>
    <w:rsid w:val="00847387"/>
    <w:rsid w:val="0084766F"/>
    <w:rsid w:val="008479CA"/>
    <w:rsid w:val="00847BCB"/>
    <w:rsid w:val="00847E5C"/>
    <w:rsid w:val="00847E81"/>
    <w:rsid w:val="0085067A"/>
    <w:rsid w:val="008508FD"/>
    <w:rsid w:val="00850FA9"/>
    <w:rsid w:val="0085181C"/>
    <w:rsid w:val="00851C37"/>
    <w:rsid w:val="00852404"/>
    <w:rsid w:val="00852EA8"/>
    <w:rsid w:val="008531E8"/>
    <w:rsid w:val="008541A6"/>
    <w:rsid w:val="008546D1"/>
    <w:rsid w:val="0085492F"/>
    <w:rsid w:val="0085516B"/>
    <w:rsid w:val="00855A8B"/>
    <w:rsid w:val="008560FD"/>
    <w:rsid w:val="00856670"/>
    <w:rsid w:val="008566E1"/>
    <w:rsid w:val="00856B2D"/>
    <w:rsid w:val="00860415"/>
    <w:rsid w:val="00860BF7"/>
    <w:rsid w:val="00861768"/>
    <w:rsid w:val="00861F28"/>
    <w:rsid w:val="00862567"/>
    <w:rsid w:val="00862ED3"/>
    <w:rsid w:val="00865A27"/>
    <w:rsid w:val="00865BA5"/>
    <w:rsid w:val="00866185"/>
    <w:rsid w:val="00867162"/>
    <w:rsid w:val="008705B8"/>
    <w:rsid w:val="00870E3A"/>
    <w:rsid w:val="00871E4E"/>
    <w:rsid w:val="00872BA8"/>
    <w:rsid w:val="0087353A"/>
    <w:rsid w:val="008736AC"/>
    <w:rsid w:val="008736C5"/>
    <w:rsid w:val="00874488"/>
    <w:rsid w:val="00874862"/>
    <w:rsid w:val="008752EC"/>
    <w:rsid w:val="00876B03"/>
    <w:rsid w:val="00876BE5"/>
    <w:rsid w:val="00877A2F"/>
    <w:rsid w:val="00877FA2"/>
    <w:rsid w:val="008814DD"/>
    <w:rsid w:val="00881CFD"/>
    <w:rsid w:val="00882320"/>
    <w:rsid w:val="008837EC"/>
    <w:rsid w:val="008858A7"/>
    <w:rsid w:val="00886A0A"/>
    <w:rsid w:val="00886C89"/>
    <w:rsid w:val="00887790"/>
    <w:rsid w:val="008905E0"/>
    <w:rsid w:val="00890FCB"/>
    <w:rsid w:val="008911C1"/>
    <w:rsid w:val="00891CAC"/>
    <w:rsid w:val="00892384"/>
    <w:rsid w:val="008926B4"/>
    <w:rsid w:val="00892754"/>
    <w:rsid w:val="00892B5A"/>
    <w:rsid w:val="00894CEA"/>
    <w:rsid w:val="008951F5"/>
    <w:rsid w:val="00895E10"/>
    <w:rsid w:val="008966C9"/>
    <w:rsid w:val="00897262"/>
    <w:rsid w:val="008A056B"/>
    <w:rsid w:val="008A0FD8"/>
    <w:rsid w:val="008A1075"/>
    <w:rsid w:val="008A21B0"/>
    <w:rsid w:val="008A2865"/>
    <w:rsid w:val="008A2C67"/>
    <w:rsid w:val="008A3F47"/>
    <w:rsid w:val="008A40CD"/>
    <w:rsid w:val="008A4365"/>
    <w:rsid w:val="008A4803"/>
    <w:rsid w:val="008A4B63"/>
    <w:rsid w:val="008A4BFE"/>
    <w:rsid w:val="008A50A6"/>
    <w:rsid w:val="008A5183"/>
    <w:rsid w:val="008A575E"/>
    <w:rsid w:val="008A5BE0"/>
    <w:rsid w:val="008A634F"/>
    <w:rsid w:val="008A66CB"/>
    <w:rsid w:val="008A6D2F"/>
    <w:rsid w:val="008A7D49"/>
    <w:rsid w:val="008A7F54"/>
    <w:rsid w:val="008A7FE3"/>
    <w:rsid w:val="008B020C"/>
    <w:rsid w:val="008B0506"/>
    <w:rsid w:val="008B1F7F"/>
    <w:rsid w:val="008B2C02"/>
    <w:rsid w:val="008B2FD6"/>
    <w:rsid w:val="008B4027"/>
    <w:rsid w:val="008B40AF"/>
    <w:rsid w:val="008B4728"/>
    <w:rsid w:val="008B52E3"/>
    <w:rsid w:val="008B5725"/>
    <w:rsid w:val="008B5C81"/>
    <w:rsid w:val="008B6653"/>
    <w:rsid w:val="008B666C"/>
    <w:rsid w:val="008B677C"/>
    <w:rsid w:val="008B6941"/>
    <w:rsid w:val="008B7641"/>
    <w:rsid w:val="008B7692"/>
    <w:rsid w:val="008B7EC7"/>
    <w:rsid w:val="008C0E7F"/>
    <w:rsid w:val="008C1524"/>
    <w:rsid w:val="008C2510"/>
    <w:rsid w:val="008C2B55"/>
    <w:rsid w:val="008C384D"/>
    <w:rsid w:val="008C42CA"/>
    <w:rsid w:val="008C46F1"/>
    <w:rsid w:val="008C68B3"/>
    <w:rsid w:val="008C73F6"/>
    <w:rsid w:val="008C7DD5"/>
    <w:rsid w:val="008D2221"/>
    <w:rsid w:val="008D2968"/>
    <w:rsid w:val="008D2A2A"/>
    <w:rsid w:val="008D3086"/>
    <w:rsid w:val="008D31B3"/>
    <w:rsid w:val="008D3240"/>
    <w:rsid w:val="008D3EAB"/>
    <w:rsid w:val="008D5BFE"/>
    <w:rsid w:val="008D60F0"/>
    <w:rsid w:val="008D6A07"/>
    <w:rsid w:val="008D742A"/>
    <w:rsid w:val="008D7B39"/>
    <w:rsid w:val="008E0027"/>
    <w:rsid w:val="008E0B1A"/>
    <w:rsid w:val="008E0BDA"/>
    <w:rsid w:val="008E11ED"/>
    <w:rsid w:val="008E13CF"/>
    <w:rsid w:val="008E2FE7"/>
    <w:rsid w:val="008E3016"/>
    <w:rsid w:val="008E4149"/>
    <w:rsid w:val="008E4FF0"/>
    <w:rsid w:val="008E51FD"/>
    <w:rsid w:val="008E54CB"/>
    <w:rsid w:val="008E57F6"/>
    <w:rsid w:val="008E70E1"/>
    <w:rsid w:val="008E7839"/>
    <w:rsid w:val="008E7D49"/>
    <w:rsid w:val="008E7F7E"/>
    <w:rsid w:val="008F0979"/>
    <w:rsid w:val="008F1030"/>
    <w:rsid w:val="008F109F"/>
    <w:rsid w:val="008F123B"/>
    <w:rsid w:val="008F1391"/>
    <w:rsid w:val="008F180C"/>
    <w:rsid w:val="008F254A"/>
    <w:rsid w:val="008F2D9C"/>
    <w:rsid w:val="008F37D8"/>
    <w:rsid w:val="008F4146"/>
    <w:rsid w:val="008F5C15"/>
    <w:rsid w:val="008F6276"/>
    <w:rsid w:val="008F658C"/>
    <w:rsid w:val="008F6827"/>
    <w:rsid w:val="008F69A4"/>
    <w:rsid w:val="008F6A0F"/>
    <w:rsid w:val="008F70F8"/>
    <w:rsid w:val="008F7F65"/>
    <w:rsid w:val="009006C3"/>
    <w:rsid w:val="00902D0E"/>
    <w:rsid w:val="00902D6B"/>
    <w:rsid w:val="009037F6"/>
    <w:rsid w:val="00903916"/>
    <w:rsid w:val="00903F3D"/>
    <w:rsid w:val="009046E2"/>
    <w:rsid w:val="00904B03"/>
    <w:rsid w:val="0090541A"/>
    <w:rsid w:val="009056FE"/>
    <w:rsid w:val="00905EBD"/>
    <w:rsid w:val="0090617D"/>
    <w:rsid w:val="00906830"/>
    <w:rsid w:val="009068DB"/>
    <w:rsid w:val="00906C10"/>
    <w:rsid w:val="0090747C"/>
    <w:rsid w:val="00907D6B"/>
    <w:rsid w:val="009116D5"/>
    <w:rsid w:val="0091285A"/>
    <w:rsid w:val="00913C3D"/>
    <w:rsid w:val="00914531"/>
    <w:rsid w:val="00914852"/>
    <w:rsid w:val="00914D9C"/>
    <w:rsid w:val="00915077"/>
    <w:rsid w:val="009157A8"/>
    <w:rsid w:val="00915BF4"/>
    <w:rsid w:val="00915D03"/>
    <w:rsid w:val="00915FC5"/>
    <w:rsid w:val="00916310"/>
    <w:rsid w:val="00916B03"/>
    <w:rsid w:val="00917553"/>
    <w:rsid w:val="009175F8"/>
    <w:rsid w:val="00920800"/>
    <w:rsid w:val="00921040"/>
    <w:rsid w:val="009216E2"/>
    <w:rsid w:val="00921B80"/>
    <w:rsid w:val="00923717"/>
    <w:rsid w:val="00925A03"/>
    <w:rsid w:val="00925F9C"/>
    <w:rsid w:val="0092658B"/>
    <w:rsid w:val="00927584"/>
    <w:rsid w:val="009316E7"/>
    <w:rsid w:val="00931BB8"/>
    <w:rsid w:val="00932324"/>
    <w:rsid w:val="00933928"/>
    <w:rsid w:val="009344F9"/>
    <w:rsid w:val="0093453D"/>
    <w:rsid w:val="00934C47"/>
    <w:rsid w:val="0093612F"/>
    <w:rsid w:val="0093622C"/>
    <w:rsid w:val="00936A42"/>
    <w:rsid w:val="00936E18"/>
    <w:rsid w:val="00937FFE"/>
    <w:rsid w:val="009405DE"/>
    <w:rsid w:val="009419F9"/>
    <w:rsid w:val="00942799"/>
    <w:rsid w:val="00942E89"/>
    <w:rsid w:val="009430E7"/>
    <w:rsid w:val="009435F2"/>
    <w:rsid w:val="009439F7"/>
    <w:rsid w:val="00943A06"/>
    <w:rsid w:val="00944039"/>
    <w:rsid w:val="009440E5"/>
    <w:rsid w:val="00944BD2"/>
    <w:rsid w:val="00944ECD"/>
    <w:rsid w:val="009452B1"/>
    <w:rsid w:val="00945303"/>
    <w:rsid w:val="009462B5"/>
    <w:rsid w:val="00946591"/>
    <w:rsid w:val="00946B55"/>
    <w:rsid w:val="009479BC"/>
    <w:rsid w:val="009517D8"/>
    <w:rsid w:val="009519DE"/>
    <w:rsid w:val="00952D26"/>
    <w:rsid w:val="00953A1C"/>
    <w:rsid w:val="00954A7D"/>
    <w:rsid w:val="009552A2"/>
    <w:rsid w:val="00956569"/>
    <w:rsid w:val="00956633"/>
    <w:rsid w:val="009568EF"/>
    <w:rsid w:val="00956926"/>
    <w:rsid w:val="00956FFF"/>
    <w:rsid w:val="0095747E"/>
    <w:rsid w:val="00957B84"/>
    <w:rsid w:val="00957D1C"/>
    <w:rsid w:val="009608B3"/>
    <w:rsid w:val="00961361"/>
    <w:rsid w:val="009614F8"/>
    <w:rsid w:val="0096324E"/>
    <w:rsid w:val="009653CC"/>
    <w:rsid w:val="0096562F"/>
    <w:rsid w:val="0096567A"/>
    <w:rsid w:val="009657AB"/>
    <w:rsid w:val="009659C6"/>
    <w:rsid w:val="00966653"/>
    <w:rsid w:val="00966DA7"/>
    <w:rsid w:val="00970515"/>
    <w:rsid w:val="00970F66"/>
    <w:rsid w:val="009726FD"/>
    <w:rsid w:val="0097402E"/>
    <w:rsid w:val="00974084"/>
    <w:rsid w:val="0097614E"/>
    <w:rsid w:val="00976824"/>
    <w:rsid w:val="00977644"/>
    <w:rsid w:val="00977B3C"/>
    <w:rsid w:val="00977CCE"/>
    <w:rsid w:val="00980B8B"/>
    <w:rsid w:val="00981244"/>
    <w:rsid w:val="0098314E"/>
    <w:rsid w:val="00983505"/>
    <w:rsid w:val="009835B1"/>
    <w:rsid w:val="00983B29"/>
    <w:rsid w:val="009843DF"/>
    <w:rsid w:val="00984F07"/>
    <w:rsid w:val="00985144"/>
    <w:rsid w:val="00985751"/>
    <w:rsid w:val="00985783"/>
    <w:rsid w:val="0098657D"/>
    <w:rsid w:val="00986820"/>
    <w:rsid w:val="00986BC9"/>
    <w:rsid w:val="00987359"/>
    <w:rsid w:val="00987A87"/>
    <w:rsid w:val="0099086A"/>
    <w:rsid w:val="00990BC8"/>
    <w:rsid w:val="00991088"/>
    <w:rsid w:val="009912EB"/>
    <w:rsid w:val="0099153D"/>
    <w:rsid w:val="00991F91"/>
    <w:rsid w:val="00992C5E"/>
    <w:rsid w:val="00993A41"/>
    <w:rsid w:val="00994175"/>
    <w:rsid w:val="00994896"/>
    <w:rsid w:val="0099505D"/>
    <w:rsid w:val="009959A6"/>
    <w:rsid w:val="009962A6"/>
    <w:rsid w:val="00996508"/>
    <w:rsid w:val="00996812"/>
    <w:rsid w:val="009971F2"/>
    <w:rsid w:val="009A02C3"/>
    <w:rsid w:val="009A07A9"/>
    <w:rsid w:val="009A080D"/>
    <w:rsid w:val="009A0835"/>
    <w:rsid w:val="009A0A5A"/>
    <w:rsid w:val="009A288D"/>
    <w:rsid w:val="009A3D7E"/>
    <w:rsid w:val="009A46EE"/>
    <w:rsid w:val="009A542B"/>
    <w:rsid w:val="009A5566"/>
    <w:rsid w:val="009A66A7"/>
    <w:rsid w:val="009A6B6F"/>
    <w:rsid w:val="009A7567"/>
    <w:rsid w:val="009A7C52"/>
    <w:rsid w:val="009B18B9"/>
    <w:rsid w:val="009B19BB"/>
    <w:rsid w:val="009B2525"/>
    <w:rsid w:val="009B2B89"/>
    <w:rsid w:val="009B3B07"/>
    <w:rsid w:val="009B3CAA"/>
    <w:rsid w:val="009B42EE"/>
    <w:rsid w:val="009B537F"/>
    <w:rsid w:val="009B63B4"/>
    <w:rsid w:val="009B65B2"/>
    <w:rsid w:val="009C0B02"/>
    <w:rsid w:val="009C1C69"/>
    <w:rsid w:val="009C2A15"/>
    <w:rsid w:val="009C2D73"/>
    <w:rsid w:val="009C356B"/>
    <w:rsid w:val="009C3CD8"/>
    <w:rsid w:val="009C44FC"/>
    <w:rsid w:val="009C4736"/>
    <w:rsid w:val="009C4FA1"/>
    <w:rsid w:val="009C5645"/>
    <w:rsid w:val="009C7B2F"/>
    <w:rsid w:val="009C7D73"/>
    <w:rsid w:val="009C7F90"/>
    <w:rsid w:val="009D02A2"/>
    <w:rsid w:val="009D0D2D"/>
    <w:rsid w:val="009D0DED"/>
    <w:rsid w:val="009D11CD"/>
    <w:rsid w:val="009D2063"/>
    <w:rsid w:val="009D2673"/>
    <w:rsid w:val="009D2725"/>
    <w:rsid w:val="009D283E"/>
    <w:rsid w:val="009D2C43"/>
    <w:rsid w:val="009D2F07"/>
    <w:rsid w:val="009D4096"/>
    <w:rsid w:val="009D5F1B"/>
    <w:rsid w:val="009D6462"/>
    <w:rsid w:val="009D6A4B"/>
    <w:rsid w:val="009D6D3E"/>
    <w:rsid w:val="009D6F49"/>
    <w:rsid w:val="009D7089"/>
    <w:rsid w:val="009D7430"/>
    <w:rsid w:val="009D79D1"/>
    <w:rsid w:val="009D7DAB"/>
    <w:rsid w:val="009E0463"/>
    <w:rsid w:val="009E0893"/>
    <w:rsid w:val="009E0D21"/>
    <w:rsid w:val="009E0D71"/>
    <w:rsid w:val="009E1F8E"/>
    <w:rsid w:val="009E22D5"/>
    <w:rsid w:val="009E23BD"/>
    <w:rsid w:val="009E2CA6"/>
    <w:rsid w:val="009E342D"/>
    <w:rsid w:val="009E355F"/>
    <w:rsid w:val="009E3B8C"/>
    <w:rsid w:val="009E3BF4"/>
    <w:rsid w:val="009E3D87"/>
    <w:rsid w:val="009E42E3"/>
    <w:rsid w:val="009E4F2C"/>
    <w:rsid w:val="009E71D2"/>
    <w:rsid w:val="009E737B"/>
    <w:rsid w:val="009E7C08"/>
    <w:rsid w:val="009E7D31"/>
    <w:rsid w:val="009F0ACE"/>
    <w:rsid w:val="009F0DA1"/>
    <w:rsid w:val="009F0EF7"/>
    <w:rsid w:val="009F1405"/>
    <w:rsid w:val="009F20C9"/>
    <w:rsid w:val="009F21AB"/>
    <w:rsid w:val="009F2559"/>
    <w:rsid w:val="009F2868"/>
    <w:rsid w:val="009F3DE2"/>
    <w:rsid w:val="009F426E"/>
    <w:rsid w:val="009F4F57"/>
    <w:rsid w:val="009F7664"/>
    <w:rsid w:val="009F7C99"/>
    <w:rsid w:val="009F7E90"/>
    <w:rsid w:val="00A002E4"/>
    <w:rsid w:val="00A0090B"/>
    <w:rsid w:val="00A00979"/>
    <w:rsid w:val="00A00AE8"/>
    <w:rsid w:val="00A00E97"/>
    <w:rsid w:val="00A012B3"/>
    <w:rsid w:val="00A01451"/>
    <w:rsid w:val="00A021CE"/>
    <w:rsid w:val="00A0220E"/>
    <w:rsid w:val="00A02F28"/>
    <w:rsid w:val="00A03253"/>
    <w:rsid w:val="00A0361E"/>
    <w:rsid w:val="00A03741"/>
    <w:rsid w:val="00A03A19"/>
    <w:rsid w:val="00A045B9"/>
    <w:rsid w:val="00A045E0"/>
    <w:rsid w:val="00A0484B"/>
    <w:rsid w:val="00A051B5"/>
    <w:rsid w:val="00A05B60"/>
    <w:rsid w:val="00A06718"/>
    <w:rsid w:val="00A06A6B"/>
    <w:rsid w:val="00A070FF"/>
    <w:rsid w:val="00A07148"/>
    <w:rsid w:val="00A077C1"/>
    <w:rsid w:val="00A07ADA"/>
    <w:rsid w:val="00A10BF9"/>
    <w:rsid w:val="00A1176A"/>
    <w:rsid w:val="00A12788"/>
    <w:rsid w:val="00A12E0C"/>
    <w:rsid w:val="00A137D0"/>
    <w:rsid w:val="00A13954"/>
    <w:rsid w:val="00A149F3"/>
    <w:rsid w:val="00A14A1C"/>
    <w:rsid w:val="00A14F04"/>
    <w:rsid w:val="00A16343"/>
    <w:rsid w:val="00A17DAD"/>
    <w:rsid w:val="00A2004B"/>
    <w:rsid w:val="00A2004F"/>
    <w:rsid w:val="00A20413"/>
    <w:rsid w:val="00A223F9"/>
    <w:rsid w:val="00A22964"/>
    <w:rsid w:val="00A22D4A"/>
    <w:rsid w:val="00A22F4C"/>
    <w:rsid w:val="00A23851"/>
    <w:rsid w:val="00A24363"/>
    <w:rsid w:val="00A24B2C"/>
    <w:rsid w:val="00A24B3F"/>
    <w:rsid w:val="00A2525D"/>
    <w:rsid w:val="00A25608"/>
    <w:rsid w:val="00A263DA"/>
    <w:rsid w:val="00A26C50"/>
    <w:rsid w:val="00A27D4D"/>
    <w:rsid w:val="00A27FFB"/>
    <w:rsid w:val="00A30EDD"/>
    <w:rsid w:val="00A3183B"/>
    <w:rsid w:val="00A31CB1"/>
    <w:rsid w:val="00A33D95"/>
    <w:rsid w:val="00A34270"/>
    <w:rsid w:val="00A34E5B"/>
    <w:rsid w:val="00A35D36"/>
    <w:rsid w:val="00A3630D"/>
    <w:rsid w:val="00A3775C"/>
    <w:rsid w:val="00A37D15"/>
    <w:rsid w:val="00A4095A"/>
    <w:rsid w:val="00A415C7"/>
    <w:rsid w:val="00A42ADA"/>
    <w:rsid w:val="00A4361A"/>
    <w:rsid w:val="00A439CA"/>
    <w:rsid w:val="00A43DBB"/>
    <w:rsid w:val="00A445CE"/>
    <w:rsid w:val="00A449CC"/>
    <w:rsid w:val="00A44A33"/>
    <w:rsid w:val="00A45893"/>
    <w:rsid w:val="00A458D4"/>
    <w:rsid w:val="00A45A13"/>
    <w:rsid w:val="00A45BA1"/>
    <w:rsid w:val="00A46105"/>
    <w:rsid w:val="00A4623B"/>
    <w:rsid w:val="00A462E9"/>
    <w:rsid w:val="00A469ED"/>
    <w:rsid w:val="00A47370"/>
    <w:rsid w:val="00A501BD"/>
    <w:rsid w:val="00A50CCC"/>
    <w:rsid w:val="00A51843"/>
    <w:rsid w:val="00A51CD4"/>
    <w:rsid w:val="00A52388"/>
    <w:rsid w:val="00A532BE"/>
    <w:rsid w:val="00A536E4"/>
    <w:rsid w:val="00A54309"/>
    <w:rsid w:val="00A54C86"/>
    <w:rsid w:val="00A5548E"/>
    <w:rsid w:val="00A55830"/>
    <w:rsid w:val="00A56073"/>
    <w:rsid w:val="00A563B1"/>
    <w:rsid w:val="00A56F31"/>
    <w:rsid w:val="00A61757"/>
    <w:rsid w:val="00A61B6E"/>
    <w:rsid w:val="00A61F62"/>
    <w:rsid w:val="00A626E1"/>
    <w:rsid w:val="00A63C83"/>
    <w:rsid w:val="00A64392"/>
    <w:rsid w:val="00A64D28"/>
    <w:rsid w:val="00A64E22"/>
    <w:rsid w:val="00A65272"/>
    <w:rsid w:val="00A6655A"/>
    <w:rsid w:val="00A66B3C"/>
    <w:rsid w:val="00A67645"/>
    <w:rsid w:val="00A6788D"/>
    <w:rsid w:val="00A70EDB"/>
    <w:rsid w:val="00A70EDE"/>
    <w:rsid w:val="00A71465"/>
    <w:rsid w:val="00A725A1"/>
    <w:rsid w:val="00A72E92"/>
    <w:rsid w:val="00A73638"/>
    <w:rsid w:val="00A743CF"/>
    <w:rsid w:val="00A75646"/>
    <w:rsid w:val="00A75A3D"/>
    <w:rsid w:val="00A76152"/>
    <w:rsid w:val="00A76B24"/>
    <w:rsid w:val="00A76CD2"/>
    <w:rsid w:val="00A76DC9"/>
    <w:rsid w:val="00A774EC"/>
    <w:rsid w:val="00A77653"/>
    <w:rsid w:val="00A77677"/>
    <w:rsid w:val="00A812C8"/>
    <w:rsid w:val="00A81AB3"/>
    <w:rsid w:val="00A828B7"/>
    <w:rsid w:val="00A82D31"/>
    <w:rsid w:val="00A8338C"/>
    <w:rsid w:val="00A83757"/>
    <w:rsid w:val="00A839EB"/>
    <w:rsid w:val="00A83C21"/>
    <w:rsid w:val="00A8450A"/>
    <w:rsid w:val="00A861A2"/>
    <w:rsid w:val="00A867AB"/>
    <w:rsid w:val="00A86920"/>
    <w:rsid w:val="00A86AEC"/>
    <w:rsid w:val="00A86C5A"/>
    <w:rsid w:val="00A870CE"/>
    <w:rsid w:val="00A902FB"/>
    <w:rsid w:val="00A903B3"/>
    <w:rsid w:val="00A91D51"/>
    <w:rsid w:val="00A9255A"/>
    <w:rsid w:val="00A929F9"/>
    <w:rsid w:val="00A95F18"/>
    <w:rsid w:val="00A9624B"/>
    <w:rsid w:val="00A96F63"/>
    <w:rsid w:val="00A971A0"/>
    <w:rsid w:val="00A971B2"/>
    <w:rsid w:val="00A97220"/>
    <w:rsid w:val="00A9790F"/>
    <w:rsid w:val="00AA07C3"/>
    <w:rsid w:val="00AA23D2"/>
    <w:rsid w:val="00AA2B1E"/>
    <w:rsid w:val="00AA3927"/>
    <w:rsid w:val="00AA39AC"/>
    <w:rsid w:val="00AA47E6"/>
    <w:rsid w:val="00AA4FEE"/>
    <w:rsid w:val="00AA5A53"/>
    <w:rsid w:val="00AA6552"/>
    <w:rsid w:val="00AA6570"/>
    <w:rsid w:val="00AA6B8E"/>
    <w:rsid w:val="00AA6E81"/>
    <w:rsid w:val="00AA7B91"/>
    <w:rsid w:val="00AB0734"/>
    <w:rsid w:val="00AB12EE"/>
    <w:rsid w:val="00AB1E47"/>
    <w:rsid w:val="00AB1F36"/>
    <w:rsid w:val="00AB2707"/>
    <w:rsid w:val="00AB33B9"/>
    <w:rsid w:val="00AB3C20"/>
    <w:rsid w:val="00AB3C5B"/>
    <w:rsid w:val="00AB3C9B"/>
    <w:rsid w:val="00AB4E2C"/>
    <w:rsid w:val="00AB5A9E"/>
    <w:rsid w:val="00AB628E"/>
    <w:rsid w:val="00AB6A0A"/>
    <w:rsid w:val="00AB6F26"/>
    <w:rsid w:val="00AB6F92"/>
    <w:rsid w:val="00AB7D67"/>
    <w:rsid w:val="00AC08B2"/>
    <w:rsid w:val="00AC0F22"/>
    <w:rsid w:val="00AC1C7F"/>
    <w:rsid w:val="00AC20A4"/>
    <w:rsid w:val="00AC2533"/>
    <w:rsid w:val="00AC32EB"/>
    <w:rsid w:val="00AC32F2"/>
    <w:rsid w:val="00AC35D3"/>
    <w:rsid w:val="00AC3866"/>
    <w:rsid w:val="00AC4B74"/>
    <w:rsid w:val="00AC6743"/>
    <w:rsid w:val="00AC72E7"/>
    <w:rsid w:val="00AC77F0"/>
    <w:rsid w:val="00AC7864"/>
    <w:rsid w:val="00AC78EB"/>
    <w:rsid w:val="00AC79D5"/>
    <w:rsid w:val="00AC7A10"/>
    <w:rsid w:val="00AD142F"/>
    <w:rsid w:val="00AD19BC"/>
    <w:rsid w:val="00AD2315"/>
    <w:rsid w:val="00AD23AB"/>
    <w:rsid w:val="00AD31BC"/>
    <w:rsid w:val="00AD3975"/>
    <w:rsid w:val="00AD3A9A"/>
    <w:rsid w:val="00AD40C7"/>
    <w:rsid w:val="00AD4D54"/>
    <w:rsid w:val="00AD5961"/>
    <w:rsid w:val="00AD63CD"/>
    <w:rsid w:val="00AD7883"/>
    <w:rsid w:val="00AE03C5"/>
    <w:rsid w:val="00AE08AD"/>
    <w:rsid w:val="00AE13D6"/>
    <w:rsid w:val="00AE2E2A"/>
    <w:rsid w:val="00AE2F32"/>
    <w:rsid w:val="00AE3632"/>
    <w:rsid w:val="00AE3C6E"/>
    <w:rsid w:val="00AE3D4C"/>
    <w:rsid w:val="00AE41FF"/>
    <w:rsid w:val="00AE4A2A"/>
    <w:rsid w:val="00AE550F"/>
    <w:rsid w:val="00AE6EA7"/>
    <w:rsid w:val="00AE75B6"/>
    <w:rsid w:val="00AE7C3A"/>
    <w:rsid w:val="00AF1FEF"/>
    <w:rsid w:val="00AF2ED5"/>
    <w:rsid w:val="00AF30B8"/>
    <w:rsid w:val="00AF370B"/>
    <w:rsid w:val="00AF44C2"/>
    <w:rsid w:val="00AF462F"/>
    <w:rsid w:val="00AF7ED9"/>
    <w:rsid w:val="00B001BA"/>
    <w:rsid w:val="00B00492"/>
    <w:rsid w:val="00B00C95"/>
    <w:rsid w:val="00B01ECA"/>
    <w:rsid w:val="00B01FAE"/>
    <w:rsid w:val="00B033AC"/>
    <w:rsid w:val="00B039E3"/>
    <w:rsid w:val="00B03F83"/>
    <w:rsid w:val="00B0497C"/>
    <w:rsid w:val="00B04EF3"/>
    <w:rsid w:val="00B05360"/>
    <w:rsid w:val="00B053B5"/>
    <w:rsid w:val="00B0551A"/>
    <w:rsid w:val="00B05670"/>
    <w:rsid w:val="00B0738C"/>
    <w:rsid w:val="00B07CDA"/>
    <w:rsid w:val="00B10800"/>
    <w:rsid w:val="00B10A00"/>
    <w:rsid w:val="00B118FD"/>
    <w:rsid w:val="00B11BE0"/>
    <w:rsid w:val="00B11F8D"/>
    <w:rsid w:val="00B120E4"/>
    <w:rsid w:val="00B1210E"/>
    <w:rsid w:val="00B1311C"/>
    <w:rsid w:val="00B135AE"/>
    <w:rsid w:val="00B13B96"/>
    <w:rsid w:val="00B13E4C"/>
    <w:rsid w:val="00B13E59"/>
    <w:rsid w:val="00B14728"/>
    <w:rsid w:val="00B14993"/>
    <w:rsid w:val="00B14DB7"/>
    <w:rsid w:val="00B14E54"/>
    <w:rsid w:val="00B15872"/>
    <w:rsid w:val="00B1686D"/>
    <w:rsid w:val="00B170D6"/>
    <w:rsid w:val="00B170EC"/>
    <w:rsid w:val="00B17403"/>
    <w:rsid w:val="00B205FA"/>
    <w:rsid w:val="00B20C5D"/>
    <w:rsid w:val="00B212BB"/>
    <w:rsid w:val="00B219A6"/>
    <w:rsid w:val="00B22527"/>
    <w:rsid w:val="00B22739"/>
    <w:rsid w:val="00B23DCD"/>
    <w:rsid w:val="00B244DD"/>
    <w:rsid w:val="00B247F7"/>
    <w:rsid w:val="00B24F82"/>
    <w:rsid w:val="00B25176"/>
    <w:rsid w:val="00B25313"/>
    <w:rsid w:val="00B25811"/>
    <w:rsid w:val="00B25891"/>
    <w:rsid w:val="00B25C92"/>
    <w:rsid w:val="00B266CF"/>
    <w:rsid w:val="00B26A74"/>
    <w:rsid w:val="00B27270"/>
    <w:rsid w:val="00B279FF"/>
    <w:rsid w:val="00B27C62"/>
    <w:rsid w:val="00B30AA4"/>
    <w:rsid w:val="00B31AD8"/>
    <w:rsid w:val="00B31D79"/>
    <w:rsid w:val="00B31F70"/>
    <w:rsid w:val="00B32185"/>
    <w:rsid w:val="00B32DA7"/>
    <w:rsid w:val="00B33519"/>
    <w:rsid w:val="00B3357B"/>
    <w:rsid w:val="00B341AB"/>
    <w:rsid w:val="00B34F0C"/>
    <w:rsid w:val="00B36FDA"/>
    <w:rsid w:val="00B402D2"/>
    <w:rsid w:val="00B41404"/>
    <w:rsid w:val="00B419BB"/>
    <w:rsid w:val="00B428FB"/>
    <w:rsid w:val="00B42B42"/>
    <w:rsid w:val="00B42FDB"/>
    <w:rsid w:val="00B444F1"/>
    <w:rsid w:val="00B44CE5"/>
    <w:rsid w:val="00B458FA"/>
    <w:rsid w:val="00B466A7"/>
    <w:rsid w:val="00B46E3F"/>
    <w:rsid w:val="00B4730D"/>
    <w:rsid w:val="00B47390"/>
    <w:rsid w:val="00B47D37"/>
    <w:rsid w:val="00B47FD1"/>
    <w:rsid w:val="00B506AD"/>
    <w:rsid w:val="00B50DC0"/>
    <w:rsid w:val="00B50FF0"/>
    <w:rsid w:val="00B528CD"/>
    <w:rsid w:val="00B5395C"/>
    <w:rsid w:val="00B544F6"/>
    <w:rsid w:val="00B5487D"/>
    <w:rsid w:val="00B54BF8"/>
    <w:rsid w:val="00B550BE"/>
    <w:rsid w:val="00B555A3"/>
    <w:rsid w:val="00B55CFD"/>
    <w:rsid w:val="00B55E27"/>
    <w:rsid w:val="00B56146"/>
    <w:rsid w:val="00B5664C"/>
    <w:rsid w:val="00B56D8E"/>
    <w:rsid w:val="00B57A72"/>
    <w:rsid w:val="00B60199"/>
    <w:rsid w:val="00B60ACD"/>
    <w:rsid w:val="00B61243"/>
    <w:rsid w:val="00B61836"/>
    <w:rsid w:val="00B61BA6"/>
    <w:rsid w:val="00B62026"/>
    <w:rsid w:val="00B62151"/>
    <w:rsid w:val="00B62B86"/>
    <w:rsid w:val="00B62F37"/>
    <w:rsid w:val="00B64055"/>
    <w:rsid w:val="00B645D3"/>
    <w:rsid w:val="00B6470E"/>
    <w:rsid w:val="00B651C2"/>
    <w:rsid w:val="00B65325"/>
    <w:rsid w:val="00B65509"/>
    <w:rsid w:val="00B67083"/>
    <w:rsid w:val="00B671B4"/>
    <w:rsid w:val="00B67CE5"/>
    <w:rsid w:val="00B7022C"/>
    <w:rsid w:val="00B70503"/>
    <w:rsid w:val="00B70F34"/>
    <w:rsid w:val="00B711E6"/>
    <w:rsid w:val="00B72508"/>
    <w:rsid w:val="00B727F4"/>
    <w:rsid w:val="00B72A83"/>
    <w:rsid w:val="00B72F75"/>
    <w:rsid w:val="00B73039"/>
    <w:rsid w:val="00B73114"/>
    <w:rsid w:val="00B731BD"/>
    <w:rsid w:val="00B731CA"/>
    <w:rsid w:val="00B7397A"/>
    <w:rsid w:val="00B7435A"/>
    <w:rsid w:val="00B74D4E"/>
    <w:rsid w:val="00B74EC0"/>
    <w:rsid w:val="00B75986"/>
    <w:rsid w:val="00B75BCA"/>
    <w:rsid w:val="00B776F8"/>
    <w:rsid w:val="00B80ADC"/>
    <w:rsid w:val="00B80B5F"/>
    <w:rsid w:val="00B81B7C"/>
    <w:rsid w:val="00B82010"/>
    <w:rsid w:val="00B82651"/>
    <w:rsid w:val="00B8270A"/>
    <w:rsid w:val="00B8272A"/>
    <w:rsid w:val="00B83FBE"/>
    <w:rsid w:val="00B848A9"/>
    <w:rsid w:val="00B8494B"/>
    <w:rsid w:val="00B851DC"/>
    <w:rsid w:val="00B85ABE"/>
    <w:rsid w:val="00B86E66"/>
    <w:rsid w:val="00B87003"/>
    <w:rsid w:val="00B87521"/>
    <w:rsid w:val="00B87E7D"/>
    <w:rsid w:val="00B87F72"/>
    <w:rsid w:val="00B9109E"/>
    <w:rsid w:val="00B91810"/>
    <w:rsid w:val="00B92C37"/>
    <w:rsid w:val="00B936B9"/>
    <w:rsid w:val="00B9577C"/>
    <w:rsid w:val="00B962AB"/>
    <w:rsid w:val="00B969D2"/>
    <w:rsid w:val="00B96CEF"/>
    <w:rsid w:val="00B96E1A"/>
    <w:rsid w:val="00B96FF4"/>
    <w:rsid w:val="00B977BA"/>
    <w:rsid w:val="00B978F1"/>
    <w:rsid w:val="00BA0C94"/>
    <w:rsid w:val="00BA1BF1"/>
    <w:rsid w:val="00BA23A2"/>
    <w:rsid w:val="00BA2E00"/>
    <w:rsid w:val="00BA3974"/>
    <w:rsid w:val="00BA4013"/>
    <w:rsid w:val="00BA4923"/>
    <w:rsid w:val="00BA4C66"/>
    <w:rsid w:val="00BA53D7"/>
    <w:rsid w:val="00BA54EB"/>
    <w:rsid w:val="00BA674F"/>
    <w:rsid w:val="00BA6F8A"/>
    <w:rsid w:val="00BA71AB"/>
    <w:rsid w:val="00BA74B7"/>
    <w:rsid w:val="00BB1168"/>
    <w:rsid w:val="00BB127F"/>
    <w:rsid w:val="00BB21BB"/>
    <w:rsid w:val="00BB2D93"/>
    <w:rsid w:val="00BB3B3B"/>
    <w:rsid w:val="00BB4367"/>
    <w:rsid w:val="00BB47FE"/>
    <w:rsid w:val="00BB55B6"/>
    <w:rsid w:val="00BB5B3D"/>
    <w:rsid w:val="00BB5CF8"/>
    <w:rsid w:val="00BB67C7"/>
    <w:rsid w:val="00BB6DFE"/>
    <w:rsid w:val="00BB70D6"/>
    <w:rsid w:val="00BB789D"/>
    <w:rsid w:val="00BB79E3"/>
    <w:rsid w:val="00BC1C0C"/>
    <w:rsid w:val="00BC2071"/>
    <w:rsid w:val="00BC251F"/>
    <w:rsid w:val="00BC2649"/>
    <w:rsid w:val="00BC31C5"/>
    <w:rsid w:val="00BC3B00"/>
    <w:rsid w:val="00BC3FF3"/>
    <w:rsid w:val="00BC4264"/>
    <w:rsid w:val="00BC53D0"/>
    <w:rsid w:val="00BC5795"/>
    <w:rsid w:val="00BC5C3F"/>
    <w:rsid w:val="00BC6369"/>
    <w:rsid w:val="00BD0A32"/>
    <w:rsid w:val="00BD25CC"/>
    <w:rsid w:val="00BD2C2F"/>
    <w:rsid w:val="00BD303E"/>
    <w:rsid w:val="00BD3A69"/>
    <w:rsid w:val="00BD4511"/>
    <w:rsid w:val="00BD4869"/>
    <w:rsid w:val="00BD49B6"/>
    <w:rsid w:val="00BD5949"/>
    <w:rsid w:val="00BD65A6"/>
    <w:rsid w:val="00BE01C6"/>
    <w:rsid w:val="00BE0C0B"/>
    <w:rsid w:val="00BE0DDF"/>
    <w:rsid w:val="00BE1091"/>
    <w:rsid w:val="00BE17E7"/>
    <w:rsid w:val="00BE36A8"/>
    <w:rsid w:val="00BE470A"/>
    <w:rsid w:val="00BE51C6"/>
    <w:rsid w:val="00BE58E5"/>
    <w:rsid w:val="00BE5AEA"/>
    <w:rsid w:val="00BE5FD9"/>
    <w:rsid w:val="00BE6397"/>
    <w:rsid w:val="00BE652B"/>
    <w:rsid w:val="00BE77A1"/>
    <w:rsid w:val="00BF070B"/>
    <w:rsid w:val="00BF07AB"/>
    <w:rsid w:val="00BF1252"/>
    <w:rsid w:val="00BF16A5"/>
    <w:rsid w:val="00BF1754"/>
    <w:rsid w:val="00BF185A"/>
    <w:rsid w:val="00BF1911"/>
    <w:rsid w:val="00BF2301"/>
    <w:rsid w:val="00BF2939"/>
    <w:rsid w:val="00BF2A27"/>
    <w:rsid w:val="00BF2E2A"/>
    <w:rsid w:val="00BF2F11"/>
    <w:rsid w:val="00BF31D2"/>
    <w:rsid w:val="00BF6BDA"/>
    <w:rsid w:val="00BF7AF1"/>
    <w:rsid w:val="00C00D2D"/>
    <w:rsid w:val="00C012E5"/>
    <w:rsid w:val="00C02B88"/>
    <w:rsid w:val="00C03290"/>
    <w:rsid w:val="00C033EE"/>
    <w:rsid w:val="00C03415"/>
    <w:rsid w:val="00C034BE"/>
    <w:rsid w:val="00C037F6"/>
    <w:rsid w:val="00C03881"/>
    <w:rsid w:val="00C04DD3"/>
    <w:rsid w:val="00C056BA"/>
    <w:rsid w:val="00C0595E"/>
    <w:rsid w:val="00C05C05"/>
    <w:rsid w:val="00C06066"/>
    <w:rsid w:val="00C07880"/>
    <w:rsid w:val="00C07E26"/>
    <w:rsid w:val="00C106CF"/>
    <w:rsid w:val="00C1097C"/>
    <w:rsid w:val="00C10F9C"/>
    <w:rsid w:val="00C1114C"/>
    <w:rsid w:val="00C1135A"/>
    <w:rsid w:val="00C120D7"/>
    <w:rsid w:val="00C120EC"/>
    <w:rsid w:val="00C12364"/>
    <w:rsid w:val="00C128E6"/>
    <w:rsid w:val="00C12FC5"/>
    <w:rsid w:val="00C13C07"/>
    <w:rsid w:val="00C141CB"/>
    <w:rsid w:val="00C14448"/>
    <w:rsid w:val="00C146BA"/>
    <w:rsid w:val="00C1519E"/>
    <w:rsid w:val="00C15B1C"/>
    <w:rsid w:val="00C21D7F"/>
    <w:rsid w:val="00C2514F"/>
    <w:rsid w:val="00C25714"/>
    <w:rsid w:val="00C25DCC"/>
    <w:rsid w:val="00C260D7"/>
    <w:rsid w:val="00C2611E"/>
    <w:rsid w:val="00C2731C"/>
    <w:rsid w:val="00C31B42"/>
    <w:rsid w:val="00C32114"/>
    <w:rsid w:val="00C32450"/>
    <w:rsid w:val="00C32A51"/>
    <w:rsid w:val="00C35AAD"/>
    <w:rsid w:val="00C35FD2"/>
    <w:rsid w:val="00C36373"/>
    <w:rsid w:val="00C36786"/>
    <w:rsid w:val="00C370AD"/>
    <w:rsid w:val="00C376DF"/>
    <w:rsid w:val="00C378A8"/>
    <w:rsid w:val="00C37B2F"/>
    <w:rsid w:val="00C37B4B"/>
    <w:rsid w:val="00C37DB2"/>
    <w:rsid w:val="00C40FE5"/>
    <w:rsid w:val="00C41382"/>
    <w:rsid w:val="00C417B9"/>
    <w:rsid w:val="00C41C14"/>
    <w:rsid w:val="00C41E43"/>
    <w:rsid w:val="00C422B4"/>
    <w:rsid w:val="00C42640"/>
    <w:rsid w:val="00C43871"/>
    <w:rsid w:val="00C43FFC"/>
    <w:rsid w:val="00C44116"/>
    <w:rsid w:val="00C448A2"/>
    <w:rsid w:val="00C44B09"/>
    <w:rsid w:val="00C44D35"/>
    <w:rsid w:val="00C4531F"/>
    <w:rsid w:val="00C45AA7"/>
    <w:rsid w:val="00C46243"/>
    <w:rsid w:val="00C47337"/>
    <w:rsid w:val="00C475EC"/>
    <w:rsid w:val="00C47B17"/>
    <w:rsid w:val="00C47D04"/>
    <w:rsid w:val="00C5041B"/>
    <w:rsid w:val="00C50B15"/>
    <w:rsid w:val="00C510E2"/>
    <w:rsid w:val="00C52496"/>
    <w:rsid w:val="00C526B0"/>
    <w:rsid w:val="00C52967"/>
    <w:rsid w:val="00C53CDC"/>
    <w:rsid w:val="00C53D71"/>
    <w:rsid w:val="00C54DFD"/>
    <w:rsid w:val="00C5515F"/>
    <w:rsid w:val="00C55E0A"/>
    <w:rsid w:val="00C56357"/>
    <w:rsid w:val="00C56C1C"/>
    <w:rsid w:val="00C56F3F"/>
    <w:rsid w:val="00C56FBA"/>
    <w:rsid w:val="00C5703A"/>
    <w:rsid w:val="00C57253"/>
    <w:rsid w:val="00C57A25"/>
    <w:rsid w:val="00C57AB0"/>
    <w:rsid w:val="00C62BA6"/>
    <w:rsid w:val="00C63CAF"/>
    <w:rsid w:val="00C63E6E"/>
    <w:rsid w:val="00C64F7F"/>
    <w:rsid w:val="00C656DA"/>
    <w:rsid w:val="00C657C0"/>
    <w:rsid w:val="00C673BA"/>
    <w:rsid w:val="00C6770F"/>
    <w:rsid w:val="00C6773B"/>
    <w:rsid w:val="00C67C4F"/>
    <w:rsid w:val="00C702A6"/>
    <w:rsid w:val="00C70768"/>
    <w:rsid w:val="00C715A8"/>
    <w:rsid w:val="00C718F8"/>
    <w:rsid w:val="00C71CB8"/>
    <w:rsid w:val="00C72148"/>
    <w:rsid w:val="00C738DD"/>
    <w:rsid w:val="00C7581D"/>
    <w:rsid w:val="00C777EC"/>
    <w:rsid w:val="00C77CFD"/>
    <w:rsid w:val="00C77DC0"/>
    <w:rsid w:val="00C77F7B"/>
    <w:rsid w:val="00C81747"/>
    <w:rsid w:val="00C853A3"/>
    <w:rsid w:val="00C86A47"/>
    <w:rsid w:val="00C86D0F"/>
    <w:rsid w:val="00C86FD2"/>
    <w:rsid w:val="00C87A92"/>
    <w:rsid w:val="00C9063C"/>
    <w:rsid w:val="00C90D52"/>
    <w:rsid w:val="00C90EAC"/>
    <w:rsid w:val="00C90EC0"/>
    <w:rsid w:val="00C920A1"/>
    <w:rsid w:val="00C92270"/>
    <w:rsid w:val="00C9306D"/>
    <w:rsid w:val="00C93511"/>
    <w:rsid w:val="00C936F2"/>
    <w:rsid w:val="00C93AF7"/>
    <w:rsid w:val="00C93C21"/>
    <w:rsid w:val="00C93D48"/>
    <w:rsid w:val="00C948A7"/>
    <w:rsid w:val="00C94C15"/>
    <w:rsid w:val="00C9587C"/>
    <w:rsid w:val="00C958C3"/>
    <w:rsid w:val="00C95CE6"/>
    <w:rsid w:val="00C96958"/>
    <w:rsid w:val="00C96C3B"/>
    <w:rsid w:val="00C97C42"/>
    <w:rsid w:val="00C97E25"/>
    <w:rsid w:val="00CA006E"/>
    <w:rsid w:val="00CA106B"/>
    <w:rsid w:val="00CA188A"/>
    <w:rsid w:val="00CA1ECC"/>
    <w:rsid w:val="00CA290F"/>
    <w:rsid w:val="00CA2942"/>
    <w:rsid w:val="00CA33CA"/>
    <w:rsid w:val="00CA3C54"/>
    <w:rsid w:val="00CA3D76"/>
    <w:rsid w:val="00CA4225"/>
    <w:rsid w:val="00CA4F38"/>
    <w:rsid w:val="00CA65B5"/>
    <w:rsid w:val="00CA6B63"/>
    <w:rsid w:val="00CA6D43"/>
    <w:rsid w:val="00CA73B3"/>
    <w:rsid w:val="00CB138E"/>
    <w:rsid w:val="00CB147B"/>
    <w:rsid w:val="00CB164B"/>
    <w:rsid w:val="00CB1764"/>
    <w:rsid w:val="00CB192B"/>
    <w:rsid w:val="00CB2D20"/>
    <w:rsid w:val="00CB30B3"/>
    <w:rsid w:val="00CB3A46"/>
    <w:rsid w:val="00CB440E"/>
    <w:rsid w:val="00CB465B"/>
    <w:rsid w:val="00CB46C0"/>
    <w:rsid w:val="00CB4AF3"/>
    <w:rsid w:val="00CB4D17"/>
    <w:rsid w:val="00CB5C50"/>
    <w:rsid w:val="00CB654D"/>
    <w:rsid w:val="00CB69AA"/>
    <w:rsid w:val="00CB7B5E"/>
    <w:rsid w:val="00CB7CE9"/>
    <w:rsid w:val="00CB7FE5"/>
    <w:rsid w:val="00CC05DE"/>
    <w:rsid w:val="00CC1001"/>
    <w:rsid w:val="00CC1E72"/>
    <w:rsid w:val="00CC2E18"/>
    <w:rsid w:val="00CC34E5"/>
    <w:rsid w:val="00CC4E27"/>
    <w:rsid w:val="00CC5503"/>
    <w:rsid w:val="00CC5BD9"/>
    <w:rsid w:val="00CC6638"/>
    <w:rsid w:val="00CC66E4"/>
    <w:rsid w:val="00CC6BC5"/>
    <w:rsid w:val="00CC7282"/>
    <w:rsid w:val="00CC74EA"/>
    <w:rsid w:val="00CC76AC"/>
    <w:rsid w:val="00CD0631"/>
    <w:rsid w:val="00CD098E"/>
    <w:rsid w:val="00CD1ECE"/>
    <w:rsid w:val="00CD2065"/>
    <w:rsid w:val="00CD2A76"/>
    <w:rsid w:val="00CD2C68"/>
    <w:rsid w:val="00CD4892"/>
    <w:rsid w:val="00CD50D7"/>
    <w:rsid w:val="00CD6154"/>
    <w:rsid w:val="00CD77CF"/>
    <w:rsid w:val="00CD7890"/>
    <w:rsid w:val="00CE0383"/>
    <w:rsid w:val="00CE155B"/>
    <w:rsid w:val="00CE1E34"/>
    <w:rsid w:val="00CE1FB7"/>
    <w:rsid w:val="00CE25D9"/>
    <w:rsid w:val="00CE2731"/>
    <w:rsid w:val="00CE43AD"/>
    <w:rsid w:val="00CE449E"/>
    <w:rsid w:val="00CE4FD8"/>
    <w:rsid w:val="00CE5B13"/>
    <w:rsid w:val="00CE60FB"/>
    <w:rsid w:val="00CE6252"/>
    <w:rsid w:val="00CE7C97"/>
    <w:rsid w:val="00CF029B"/>
    <w:rsid w:val="00CF040A"/>
    <w:rsid w:val="00CF09EE"/>
    <w:rsid w:val="00CF1DF7"/>
    <w:rsid w:val="00CF1EAF"/>
    <w:rsid w:val="00CF22B8"/>
    <w:rsid w:val="00CF2471"/>
    <w:rsid w:val="00CF2A32"/>
    <w:rsid w:val="00CF2BCE"/>
    <w:rsid w:val="00CF33F1"/>
    <w:rsid w:val="00CF52B8"/>
    <w:rsid w:val="00CF67B4"/>
    <w:rsid w:val="00CF75E3"/>
    <w:rsid w:val="00CF78E8"/>
    <w:rsid w:val="00CF7D23"/>
    <w:rsid w:val="00D000F7"/>
    <w:rsid w:val="00D006FD"/>
    <w:rsid w:val="00D0105D"/>
    <w:rsid w:val="00D01461"/>
    <w:rsid w:val="00D0146C"/>
    <w:rsid w:val="00D01778"/>
    <w:rsid w:val="00D01B06"/>
    <w:rsid w:val="00D03344"/>
    <w:rsid w:val="00D03581"/>
    <w:rsid w:val="00D0359E"/>
    <w:rsid w:val="00D04A80"/>
    <w:rsid w:val="00D06361"/>
    <w:rsid w:val="00D067B8"/>
    <w:rsid w:val="00D068B8"/>
    <w:rsid w:val="00D06C33"/>
    <w:rsid w:val="00D06E41"/>
    <w:rsid w:val="00D1178A"/>
    <w:rsid w:val="00D12254"/>
    <w:rsid w:val="00D12DD1"/>
    <w:rsid w:val="00D13152"/>
    <w:rsid w:val="00D133B7"/>
    <w:rsid w:val="00D13E2B"/>
    <w:rsid w:val="00D1447C"/>
    <w:rsid w:val="00D15EF5"/>
    <w:rsid w:val="00D17F33"/>
    <w:rsid w:val="00D2048D"/>
    <w:rsid w:val="00D219B0"/>
    <w:rsid w:val="00D221BA"/>
    <w:rsid w:val="00D22262"/>
    <w:rsid w:val="00D22964"/>
    <w:rsid w:val="00D233EB"/>
    <w:rsid w:val="00D23C36"/>
    <w:rsid w:val="00D25448"/>
    <w:rsid w:val="00D26154"/>
    <w:rsid w:val="00D26BC2"/>
    <w:rsid w:val="00D274C8"/>
    <w:rsid w:val="00D27A34"/>
    <w:rsid w:val="00D305F9"/>
    <w:rsid w:val="00D30AFA"/>
    <w:rsid w:val="00D3104F"/>
    <w:rsid w:val="00D313F8"/>
    <w:rsid w:val="00D31D8F"/>
    <w:rsid w:val="00D32880"/>
    <w:rsid w:val="00D32BBA"/>
    <w:rsid w:val="00D32C84"/>
    <w:rsid w:val="00D330BA"/>
    <w:rsid w:val="00D3370C"/>
    <w:rsid w:val="00D33B15"/>
    <w:rsid w:val="00D33BD3"/>
    <w:rsid w:val="00D34D3C"/>
    <w:rsid w:val="00D34FAD"/>
    <w:rsid w:val="00D3630D"/>
    <w:rsid w:val="00D36AE2"/>
    <w:rsid w:val="00D37929"/>
    <w:rsid w:val="00D404B5"/>
    <w:rsid w:val="00D40775"/>
    <w:rsid w:val="00D41A23"/>
    <w:rsid w:val="00D41DB8"/>
    <w:rsid w:val="00D42335"/>
    <w:rsid w:val="00D4276F"/>
    <w:rsid w:val="00D429FE"/>
    <w:rsid w:val="00D44189"/>
    <w:rsid w:val="00D454CF"/>
    <w:rsid w:val="00D45D85"/>
    <w:rsid w:val="00D463E8"/>
    <w:rsid w:val="00D46A07"/>
    <w:rsid w:val="00D46D84"/>
    <w:rsid w:val="00D46EEE"/>
    <w:rsid w:val="00D472C6"/>
    <w:rsid w:val="00D478AD"/>
    <w:rsid w:val="00D5153F"/>
    <w:rsid w:val="00D5347D"/>
    <w:rsid w:val="00D54C8C"/>
    <w:rsid w:val="00D56323"/>
    <w:rsid w:val="00D570F6"/>
    <w:rsid w:val="00D57696"/>
    <w:rsid w:val="00D57BEE"/>
    <w:rsid w:val="00D603E0"/>
    <w:rsid w:val="00D607BF"/>
    <w:rsid w:val="00D61223"/>
    <w:rsid w:val="00D6168D"/>
    <w:rsid w:val="00D62832"/>
    <w:rsid w:val="00D62CE5"/>
    <w:rsid w:val="00D6344C"/>
    <w:rsid w:val="00D639E0"/>
    <w:rsid w:val="00D64529"/>
    <w:rsid w:val="00D645A7"/>
    <w:rsid w:val="00D646E2"/>
    <w:rsid w:val="00D6658F"/>
    <w:rsid w:val="00D67EF0"/>
    <w:rsid w:val="00D7050B"/>
    <w:rsid w:val="00D7059E"/>
    <w:rsid w:val="00D71451"/>
    <w:rsid w:val="00D720F6"/>
    <w:rsid w:val="00D7289F"/>
    <w:rsid w:val="00D73EF9"/>
    <w:rsid w:val="00D746CF"/>
    <w:rsid w:val="00D755EC"/>
    <w:rsid w:val="00D763A0"/>
    <w:rsid w:val="00D771A5"/>
    <w:rsid w:val="00D804EF"/>
    <w:rsid w:val="00D825A0"/>
    <w:rsid w:val="00D832EA"/>
    <w:rsid w:val="00D83813"/>
    <w:rsid w:val="00D83FA8"/>
    <w:rsid w:val="00D85343"/>
    <w:rsid w:val="00D85764"/>
    <w:rsid w:val="00D8611C"/>
    <w:rsid w:val="00D86C89"/>
    <w:rsid w:val="00D879CE"/>
    <w:rsid w:val="00D9027C"/>
    <w:rsid w:val="00D9033B"/>
    <w:rsid w:val="00D905E6"/>
    <w:rsid w:val="00D908B6"/>
    <w:rsid w:val="00D90A7E"/>
    <w:rsid w:val="00D90B80"/>
    <w:rsid w:val="00D92013"/>
    <w:rsid w:val="00D920E0"/>
    <w:rsid w:val="00D9299D"/>
    <w:rsid w:val="00D929CE"/>
    <w:rsid w:val="00D93092"/>
    <w:rsid w:val="00D930AB"/>
    <w:rsid w:val="00D936A2"/>
    <w:rsid w:val="00D94D6F"/>
    <w:rsid w:val="00D959CB"/>
    <w:rsid w:val="00D95CA0"/>
    <w:rsid w:val="00D95F41"/>
    <w:rsid w:val="00D9693B"/>
    <w:rsid w:val="00D972D5"/>
    <w:rsid w:val="00D97667"/>
    <w:rsid w:val="00D97B28"/>
    <w:rsid w:val="00D97B41"/>
    <w:rsid w:val="00DA17BB"/>
    <w:rsid w:val="00DA1D99"/>
    <w:rsid w:val="00DA34F9"/>
    <w:rsid w:val="00DA3C8B"/>
    <w:rsid w:val="00DA41E8"/>
    <w:rsid w:val="00DA55BA"/>
    <w:rsid w:val="00DA569D"/>
    <w:rsid w:val="00DA5964"/>
    <w:rsid w:val="00DA6896"/>
    <w:rsid w:val="00DB0C19"/>
    <w:rsid w:val="00DB1B08"/>
    <w:rsid w:val="00DB2D0A"/>
    <w:rsid w:val="00DB3BB4"/>
    <w:rsid w:val="00DB3D2B"/>
    <w:rsid w:val="00DB4254"/>
    <w:rsid w:val="00DB4C56"/>
    <w:rsid w:val="00DB4C5E"/>
    <w:rsid w:val="00DB559D"/>
    <w:rsid w:val="00DB5A44"/>
    <w:rsid w:val="00DB5D1C"/>
    <w:rsid w:val="00DB6117"/>
    <w:rsid w:val="00DB7005"/>
    <w:rsid w:val="00DB7A42"/>
    <w:rsid w:val="00DB7E40"/>
    <w:rsid w:val="00DC0E2F"/>
    <w:rsid w:val="00DC1521"/>
    <w:rsid w:val="00DC1579"/>
    <w:rsid w:val="00DC1743"/>
    <w:rsid w:val="00DC2422"/>
    <w:rsid w:val="00DC28BA"/>
    <w:rsid w:val="00DC2B05"/>
    <w:rsid w:val="00DC2ECB"/>
    <w:rsid w:val="00DC385D"/>
    <w:rsid w:val="00DC3C76"/>
    <w:rsid w:val="00DC3F58"/>
    <w:rsid w:val="00DC4733"/>
    <w:rsid w:val="00DC5A10"/>
    <w:rsid w:val="00DC6A27"/>
    <w:rsid w:val="00DC6B8D"/>
    <w:rsid w:val="00DD01EF"/>
    <w:rsid w:val="00DD046E"/>
    <w:rsid w:val="00DD05A0"/>
    <w:rsid w:val="00DD0704"/>
    <w:rsid w:val="00DD0E40"/>
    <w:rsid w:val="00DD13BF"/>
    <w:rsid w:val="00DD2CAD"/>
    <w:rsid w:val="00DD4059"/>
    <w:rsid w:val="00DD4141"/>
    <w:rsid w:val="00DD4A2C"/>
    <w:rsid w:val="00DD4B94"/>
    <w:rsid w:val="00DD4E5D"/>
    <w:rsid w:val="00DD5E4C"/>
    <w:rsid w:val="00DD6667"/>
    <w:rsid w:val="00DD6D78"/>
    <w:rsid w:val="00DD78BD"/>
    <w:rsid w:val="00DE0412"/>
    <w:rsid w:val="00DE0979"/>
    <w:rsid w:val="00DE0C66"/>
    <w:rsid w:val="00DE115B"/>
    <w:rsid w:val="00DE249B"/>
    <w:rsid w:val="00DE2AE3"/>
    <w:rsid w:val="00DE2B5D"/>
    <w:rsid w:val="00DE37DB"/>
    <w:rsid w:val="00DE4785"/>
    <w:rsid w:val="00DE4940"/>
    <w:rsid w:val="00DE4F95"/>
    <w:rsid w:val="00DE4FA0"/>
    <w:rsid w:val="00DE64B1"/>
    <w:rsid w:val="00DE64F7"/>
    <w:rsid w:val="00DE6C41"/>
    <w:rsid w:val="00DE6EA4"/>
    <w:rsid w:val="00DE7033"/>
    <w:rsid w:val="00DE70E2"/>
    <w:rsid w:val="00DE7AFB"/>
    <w:rsid w:val="00DF0A36"/>
    <w:rsid w:val="00DF13A4"/>
    <w:rsid w:val="00DF1B17"/>
    <w:rsid w:val="00DF278E"/>
    <w:rsid w:val="00DF3367"/>
    <w:rsid w:val="00DF487B"/>
    <w:rsid w:val="00DF58A8"/>
    <w:rsid w:val="00DF5F56"/>
    <w:rsid w:val="00DF623E"/>
    <w:rsid w:val="00DF6635"/>
    <w:rsid w:val="00DF698C"/>
    <w:rsid w:val="00DF75D2"/>
    <w:rsid w:val="00DF7D0B"/>
    <w:rsid w:val="00DF7D23"/>
    <w:rsid w:val="00DF7E10"/>
    <w:rsid w:val="00E00381"/>
    <w:rsid w:val="00E003F8"/>
    <w:rsid w:val="00E005C3"/>
    <w:rsid w:val="00E00E52"/>
    <w:rsid w:val="00E0116D"/>
    <w:rsid w:val="00E01B95"/>
    <w:rsid w:val="00E01C00"/>
    <w:rsid w:val="00E02435"/>
    <w:rsid w:val="00E028EB"/>
    <w:rsid w:val="00E036C6"/>
    <w:rsid w:val="00E048BA"/>
    <w:rsid w:val="00E04CAD"/>
    <w:rsid w:val="00E04E6C"/>
    <w:rsid w:val="00E04FF1"/>
    <w:rsid w:val="00E05811"/>
    <w:rsid w:val="00E0630D"/>
    <w:rsid w:val="00E07854"/>
    <w:rsid w:val="00E10C9D"/>
    <w:rsid w:val="00E10ED1"/>
    <w:rsid w:val="00E11126"/>
    <w:rsid w:val="00E116DB"/>
    <w:rsid w:val="00E12097"/>
    <w:rsid w:val="00E1218A"/>
    <w:rsid w:val="00E13558"/>
    <w:rsid w:val="00E13D0D"/>
    <w:rsid w:val="00E13FCE"/>
    <w:rsid w:val="00E14314"/>
    <w:rsid w:val="00E1441A"/>
    <w:rsid w:val="00E14A15"/>
    <w:rsid w:val="00E15F0C"/>
    <w:rsid w:val="00E1651C"/>
    <w:rsid w:val="00E167F6"/>
    <w:rsid w:val="00E16F5B"/>
    <w:rsid w:val="00E177DF"/>
    <w:rsid w:val="00E204A3"/>
    <w:rsid w:val="00E20D46"/>
    <w:rsid w:val="00E225B7"/>
    <w:rsid w:val="00E236EB"/>
    <w:rsid w:val="00E23E5C"/>
    <w:rsid w:val="00E23FDF"/>
    <w:rsid w:val="00E246FB"/>
    <w:rsid w:val="00E24726"/>
    <w:rsid w:val="00E25653"/>
    <w:rsid w:val="00E257B5"/>
    <w:rsid w:val="00E26096"/>
    <w:rsid w:val="00E26944"/>
    <w:rsid w:val="00E26A77"/>
    <w:rsid w:val="00E27065"/>
    <w:rsid w:val="00E271C9"/>
    <w:rsid w:val="00E27820"/>
    <w:rsid w:val="00E30C75"/>
    <w:rsid w:val="00E315B7"/>
    <w:rsid w:val="00E31BAC"/>
    <w:rsid w:val="00E32322"/>
    <w:rsid w:val="00E3261D"/>
    <w:rsid w:val="00E33587"/>
    <w:rsid w:val="00E33758"/>
    <w:rsid w:val="00E34906"/>
    <w:rsid w:val="00E34D12"/>
    <w:rsid w:val="00E34E6E"/>
    <w:rsid w:val="00E35B34"/>
    <w:rsid w:val="00E35ED7"/>
    <w:rsid w:val="00E368FE"/>
    <w:rsid w:val="00E37617"/>
    <w:rsid w:val="00E37779"/>
    <w:rsid w:val="00E37BE7"/>
    <w:rsid w:val="00E40851"/>
    <w:rsid w:val="00E40903"/>
    <w:rsid w:val="00E41750"/>
    <w:rsid w:val="00E417F4"/>
    <w:rsid w:val="00E41C0A"/>
    <w:rsid w:val="00E4203A"/>
    <w:rsid w:val="00E42932"/>
    <w:rsid w:val="00E43045"/>
    <w:rsid w:val="00E431BA"/>
    <w:rsid w:val="00E4338F"/>
    <w:rsid w:val="00E43613"/>
    <w:rsid w:val="00E446FF"/>
    <w:rsid w:val="00E45327"/>
    <w:rsid w:val="00E455B1"/>
    <w:rsid w:val="00E45C1B"/>
    <w:rsid w:val="00E468FA"/>
    <w:rsid w:val="00E46A86"/>
    <w:rsid w:val="00E47002"/>
    <w:rsid w:val="00E47720"/>
    <w:rsid w:val="00E47A0C"/>
    <w:rsid w:val="00E5019D"/>
    <w:rsid w:val="00E5193D"/>
    <w:rsid w:val="00E51BAB"/>
    <w:rsid w:val="00E51BDC"/>
    <w:rsid w:val="00E51C09"/>
    <w:rsid w:val="00E523E7"/>
    <w:rsid w:val="00E54FD9"/>
    <w:rsid w:val="00E55ECB"/>
    <w:rsid w:val="00E56F6E"/>
    <w:rsid w:val="00E57A22"/>
    <w:rsid w:val="00E60F79"/>
    <w:rsid w:val="00E614A7"/>
    <w:rsid w:val="00E61EB0"/>
    <w:rsid w:val="00E635EA"/>
    <w:rsid w:val="00E636F8"/>
    <w:rsid w:val="00E637BA"/>
    <w:rsid w:val="00E642D8"/>
    <w:rsid w:val="00E6442C"/>
    <w:rsid w:val="00E64572"/>
    <w:rsid w:val="00E64603"/>
    <w:rsid w:val="00E64908"/>
    <w:rsid w:val="00E649E1"/>
    <w:rsid w:val="00E64E88"/>
    <w:rsid w:val="00E650F6"/>
    <w:rsid w:val="00E65951"/>
    <w:rsid w:val="00E660F9"/>
    <w:rsid w:val="00E660FE"/>
    <w:rsid w:val="00E66232"/>
    <w:rsid w:val="00E66609"/>
    <w:rsid w:val="00E66694"/>
    <w:rsid w:val="00E6681B"/>
    <w:rsid w:val="00E67259"/>
    <w:rsid w:val="00E674CA"/>
    <w:rsid w:val="00E677EC"/>
    <w:rsid w:val="00E67D7F"/>
    <w:rsid w:val="00E70D34"/>
    <w:rsid w:val="00E71493"/>
    <w:rsid w:val="00E71822"/>
    <w:rsid w:val="00E71A56"/>
    <w:rsid w:val="00E73908"/>
    <w:rsid w:val="00E73F27"/>
    <w:rsid w:val="00E74276"/>
    <w:rsid w:val="00E744F0"/>
    <w:rsid w:val="00E74558"/>
    <w:rsid w:val="00E74BC9"/>
    <w:rsid w:val="00E74F18"/>
    <w:rsid w:val="00E753D9"/>
    <w:rsid w:val="00E75B0B"/>
    <w:rsid w:val="00E802BE"/>
    <w:rsid w:val="00E80EC4"/>
    <w:rsid w:val="00E815AD"/>
    <w:rsid w:val="00E81727"/>
    <w:rsid w:val="00E82925"/>
    <w:rsid w:val="00E82FCD"/>
    <w:rsid w:val="00E83620"/>
    <w:rsid w:val="00E83EBB"/>
    <w:rsid w:val="00E847D4"/>
    <w:rsid w:val="00E84F8C"/>
    <w:rsid w:val="00E851A7"/>
    <w:rsid w:val="00E8609D"/>
    <w:rsid w:val="00E87363"/>
    <w:rsid w:val="00E900E9"/>
    <w:rsid w:val="00E9019E"/>
    <w:rsid w:val="00E90ECE"/>
    <w:rsid w:val="00E91447"/>
    <w:rsid w:val="00E9149E"/>
    <w:rsid w:val="00E91D3E"/>
    <w:rsid w:val="00E920A6"/>
    <w:rsid w:val="00E92B86"/>
    <w:rsid w:val="00E92D78"/>
    <w:rsid w:val="00E9394E"/>
    <w:rsid w:val="00E93A2D"/>
    <w:rsid w:val="00E95000"/>
    <w:rsid w:val="00E956EB"/>
    <w:rsid w:val="00E958EC"/>
    <w:rsid w:val="00E95AF8"/>
    <w:rsid w:val="00E96A80"/>
    <w:rsid w:val="00E96AA1"/>
    <w:rsid w:val="00E96C6E"/>
    <w:rsid w:val="00E970E9"/>
    <w:rsid w:val="00E97D8D"/>
    <w:rsid w:val="00EA014F"/>
    <w:rsid w:val="00EA0352"/>
    <w:rsid w:val="00EA0F72"/>
    <w:rsid w:val="00EA32B6"/>
    <w:rsid w:val="00EA3AE4"/>
    <w:rsid w:val="00EA673C"/>
    <w:rsid w:val="00EB02EB"/>
    <w:rsid w:val="00EB05D2"/>
    <w:rsid w:val="00EB08D2"/>
    <w:rsid w:val="00EB0DFA"/>
    <w:rsid w:val="00EB12A3"/>
    <w:rsid w:val="00EB2523"/>
    <w:rsid w:val="00EB2B33"/>
    <w:rsid w:val="00EB310C"/>
    <w:rsid w:val="00EB3543"/>
    <w:rsid w:val="00EB3788"/>
    <w:rsid w:val="00EB4F36"/>
    <w:rsid w:val="00EB4FAE"/>
    <w:rsid w:val="00EB5A87"/>
    <w:rsid w:val="00EB67CE"/>
    <w:rsid w:val="00EB6D29"/>
    <w:rsid w:val="00EB77BC"/>
    <w:rsid w:val="00EB7EB4"/>
    <w:rsid w:val="00EC1072"/>
    <w:rsid w:val="00EC155A"/>
    <w:rsid w:val="00EC26CB"/>
    <w:rsid w:val="00EC29B4"/>
    <w:rsid w:val="00EC2B2A"/>
    <w:rsid w:val="00EC3E8A"/>
    <w:rsid w:val="00EC4445"/>
    <w:rsid w:val="00EC48BC"/>
    <w:rsid w:val="00EC5828"/>
    <w:rsid w:val="00EC5A9B"/>
    <w:rsid w:val="00EC5CCF"/>
    <w:rsid w:val="00EC6EC2"/>
    <w:rsid w:val="00EC6F06"/>
    <w:rsid w:val="00EC79CA"/>
    <w:rsid w:val="00EC7D2F"/>
    <w:rsid w:val="00EC7E0D"/>
    <w:rsid w:val="00ED0484"/>
    <w:rsid w:val="00ED11BB"/>
    <w:rsid w:val="00ED17D6"/>
    <w:rsid w:val="00ED2954"/>
    <w:rsid w:val="00ED315D"/>
    <w:rsid w:val="00ED3245"/>
    <w:rsid w:val="00ED3FB6"/>
    <w:rsid w:val="00ED4085"/>
    <w:rsid w:val="00ED4287"/>
    <w:rsid w:val="00ED47E0"/>
    <w:rsid w:val="00ED47E4"/>
    <w:rsid w:val="00ED4B2D"/>
    <w:rsid w:val="00ED4E2C"/>
    <w:rsid w:val="00ED5B10"/>
    <w:rsid w:val="00ED705C"/>
    <w:rsid w:val="00EE3D5A"/>
    <w:rsid w:val="00EE47F6"/>
    <w:rsid w:val="00EE481B"/>
    <w:rsid w:val="00EE5653"/>
    <w:rsid w:val="00EE7C70"/>
    <w:rsid w:val="00EF0564"/>
    <w:rsid w:val="00EF067A"/>
    <w:rsid w:val="00EF0AD0"/>
    <w:rsid w:val="00EF0BC1"/>
    <w:rsid w:val="00EF0C9B"/>
    <w:rsid w:val="00EF0E30"/>
    <w:rsid w:val="00EF1694"/>
    <w:rsid w:val="00EF24D0"/>
    <w:rsid w:val="00EF3C4C"/>
    <w:rsid w:val="00EF3C7E"/>
    <w:rsid w:val="00EF4845"/>
    <w:rsid w:val="00EF5F49"/>
    <w:rsid w:val="00EF60A0"/>
    <w:rsid w:val="00EF6324"/>
    <w:rsid w:val="00EF6B96"/>
    <w:rsid w:val="00EF713D"/>
    <w:rsid w:val="00F003C8"/>
    <w:rsid w:val="00F01BF2"/>
    <w:rsid w:val="00F01DB5"/>
    <w:rsid w:val="00F01FE2"/>
    <w:rsid w:val="00F02405"/>
    <w:rsid w:val="00F02785"/>
    <w:rsid w:val="00F02B34"/>
    <w:rsid w:val="00F0358E"/>
    <w:rsid w:val="00F04955"/>
    <w:rsid w:val="00F0495D"/>
    <w:rsid w:val="00F04F0F"/>
    <w:rsid w:val="00F0544F"/>
    <w:rsid w:val="00F061F0"/>
    <w:rsid w:val="00F07AAB"/>
    <w:rsid w:val="00F111EF"/>
    <w:rsid w:val="00F11F39"/>
    <w:rsid w:val="00F13176"/>
    <w:rsid w:val="00F13FF8"/>
    <w:rsid w:val="00F149D0"/>
    <w:rsid w:val="00F15895"/>
    <w:rsid w:val="00F15B06"/>
    <w:rsid w:val="00F15BD3"/>
    <w:rsid w:val="00F16068"/>
    <w:rsid w:val="00F16091"/>
    <w:rsid w:val="00F16CFD"/>
    <w:rsid w:val="00F2017C"/>
    <w:rsid w:val="00F206F5"/>
    <w:rsid w:val="00F20897"/>
    <w:rsid w:val="00F22190"/>
    <w:rsid w:val="00F22A74"/>
    <w:rsid w:val="00F22D3B"/>
    <w:rsid w:val="00F22FF4"/>
    <w:rsid w:val="00F245BC"/>
    <w:rsid w:val="00F25138"/>
    <w:rsid w:val="00F26273"/>
    <w:rsid w:val="00F269CB"/>
    <w:rsid w:val="00F269D7"/>
    <w:rsid w:val="00F26AE1"/>
    <w:rsid w:val="00F27619"/>
    <w:rsid w:val="00F3044C"/>
    <w:rsid w:val="00F304DB"/>
    <w:rsid w:val="00F30ADF"/>
    <w:rsid w:val="00F322D1"/>
    <w:rsid w:val="00F333BF"/>
    <w:rsid w:val="00F336A6"/>
    <w:rsid w:val="00F336D8"/>
    <w:rsid w:val="00F33E46"/>
    <w:rsid w:val="00F341BD"/>
    <w:rsid w:val="00F347EE"/>
    <w:rsid w:val="00F34933"/>
    <w:rsid w:val="00F34D6B"/>
    <w:rsid w:val="00F35AEF"/>
    <w:rsid w:val="00F35E0F"/>
    <w:rsid w:val="00F363B3"/>
    <w:rsid w:val="00F3744D"/>
    <w:rsid w:val="00F3797C"/>
    <w:rsid w:val="00F40619"/>
    <w:rsid w:val="00F40D4F"/>
    <w:rsid w:val="00F42031"/>
    <w:rsid w:val="00F42042"/>
    <w:rsid w:val="00F42446"/>
    <w:rsid w:val="00F42622"/>
    <w:rsid w:val="00F42939"/>
    <w:rsid w:val="00F42F64"/>
    <w:rsid w:val="00F43EFB"/>
    <w:rsid w:val="00F44531"/>
    <w:rsid w:val="00F45065"/>
    <w:rsid w:val="00F4508C"/>
    <w:rsid w:val="00F451A2"/>
    <w:rsid w:val="00F46189"/>
    <w:rsid w:val="00F46729"/>
    <w:rsid w:val="00F50482"/>
    <w:rsid w:val="00F51283"/>
    <w:rsid w:val="00F51BB8"/>
    <w:rsid w:val="00F52F14"/>
    <w:rsid w:val="00F52F4C"/>
    <w:rsid w:val="00F53EF9"/>
    <w:rsid w:val="00F54E65"/>
    <w:rsid w:val="00F55649"/>
    <w:rsid w:val="00F5598C"/>
    <w:rsid w:val="00F55E09"/>
    <w:rsid w:val="00F564A9"/>
    <w:rsid w:val="00F56AAC"/>
    <w:rsid w:val="00F572BB"/>
    <w:rsid w:val="00F57411"/>
    <w:rsid w:val="00F57473"/>
    <w:rsid w:val="00F61777"/>
    <w:rsid w:val="00F61896"/>
    <w:rsid w:val="00F62D02"/>
    <w:rsid w:val="00F62F9A"/>
    <w:rsid w:val="00F631F3"/>
    <w:rsid w:val="00F63479"/>
    <w:rsid w:val="00F6385C"/>
    <w:rsid w:val="00F6399A"/>
    <w:rsid w:val="00F63A99"/>
    <w:rsid w:val="00F64133"/>
    <w:rsid w:val="00F643BD"/>
    <w:rsid w:val="00F64643"/>
    <w:rsid w:val="00F649B8"/>
    <w:rsid w:val="00F64B99"/>
    <w:rsid w:val="00F6531E"/>
    <w:rsid w:val="00F65C8C"/>
    <w:rsid w:val="00F66269"/>
    <w:rsid w:val="00F6680A"/>
    <w:rsid w:val="00F66872"/>
    <w:rsid w:val="00F67332"/>
    <w:rsid w:val="00F67A33"/>
    <w:rsid w:val="00F7027D"/>
    <w:rsid w:val="00F718EF"/>
    <w:rsid w:val="00F72F0D"/>
    <w:rsid w:val="00F73542"/>
    <w:rsid w:val="00F74573"/>
    <w:rsid w:val="00F74788"/>
    <w:rsid w:val="00F747B0"/>
    <w:rsid w:val="00F75273"/>
    <w:rsid w:val="00F76362"/>
    <w:rsid w:val="00F76E36"/>
    <w:rsid w:val="00F771D1"/>
    <w:rsid w:val="00F80432"/>
    <w:rsid w:val="00F80C64"/>
    <w:rsid w:val="00F81494"/>
    <w:rsid w:val="00F81A3F"/>
    <w:rsid w:val="00F8265B"/>
    <w:rsid w:val="00F82C73"/>
    <w:rsid w:val="00F8367F"/>
    <w:rsid w:val="00F83698"/>
    <w:rsid w:val="00F83C37"/>
    <w:rsid w:val="00F84247"/>
    <w:rsid w:val="00F84CEF"/>
    <w:rsid w:val="00F850D8"/>
    <w:rsid w:val="00F8549D"/>
    <w:rsid w:val="00F87812"/>
    <w:rsid w:val="00F90D4E"/>
    <w:rsid w:val="00F92F53"/>
    <w:rsid w:val="00F93277"/>
    <w:rsid w:val="00F93910"/>
    <w:rsid w:val="00F93F58"/>
    <w:rsid w:val="00F952CD"/>
    <w:rsid w:val="00F9582F"/>
    <w:rsid w:val="00F95BAB"/>
    <w:rsid w:val="00F96B9D"/>
    <w:rsid w:val="00F9717E"/>
    <w:rsid w:val="00F976AA"/>
    <w:rsid w:val="00F97932"/>
    <w:rsid w:val="00F97ED9"/>
    <w:rsid w:val="00FA00C2"/>
    <w:rsid w:val="00FA0555"/>
    <w:rsid w:val="00FA0F38"/>
    <w:rsid w:val="00FA1DC6"/>
    <w:rsid w:val="00FA265A"/>
    <w:rsid w:val="00FA26F1"/>
    <w:rsid w:val="00FA3848"/>
    <w:rsid w:val="00FA440F"/>
    <w:rsid w:val="00FA4C51"/>
    <w:rsid w:val="00FA4D1C"/>
    <w:rsid w:val="00FA50D1"/>
    <w:rsid w:val="00FA5697"/>
    <w:rsid w:val="00FA56C4"/>
    <w:rsid w:val="00FA6218"/>
    <w:rsid w:val="00FA7075"/>
    <w:rsid w:val="00FA72D5"/>
    <w:rsid w:val="00FA76B0"/>
    <w:rsid w:val="00FB014F"/>
    <w:rsid w:val="00FB02E3"/>
    <w:rsid w:val="00FB1586"/>
    <w:rsid w:val="00FB2835"/>
    <w:rsid w:val="00FB2AE7"/>
    <w:rsid w:val="00FB2E3B"/>
    <w:rsid w:val="00FB300A"/>
    <w:rsid w:val="00FB35EA"/>
    <w:rsid w:val="00FB3650"/>
    <w:rsid w:val="00FB3801"/>
    <w:rsid w:val="00FB3813"/>
    <w:rsid w:val="00FB3B03"/>
    <w:rsid w:val="00FB41FF"/>
    <w:rsid w:val="00FB48C4"/>
    <w:rsid w:val="00FB4BB8"/>
    <w:rsid w:val="00FB4CB7"/>
    <w:rsid w:val="00FB5AD3"/>
    <w:rsid w:val="00FB6695"/>
    <w:rsid w:val="00FB6ECF"/>
    <w:rsid w:val="00FC105A"/>
    <w:rsid w:val="00FC1092"/>
    <w:rsid w:val="00FC1DD5"/>
    <w:rsid w:val="00FC2171"/>
    <w:rsid w:val="00FC2E29"/>
    <w:rsid w:val="00FC38DE"/>
    <w:rsid w:val="00FC43C9"/>
    <w:rsid w:val="00FC4A8A"/>
    <w:rsid w:val="00FC4C75"/>
    <w:rsid w:val="00FC532B"/>
    <w:rsid w:val="00FC6772"/>
    <w:rsid w:val="00FC683E"/>
    <w:rsid w:val="00FC78D3"/>
    <w:rsid w:val="00FD0EF9"/>
    <w:rsid w:val="00FD160F"/>
    <w:rsid w:val="00FD173B"/>
    <w:rsid w:val="00FD1E7D"/>
    <w:rsid w:val="00FD1F1B"/>
    <w:rsid w:val="00FD2C3B"/>
    <w:rsid w:val="00FD3C7D"/>
    <w:rsid w:val="00FD3FDE"/>
    <w:rsid w:val="00FD420D"/>
    <w:rsid w:val="00FD4588"/>
    <w:rsid w:val="00FD48D1"/>
    <w:rsid w:val="00FD58E0"/>
    <w:rsid w:val="00FD6474"/>
    <w:rsid w:val="00FD70F1"/>
    <w:rsid w:val="00FD7919"/>
    <w:rsid w:val="00FE0526"/>
    <w:rsid w:val="00FE147F"/>
    <w:rsid w:val="00FE168C"/>
    <w:rsid w:val="00FE1FB1"/>
    <w:rsid w:val="00FE252D"/>
    <w:rsid w:val="00FE2C66"/>
    <w:rsid w:val="00FE328A"/>
    <w:rsid w:val="00FE341E"/>
    <w:rsid w:val="00FE40DA"/>
    <w:rsid w:val="00FE4556"/>
    <w:rsid w:val="00FE54FE"/>
    <w:rsid w:val="00FE693D"/>
    <w:rsid w:val="00FF06F6"/>
    <w:rsid w:val="00FF1483"/>
    <w:rsid w:val="00FF1B41"/>
    <w:rsid w:val="00FF1C6E"/>
    <w:rsid w:val="00FF2C6E"/>
    <w:rsid w:val="00FF4185"/>
    <w:rsid w:val="00FF5C4C"/>
    <w:rsid w:val="00FF605F"/>
    <w:rsid w:val="00FF62FB"/>
    <w:rsid w:val="00FF799F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254BFA"/>
  <w15:docId w15:val="{29A7BF16-D66F-440B-AB87-F43CC017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634"/>
  </w:style>
  <w:style w:type="paragraph" w:styleId="Heading2">
    <w:name w:val="heading 2"/>
    <w:basedOn w:val="Normal"/>
    <w:qFormat/>
    <w:rsid w:val="0016353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6353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32604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26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66E4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491AF6"/>
  </w:style>
  <w:style w:type="character" w:styleId="Hyperlink">
    <w:name w:val="Hyperlink"/>
    <w:uiPriority w:val="99"/>
    <w:rsid w:val="00C77CF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D1ECE"/>
  </w:style>
  <w:style w:type="character" w:customStyle="1" w:styleId="apple-converted-space">
    <w:name w:val="apple-converted-space"/>
    <w:basedOn w:val="DefaultParagraphFont"/>
    <w:rsid w:val="00CD1ECE"/>
  </w:style>
  <w:style w:type="character" w:styleId="Strong">
    <w:name w:val="Strong"/>
    <w:uiPriority w:val="22"/>
    <w:qFormat/>
    <w:rsid w:val="00CD1ECE"/>
    <w:rPr>
      <w:b/>
      <w:bCs/>
    </w:rPr>
  </w:style>
  <w:style w:type="paragraph" w:customStyle="1" w:styleId="xmsonormal">
    <w:name w:val="x_msonormal"/>
    <w:basedOn w:val="Normal"/>
    <w:rsid w:val="001729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msolistparagraph">
    <w:name w:val="x_msolistparagraph"/>
    <w:basedOn w:val="Normal"/>
    <w:rsid w:val="00D27A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dexstorytext">
    <w:name w:val="indexstorytext"/>
    <w:basedOn w:val="DefaultParagraphFont"/>
    <w:rsid w:val="00163538"/>
  </w:style>
  <w:style w:type="paragraph" w:styleId="NormalWeb">
    <w:name w:val="Normal (Web)"/>
    <w:basedOn w:val="Normal"/>
    <w:uiPriority w:val="99"/>
    <w:rsid w:val="00163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yiv7897173458msonormal">
    <w:name w:val="yiv7897173458msonormal"/>
    <w:basedOn w:val="Normal"/>
    <w:rsid w:val="00FD2C3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9477386035msonormal">
    <w:name w:val="yiv9477386035msonormal"/>
    <w:basedOn w:val="Normal"/>
    <w:rsid w:val="0013132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F149D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DocumentMap">
    <w:name w:val="Document Map"/>
    <w:basedOn w:val="Normal"/>
    <w:semiHidden/>
    <w:rsid w:val="00221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">
    <w:name w:val="1 Char"/>
    <w:basedOn w:val="DocumentMap"/>
    <w:autoRedefine/>
    <w:rsid w:val="00221244"/>
    <w:pPr>
      <w:widowControl w:val="0"/>
      <w:spacing w:after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yiv8281404135msonormal">
    <w:name w:val="yiv8281404135msonormal"/>
    <w:basedOn w:val="Normal"/>
    <w:rsid w:val="006C2629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1708986508msonormal">
    <w:name w:val="yiv1708986508msonormal"/>
    <w:basedOn w:val="Normal"/>
    <w:rsid w:val="00173837"/>
    <w:pPr>
      <w:spacing w:before="100" w:beforeAutospacing="1" w:after="100" w:afterAutospacing="1"/>
    </w:pPr>
    <w:rPr>
      <w:rFonts w:eastAsia="Times New Roman"/>
      <w:sz w:val="24"/>
      <w:szCs w:val="24"/>
      <w:lang w:val="en-ZA" w:eastAsia="en-ZA"/>
    </w:rPr>
  </w:style>
  <w:style w:type="character" w:customStyle="1" w:styleId="st">
    <w:name w:val="st"/>
    <w:rsid w:val="006C4411"/>
    <w:rPr>
      <w:rFonts w:cs="Times New Roman"/>
    </w:rPr>
  </w:style>
  <w:style w:type="character" w:styleId="Emphasis">
    <w:name w:val="Emphasis"/>
    <w:uiPriority w:val="20"/>
    <w:qFormat/>
    <w:rsid w:val="006C4411"/>
    <w:rPr>
      <w:rFonts w:cs="Times New Roman"/>
      <w:i/>
      <w:iCs/>
    </w:rPr>
  </w:style>
  <w:style w:type="paragraph" w:styleId="Header">
    <w:name w:val="header"/>
    <w:basedOn w:val="Normal"/>
    <w:link w:val="HeaderChar"/>
    <w:rsid w:val="006E1A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rsid w:val="006E1A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9B"/>
    <w:rPr>
      <w:rFonts w:cs="Calibri"/>
      <w:sz w:val="22"/>
      <w:szCs w:val="22"/>
    </w:rPr>
  </w:style>
  <w:style w:type="paragraph" w:customStyle="1" w:styleId="ydpa6ee87cbyiv2220799051msonormal">
    <w:name w:val="ydpa6ee87cbyiv2220799051msonormal"/>
    <w:basedOn w:val="Normal"/>
    <w:rsid w:val="00163F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7884779317137231001gmail-p1">
    <w:name w:val="m_7884779317137231001gmail-p1"/>
    <w:basedOn w:val="Normal"/>
    <w:rsid w:val="00AE4A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DefaultParagraphFont"/>
    <w:rsid w:val="00485942"/>
  </w:style>
  <w:style w:type="paragraph" w:styleId="HTMLPreformatted">
    <w:name w:val="HTML Preformatted"/>
    <w:basedOn w:val="Normal"/>
    <w:link w:val="HTMLPreformattedChar"/>
    <w:uiPriority w:val="99"/>
    <w:unhideWhenUsed/>
    <w:rsid w:val="00AA3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9A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A39AC"/>
  </w:style>
  <w:style w:type="character" w:customStyle="1" w:styleId="w8qarf">
    <w:name w:val="w8qarf"/>
    <w:basedOn w:val="DefaultParagraphFont"/>
    <w:rsid w:val="00833FBE"/>
  </w:style>
  <w:style w:type="character" w:customStyle="1" w:styleId="lrzxr">
    <w:name w:val="lrzxr"/>
    <w:basedOn w:val="DefaultParagraphFont"/>
    <w:rsid w:val="00833FBE"/>
  </w:style>
  <w:style w:type="character" w:customStyle="1" w:styleId="pel">
    <w:name w:val="_pe_l"/>
    <w:basedOn w:val="DefaultParagraphFont"/>
    <w:rsid w:val="00487DF1"/>
  </w:style>
  <w:style w:type="table" w:customStyle="1" w:styleId="TableGrid1">
    <w:name w:val="Table Grid1"/>
    <w:basedOn w:val="TableNormal"/>
    <w:next w:val="TableGrid"/>
    <w:uiPriority w:val="59"/>
    <w:rsid w:val="006F0FDC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E5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631D69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2A63"/>
    <w:rPr>
      <w:color w:val="800080"/>
      <w:u w:val="single"/>
    </w:rPr>
  </w:style>
  <w:style w:type="paragraph" w:customStyle="1" w:styleId="font5">
    <w:name w:val="font5"/>
    <w:basedOn w:val="Normal"/>
    <w:rsid w:val="002D2A63"/>
    <w:pPr>
      <w:spacing w:before="100" w:beforeAutospacing="1" w:after="100" w:afterAutospacing="1"/>
    </w:pPr>
    <w:rPr>
      <w:rFonts w:ascii="Calibri" w:eastAsia="Times New Roman" w:hAnsi="Calibri"/>
      <w:b/>
      <w:bCs/>
      <w:color w:val="002B54"/>
      <w:sz w:val="16"/>
      <w:szCs w:val="16"/>
    </w:rPr>
  </w:style>
  <w:style w:type="paragraph" w:customStyle="1" w:styleId="xl65">
    <w:name w:val="xl65"/>
    <w:basedOn w:val="Normal"/>
    <w:rsid w:val="002D2A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Normal"/>
    <w:rsid w:val="002D2A63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2D2A63"/>
    <w:pPr>
      <w:pBdr>
        <w:top w:val="single" w:sz="4" w:space="0" w:color="002B54"/>
        <w:left w:val="single" w:sz="4" w:space="0" w:color="002B54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2D2A63"/>
    <w:pPr>
      <w:pBdr>
        <w:top w:val="single" w:sz="4" w:space="0" w:color="002B54"/>
        <w:left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2D2A63"/>
    <w:pPr>
      <w:pBdr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2D2A6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71">
    <w:name w:val="xl71"/>
    <w:basedOn w:val="Normal"/>
    <w:rsid w:val="002D2A63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2">
    <w:name w:val="xl72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3">
    <w:name w:val="xl73"/>
    <w:basedOn w:val="Normal"/>
    <w:rsid w:val="002D2A63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4">
    <w:name w:val="xl74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6">
    <w:name w:val="xl76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  <w:jc w:val="right"/>
    </w:pPr>
    <w:rPr>
      <w:rFonts w:eastAsia="Times New Roman"/>
      <w:color w:val="002B54"/>
      <w:sz w:val="16"/>
      <w:szCs w:val="16"/>
    </w:rPr>
  </w:style>
  <w:style w:type="paragraph" w:customStyle="1" w:styleId="xl77">
    <w:name w:val="xl77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002B54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046"/>
    <w:pPr>
      <w:ind w:left="720"/>
      <w:contextualSpacing/>
    </w:pPr>
  </w:style>
  <w:style w:type="paragraph" w:customStyle="1" w:styleId="msonormal0">
    <w:name w:val="msonormal"/>
    <w:basedOn w:val="Normal"/>
    <w:rsid w:val="001F35E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amoon_zaki@yahoo.com;shazak@cyber.net.p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9E01-B92F-47A6-8FAF-8756BBCD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10</cp:revision>
  <cp:lastPrinted>2020-04-11T13:41:00Z</cp:lastPrinted>
  <dcterms:created xsi:type="dcterms:W3CDTF">2024-01-28T13:54:00Z</dcterms:created>
  <dcterms:modified xsi:type="dcterms:W3CDTF">2024-01-28T16:05:00Z</dcterms:modified>
</cp:coreProperties>
</file>