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976"/>
      </w:tblGrid>
      <w:tr w:rsidR="005E425B" w:rsidRPr="005E425B" w:rsidTr="004F4A64">
        <w:tc>
          <w:tcPr>
            <w:tcW w:w="5104" w:type="dxa"/>
          </w:tcPr>
          <w:p w:rsidR="005E425B" w:rsidRPr="005E425B" w:rsidRDefault="005E425B" w:rsidP="004F4A64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E42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CÔNG TY TNHH FRIESLANDCAMPINA </w:t>
            </w:r>
            <w:r w:rsidRPr="005E425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VIỆT NAM</w:t>
            </w:r>
          </w:p>
          <w:p w:rsidR="005E425B" w:rsidRPr="005E425B" w:rsidRDefault="005E425B" w:rsidP="005E42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5976" w:type="dxa"/>
          </w:tcPr>
          <w:tbl>
            <w:tblPr>
              <w:tblW w:w="5760" w:type="dxa"/>
              <w:tblLook w:val="04A0"/>
            </w:tblPr>
            <w:tblGrid>
              <w:gridCol w:w="5760"/>
            </w:tblGrid>
            <w:tr w:rsidR="005E425B" w:rsidRPr="005E425B" w:rsidTr="005E425B">
              <w:trPr>
                <w:trHeight w:val="9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60"/>
                  </w:tblGrid>
                  <w:tr w:rsidR="005E425B" w:rsidRPr="005E425B" w:rsidTr="005E425B">
                    <w:trPr>
                      <w:trHeight w:val="900"/>
                      <w:tblCellSpacing w:w="0" w:type="dxa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425B" w:rsidRPr="005E425B" w:rsidRDefault="008707D3" w:rsidP="005E425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en-US"/>
                          </w:rPr>
                        </w:pPr>
                        <w:r w:rsidRPr="008707D3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6"/>
                            <w:szCs w:val="26"/>
                            <w:lang w:eastAsia="en-US"/>
                          </w:rPr>
                          <w:pict>
                            <v:line id="Straight Connector 12" o:spid="_x0000_s1026" style="position:absolute;left:0;text-align:left;flip:y;z-index:251658240;visibility:visible;mso-position-horizontal-relative:text;mso-position-vertical-relative:text" from="60.2pt,37.1pt" to="210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" strokecolor="#008bcd [3044]"/>
                          </w:pict>
                        </w:r>
                        <w:r w:rsidR="005E425B" w:rsidRPr="005E42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en-US"/>
                          </w:rPr>
                          <w:t>CỘNG HÒA XÃ HỘI CHỦ NGHĨA VIỆT NAM</w:t>
                        </w:r>
                        <w:r w:rsidR="005E425B" w:rsidRPr="005E42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en-US"/>
                          </w:rPr>
                          <w:br/>
                          <w:t>Độc lập - Tự do - Hạnh phúc</w:t>
                        </w:r>
                      </w:p>
                    </w:tc>
                  </w:tr>
                </w:tbl>
                <w:p w:rsidR="005E425B" w:rsidRPr="005E425B" w:rsidRDefault="005E425B" w:rsidP="005E425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425B" w:rsidRPr="005E425B" w:rsidRDefault="005E425B" w:rsidP="005E42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5E425B" w:rsidRPr="005E425B" w:rsidRDefault="005E425B" w:rsidP="0084004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5E425B" w:rsidRPr="005E425B" w:rsidRDefault="005E425B" w:rsidP="0084004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84004C" w:rsidRPr="007F70D5" w:rsidRDefault="0084004C" w:rsidP="004F4A64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425B">
        <w:rPr>
          <w:rFonts w:ascii="Times New Roman" w:hAnsi="Times New Roman" w:cs="Times New Roman"/>
          <w:b/>
          <w:bCs/>
          <w:sz w:val="26"/>
          <w:szCs w:val="26"/>
          <w:lang w:val="fr-FR"/>
        </w:rPr>
        <w:t>B</w:t>
      </w:r>
      <w:r w:rsidRPr="005E425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ẢNG </w:t>
      </w:r>
      <w:r w:rsidR="007F70D5">
        <w:rPr>
          <w:rFonts w:ascii="Times New Roman" w:hAnsi="Times New Roman" w:cs="Times New Roman"/>
          <w:b/>
          <w:bCs/>
          <w:sz w:val="26"/>
          <w:szCs w:val="26"/>
        </w:rPr>
        <w:t>GIÁ BÁN LẺ SẢN PHẨM</w:t>
      </w:r>
    </w:p>
    <w:p w:rsidR="0084004C" w:rsidRPr="005E425B" w:rsidRDefault="0084004C" w:rsidP="0084004C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537"/>
        <w:gridCol w:w="1559"/>
        <w:gridCol w:w="999"/>
        <w:gridCol w:w="2266"/>
      </w:tblGrid>
      <w:tr w:rsidR="00A73241" w:rsidRPr="005E425B" w:rsidTr="000714C6">
        <w:trPr>
          <w:trHeight w:val="1401"/>
        </w:trPr>
        <w:tc>
          <w:tcPr>
            <w:tcW w:w="708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1" w:rsidRPr="005E425B" w:rsidRDefault="00A73241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1" w:rsidRPr="005E425B" w:rsidRDefault="00A73241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hàng hóa, d</w:t>
            </w: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ịch vụ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1" w:rsidRPr="005E425B" w:rsidRDefault="00A73241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 cách, ch</w:t>
            </w: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ất lượng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1" w:rsidRPr="005E425B" w:rsidRDefault="00A73241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</w:t>
            </w: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ị t</w:t>
            </w:r>
            <w:r w:rsidRPr="005E42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ính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241" w:rsidRPr="005E425B" w:rsidRDefault="007640FE" w:rsidP="000714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40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Giá bán lẻ khuyến nghị tới người tiêu dùng (đã bao gồm VAT </w:t>
            </w:r>
            <w:r w:rsidR="000714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7640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%)</w:t>
            </w:r>
          </w:p>
        </w:tc>
      </w:tr>
      <w:tr w:rsidR="000714C6" w:rsidRPr="005E425B" w:rsidTr="000714C6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Mau Lớn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199,100</w:t>
            </w:r>
          </w:p>
        </w:tc>
      </w:tr>
      <w:tr w:rsidR="000714C6" w:rsidRPr="005E425B" w:rsidTr="000714C6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Tập Đi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207,900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Tò Mò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203,600</w:t>
            </w:r>
          </w:p>
        </w:tc>
      </w:tr>
      <w:tr w:rsidR="000714C6" w:rsidRPr="005E425B" w:rsidTr="000714C6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Tò Mò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1500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317,400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Khám Phá Bib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400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Túi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82,000</w:t>
            </w:r>
          </w:p>
        </w:tc>
      </w:tr>
      <w:tr w:rsidR="000714C6" w:rsidRPr="005E425B" w:rsidTr="000714C6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Khám Phá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203,200</w:t>
            </w:r>
          </w:p>
        </w:tc>
      </w:tr>
      <w:tr w:rsidR="000714C6" w:rsidRPr="005E425B" w:rsidTr="000714C6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Dutch Lady Khám Phá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1500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315,300</w:t>
            </w:r>
          </w:p>
        </w:tc>
      </w:tr>
      <w:tr w:rsidR="000714C6" w:rsidRPr="005E425B" w:rsidTr="000714C6">
        <w:trPr>
          <w:trHeight w:val="7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Dutch Lady Sáng Tạo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199,300</w:t>
            </w:r>
          </w:p>
        </w:tc>
      </w:tr>
      <w:tr w:rsidR="000714C6" w:rsidRPr="005E425B" w:rsidTr="000714C6">
        <w:trPr>
          <w:trHeight w:val="7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Khám Phá – Dạng Túi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198,250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Sáng Tạo – Dạng Túi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194,250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Dutch Baby Mau Lớn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277,600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Tập Đi Gold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273,100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Baby Tò Mò Gold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270,600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Khám Phá Gold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266,000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F87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Dutch Lady Khám Phá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1,5kg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418,600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Dutch Lady Sáng Tạo Gold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900</w:t>
            </w: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263,900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1 – Sản phẩm dinh dưỡng công thức cho trẻ từ 0-6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380g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289,565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1 – Sản phẩm dinh dưỡng công thức cho trẻ từ 0-6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850g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607,546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2 – Sản phẩm dinh dưỡng công thức cho trẻ từ 6-12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380g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294,759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7640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2 – Sản phẩm dinh dưỡng công thức cho trẻ từ 6-12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850g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595,324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3 – Sản phẩm dinh dưỡng công thức cho trẻ từ 1-2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273,778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3 – Sản phẩm dinh dưỡng công thức cho trẻ từ 1-2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552,852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3 – Sản phẩm dinh dưỡng công thức cho trẻ từ 1-2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841,093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Frisolac Gold 3 – Sản phẩm dinh dưỡng công thức cho trẻ từ 1-2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Túi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1,075,046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 Gold 4 – Sản phẩm dinh dưỡng công thức cho trẻ từ 2-6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380g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242,000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 Gold 4 – Sản phẩm dinh dưỡng công thức cho trẻ từ 2-6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530,648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 Gold 4 – Sản phẩm dinh dưỡng công thức cho trẻ từ 2-6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806,667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 Gold 4 – Sản phẩm dinh dưỡng công thức cho trẻ từ 2-6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Túi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1,074,028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Friso Gold 4 – Sản phẩm dinh dưỡng công thức cho trẻ từ 2-6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Túi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458,843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Sữa uống pha sẵn nhãn hiệu Friso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110ml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9,849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2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Sữa uống pha sẵn nhãn hiệu Friso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180ml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15,156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Sản phẩm dinh dưỡng công thức Frisolac Gold Pro 1 dành cho trẻ từ 0-6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715,000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Sản phẩm dinh dưỡng công thức Frisolac Gold Pro 2 dành cho trẻ từ 6-12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695,852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Sản phẩm dinh dưỡng công thức Frisolac Gold Pro 3 dành cho trẻ từ 1-3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669,676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Sản phẩm dinh dưỡng Frisolac Gold Pro 4 dành cho trẻ từ 3-6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800</w:t>
            </w: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637,083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Sản phẩm dinh dưỡng công thức cho trẻ từ 0 - 12 tháng tuổi nhãn hiệu Frisolac gold comfort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400g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266,700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Sản phẩm dinh dưỡng dành cho trẻ sinh non, nhẹ cân nhãn hiệu Frisolac gold premature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400g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204,417</w:t>
            </w:r>
          </w:p>
        </w:tc>
      </w:tr>
      <w:tr w:rsidR="000714C6" w:rsidRPr="005E425B" w:rsidTr="000714C6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Sản phẩm dinh dưỡng công thức cho trẻ từ 0 - 12 tháng tuổi nhãn hiệu </w:t>
            </w:r>
            <w:r w:rsidRPr="000714C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Frisolac gold lactose free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400g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71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4C6" w:rsidRPr="000714C6" w:rsidRDefault="000714C6" w:rsidP="00C309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714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279,991</w:t>
            </w:r>
          </w:p>
        </w:tc>
      </w:tr>
      <w:tr w:rsidR="00CD267A" w:rsidRPr="005E425B" w:rsidTr="00CD267A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D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Sản phẩm dinh dưỡng công thức Frisolac Prestige 1 (Dành cho trẻ từ 0 đến 12 tháng tuổi)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071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700</w:t>
            </w:r>
            <w:r w:rsidRPr="00CD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Default="00CD267A" w:rsidP="00CD267A">
            <w:pPr>
              <w:jc w:val="center"/>
            </w:pPr>
            <w:r w:rsidRPr="00175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C309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995,100</w:t>
            </w:r>
          </w:p>
        </w:tc>
      </w:tr>
      <w:tr w:rsidR="00CD267A" w:rsidRPr="005E425B" w:rsidTr="00CD267A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D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Sản phẩm dinh dưỡng công thức Frisolac Prestige 2 (Dành cho trẻ từ 1 đến 2 tuổi)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Default="00CD267A" w:rsidP="00CD267A">
            <w:pPr>
              <w:jc w:val="center"/>
            </w:pPr>
            <w:r w:rsidRPr="003B5B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700g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Default="00CD267A" w:rsidP="00CD267A">
            <w:pPr>
              <w:jc w:val="center"/>
            </w:pPr>
            <w:r w:rsidRPr="00175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C309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956,400</w:t>
            </w:r>
          </w:p>
        </w:tc>
      </w:tr>
      <w:tr w:rsidR="00CD267A" w:rsidRPr="005E425B" w:rsidTr="00CD267A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897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0714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D2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Sản phẩm dinh dưỡng công thức Friso Prestige 3 (Dành cho trẻ từ 2 - 6 tuổi)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Default="00CD267A" w:rsidP="00CD267A">
            <w:pPr>
              <w:jc w:val="center"/>
            </w:pPr>
            <w:r w:rsidRPr="003B5B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700g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Default="00CD267A" w:rsidP="00CD267A">
            <w:pPr>
              <w:jc w:val="center"/>
            </w:pPr>
            <w:r w:rsidRPr="00175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Lon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67A" w:rsidRPr="000714C6" w:rsidRDefault="00CD267A" w:rsidP="00C309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26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905,500</w:t>
            </w:r>
          </w:p>
        </w:tc>
      </w:tr>
    </w:tbl>
    <w:p w:rsidR="0084004C" w:rsidRPr="005E425B" w:rsidRDefault="0084004C" w:rsidP="0080315B">
      <w:pPr>
        <w:rPr>
          <w:rFonts w:ascii="Times New Roman" w:hAnsi="Times New Roman" w:cs="Times New Roman"/>
          <w:sz w:val="26"/>
          <w:szCs w:val="26"/>
        </w:rPr>
      </w:pPr>
    </w:p>
    <w:p w:rsidR="00A73241" w:rsidRPr="005E425B" w:rsidRDefault="004F4A64" w:rsidP="0080315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F4A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* Ghi chú: Thời gian thực hiện từ ngày 01/0</w:t>
      </w:r>
      <w:r w:rsidR="000714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1</w:t>
      </w:r>
      <w:r w:rsidRPr="004F4A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/202</w:t>
      </w:r>
      <w:r w:rsidR="000714C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US"/>
        </w:rPr>
        <w:t>3</w:t>
      </w:r>
    </w:p>
    <w:sectPr w:rsidR="00A73241" w:rsidRPr="005E425B" w:rsidSect="000714C6">
      <w:pgSz w:w="11907" w:h="16839" w:code="9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93" w:rsidRDefault="00B70293" w:rsidP="00A766F9">
      <w:r>
        <w:separator/>
      </w:r>
    </w:p>
  </w:endnote>
  <w:endnote w:type="continuationSeparator" w:id="0">
    <w:p w:rsidR="00B70293" w:rsidRDefault="00B70293" w:rsidP="00A7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93" w:rsidRDefault="00B70293" w:rsidP="00A766F9">
      <w:r>
        <w:separator/>
      </w:r>
    </w:p>
  </w:footnote>
  <w:footnote w:type="continuationSeparator" w:id="0">
    <w:p w:rsidR="00B70293" w:rsidRDefault="00B70293" w:rsidP="00A76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AA8"/>
    <w:multiLevelType w:val="multilevel"/>
    <w:tmpl w:val="CF22F0BA"/>
    <w:styleLink w:val="Stijl1"/>
    <w:lvl w:ilvl="0">
      <w:start w:val="1"/>
      <w:numFmt w:val="bullet"/>
      <w:lvlText w:val="●"/>
      <w:lvlJc w:val="left"/>
      <w:pPr>
        <w:ind w:left="36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ascii="Verdana" w:hAnsi="Verdana" w:hint="default"/>
        <w:sz w:val="18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Verdana" w:hAnsi="Verdana" w:cs="Courier New" w:hint="default"/>
        <w:sz w:val="18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Verdana" w:hAnsi="Verdana" w:hint="default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  <w:sz w:val="18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Verdana" w:hAnsi="Verdana" w:cs="Courier New" w:hint="default"/>
        <w:sz w:val="1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AE1"/>
    <w:multiLevelType w:val="multilevel"/>
    <w:tmpl w:val="ABA216B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0D678C"/>
    <w:multiLevelType w:val="multilevel"/>
    <w:tmpl w:val="1764D8D4"/>
    <w:styleLink w:val="Bulletedlist"/>
    <w:lvl w:ilvl="0">
      <w:start w:val="1"/>
      <w:numFmt w:val="bullet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3">
    <w:nsid w:val="21E347F5"/>
    <w:multiLevelType w:val="hybridMultilevel"/>
    <w:tmpl w:val="761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3BD8"/>
    <w:multiLevelType w:val="multilevel"/>
    <w:tmpl w:val="63922E56"/>
    <w:lvl w:ilvl="0">
      <w:start w:val="1"/>
      <w:numFmt w:val="bullet"/>
      <w:pStyle w:val="Lijstopsomteken1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5">
    <w:nsid w:val="3DF9472E"/>
    <w:multiLevelType w:val="multilevel"/>
    <w:tmpl w:val="FE34AC28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lowerRoman"/>
      <w:lvlText w:val="%2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─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6">
    <w:nsid w:val="46C069B1"/>
    <w:multiLevelType w:val="multilevel"/>
    <w:tmpl w:val="B08EC492"/>
    <w:styleLink w:val="Stij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D028FF"/>
    <w:multiLevelType w:val="hybridMultilevel"/>
    <w:tmpl w:val="BCD83462"/>
    <w:lvl w:ilvl="0" w:tplc="B302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93407"/>
    <w:multiLevelType w:val="multilevel"/>
    <w:tmpl w:val="CF22F0BA"/>
    <w:styleLink w:val="Stijl2"/>
    <w:lvl w:ilvl="0">
      <w:start w:val="1"/>
      <w:numFmt w:val="bullet"/>
      <w:lvlText w:val="●"/>
      <w:lvlJc w:val="left"/>
      <w:pPr>
        <w:ind w:left="180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288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360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4320" w:hanging="360"/>
      </w:pPr>
      <w:rPr>
        <w:rFonts w:ascii="Verdana" w:hAnsi="Verdana" w:hint="default"/>
        <w:sz w:val="18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6150B7"/>
    <w:multiLevelType w:val="hybridMultilevel"/>
    <w:tmpl w:val="9442293A"/>
    <w:lvl w:ilvl="0" w:tplc="C55C0D46">
      <w:start w:val="1"/>
      <w:numFmt w:val="decimal"/>
      <w:pStyle w:val="Heading4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 w:tplc="BA1EAA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80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7C7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46CD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201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0C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4A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48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628BB"/>
    <w:multiLevelType w:val="hybridMultilevel"/>
    <w:tmpl w:val="8FB20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004C"/>
    <w:rsid w:val="00043393"/>
    <w:rsid w:val="00062BB5"/>
    <w:rsid w:val="00064188"/>
    <w:rsid w:val="000714C6"/>
    <w:rsid w:val="00111973"/>
    <w:rsid w:val="00120206"/>
    <w:rsid w:val="00157A9F"/>
    <w:rsid w:val="00182121"/>
    <w:rsid w:val="00184222"/>
    <w:rsid w:val="001B1AB7"/>
    <w:rsid w:val="001B6692"/>
    <w:rsid w:val="001C04D6"/>
    <w:rsid w:val="002135B9"/>
    <w:rsid w:val="00213AE0"/>
    <w:rsid w:val="0025474B"/>
    <w:rsid w:val="00295E5E"/>
    <w:rsid w:val="002E5DD1"/>
    <w:rsid w:val="00313314"/>
    <w:rsid w:val="0035269A"/>
    <w:rsid w:val="00366706"/>
    <w:rsid w:val="003778F3"/>
    <w:rsid w:val="003D59B9"/>
    <w:rsid w:val="003F1588"/>
    <w:rsid w:val="00406FFC"/>
    <w:rsid w:val="004114FD"/>
    <w:rsid w:val="00453D0B"/>
    <w:rsid w:val="00455639"/>
    <w:rsid w:val="004B578D"/>
    <w:rsid w:val="004F4A64"/>
    <w:rsid w:val="005104B3"/>
    <w:rsid w:val="00515073"/>
    <w:rsid w:val="00525CB2"/>
    <w:rsid w:val="00571716"/>
    <w:rsid w:val="005B78AB"/>
    <w:rsid w:val="005E3FE5"/>
    <w:rsid w:val="005E425B"/>
    <w:rsid w:val="00620793"/>
    <w:rsid w:val="006216C9"/>
    <w:rsid w:val="007640FE"/>
    <w:rsid w:val="007F1917"/>
    <w:rsid w:val="007F70D5"/>
    <w:rsid w:val="0080315B"/>
    <w:rsid w:val="00832C1D"/>
    <w:rsid w:val="0083731A"/>
    <w:rsid w:val="0084004C"/>
    <w:rsid w:val="00845D28"/>
    <w:rsid w:val="008707D3"/>
    <w:rsid w:val="00897942"/>
    <w:rsid w:val="008B17B2"/>
    <w:rsid w:val="008F7957"/>
    <w:rsid w:val="00925A9F"/>
    <w:rsid w:val="0093491F"/>
    <w:rsid w:val="00951A78"/>
    <w:rsid w:val="009E37AE"/>
    <w:rsid w:val="009F23BE"/>
    <w:rsid w:val="00A0472D"/>
    <w:rsid w:val="00A2104E"/>
    <w:rsid w:val="00A73241"/>
    <w:rsid w:val="00A766F9"/>
    <w:rsid w:val="00B012E3"/>
    <w:rsid w:val="00B70293"/>
    <w:rsid w:val="00C84A3D"/>
    <w:rsid w:val="00CD267A"/>
    <w:rsid w:val="00CD3811"/>
    <w:rsid w:val="00D70292"/>
    <w:rsid w:val="00D73366"/>
    <w:rsid w:val="00E637AF"/>
    <w:rsid w:val="00E6398C"/>
    <w:rsid w:val="00E63C82"/>
    <w:rsid w:val="00EA60CB"/>
    <w:rsid w:val="00F040E7"/>
    <w:rsid w:val="00F7159F"/>
    <w:rsid w:val="00F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4C"/>
    <w:pPr>
      <w:spacing w:after="0" w:line="240" w:lineRule="auto"/>
    </w:pPr>
    <w:rPr>
      <w:rFonts w:ascii="Verdana" w:eastAsiaTheme="minorEastAsia" w:hAnsi="Verdana"/>
      <w:sz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670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366706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1C04D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Kop 1 niveau 1"/>
    <w:basedOn w:val="Heading1"/>
    <w:next w:val="Normal"/>
    <w:link w:val="Heading4Char"/>
    <w:uiPriority w:val="99"/>
    <w:semiHidden/>
    <w:rsid w:val="001C04D6"/>
    <w:pPr>
      <w:numPr>
        <w:numId w:val="1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rsid w:val="00366706"/>
    <w:pPr>
      <w:spacing w:after="0" w:line="240" w:lineRule="auto"/>
    </w:pPr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82121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82121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182121"/>
    <w:rPr>
      <w:rFonts w:ascii="Verdana" w:eastAsiaTheme="majorEastAsia" w:hAnsi="Verdana" w:cstheme="majorBidi"/>
      <w:b/>
      <w:bCs/>
      <w:sz w:val="18"/>
    </w:rPr>
  </w:style>
  <w:style w:type="character" w:customStyle="1" w:styleId="Heading4Char">
    <w:name w:val="Heading 4 Char"/>
    <w:aliases w:val="Kop 1 niveau 1 Char"/>
    <w:basedOn w:val="DefaultParagraphFont"/>
    <w:link w:val="Heading4"/>
    <w:uiPriority w:val="99"/>
    <w:semiHidden/>
    <w:rsid w:val="002E5DD1"/>
    <w:rPr>
      <w:rFonts w:ascii="Verdana" w:eastAsiaTheme="majorEastAsia" w:hAnsi="Verdana" w:cstheme="majorBidi"/>
      <w:b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4"/>
    <w:qFormat/>
    <w:rsid w:val="0093491F"/>
    <w:pPr>
      <w:spacing w:after="480"/>
      <w:contextualSpacing/>
    </w:pPr>
    <w:rPr>
      <w:rFonts w:eastAsiaTheme="majorEastAsia" w:cstheme="majorBidi"/>
      <w:b/>
      <w:color w:val="0094D9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82121"/>
    <w:rPr>
      <w:rFonts w:ascii="Verdana" w:eastAsiaTheme="majorEastAsia" w:hAnsi="Verdana" w:cstheme="majorBidi"/>
      <w:b/>
      <w:color w:val="0094D9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50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2121"/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064188"/>
    <w:pPr>
      <w:ind w:left="720"/>
      <w:contextualSpacing/>
    </w:pPr>
  </w:style>
  <w:style w:type="numbering" w:customStyle="1" w:styleId="Numberedlist">
    <w:name w:val="Numbered list"/>
    <w:uiPriority w:val="99"/>
    <w:rsid w:val="0025474B"/>
    <w:pPr>
      <w:numPr>
        <w:numId w:val="4"/>
      </w:numPr>
    </w:pPr>
  </w:style>
  <w:style w:type="numbering" w:customStyle="1" w:styleId="Stijl1">
    <w:name w:val="Stijl1"/>
    <w:uiPriority w:val="99"/>
    <w:rsid w:val="00620793"/>
    <w:pPr>
      <w:numPr>
        <w:numId w:val="2"/>
      </w:numPr>
    </w:pPr>
  </w:style>
  <w:style w:type="paragraph" w:customStyle="1" w:styleId="Lijstbullet">
    <w:name w:val="Lijst bullet"/>
    <w:basedOn w:val="Normal"/>
    <w:link w:val="LijstbulletChar"/>
    <w:uiPriority w:val="99"/>
    <w:semiHidden/>
    <w:rsid w:val="001B1AB7"/>
  </w:style>
  <w:style w:type="numbering" w:customStyle="1" w:styleId="Bulletedlist">
    <w:name w:val="Bulleted list"/>
    <w:uiPriority w:val="99"/>
    <w:rsid w:val="0025474B"/>
    <w:pPr>
      <w:numPr>
        <w:numId w:val="5"/>
      </w:numPr>
    </w:pPr>
  </w:style>
  <w:style w:type="numbering" w:customStyle="1" w:styleId="Stijl2">
    <w:name w:val="Stijl2"/>
    <w:uiPriority w:val="99"/>
    <w:rsid w:val="004B578D"/>
    <w:pPr>
      <w:numPr>
        <w:numId w:val="3"/>
      </w:numPr>
    </w:pPr>
  </w:style>
  <w:style w:type="character" w:customStyle="1" w:styleId="LijstbulletChar">
    <w:name w:val="Lijst bullet Char"/>
    <w:basedOn w:val="DefaultParagraphFont"/>
    <w:link w:val="Lijstbullet"/>
    <w:uiPriority w:val="99"/>
    <w:semiHidden/>
    <w:rsid w:val="003778F3"/>
    <w:rPr>
      <w:rFonts w:ascii="Verdana" w:hAnsi="Verdana"/>
      <w:sz w:val="18"/>
    </w:rPr>
  </w:style>
  <w:style w:type="numbering" w:customStyle="1" w:styleId="Stijl3">
    <w:name w:val="Stijl3"/>
    <w:uiPriority w:val="99"/>
    <w:rsid w:val="00571716"/>
    <w:pPr>
      <w:numPr>
        <w:numId w:val="6"/>
      </w:numPr>
    </w:pPr>
  </w:style>
  <w:style w:type="paragraph" w:customStyle="1" w:styleId="Lijstopsomteken1">
    <w:name w:val="Lijst opsom.teken1"/>
    <w:basedOn w:val="Lijstbullet"/>
    <w:link w:val="ListbulletChar"/>
    <w:uiPriority w:val="5"/>
    <w:qFormat/>
    <w:rsid w:val="003778F3"/>
    <w:pPr>
      <w:numPr>
        <w:numId w:val="9"/>
      </w:numPr>
    </w:pPr>
  </w:style>
  <w:style w:type="paragraph" w:customStyle="1" w:styleId="Lijstnummering">
    <w:name w:val="Lijst nummering"/>
    <w:basedOn w:val="ListParagraph"/>
    <w:link w:val="LijstnummeringChar"/>
    <w:uiPriority w:val="6"/>
    <w:qFormat/>
    <w:rsid w:val="003778F3"/>
    <w:pPr>
      <w:numPr>
        <w:numId w:val="7"/>
      </w:numPr>
    </w:pPr>
  </w:style>
  <w:style w:type="character" w:customStyle="1" w:styleId="ListbulletChar">
    <w:name w:val="List bullet Char"/>
    <w:basedOn w:val="LijstbulletChar"/>
    <w:link w:val="Lijstopsomteken1"/>
    <w:uiPriority w:val="5"/>
    <w:rsid w:val="003778F3"/>
    <w:rPr>
      <w:rFonts w:ascii="Verdana" w:hAnsi="Verdana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78F3"/>
    <w:rPr>
      <w:rFonts w:ascii="Verdana" w:hAnsi="Verdana"/>
      <w:sz w:val="18"/>
    </w:rPr>
  </w:style>
  <w:style w:type="character" w:customStyle="1" w:styleId="LijstnummeringChar">
    <w:name w:val="Lijst nummering Char"/>
    <w:basedOn w:val="ListParagraphChar"/>
    <w:link w:val="Lijstnummering"/>
    <w:uiPriority w:val="6"/>
    <w:rsid w:val="003778F3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04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78"/>
    <w:rPr>
      <w:rFonts w:ascii="Verdana" w:eastAsiaTheme="minorEastAsia" w:hAnsi="Verdana"/>
      <w:sz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1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78"/>
    <w:rPr>
      <w:rFonts w:ascii="Verdana" w:eastAsiaTheme="minorEastAsia" w:hAnsi="Verdana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FrieslandCampina">
      <a:dk1>
        <a:sysClr val="windowText" lastClr="000000"/>
      </a:dk1>
      <a:lt1>
        <a:sysClr val="window" lastClr="FFFFFF"/>
      </a:lt1>
      <a:dk2>
        <a:srgbClr val="3F4043"/>
      </a:dk2>
      <a:lt2>
        <a:srgbClr val="FFFFFF"/>
      </a:lt2>
      <a:accent1>
        <a:srgbClr val="0094D9"/>
      </a:accent1>
      <a:accent2>
        <a:srgbClr val="ED1C24"/>
      </a:accent2>
      <a:accent3>
        <a:srgbClr val="39B54A"/>
      </a:accent3>
      <a:accent4>
        <a:srgbClr val="D7DF23"/>
      </a:accent4>
      <a:accent5>
        <a:srgbClr val="EC008C"/>
      </a:accent5>
      <a:accent6>
        <a:srgbClr val="F7931E"/>
      </a:accent6>
      <a:hlink>
        <a:srgbClr val="0000FF"/>
      </a:hlink>
      <a:folHlink>
        <a:srgbClr val="800080"/>
      </a:folHlink>
    </a:clrScheme>
    <a:fontScheme name="FrieslandCampi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DDF7-4E9B-4D94-8570-08A58C8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Tuan, T  (Tu)</dc:creator>
  <cp:lastModifiedBy>hatrt</cp:lastModifiedBy>
  <cp:revision>4</cp:revision>
  <cp:lastPrinted>2013-11-22T14:23:00Z</cp:lastPrinted>
  <dcterms:created xsi:type="dcterms:W3CDTF">2023-01-05T09:25:00Z</dcterms:created>
  <dcterms:modified xsi:type="dcterms:W3CDTF">2023-01-06T08:25:00Z</dcterms:modified>
</cp:coreProperties>
</file>