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5CA88" w14:textId="0ED9A1F7" w:rsidR="00FB398A" w:rsidRPr="00364673" w:rsidRDefault="00FB398A" w:rsidP="00FB398A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PHỤ LỤC II-2</w:t>
      </w:r>
    </w:p>
    <w:p w14:paraId="22BE03D5" w14:textId="2B4A1895" w:rsidR="00FB398A" w:rsidRPr="00FB398A" w:rsidRDefault="00FB398A" w:rsidP="00FB398A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(Kèm theo C</w:t>
      </w:r>
      <w:r w:rsidRPr="00364673">
        <w:rPr>
          <w:rFonts w:ascii="Times New Roman" w:hAnsi="Times New Roman"/>
          <w:i/>
        </w:rPr>
        <w:t>ông văn số</w:t>
      </w:r>
      <w:r>
        <w:rPr>
          <w:rFonts w:ascii="Times New Roman" w:hAnsi="Times New Roman"/>
          <w:i/>
        </w:rPr>
        <w:t xml:space="preserve">           /KHCN ngày     tháng   năm 2023 của Vụ Khoa học và Công nghệ)</w:t>
      </w:r>
      <w:r w:rsidRPr="00364673">
        <w:rPr>
          <w:rFonts w:ascii="Times New Roman" w:hAnsi="Times New Roman"/>
          <w:i/>
        </w:rPr>
        <w:t xml:space="preserve"> </w:t>
      </w:r>
    </w:p>
    <w:p w14:paraId="70A7A31A" w14:textId="7B12FE98" w:rsidR="00AC1AB1" w:rsidRPr="002556B1" w:rsidRDefault="00AC1AB1" w:rsidP="00AC1AB1">
      <w:pPr>
        <w:jc w:val="center"/>
        <w:rPr>
          <w:rFonts w:ascii="Times New Roman" w:hAnsi="Times New Roman"/>
          <w:b/>
          <w:sz w:val="36"/>
          <w:szCs w:val="36"/>
        </w:rPr>
      </w:pPr>
      <w:r w:rsidRPr="002556B1">
        <w:rPr>
          <w:rFonts w:ascii="Times New Roman" w:hAnsi="Times New Roman"/>
          <w:b/>
          <w:sz w:val="36"/>
          <w:szCs w:val="36"/>
        </w:rPr>
        <w:t xml:space="preserve">DANH SÁCH </w:t>
      </w:r>
    </w:p>
    <w:p w14:paraId="2E08CD50" w14:textId="6A240036" w:rsidR="00C17AE7" w:rsidRDefault="00AC1AB1" w:rsidP="00C17AE7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TỔ CHỨC </w:t>
      </w:r>
      <w:r w:rsidR="0086330C">
        <w:rPr>
          <w:rFonts w:ascii="Times New Roman" w:hAnsi="Times New Roman"/>
          <w:b/>
        </w:rPr>
        <w:t>THỬ NGHIỆM</w:t>
      </w:r>
      <w:r w:rsidR="00C17AE7">
        <w:rPr>
          <w:rFonts w:ascii="Times New Roman" w:hAnsi="Times New Roman"/>
          <w:b/>
        </w:rPr>
        <w:t xml:space="preserve"> ĐÃ ĐĂNG KÝ HOẠT ĐỘNG THEO QUY ĐỊNH </w:t>
      </w:r>
    </w:p>
    <w:p w14:paraId="4429160D" w14:textId="40523D5C" w:rsidR="00AC1AB1" w:rsidRDefault="00C17AE7" w:rsidP="00C17AE7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TẠI NGHỊ ĐỊNH SỐ 107/2016/NĐ-CP</w:t>
      </w:r>
    </w:p>
    <w:p w14:paraId="61961717" w14:textId="5E7498B2" w:rsidR="00AC1AB1" w:rsidRDefault="00AC1AB1" w:rsidP="002028F8">
      <w:pPr>
        <w:spacing w:before="120"/>
      </w:pPr>
    </w:p>
    <w:tbl>
      <w:tblPr>
        <w:tblStyle w:val="TableGrid"/>
        <w:tblW w:w="14317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3969"/>
        <w:gridCol w:w="2694"/>
        <w:gridCol w:w="3685"/>
      </w:tblGrid>
      <w:tr w:rsidR="00646ECE" w:rsidRPr="00EA4A09" w14:paraId="5E7DF739" w14:textId="77777777" w:rsidTr="009F3309">
        <w:trPr>
          <w:tblHeader/>
        </w:trPr>
        <w:tc>
          <w:tcPr>
            <w:tcW w:w="567" w:type="dxa"/>
            <w:vAlign w:val="center"/>
          </w:tcPr>
          <w:p w14:paraId="2E9DB92F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4A09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02" w:type="dxa"/>
            <w:vAlign w:val="center"/>
          </w:tcPr>
          <w:p w14:paraId="73D61CE8" w14:textId="3AB6722E" w:rsidR="00646ECE" w:rsidRPr="00EA4A09" w:rsidRDefault="00646ECE" w:rsidP="009F16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4A09">
              <w:rPr>
                <w:rFonts w:ascii="Times New Roman" w:hAnsi="Times New Roman"/>
                <w:b/>
                <w:sz w:val="26"/>
                <w:szCs w:val="26"/>
              </w:rPr>
              <w:t>Tên tổ chức</w:t>
            </w:r>
          </w:p>
        </w:tc>
        <w:tc>
          <w:tcPr>
            <w:tcW w:w="3969" w:type="dxa"/>
            <w:vAlign w:val="center"/>
          </w:tcPr>
          <w:p w14:paraId="781FF281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4A09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</w:tc>
        <w:tc>
          <w:tcPr>
            <w:tcW w:w="2694" w:type="dxa"/>
            <w:vAlign w:val="center"/>
          </w:tcPr>
          <w:p w14:paraId="7CA73360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4A09">
              <w:rPr>
                <w:rFonts w:ascii="Times New Roman" w:hAnsi="Times New Roman"/>
                <w:b/>
                <w:sz w:val="26"/>
                <w:szCs w:val="26"/>
              </w:rPr>
              <w:t>Lĩnh vực hoạt động</w:t>
            </w:r>
          </w:p>
        </w:tc>
        <w:tc>
          <w:tcPr>
            <w:tcW w:w="3685" w:type="dxa"/>
            <w:vAlign w:val="center"/>
          </w:tcPr>
          <w:p w14:paraId="356AD519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EA4A09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</w:tc>
      </w:tr>
      <w:tr w:rsidR="00646ECE" w:rsidRPr="00EA4A09" w14:paraId="59E12ABB" w14:textId="77777777" w:rsidTr="009F3309">
        <w:tc>
          <w:tcPr>
            <w:tcW w:w="567" w:type="dxa"/>
            <w:vAlign w:val="center"/>
          </w:tcPr>
          <w:p w14:paraId="21822910" w14:textId="77777777" w:rsidR="00646ECE" w:rsidRPr="00EA4A09" w:rsidRDefault="00646ECE" w:rsidP="009F161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196E1F1C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Phát triển Công nghệ và Thiết bị Mỏ - Viện Khoa học và Công nghệ Mỏ - Vinacomin</w:t>
            </w:r>
          </w:p>
        </w:tc>
        <w:tc>
          <w:tcPr>
            <w:tcW w:w="3969" w:type="dxa"/>
            <w:vAlign w:val="center"/>
          </w:tcPr>
          <w:p w14:paraId="30AC35E9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3 Phan Đình Giót, Phường Phương Liệt, Quận Thanh Xuân, Thành phố Hà Nội</w:t>
            </w:r>
          </w:p>
        </w:tc>
        <w:tc>
          <w:tcPr>
            <w:tcW w:w="2694" w:type="dxa"/>
            <w:vAlign w:val="center"/>
          </w:tcPr>
          <w:p w14:paraId="599D0316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Điện, Hóa chất</w:t>
            </w:r>
          </w:p>
        </w:tc>
        <w:tc>
          <w:tcPr>
            <w:tcW w:w="3685" w:type="dxa"/>
            <w:vAlign w:val="center"/>
          </w:tcPr>
          <w:p w14:paraId="778C3BDB" w14:textId="77777777" w:rsidR="00646ECE" w:rsidRPr="00EA4A09" w:rsidRDefault="00646ECE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 xml:space="preserve">755/GCN-BCT ngày 20/4/2022 Hiệu lực: 20/4/2027 </w:t>
            </w:r>
          </w:p>
        </w:tc>
      </w:tr>
      <w:tr w:rsidR="00646ECE" w:rsidRPr="00EA4A09" w14:paraId="1FFAD32B" w14:textId="77777777" w:rsidTr="009F3309">
        <w:tc>
          <w:tcPr>
            <w:tcW w:w="567" w:type="dxa"/>
            <w:vAlign w:val="center"/>
          </w:tcPr>
          <w:p w14:paraId="2E31309C" w14:textId="77777777" w:rsidR="00646ECE" w:rsidRPr="00EA4A09" w:rsidRDefault="00646ECE" w:rsidP="009F161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3022A0FF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Chi nhánh Tập đoàn Công nghiệp Than - Khoáng sản Việt Nam - Trung tâm Cấp cứu mỏ - Vinacomin</w:t>
            </w:r>
          </w:p>
        </w:tc>
        <w:tc>
          <w:tcPr>
            <w:tcW w:w="3969" w:type="dxa"/>
            <w:vAlign w:val="center"/>
          </w:tcPr>
          <w:p w14:paraId="3B8725B0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Phường Hà Tu, Thành phố Hạ Long, Tỉnh Quảng Ninh</w:t>
            </w:r>
          </w:p>
        </w:tc>
        <w:tc>
          <w:tcPr>
            <w:tcW w:w="2694" w:type="dxa"/>
            <w:vAlign w:val="center"/>
          </w:tcPr>
          <w:p w14:paraId="4ABD9C9D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Hóa, Cơ</w:t>
            </w:r>
          </w:p>
        </w:tc>
        <w:tc>
          <w:tcPr>
            <w:tcW w:w="3685" w:type="dxa"/>
            <w:vAlign w:val="center"/>
          </w:tcPr>
          <w:p w14:paraId="672E1E68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1926/GCN-BCT ngày 26/9/2022</w:t>
            </w:r>
          </w:p>
          <w:p w14:paraId="6F5160C8" w14:textId="50E39C24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26/9/2027</w:t>
            </w:r>
          </w:p>
        </w:tc>
      </w:tr>
      <w:tr w:rsidR="00646ECE" w:rsidRPr="00EA4A09" w14:paraId="3DB1AE48" w14:textId="77777777" w:rsidTr="009F3309">
        <w:trPr>
          <w:trHeight w:val="521"/>
        </w:trPr>
        <w:tc>
          <w:tcPr>
            <w:tcW w:w="567" w:type="dxa"/>
            <w:vAlign w:val="center"/>
          </w:tcPr>
          <w:p w14:paraId="7483CB7F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402" w:type="dxa"/>
            <w:vAlign w:val="center"/>
          </w:tcPr>
          <w:p w14:paraId="7F22ADC9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kỹ thuật an toàn khu vực II - Bộ Lao động, Thương binh và Xã hội</w:t>
            </w:r>
          </w:p>
        </w:tc>
        <w:tc>
          <w:tcPr>
            <w:tcW w:w="3969" w:type="dxa"/>
            <w:vAlign w:val="center"/>
          </w:tcPr>
          <w:p w14:paraId="7071F286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Lầu 6, Citilight Tower, số 45 Võ Thị Sáu, phường Đa Kao, Quận 1, thành phố Hồ Chí Minh</w:t>
            </w:r>
          </w:p>
        </w:tc>
        <w:tc>
          <w:tcPr>
            <w:tcW w:w="2694" w:type="dxa"/>
            <w:vAlign w:val="center"/>
          </w:tcPr>
          <w:p w14:paraId="5E71FE48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Hàng hóa nhóm 2</w:t>
            </w:r>
          </w:p>
        </w:tc>
        <w:tc>
          <w:tcPr>
            <w:tcW w:w="3685" w:type="dxa"/>
            <w:vAlign w:val="center"/>
          </w:tcPr>
          <w:p w14:paraId="5634F6E2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939/GCN-BCT ngày 13/5/2022</w:t>
            </w:r>
          </w:p>
          <w:p w14:paraId="48F01710" w14:textId="77777777" w:rsidR="00646ECE" w:rsidRPr="00EA4A09" w:rsidRDefault="00646ECE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13/5/2022</w:t>
            </w:r>
          </w:p>
        </w:tc>
      </w:tr>
      <w:tr w:rsidR="00646ECE" w:rsidRPr="00EA4A09" w14:paraId="0B0CC9DA" w14:textId="77777777" w:rsidTr="009F3309">
        <w:tc>
          <w:tcPr>
            <w:tcW w:w="567" w:type="dxa"/>
            <w:vAlign w:val="center"/>
          </w:tcPr>
          <w:p w14:paraId="6477E874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402" w:type="dxa"/>
            <w:vAlign w:val="center"/>
          </w:tcPr>
          <w:p w14:paraId="671DA459" w14:textId="77777777" w:rsidR="00646ECE" w:rsidRPr="00EA4A09" w:rsidRDefault="00646ECE" w:rsidP="009F161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công nghiệp 1</w:t>
            </w:r>
          </w:p>
        </w:tc>
        <w:tc>
          <w:tcPr>
            <w:tcW w:w="3969" w:type="dxa"/>
            <w:vAlign w:val="center"/>
          </w:tcPr>
          <w:p w14:paraId="7736CDFC" w14:textId="77777777" w:rsidR="00646ECE" w:rsidRPr="00EA4A09" w:rsidRDefault="00646ECE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Tầng 9, Tòa nhà Bộ Công Thương, Số 655 Phạm Văn Đồng, Phường Cổ Nhuế 1, Quận Bắc Từ Liêm, Thành phố Hà Nội</w:t>
            </w:r>
          </w:p>
        </w:tc>
        <w:tc>
          <w:tcPr>
            <w:tcW w:w="2694" w:type="dxa"/>
            <w:vAlign w:val="center"/>
          </w:tcPr>
          <w:p w14:paraId="0C892CB8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Hàng hóa nhóm 2</w:t>
            </w:r>
          </w:p>
        </w:tc>
        <w:tc>
          <w:tcPr>
            <w:tcW w:w="3685" w:type="dxa"/>
            <w:vAlign w:val="center"/>
          </w:tcPr>
          <w:p w14:paraId="05853F2D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2458/GCN-BCT ngày 21/11/2022</w:t>
            </w:r>
          </w:p>
          <w:p w14:paraId="63D55AE4" w14:textId="77777777" w:rsidR="00646ECE" w:rsidRPr="00EA4A09" w:rsidRDefault="00646ECE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21/11/2027</w:t>
            </w:r>
          </w:p>
        </w:tc>
      </w:tr>
      <w:tr w:rsidR="00BF3448" w:rsidRPr="00EA4A09" w14:paraId="6E5FEC82" w14:textId="77777777" w:rsidTr="009F3309">
        <w:tc>
          <w:tcPr>
            <w:tcW w:w="567" w:type="dxa"/>
            <w:vAlign w:val="center"/>
          </w:tcPr>
          <w:p w14:paraId="6AC88A25" w14:textId="57DAA591" w:rsidR="00BF3448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402" w:type="dxa"/>
            <w:vAlign w:val="center"/>
          </w:tcPr>
          <w:p w14:paraId="2A688C87" w14:textId="199CAC01" w:rsidR="00BF3448" w:rsidRPr="00EA4A09" w:rsidRDefault="00BF3448" w:rsidP="009F161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IMV Techno Việt Nam</w:t>
            </w:r>
          </w:p>
        </w:tc>
        <w:tc>
          <w:tcPr>
            <w:tcW w:w="3969" w:type="dxa"/>
            <w:vAlign w:val="center"/>
          </w:tcPr>
          <w:p w14:paraId="07E3DDDB" w14:textId="45649E7A" w:rsidR="00BF3448" w:rsidRPr="002E6091" w:rsidRDefault="00BF3448" w:rsidP="002E6091">
            <w:pPr>
              <w:spacing w:line="340" w:lineRule="exact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val="nl-NL"/>
              </w:rPr>
              <w:t>Nhà máy số 13, Tổ hợp nhà máy cho thuê số 2, Lô P-7, Khu công nghiệp Thăng Long, Xã Võng La, Huyện Đông Anh, Thành phố Hà Nội</w:t>
            </w:r>
          </w:p>
        </w:tc>
        <w:tc>
          <w:tcPr>
            <w:tcW w:w="2694" w:type="dxa"/>
            <w:vAlign w:val="center"/>
          </w:tcPr>
          <w:p w14:paraId="4C973AFC" w14:textId="72D1B6F4" w:rsidR="00BF3448" w:rsidRPr="00EA4A09" w:rsidRDefault="00BF3448" w:rsidP="009F161E">
            <w:pPr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val="nl-NL"/>
              </w:rPr>
              <w:t>- Lĩnh vực: Cơ lý</w:t>
            </w:r>
          </w:p>
          <w:p w14:paraId="4BC2C09F" w14:textId="60BEC5DD" w:rsidR="00BF3448" w:rsidRPr="00EA4A09" w:rsidRDefault="00BF344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val="nl-NL"/>
              </w:rPr>
              <w:t>(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>Linh kiện, trang thiết bị điện, điện tử, đồ bao gói; Chi tiết và sản phẩm cơ khí; Sản phẩm hàng tiêu dùng</w:t>
            </w:r>
            <w:r w:rsidRPr="00EA4A09">
              <w:rPr>
                <w:rFonts w:ascii="Times New Roman" w:hAnsi="Times New Roman"/>
                <w:sz w:val="26"/>
                <w:szCs w:val="26"/>
                <w:lang w:val="nl-NL"/>
              </w:rPr>
              <w:t>)</w:t>
            </w:r>
          </w:p>
        </w:tc>
        <w:tc>
          <w:tcPr>
            <w:tcW w:w="3685" w:type="dxa"/>
            <w:vAlign w:val="center"/>
          </w:tcPr>
          <w:p w14:paraId="7EEEB638" w14:textId="77777777" w:rsidR="00BF3448" w:rsidRPr="00EA4A09" w:rsidRDefault="00BF3448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- Giấy chứng nhận số 2678/GCN-BCT ngày 06/12/2022;</w:t>
            </w:r>
          </w:p>
          <w:p w14:paraId="09647818" w14:textId="26D16F97" w:rsidR="00BF3448" w:rsidRPr="00EA4A09" w:rsidRDefault="00BF344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- Hiệu lực: 06/12/2027 (5 năm)</w:t>
            </w:r>
          </w:p>
        </w:tc>
      </w:tr>
      <w:tr w:rsidR="00A77C1A" w:rsidRPr="00EA4A09" w14:paraId="16EE87C1" w14:textId="77777777" w:rsidTr="009F3309">
        <w:tc>
          <w:tcPr>
            <w:tcW w:w="567" w:type="dxa"/>
            <w:vAlign w:val="center"/>
          </w:tcPr>
          <w:p w14:paraId="36A38A13" w14:textId="3BBBAA5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3402" w:type="dxa"/>
            <w:vAlign w:val="center"/>
          </w:tcPr>
          <w:p w14:paraId="3AF4CC33" w14:textId="7B7E17D8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Hóa chất mỏ Thái Bình - MICCO</w:t>
            </w:r>
          </w:p>
        </w:tc>
        <w:tc>
          <w:tcPr>
            <w:tcW w:w="3969" w:type="dxa"/>
            <w:vAlign w:val="center"/>
          </w:tcPr>
          <w:p w14:paraId="5C4A9D70" w14:textId="2F65B70D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Thôn Tây Sơn, xã Vũ Chính, thành phố Thái Bình, tỉnh Thái Bình</w:t>
            </w:r>
          </w:p>
        </w:tc>
        <w:tc>
          <w:tcPr>
            <w:tcW w:w="2694" w:type="dxa"/>
            <w:vAlign w:val="center"/>
          </w:tcPr>
          <w:p w14:paraId="3586B485" w14:textId="6C2C31AE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  <w:lang w:val="nl-NL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Tiền chất thuốc nổ (Hàng hóa nhóm 2)</w:t>
            </w:r>
          </w:p>
        </w:tc>
        <w:tc>
          <w:tcPr>
            <w:tcW w:w="3685" w:type="dxa"/>
            <w:vAlign w:val="center"/>
          </w:tcPr>
          <w:p w14:paraId="767AD6BF" w14:textId="77777777" w:rsidR="00A77C1A" w:rsidRPr="00EA4A09" w:rsidRDefault="00A77C1A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423/GCN-BCT ngày 08/02/2021</w:t>
            </w:r>
          </w:p>
          <w:p w14:paraId="0BC81C33" w14:textId="618D4503" w:rsidR="00A77C1A" w:rsidRPr="00EA4A09" w:rsidRDefault="00A77C1A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07/02/2026</w:t>
            </w:r>
          </w:p>
        </w:tc>
      </w:tr>
      <w:tr w:rsidR="00A77C1A" w:rsidRPr="00EA4A09" w14:paraId="295427FD" w14:textId="77777777" w:rsidTr="009F3309">
        <w:tc>
          <w:tcPr>
            <w:tcW w:w="567" w:type="dxa"/>
            <w:vAlign w:val="center"/>
          </w:tcPr>
          <w:p w14:paraId="17EEEC3D" w14:textId="29829AA8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402" w:type="dxa"/>
            <w:vAlign w:val="center"/>
          </w:tcPr>
          <w:p w14:paraId="43E9A52B" w14:textId="1C8EE90F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Trung tâm An toàn Mỏ - Viện Khoa học Công nghệ mỏ - Vinacomin</w:t>
            </w:r>
          </w:p>
        </w:tc>
        <w:tc>
          <w:tcPr>
            <w:tcW w:w="3969" w:type="dxa"/>
            <w:vAlign w:val="center"/>
          </w:tcPr>
          <w:p w14:paraId="7572479F" w14:textId="318F9740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Khu 9, phường Quang Trung, thành phố Uông Bí, tỉnh Quảng Ninh</w:t>
            </w:r>
          </w:p>
        </w:tc>
        <w:tc>
          <w:tcPr>
            <w:tcW w:w="2694" w:type="dxa"/>
            <w:vAlign w:val="center"/>
          </w:tcPr>
          <w:p w14:paraId="6CAA51EE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Vật liệu nổ công nghiệp</w:t>
            </w:r>
          </w:p>
          <w:p w14:paraId="3C329945" w14:textId="5D1615F0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(Hàng hóa nhóm 2)</w:t>
            </w:r>
          </w:p>
        </w:tc>
        <w:tc>
          <w:tcPr>
            <w:tcW w:w="3685" w:type="dxa"/>
            <w:vAlign w:val="center"/>
          </w:tcPr>
          <w:p w14:paraId="33548968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235/GCN-BCT ngày 27/01/2021</w:t>
            </w:r>
          </w:p>
          <w:p w14:paraId="7C2EC54D" w14:textId="4D281FDD" w:rsidR="00A77C1A" w:rsidRPr="00EA4A09" w:rsidRDefault="00A77C1A" w:rsidP="009F161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26/01/2026</w:t>
            </w:r>
          </w:p>
        </w:tc>
      </w:tr>
      <w:tr w:rsidR="00A77C1A" w:rsidRPr="00EA4A09" w14:paraId="665A4ABA" w14:textId="77777777" w:rsidTr="009F3309">
        <w:tc>
          <w:tcPr>
            <w:tcW w:w="567" w:type="dxa"/>
            <w:vAlign w:val="center"/>
          </w:tcPr>
          <w:p w14:paraId="3CA887FE" w14:textId="1273EAB6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402" w:type="dxa"/>
            <w:vAlign w:val="center"/>
          </w:tcPr>
          <w:p w14:paraId="2875EC0C" w14:textId="30F1A42D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Trung tâm Đo đạc thuộc Viện Thuốc phóng thuốc nổ</w:t>
            </w:r>
          </w:p>
        </w:tc>
        <w:tc>
          <w:tcPr>
            <w:tcW w:w="3969" w:type="dxa"/>
            <w:vAlign w:val="center"/>
          </w:tcPr>
          <w:p w14:paraId="4EED5ADB" w14:textId="41342DAF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192 Đức Giang, phường Thượng Thanh, quận Long Biên, thành phố Hà Nội</w:t>
            </w:r>
          </w:p>
        </w:tc>
        <w:tc>
          <w:tcPr>
            <w:tcW w:w="2694" w:type="dxa"/>
            <w:vAlign w:val="center"/>
          </w:tcPr>
          <w:p w14:paraId="09C97C87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Vật liệu nổ công nghiệp và tiền chất thuốc nổ</w:t>
            </w:r>
          </w:p>
          <w:p w14:paraId="02C35CE1" w14:textId="11BAF461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(Hàng hóa nhóm 2)</w:t>
            </w:r>
          </w:p>
        </w:tc>
        <w:tc>
          <w:tcPr>
            <w:tcW w:w="3685" w:type="dxa"/>
            <w:vAlign w:val="center"/>
          </w:tcPr>
          <w:p w14:paraId="4C3DDC98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1466/GCN-BCT ngày 25/7/2022</w:t>
            </w:r>
          </w:p>
          <w:p w14:paraId="1BCEC4A2" w14:textId="7C448543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24/7/2027</w:t>
            </w:r>
          </w:p>
        </w:tc>
      </w:tr>
      <w:tr w:rsidR="00A77C1A" w:rsidRPr="00EA4A09" w14:paraId="7AF50851" w14:textId="77777777" w:rsidTr="009F3309">
        <w:tc>
          <w:tcPr>
            <w:tcW w:w="567" w:type="dxa"/>
            <w:vAlign w:val="center"/>
          </w:tcPr>
          <w:p w14:paraId="4E11AD54" w14:textId="04000D21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402" w:type="dxa"/>
            <w:vAlign w:val="center"/>
          </w:tcPr>
          <w:p w14:paraId="173351C0" w14:textId="254CF7C6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Chi nhánh Tổng công ty Công nghiệp Hóa chất mỏ - Vinacomin, Trung tâm Vật liệu nổ công nghiệp</w:t>
            </w:r>
          </w:p>
        </w:tc>
        <w:tc>
          <w:tcPr>
            <w:tcW w:w="3969" w:type="dxa"/>
            <w:vAlign w:val="center"/>
          </w:tcPr>
          <w:p w14:paraId="26D3EB3F" w14:textId="14CA3396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Thôn 7, xã Hồng Thái Tây, thị xã Đông Triều, tỉnh Quảng Ninh</w:t>
            </w:r>
          </w:p>
        </w:tc>
        <w:tc>
          <w:tcPr>
            <w:tcW w:w="2694" w:type="dxa"/>
            <w:vAlign w:val="center"/>
          </w:tcPr>
          <w:p w14:paraId="2C29AE00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Vật liệu nổ công nghiệp và tiền chất thuốc nổ</w:t>
            </w:r>
          </w:p>
          <w:p w14:paraId="2AF4A814" w14:textId="56050BCB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(Hàng hóa nhóm 2)</w:t>
            </w:r>
          </w:p>
        </w:tc>
        <w:tc>
          <w:tcPr>
            <w:tcW w:w="3685" w:type="dxa"/>
            <w:vAlign w:val="center"/>
          </w:tcPr>
          <w:p w14:paraId="1AA243C3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2743/GCN-BCT ngày 06/9/2019</w:t>
            </w:r>
          </w:p>
          <w:p w14:paraId="06E0D917" w14:textId="5E0E6196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05/9/2024</w:t>
            </w:r>
          </w:p>
        </w:tc>
      </w:tr>
      <w:tr w:rsidR="00A77C1A" w:rsidRPr="00EA4A09" w14:paraId="6AF0AC9A" w14:textId="77777777" w:rsidTr="009F3309">
        <w:tc>
          <w:tcPr>
            <w:tcW w:w="567" w:type="dxa"/>
            <w:vAlign w:val="center"/>
          </w:tcPr>
          <w:p w14:paraId="33BDA98F" w14:textId="715519A1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3402" w:type="dxa"/>
            <w:vAlign w:val="center"/>
          </w:tcPr>
          <w:p w14:paraId="0E1E9710" w14:textId="2E1A9026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Công nghệ năng lượng Nam Việt</w:t>
            </w:r>
          </w:p>
        </w:tc>
        <w:tc>
          <w:tcPr>
            <w:tcW w:w="3969" w:type="dxa"/>
            <w:vAlign w:val="center"/>
          </w:tcPr>
          <w:p w14:paraId="4695F88F" w14:textId="4C18D38D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pacing w:val="-4"/>
                <w:sz w:val="26"/>
                <w:szCs w:val="26"/>
              </w:rPr>
              <w:t>24 Lê Ngọc Hân, Phường 1, Thành phố Bảo Lộc, tỉnh Lâm Đồng</w:t>
            </w:r>
          </w:p>
        </w:tc>
        <w:tc>
          <w:tcPr>
            <w:tcW w:w="2694" w:type="dxa"/>
            <w:vAlign w:val="center"/>
          </w:tcPr>
          <w:p w14:paraId="026D6530" w14:textId="6F78A894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02E8263D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2036/GCN-BCT, 05/10/2022</w:t>
            </w:r>
          </w:p>
          <w:p w14:paraId="39CF90BE" w14:textId="1F0F9800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04/10/2027</w:t>
            </w:r>
          </w:p>
        </w:tc>
      </w:tr>
      <w:tr w:rsidR="00A77C1A" w:rsidRPr="00EA4A09" w14:paraId="4415931E" w14:textId="77777777" w:rsidTr="009F3309">
        <w:tc>
          <w:tcPr>
            <w:tcW w:w="567" w:type="dxa"/>
            <w:vAlign w:val="center"/>
          </w:tcPr>
          <w:p w14:paraId="4EBF4F55" w14:textId="708FBA49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402" w:type="dxa"/>
            <w:vAlign w:val="center"/>
          </w:tcPr>
          <w:p w14:paraId="1C535D0D" w14:textId="0AB9C237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Tập đoàn Vinacontrol (Trung tâm Phân tích và Thử nghiệm 1)</w:t>
            </w:r>
          </w:p>
        </w:tc>
        <w:tc>
          <w:tcPr>
            <w:tcW w:w="3969" w:type="dxa"/>
            <w:vAlign w:val="center"/>
          </w:tcPr>
          <w:p w14:paraId="45258826" w14:textId="135C6311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54 Trần Nhân Tông, phường Nguyễn Du, quận Hai Bà Trưng, thành phố Hà Nội</w:t>
            </w:r>
            <w:r w:rsidRPr="00EA4A09">
              <w:rPr>
                <w:rFonts w:ascii="Times New Roman" w:hAnsi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2694" w:type="dxa"/>
            <w:vAlign w:val="center"/>
          </w:tcPr>
          <w:p w14:paraId="4BE4FE22" w14:textId="5A5147A9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Hóa học</w:t>
            </w:r>
          </w:p>
        </w:tc>
        <w:tc>
          <w:tcPr>
            <w:tcW w:w="3685" w:type="dxa"/>
            <w:vAlign w:val="center"/>
          </w:tcPr>
          <w:p w14:paraId="7B36F8FB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3524/GCN-BCT, ngày 26/11/2019</w:t>
            </w:r>
          </w:p>
          <w:p w14:paraId="2AF64082" w14:textId="06FAA62E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25/11/2024</w:t>
            </w:r>
          </w:p>
        </w:tc>
      </w:tr>
      <w:tr w:rsidR="00A77C1A" w:rsidRPr="00EA4A09" w14:paraId="6C3CA6FD" w14:textId="77777777" w:rsidTr="009F3309">
        <w:tc>
          <w:tcPr>
            <w:tcW w:w="567" w:type="dxa"/>
            <w:vAlign w:val="center"/>
          </w:tcPr>
          <w:p w14:paraId="14A9CF90" w14:textId="3FBA922A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3402" w:type="dxa"/>
            <w:vAlign w:val="center"/>
          </w:tcPr>
          <w:p w14:paraId="518C7C49" w14:textId="6DDF3424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Sơn Thế hệ mới</w:t>
            </w:r>
          </w:p>
        </w:tc>
        <w:tc>
          <w:tcPr>
            <w:tcW w:w="3969" w:type="dxa"/>
            <w:vAlign w:val="center"/>
          </w:tcPr>
          <w:p w14:paraId="1588E679" w14:textId="26E02937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pacing w:val="-4"/>
                <w:sz w:val="26"/>
                <w:szCs w:val="26"/>
              </w:rPr>
              <w:t>818/50/Xô Viết Nghệ Tĩnh, Phường 25, quận Bình Thạnh, Thành phố Hồ Chí Minh</w:t>
            </w:r>
          </w:p>
        </w:tc>
        <w:tc>
          <w:tcPr>
            <w:tcW w:w="2694" w:type="dxa"/>
            <w:vAlign w:val="center"/>
          </w:tcPr>
          <w:p w14:paraId="3FFE5D4A" w14:textId="0099D842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Hóa học</w:t>
            </w:r>
          </w:p>
        </w:tc>
        <w:tc>
          <w:tcPr>
            <w:tcW w:w="3685" w:type="dxa"/>
            <w:vAlign w:val="center"/>
          </w:tcPr>
          <w:p w14:paraId="290A1513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2184/GCN-BCT, ngày 21/10/2022</w:t>
            </w:r>
          </w:p>
          <w:p w14:paraId="1C4DB59A" w14:textId="02D73D1E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20/10/2027</w:t>
            </w:r>
          </w:p>
        </w:tc>
      </w:tr>
      <w:tr w:rsidR="00A77C1A" w:rsidRPr="00EA4A09" w14:paraId="510F6CB3" w14:textId="77777777" w:rsidTr="009F3309">
        <w:tc>
          <w:tcPr>
            <w:tcW w:w="567" w:type="dxa"/>
            <w:vAlign w:val="center"/>
          </w:tcPr>
          <w:p w14:paraId="7BF3C39A" w14:textId="7CE0CE3A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13</w:t>
            </w:r>
          </w:p>
        </w:tc>
        <w:tc>
          <w:tcPr>
            <w:tcW w:w="3402" w:type="dxa"/>
            <w:vAlign w:val="center"/>
          </w:tcPr>
          <w:p w14:paraId="51A3F842" w14:textId="57C9FA8C" w:rsidR="00A77C1A" w:rsidRPr="00EA4A09" w:rsidRDefault="00A77C1A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Trung tâm Kiểm định kỹ thuật an toàn khu vực II</w:t>
            </w:r>
          </w:p>
        </w:tc>
        <w:tc>
          <w:tcPr>
            <w:tcW w:w="3969" w:type="dxa"/>
            <w:vAlign w:val="center"/>
          </w:tcPr>
          <w:p w14:paraId="1A77EBFF" w14:textId="7A9DBFCC" w:rsidR="00A77C1A" w:rsidRPr="00EA4A09" w:rsidRDefault="00A77C1A" w:rsidP="009F161E">
            <w:pPr>
              <w:spacing w:line="340" w:lineRule="exact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pacing w:val="-4"/>
                <w:sz w:val="26"/>
                <w:szCs w:val="26"/>
              </w:rPr>
              <w:t>Lầu 6, Citilight Tower, số 45 Võ Thị Sáu, phường Đa Kao, Quận 1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>, thành phố Hồ Chí Minh</w:t>
            </w:r>
            <w:r w:rsidRPr="00EA4A09">
              <w:rPr>
                <w:rFonts w:ascii="Times New Roman" w:hAnsi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2694" w:type="dxa"/>
            <w:vAlign w:val="center"/>
          </w:tcPr>
          <w:p w14:paraId="05A55E52" w14:textId="10D3E761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Máy và Thiết bị điện đặc thù công nghiệp (Hàng hóa nhóm 2)</w:t>
            </w:r>
          </w:p>
        </w:tc>
        <w:tc>
          <w:tcPr>
            <w:tcW w:w="3685" w:type="dxa"/>
            <w:vAlign w:val="center"/>
          </w:tcPr>
          <w:p w14:paraId="2C6027DE" w14:textId="77777777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939/GCN-BCT, ngày 13/5/2022</w:t>
            </w:r>
          </w:p>
          <w:p w14:paraId="34202A9C" w14:textId="7FE628E4" w:rsidR="00A77C1A" w:rsidRPr="00EA4A09" w:rsidRDefault="00A77C1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Hiệu lực: 12/5/2027</w:t>
            </w:r>
          </w:p>
        </w:tc>
      </w:tr>
      <w:tr w:rsidR="00EA7F2C" w:rsidRPr="00EA4A09" w14:paraId="7136A36C" w14:textId="77777777" w:rsidTr="009F3309">
        <w:tc>
          <w:tcPr>
            <w:tcW w:w="567" w:type="dxa"/>
            <w:vAlign w:val="center"/>
          </w:tcPr>
          <w:p w14:paraId="4B6CA1D2" w14:textId="37C8FF8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3402" w:type="dxa"/>
            <w:vAlign w:val="center"/>
          </w:tcPr>
          <w:p w14:paraId="2188CEAE" w14:textId="09EB44F1" w:rsidR="00EA7F2C" w:rsidRPr="00EA4A09" w:rsidRDefault="00EA7F2C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t>Tổng công ty May 10 – Công ty cổ phần</w:t>
            </w:r>
          </w:p>
        </w:tc>
        <w:tc>
          <w:tcPr>
            <w:tcW w:w="3969" w:type="dxa"/>
            <w:vAlign w:val="center"/>
          </w:tcPr>
          <w:p w14:paraId="186DB770" w14:textId="21C07C56" w:rsidR="00EA7F2C" w:rsidRPr="00EA4A09" w:rsidRDefault="00EA7F2C" w:rsidP="009F161E">
            <w:pPr>
              <w:spacing w:line="340" w:lineRule="exact"/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t xml:space="preserve">765A Nguyễn Văn Linh, phường </w:t>
            </w: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lastRenderedPageBreak/>
              <w:t>Sài Đồng, quận Long Biên, thành phố Hà Nội</w:t>
            </w:r>
          </w:p>
        </w:tc>
        <w:tc>
          <w:tcPr>
            <w:tcW w:w="2694" w:type="dxa"/>
            <w:vAlign w:val="center"/>
          </w:tcPr>
          <w:p w14:paraId="706EBE37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lastRenderedPageBreak/>
              <w:t>Cơ lý sản phẩm dệt may</w:t>
            </w:r>
          </w:p>
          <w:p w14:paraId="44230F71" w14:textId="2AD0E1EF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lastRenderedPageBreak/>
              <w:t>26 chỉ tiêu</w:t>
            </w:r>
          </w:p>
        </w:tc>
        <w:tc>
          <w:tcPr>
            <w:tcW w:w="3685" w:type="dxa"/>
            <w:vAlign w:val="center"/>
          </w:tcPr>
          <w:p w14:paraId="610DF54A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iCs w:val="0"/>
                <w:sz w:val="26"/>
                <w:szCs w:val="26"/>
              </w:rPr>
              <w:lastRenderedPageBreak/>
              <w:t>3336/GCN-BCT  ngày 16/12/2020</w:t>
            </w:r>
          </w:p>
          <w:p w14:paraId="10142E08" w14:textId="79CF69A5" w:rsidR="00EA7F2C" w:rsidRPr="00EA4A09" w:rsidRDefault="00F07FA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Cs w:val="0"/>
                <w:sz w:val="26"/>
                <w:szCs w:val="26"/>
              </w:rPr>
              <w:lastRenderedPageBreak/>
              <w:t>Hiệu lực: 16/12/</w:t>
            </w:r>
            <w:r w:rsidR="00EA7F2C" w:rsidRPr="00EA4A09">
              <w:rPr>
                <w:rFonts w:ascii="Times New Roman" w:hAnsi="Times New Roman"/>
                <w:iCs w:val="0"/>
                <w:sz w:val="26"/>
                <w:szCs w:val="26"/>
              </w:rPr>
              <w:t>2025</w:t>
            </w:r>
          </w:p>
        </w:tc>
      </w:tr>
      <w:tr w:rsidR="00EA7F2C" w:rsidRPr="00EA4A09" w14:paraId="222BE32A" w14:textId="77777777" w:rsidTr="009F3309">
        <w:tc>
          <w:tcPr>
            <w:tcW w:w="567" w:type="dxa"/>
            <w:vAlign w:val="center"/>
          </w:tcPr>
          <w:p w14:paraId="7E73AF49" w14:textId="4D6FB69D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3402" w:type="dxa"/>
            <w:vAlign w:val="center"/>
          </w:tcPr>
          <w:p w14:paraId="37187244" w14:textId="08B68CD1" w:rsidR="00EA7F2C" w:rsidRPr="00EA4A09" w:rsidRDefault="00EA7F2C" w:rsidP="009F161E">
            <w:pPr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Viện Đổi mới sáng tạo và công nghệ Lefaso, Hiệp Hội Da - Giầy - Túi xách Việt Nam</w:t>
            </w:r>
          </w:p>
        </w:tc>
        <w:tc>
          <w:tcPr>
            <w:tcW w:w="3969" w:type="dxa"/>
            <w:vAlign w:val="center"/>
          </w:tcPr>
          <w:p w14:paraId="3FE46029" w14:textId="5E44D723" w:rsidR="00EA7F2C" w:rsidRPr="00EA4A09" w:rsidRDefault="00EA7F2C" w:rsidP="009F161E">
            <w:pPr>
              <w:spacing w:line="340" w:lineRule="exact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160 Hoàng Hoa Thám, phường Thụy Khuê, quận Tây Hồ, thành phố Hà Nội</w:t>
            </w:r>
          </w:p>
        </w:tc>
        <w:tc>
          <w:tcPr>
            <w:tcW w:w="2694" w:type="dxa"/>
            <w:vAlign w:val="center"/>
          </w:tcPr>
          <w:p w14:paraId="11FE2FD0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Cơ lý, Hóa học (sản phẩm dệt may và da giầy)</w:t>
            </w:r>
          </w:p>
          <w:p w14:paraId="5F7CE6B9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33 chỉ tiêu</w:t>
            </w:r>
          </w:p>
          <w:p w14:paraId="3749ED58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55AC2ED5" w14:textId="77777777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2809/GCN-BCT ngày 02/11/ 2020</w:t>
            </w:r>
          </w:p>
          <w:p w14:paraId="498D833C" w14:textId="77777777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796/GCN-BCT ngày  08/3/2021</w:t>
            </w:r>
          </w:p>
          <w:p w14:paraId="2A232AC0" w14:textId="6B0255DB" w:rsidR="00EA7F2C" w:rsidRPr="00EA4A09" w:rsidRDefault="00EA7F2C" w:rsidP="009F161E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Hiệu lự</w:t>
            </w:r>
            <w:r w:rsidR="00F07FA8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c: 02/11/</w:t>
            </w: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2023</w:t>
            </w:r>
          </w:p>
        </w:tc>
      </w:tr>
      <w:tr w:rsidR="00EA7F2C" w:rsidRPr="00EA4A09" w14:paraId="5820107B" w14:textId="77777777" w:rsidTr="009F3309">
        <w:tc>
          <w:tcPr>
            <w:tcW w:w="567" w:type="dxa"/>
            <w:vAlign w:val="center"/>
          </w:tcPr>
          <w:p w14:paraId="7F1ED7C5" w14:textId="700C2E46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3402" w:type="dxa"/>
            <w:vAlign w:val="center"/>
          </w:tcPr>
          <w:p w14:paraId="5D488F02" w14:textId="6125354B" w:rsidR="00EA7F2C" w:rsidRPr="00EA4A09" w:rsidRDefault="00EA7F2C" w:rsidP="009F161E">
            <w:pP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Công ty TNHH Giày da Huê Phong</w:t>
            </w:r>
          </w:p>
        </w:tc>
        <w:tc>
          <w:tcPr>
            <w:tcW w:w="3969" w:type="dxa"/>
            <w:vAlign w:val="center"/>
          </w:tcPr>
          <w:p w14:paraId="43A3360A" w14:textId="6B7A6CB0" w:rsidR="00EA7F2C" w:rsidRPr="00EA4A09" w:rsidRDefault="00EA7F2C" w:rsidP="009F161E">
            <w:pPr>
              <w:spacing w:line="340" w:lineRule="exact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57/4A Phạm Văn Chiêu, phường 12, quận Gò Vấp, Thành phố Hồ Chí Minh</w:t>
            </w:r>
          </w:p>
        </w:tc>
        <w:tc>
          <w:tcPr>
            <w:tcW w:w="2694" w:type="dxa"/>
            <w:vAlign w:val="center"/>
          </w:tcPr>
          <w:p w14:paraId="52A89219" w14:textId="77777777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Cơ lý (sản phẩm giày dép và vật liệu làm giày dép)</w:t>
            </w:r>
          </w:p>
          <w:p w14:paraId="675CF034" w14:textId="27F9B428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42 chỉ tiêu</w:t>
            </w:r>
          </w:p>
        </w:tc>
        <w:tc>
          <w:tcPr>
            <w:tcW w:w="3685" w:type="dxa"/>
            <w:vAlign w:val="center"/>
          </w:tcPr>
          <w:p w14:paraId="31812BAA" w14:textId="556084C1" w:rsidR="00EA7F2C" w:rsidRPr="00EA4A09" w:rsidRDefault="00F07FA8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316/GCN-BCT ngày 29/ 01/</w:t>
            </w:r>
            <w:r w:rsidR="00EA7F2C"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2021</w:t>
            </w:r>
          </w:p>
          <w:p w14:paraId="7377DB2C" w14:textId="3A02AAB4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 xml:space="preserve">Hiệu lực: </w:t>
            </w:r>
            <w:r w:rsidR="00F07FA8">
              <w:rPr>
                <w:rFonts w:ascii="Times New Roman" w:hAnsi="Times New Roman"/>
                <w:sz w:val="26"/>
                <w:szCs w:val="26"/>
              </w:rPr>
              <w:t>29/01/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EA7F2C" w:rsidRPr="00EA4A09" w14:paraId="5C77AFA8" w14:textId="77777777" w:rsidTr="009F3309">
        <w:tc>
          <w:tcPr>
            <w:tcW w:w="567" w:type="dxa"/>
            <w:vAlign w:val="center"/>
          </w:tcPr>
          <w:p w14:paraId="5250208C" w14:textId="37548FF3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17</w:t>
            </w:r>
          </w:p>
        </w:tc>
        <w:tc>
          <w:tcPr>
            <w:tcW w:w="3402" w:type="dxa"/>
            <w:vAlign w:val="center"/>
          </w:tcPr>
          <w:p w14:paraId="66FD8E9F" w14:textId="769AA016" w:rsidR="00EA7F2C" w:rsidRPr="00EA4A09" w:rsidRDefault="00EA7F2C" w:rsidP="009F161E">
            <w:pP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Công ty TNHH dịch vụ công nghệ và chất lượng Helmsman</w:t>
            </w:r>
          </w:p>
        </w:tc>
        <w:tc>
          <w:tcPr>
            <w:tcW w:w="3969" w:type="dxa"/>
            <w:vAlign w:val="center"/>
          </w:tcPr>
          <w:p w14:paraId="28555BF4" w14:textId="24FC66F4" w:rsidR="00EA7F2C" w:rsidRPr="00EA4A09" w:rsidRDefault="00EA7F2C" w:rsidP="009F161E">
            <w:pPr>
              <w:spacing w:line="340" w:lineRule="exact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611/45 Điện Biên Phủ, phường 1, quận 3, Thành phố Hồ Chí Minh</w:t>
            </w:r>
          </w:p>
        </w:tc>
        <w:tc>
          <w:tcPr>
            <w:tcW w:w="2694" w:type="dxa"/>
            <w:vAlign w:val="center"/>
          </w:tcPr>
          <w:p w14:paraId="020654F8" w14:textId="2A7869D6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Cơ, lý hóa (sản phẩm giày dép và vật liệu làm giày dép)</w:t>
            </w:r>
          </w:p>
          <w:p w14:paraId="6DB57295" w14:textId="47F655A8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44 chỉ tiêu</w:t>
            </w:r>
          </w:p>
        </w:tc>
        <w:tc>
          <w:tcPr>
            <w:tcW w:w="3685" w:type="dxa"/>
            <w:vAlign w:val="center"/>
          </w:tcPr>
          <w:p w14:paraId="5040E446" w14:textId="4B61433E" w:rsidR="00EA7F2C" w:rsidRPr="00EA4A09" w:rsidRDefault="00F07FA8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978/GCN-BCT ngày 23/5/</w:t>
            </w:r>
            <w:r w:rsidR="00EA7F2C"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2022</w:t>
            </w:r>
          </w:p>
          <w:p w14:paraId="64F9C140" w14:textId="708F6FD8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Hiệu lự</w:t>
            </w:r>
            <w:r w:rsidR="00F07FA8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c: 23/5/</w:t>
            </w: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 xml:space="preserve"> 2027</w:t>
            </w:r>
          </w:p>
        </w:tc>
      </w:tr>
      <w:tr w:rsidR="00EA7F2C" w:rsidRPr="00EA4A09" w14:paraId="118A2E89" w14:textId="77777777" w:rsidTr="009F3309">
        <w:tc>
          <w:tcPr>
            <w:tcW w:w="567" w:type="dxa"/>
            <w:vAlign w:val="center"/>
          </w:tcPr>
          <w:p w14:paraId="278F5716" w14:textId="59E70403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3402" w:type="dxa"/>
            <w:vAlign w:val="center"/>
          </w:tcPr>
          <w:p w14:paraId="410CC002" w14:textId="7D280639" w:rsidR="00EA7F2C" w:rsidRPr="00EA4A09" w:rsidRDefault="00EA7F2C" w:rsidP="009F161E">
            <w:pP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Công ty trách nhiệm hữu hạn KOTITI Việt Nam</w:t>
            </w:r>
          </w:p>
        </w:tc>
        <w:tc>
          <w:tcPr>
            <w:tcW w:w="3969" w:type="dxa"/>
            <w:vAlign w:val="center"/>
          </w:tcPr>
          <w:p w14:paraId="212EDE7A" w14:textId="0383AB5A" w:rsidR="00EA7F2C" w:rsidRPr="00EA4A09" w:rsidRDefault="00EA7F2C" w:rsidP="009F161E">
            <w:pPr>
              <w:spacing w:line="340" w:lineRule="exact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Lô A4a, Đường 19C, Khu E-Office Pank, Khu Chế Xuất Tân Thuận, phường Tân Thuận Đông, quận 7, Thành phố Hồ Chí Minh</w:t>
            </w:r>
          </w:p>
        </w:tc>
        <w:tc>
          <w:tcPr>
            <w:tcW w:w="2694" w:type="dxa"/>
            <w:vAlign w:val="center"/>
          </w:tcPr>
          <w:p w14:paraId="6D514BDF" w14:textId="77777777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Cơ lý, Hóa học (sản phẩm Dệt, Sợi, Vải và Dệt may)</w:t>
            </w:r>
          </w:p>
          <w:p w14:paraId="1E19A851" w14:textId="62D8A258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101 chỉ tiêu</w:t>
            </w:r>
          </w:p>
        </w:tc>
        <w:tc>
          <w:tcPr>
            <w:tcW w:w="3685" w:type="dxa"/>
            <w:vAlign w:val="center"/>
          </w:tcPr>
          <w:p w14:paraId="2BD8FF62" w14:textId="664DEE9B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1668/GCN-BCT</w:t>
            </w:r>
            <w:r w:rsidR="00F07FA8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, ngày 25/8/</w:t>
            </w: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2022</w:t>
            </w:r>
          </w:p>
          <w:p w14:paraId="595AF587" w14:textId="5A5FA44F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Hiệu lự</w:t>
            </w:r>
            <w:r w:rsidR="00F07FA8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c: 28/5/</w:t>
            </w: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2023</w:t>
            </w:r>
          </w:p>
        </w:tc>
      </w:tr>
      <w:tr w:rsidR="00EA7F2C" w:rsidRPr="00EA4A09" w14:paraId="3436FC2D" w14:textId="77777777" w:rsidTr="009F3309">
        <w:tc>
          <w:tcPr>
            <w:tcW w:w="567" w:type="dxa"/>
            <w:vAlign w:val="center"/>
          </w:tcPr>
          <w:p w14:paraId="56105D97" w14:textId="0A4F88DE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19</w:t>
            </w:r>
          </w:p>
        </w:tc>
        <w:tc>
          <w:tcPr>
            <w:tcW w:w="3402" w:type="dxa"/>
            <w:vAlign w:val="center"/>
          </w:tcPr>
          <w:p w14:paraId="4CE34352" w14:textId="3C750A69" w:rsidR="00EA7F2C" w:rsidRPr="00EA4A09" w:rsidRDefault="00EA7F2C" w:rsidP="009F161E">
            <w:pP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Công ty Cổ phần – Viện Nghiên cứu Dệt may</w:t>
            </w:r>
          </w:p>
        </w:tc>
        <w:tc>
          <w:tcPr>
            <w:tcW w:w="3969" w:type="dxa"/>
            <w:vAlign w:val="center"/>
          </w:tcPr>
          <w:p w14:paraId="459A75FC" w14:textId="711D4398" w:rsidR="00EA7F2C" w:rsidRPr="00EA4A09" w:rsidRDefault="00EA7F2C" w:rsidP="009F161E">
            <w:pPr>
              <w:spacing w:line="340" w:lineRule="exact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478 phố Minh Khai, phường Vĩnh Tuy, quận Hai Bà Trưng, thành phố Hà Nội</w:t>
            </w:r>
          </w:p>
        </w:tc>
        <w:tc>
          <w:tcPr>
            <w:tcW w:w="2694" w:type="dxa"/>
            <w:vAlign w:val="center"/>
          </w:tcPr>
          <w:p w14:paraId="0AB71C2D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Hóa học (sản phẩm sơn; NaOH; NH3; đèn huỳnh quang; Aluminium Chloride )</w:t>
            </w:r>
          </w:p>
          <w:p w14:paraId="51AD0C2D" w14:textId="2DC0AADD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16 chỉ tiêu</w:t>
            </w:r>
          </w:p>
        </w:tc>
        <w:tc>
          <w:tcPr>
            <w:tcW w:w="3685" w:type="dxa"/>
            <w:vAlign w:val="center"/>
          </w:tcPr>
          <w:p w14:paraId="5367A2D2" w14:textId="0574350A" w:rsidR="00EA7F2C" w:rsidRPr="00EA4A09" w:rsidRDefault="00F07FA8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7911/GCN-BCT ngày 10/12/</w:t>
            </w:r>
            <w:r w:rsidR="00EA7F2C"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2021</w:t>
            </w:r>
          </w:p>
          <w:p w14:paraId="76B90D0F" w14:textId="1A193EA1" w:rsidR="00EA7F2C" w:rsidRPr="00EA4A09" w:rsidRDefault="00EA7F2C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Hiệu lự</w:t>
            </w:r>
            <w:r w:rsidR="00F07FA8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c: 10/12/</w:t>
            </w:r>
            <w:r w:rsidRPr="00EA4A09"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  <w:t>2026</w:t>
            </w:r>
          </w:p>
        </w:tc>
      </w:tr>
      <w:tr w:rsidR="00EA7F2C" w:rsidRPr="00EA4A09" w14:paraId="205F080D" w14:textId="77777777" w:rsidTr="009F3309">
        <w:tc>
          <w:tcPr>
            <w:tcW w:w="567" w:type="dxa"/>
            <w:vAlign w:val="center"/>
          </w:tcPr>
          <w:p w14:paraId="37238F39" w14:textId="15549E7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3402" w:type="dxa"/>
            <w:vAlign w:val="center"/>
          </w:tcPr>
          <w:p w14:paraId="6A3A5EA9" w14:textId="78C4A5DF" w:rsidR="00EA7F2C" w:rsidRPr="00EA4A09" w:rsidRDefault="00EA7F2C" w:rsidP="009F161E">
            <w:pPr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Trung tâm Ứng phó sự cố và An toàn hóa chất</w:t>
            </w:r>
          </w:p>
        </w:tc>
        <w:tc>
          <w:tcPr>
            <w:tcW w:w="3969" w:type="dxa"/>
            <w:vAlign w:val="center"/>
          </w:tcPr>
          <w:p w14:paraId="5C4E7B3E" w14:textId="2B1C6355" w:rsidR="00EA7F2C" w:rsidRPr="00EA4A09" w:rsidRDefault="00EA7F2C" w:rsidP="009F161E">
            <w:pPr>
              <w:spacing w:line="340" w:lineRule="exact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655, đường Phạm Văn Đồng, phường Cổ Nhuế 1, quận Bắc Từ Liêm, thành phố Hà Nội</w:t>
            </w:r>
          </w:p>
        </w:tc>
        <w:tc>
          <w:tcPr>
            <w:tcW w:w="2694" w:type="dxa"/>
            <w:vAlign w:val="center"/>
          </w:tcPr>
          <w:p w14:paraId="7B1B8F83" w14:textId="688112AD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Hóa học (sản phẩm sơn công nghiệp; xút công nghiệp)</w:t>
            </w:r>
          </w:p>
          <w:p w14:paraId="6B5D9A69" w14:textId="77777777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 xml:space="preserve">QCVN 08:2020/BCT </w:t>
            </w: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(01 chỉ tiêu)</w:t>
            </w:r>
          </w:p>
          <w:p w14:paraId="49DAF169" w14:textId="00F997DF" w:rsidR="00EA7F2C" w:rsidRPr="00EA4A09" w:rsidRDefault="00EA7F2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QCVN 03A:2020/BCT (04 chỉ tiêu)</w:t>
            </w:r>
          </w:p>
        </w:tc>
        <w:tc>
          <w:tcPr>
            <w:tcW w:w="3685" w:type="dxa"/>
            <w:vAlign w:val="center"/>
          </w:tcPr>
          <w:p w14:paraId="024404E1" w14:textId="43C9E512" w:rsidR="00EA7F2C" w:rsidRPr="00EA4A09" w:rsidRDefault="00F07FA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40/GCN-BCT ngày 10/</w:t>
            </w:r>
            <w:r w:rsidR="00EA7F2C" w:rsidRPr="00EA4A09">
              <w:rPr>
                <w:rFonts w:ascii="Times New Roman" w:hAnsi="Times New Roman"/>
                <w:sz w:val="26"/>
                <w:szCs w:val="26"/>
              </w:rPr>
              <w:t>01</w:t>
            </w:r>
            <w:r>
              <w:rPr>
                <w:rFonts w:ascii="Times New Roman" w:hAnsi="Times New Roman"/>
                <w:sz w:val="26"/>
                <w:szCs w:val="26"/>
              </w:rPr>
              <w:t>/</w:t>
            </w:r>
            <w:r w:rsidR="00EA7F2C" w:rsidRPr="00EA4A09">
              <w:rPr>
                <w:rFonts w:ascii="Times New Roman" w:hAnsi="Times New Roman"/>
                <w:sz w:val="26"/>
                <w:szCs w:val="26"/>
              </w:rPr>
              <w:t>2023</w:t>
            </w:r>
          </w:p>
          <w:p w14:paraId="6F6C1498" w14:textId="6A4F3CEE" w:rsidR="00EA7F2C" w:rsidRPr="00EA4A09" w:rsidRDefault="00F07FA8" w:rsidP="009F161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Hiệu lực: 10/01/</w:t>
            </w:r>
            <w:r w:rsidR="00EA7F2C" w:rsidRPr="00EA4A09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</w:tr>
      <w:tr w:rsidR="009E3F25" w:rsidRPr="00EA4A09" w14:paraId="37089D2F" w14:textId="77777777" w:rsidTr="009F3309">
        <w:tc>
          <w:tcPr>
            <w:tcW w:w="567" w:type="dxa"/>
            <w:vAlign w:val="center"/>
          </w:tcPr>
          <w:p w14:paraId="31ECA981" w14:textId="5383489A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21</w:t>
            </w:r>
          </w:p>
        </w:tc>
        <w:tc>
          <w:tcPr>
            <w:tcW w:w="3402" w:type="dxa"/>
            <w:vAlign w:val="center"/>
          </w:tcPr>
          <w:p w14:paraId="5F2F86D0" w14:textId="1A0D9A42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Chi nhánh Tổng công ty Điện lực Thành phố Hồ Chí Minh TNHH - Công ty Thí nghiệm Điện lực Thành phố Hồ Chí Minh</w:t>
            </w:r>
          </w:p>
        </w:tc>
        <w:tc>
          <w:tcPr>
            <w:tcW w:w="3969" w:type="dxa"/>
            <w:vAlign w:val="center"/>
          </w:tcPr>
          <w:p w14:paraId="16E3A867" w14:textId="77777777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 B84A Bạch Đằng, Phường 2, Quận Tân Bình, TP Hồ Chí Minh</w:t>
            </w:r>
          </w:p>
          <w:p w14:paraId="3D53C84F" w14:textId="77777777" w:rsidR="009E3F25" w:rsidRPr="00EA4A09" w:rsidRDefault="009E3F25" w:rsidP="009F161E">
            <w:pPr>
              <w:spacing w:line="340" w:lineRule="exac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14:paraId="52384402" w14:textId="606683C1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5395DB3D" w14:textId="665E308B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1666/GCN-BCT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25/8/2022;</w:t>
            </w:r>
            <w:r w:rsidRPr="00EA4A09">
              <w:rPr>
                <w:rFonts w:ascii="Times New Roman" w:hAnsi="Times New Roman"/>
                <w:sz w:val="26"/>
                <w:szCs w:val="26"/>
              </w:rPr>
              <w:br/>
              <w:t>2891/GCN-BCT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26/12/2022</w:t>
            </w:r>
          </w:p>
        </w:tc>
      </w:tr>
      <w:tr w:rsidR="009E3F25" w:rsidRPr="00EA4A09" w14:paraId="62887BDC" w14:textId="77777777" w:rsidTr="009F3309">
        <w:tc>
          <w:tcPr>
            <w:tcW w:w="567" w:type="dxa"/>
            <w:vAlign w:val="center"/>
          </w:tcPr>
          <w:p w14:paraId="7250D0E1" w14:textId="69393A90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3402" w:type="dxa"/>
            <w:vAlign w:val="center"/>
          </w:tcPr>
          <w:p w14:paraId="216A32AA" w14:textId="31AEF242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Điện lực thành phố Cần Thơ</w:t>
            </w:r>
          </w:p>
        </w:tc>
        <w:tc>
          <w:tcPr>
            <w:tcW w:w="3969" w:type="dxa"/>
            <w:vAlign w:val="center"/>
          </w:tcPr>
          <w:p w14:paraId="02265F08" w14:textId="1F908B6C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 6 Nguyễn Trãi, Tân An, Ninh Kiều, Cần Thơ</w:t>
            </w:r>
          </w:p>
        </w:tc>
        <w:tc>
          <w:tcPr>
            <w:tcW w:w="2694" w:type="dxa"/>
            <w:vAlign w:val="center"/>
          </w:tcPr>
          <w:p w14:paraId="15185D06" w14:textId="49D282AC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2B55B9D" w14:textId="71FDD868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1266/GCN-BCT ngày 27/6/2022</w:t>
            </w:r>
          </w:p>
        </w:tc>
      </w:tr>
      <w:tr w:rsidR="009E3F25" w:rsidRPr="00EA4A09" w14:paraId="480855A9" w14:textId="77777777" w:rsidTr="009F3309">
        <w:tc>
          <w:tcPr>
            <w:tcW w:w="567" w:type="dxa"/>
            <w:vAlign w:val="center"/>
          </w:tcPr>
          <w:p w14:paraId="715E48DB" w14:textId="5EB66996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23</w:t>
            </w:r>
          </w:p>
        </w:tc>
        <w:tc>
          <w:tcPr>
            <w:tcW w:w="3402" w:type="dxa"/>
            <w:vAlign w:val="center"/>
          </w:tcPr>
          <w:p w14:paraId="491DE874" w14:textId="4144789C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Xây lắp và Bảo trì cơ điện - PIDI</w:t>
            </w:r>
          </w:p>
        </w:tc>
        <w:tc>
          <w:tcPr>
            <w:tcW w:w="3969" w:type="dxa"/>
            <w:vAlign w:val="center"/>
          </w:tcPr>
          <w:p w14:paraId="1B6B7D63" w14:textId="77777777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14:paraId="05B6113D" w14:textId="13FADE9E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34C01592" w14:textId="2A991BC4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1774/GCN-BCT, ngày 05/09/2022</w:t>
            </w:r>
          </w:p>
        </w:tc>
      </w:tr>
      <w:tr w:rsidR="009E3F25" w:rsidRPr="00EA4A09" w14:paraId="3A47C2D2" w14:textId="77777777" w:rsidTr="009F3309">
        <w:tc>
          <w:tcPr>
            <w:tcW w:w="567" w:type="dxa"/>
            <w:vAlign w:val="center"/>
          </w:tcPr>
          <w:p w14:paraId="688263EF" w14:textId="45B75BF9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  <w:tc>
          <w:tcPr>
            <w:tcW w:w="3402" w:type="dxa"/>
            <w:vAlign w:val="center"/>
          </w:tcPr>
          <w:p w14:paraId="6D40C03B" w14:textId="0625BF7A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Dịch vụ bảo trì Quốc tế</w:t>
            </w:r>
          </w:p>
        </w:tc>
        <w:tc>
          <w:tcPr>
            <w:tcW w:w="3969" w:type="dxa"/>
            <w:vAlign w:val="center"/>
          </w:tcPr>
          <w:p w14:paraId="681B93AA" w14:textId="712F6EAE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14/28 Nguyễn Văn Lượng, Phường 6, Quận Gò Vấp, Thành phố Hồ Chí Minh</w:t>
            </w:r>
          </w:p>
        </w:tc>
        <w:tc>
          <w:tcPr>
            <w:tcW w:w="2694" w:type="dxa"/>
            <w:vAlign w:val="center"/>
          </w:tcPr>
          <w:p w14:paraId="04FCC0E5" w14:textId="67A5B879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F80C663" w14:textId="35864804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1244/GCN-BCT, ngày 13/04/2021</w:t>
            </w:r>
          </w:p>
        </w:tc>
      </w:tr>
      <w:tr w:rsidR="009E3F25" w:rsidRPr="00EA4A09" w14:paraId="5E7BC16A" w14:textId="77777777" w:rsidTr="009F3309">
        <w:tc>
          <w:tcPr>
            <w:tcW w:w="567" w:type="dxa"/>
            <w:vAlign w:val="center"/>
          </w:tcPr>
          <w:p w14:paraId="6421A05F" w14:textId="3D405C38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25</w:t>
            </w:r>
          </w:p>
        </w:tc>
        <w:tc>
          <w:tcPr>
            <w:tcW w:w="3402" w:type="dxa"/>
            <w:vAlign w:val="center"/>
          </w:tcPr>
          <w:p w14:paraId="79124FD3" w14:textId="44565A4A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Hệ thống điện miền Bắc</w:t>
            </w:r>
          </w:p>
        </w:tc>
        <w:tc>
          <w:tcPr>
            <w:tcW w:w="3969" w:type="dxa"/>
            <w:vAlign w:val="center"/>
          </w:tcPr>
          <w:p w14:paraId="4E8D4065" w14:textId="3FD29875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7 ngách 22/03 Trường Chinh, Phường Khương Mai, Quận Đống Đa, Thành phố Hà Nội</w:t>
            </w:r>
          </w:p>
        </w:tc>
        <w:tc>
          <w:tcPr>
            <w:tcW w:w="2694" w:type="dxa"/>
            <w:vAlign w:val="center"/>
          </w:tcPr>
          <w:p w14:paraId="1BEC4E84" w14:textId="13F6E481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03B490F" w14:textId="5FD51E44" w:rsidR="009E3F25" w:rsidRPr="00EA4A09" w:rsidRDefault="001625C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35/GCN-BCT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14/01/2022</w:t>
            </w:r>
          </w:p>
          <w:p w14:paraId="538CE00A" w14:textId="0DF6F916" w:rsidR="001625CC" w:rsidRPr="00EA4A09" w:rsidRDefault="001625C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667/GCN-BCT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15/3/2323</w:t>
            </w:r>
          </w:p>
        </w:tc>
      </w:tr>
      <w:tr w:rsidR="009E3F25" w:rsidRPr="00EA4A09" w14:paraId="119A11A1" w14:textId="77777777" w:rsidTr="009F3309">
        <w:tc>
          <w:tcPr>
            <w:tcW w:w="567" w:type="dxa"/>
            <w:vAlign w:val="center"/>
          </w:tcPr>
          <w:p w14:paraId="6BDD2322" w14:textId="70205318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26</w:t>
            </w:r>
          </w:p>
        </w:tc>
        <w:tc>
          <w:tcPr>
            <w:tcW w:w="3402" w:type="dxa"/>
            <w:vAlign w:val="center"/>
          </w:tcPr>
          <w:p w14:paraId="1D99C37E" w14:textId="2E015A0F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Kỹ thuật điện HTT</w:t>
            </w:r>
          </w:p>
        </w:tc>
        <w:tc>
          <w:tcPr>
            <w:tcW w:w="3969" w:type="dxa"/>
            <w:vAlign w:val="center"/>
          </w:tcPr>
          <w:p w14:paraId="2EED813B" w14:textId="04E8C5BF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Thôn Lò và Thôn Giếng, Xã Tân Mỹ, Thành phố Bắc Giang, Tỉnh Bắc Giang</w:t>
            </w:r>
          </w:p>
        </w:tc>
        <w:tc>
          <w:tcPr>
            <w:tcW w:w="2694" w:type="dxa"/>
            <w:vAlign w:val="center"/>
          </w:tcPr>
          <w:p w14:paraId="688380B5" w14:textId="47337A9A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7ED9C83" w14:textId="4C8D3011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2597/GCN-BCT, ngày 17/11/2021</w:t>
            </w:r>
          </w:p>
        </w:tc>
      </w:tr>
      <w:tr w:rsidR="009E3F25" w:rsidRPr="00EA4A09" w14:paraId="50FB6124" w14:textId="77777777" w:rsidTr="009F3309">
        <w:tc>
          <w:tcPr>
            <w:tcW w:w="567" w:type="dxa"/>
            <w:vAlign w:val="center"/>
          </w:tcPr>
          <w:p w14:paraId="503EE3D4" w14:textId="369311AD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27</w:t>
            </w:r>
          </w:p>
        </w:tc>
        <w:tc>
          <w:tcPr>
            <w:tcW w:w="3402" w:type="dxa"/>
            <w:vAlign w:val="center"/>
          </w:tcPr>
          <w:p w14:paraId="17B72CEF" w14:textId="32344A3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MTV M&amp;E miền Trung</w:t>
            </w:r>
          </w:p>
        </w:tc>
        <w:tc>
          <w:tcPr>
            <w:tcW w:w="3969" w:type="dxa"/>
            <w:vAlign w:val="center"/>
          </w:tcPr>
          <w:p w14:paraId="69439C65" w14:textId="1B0F99B0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Số16 đường Lê quý Đôn, Phường Nghĩa Tân, Thành phố Gia Nghĩa, Tỉnh Đắk Nông</w:t>
            </w:r>
          </w:p>
        </w:tc>
        <w:tc>
          <w:tcPr>
            <w:tcW w:w="2694" w:type="dxa"/>
            <w:vAlign w:val="center"/>
          </w:tcPr>
          <w:p w14:paraId="61D3CB25" w14:textId="3D8940A3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5253F55" w14:textId="33990B09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2048/GCN-BCT, ngày 30/8/2021</w:t>
            </w:r>
          </w:p>
        </w:tc>
      </w:tr>
      <w:tr w:rsidR="009E3F25" w:rsidRPr="00EA4A09" w14:paraId="5442D328" w14:textId="77777777" w:rsidTr="009F3309">
        <w:tc>
          <w:tcPr>
            <w:tcW w:w="567" w:type="dxa"/>
            <w:vAlign w:val="center"/>
          </w:tcPr>
          <w:p w14:paraId="1C5422A0" w14:textId="66940797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28</w:t>
            </w:r>
          </w:p>
        </w:tc>
        <w:tc>
          <w:tcPr>
            <w:tcW w:w="3402" w:type="dxa"/>
            <w:vAlign w:val="center"/>
          </w:tcPr>
          <w:p w14:paraId="62C10E0B" w14:textId="2AD47392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Kỹ thuật điện Vina</w:t>
            </w:r>
          </w:p>
        </w:tc>
        <w:tc>
          <w:tcPr>
            <w:tcW w:w="3969" w:type="dxa"/>
            <w:vAlign w:val="center"/>
          </w:tcPr>
          <w:p w14:paraId="2344A57F" w14:textId="33626A6D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V28 Hoàng Sa, Phường Xuân An, Thành phố Phan Thiết, Tỉnh Bình Thuận</w:t>
            </w:r>
          </w:p>
        </w:tc>
        <w:tc>
          <w:tcPr>
            <w:tcW w:w="2694" w:type="dxa"/>
            <w:vAlign w:val="center"/>
          </w:tcPr>
          <w:p w14:paraId="1B8DC963" w14:textId="61DCBBA6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2973A30C" w14:textId="61108D81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744/GCN-BCT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20/04/2022</w:t>
            </w:r>
          </w:p>
        </w:tc>
      </w:tr>
      <w:tr w:rsidR="009E3F25" w:rsidRPr="00EA4A09" w14:paraId="20F7554B" w14:textId="77777777" w:rsidTr="009F3309">
        <w:tc>
          <w:tcPr>
            <w:tcW w:w="567" w:type="dxa"/>
            <w:vAlign w:val="center"/>
          </w:tcPr>
          <w:p w14:paraId="79385434" w14:textId="67602640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29</w:t>
            </w:r>
          </w:p>
        </w:tc>
        <w:tc>
          <w:tcPr>
            <w:tcW w:w="3402" w:type="dxa"/>
            <w:vAlign w:val="center"/>
          </w:tcPr>
          <w:p w14:paraId="010356BD" w14:textId="69BAC8DE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 xml:space="preserve">Công ty Cổ phần Dịch vụ kỹ </w:t>
            </w: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thuật và Thí nghiệm điện miền Bắc</w:t>
            </w:r>
          </w:p>
        </w:tc>
        <w:tc>
          <w:tcPr>
            <w:tcW w:w="3969" w:type="dxa"/>
            <w:vAlign w:val="center"/>
          </w:tcPr>
          <w:p w14:paraId="78235045" w14:textId="3DB8D3E6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Khu 4 đường Nguyễn Du, Phường </w:t>
            </w: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Dữu Lâu, Thành phố Việt trì, Tỉnh Phú Thọ</w:t>
            </w:r>
          </w:p>
        </w:tc>
        <w:tc>
          <w:tcPr>
            <w:tcW w:w="2694" w:type="dxa"/>
            <w:vAlign w:val="center"/>
          </w:tcPr>
          <w:p w14:paraId="7DCB6F6F" w14:textId="656A0376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lastRenderedPageBreak/>
              <w:t>Điện- Điện tử</w:t>
            </w:r>
          </w:p>
        </w:tc>
        <w:tc>
          <w:tcPr>
            <w:tcW w:w="3685" w:type="dxa"/>
            <w:vAlign w:val="center"/>
          </w:tcPr>
          <w:p w14:paraId="007EF12F" w14:textId="5311757D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33/GCN-BCT</w:t>
            </w:r>
            <w:r w:rsidR="00F07FA8">
              <w:rPr>
                <w:rFonts w:ascii="Times New Roman" w:hAnsi="Times New Roman"/>
                <w:sz w:val="26"/>
                <w:szCs w:val="26"/>
              </w:rPr>
              <w:t>,</w:t>
            </w:r>
            <w:r w:rsidRPr="00EA4A09">
              <w:rPr>
                <w:rFonts w:ascii="Times New Roman" w:hAnsi="Times New Roman"/>
                <w:sz w:val="26"/>
                <w:szCs w:val="26"/>
              </w:rPr>
              <w:t xml:space="preserve"> ngày 13/01/2022</w:t>
            </w:r>
          </w:p>
        </w:tc>
      </w:tr>
      <w:tr w:rsidR="009E3F25" w:rsidRPr="00EA4A09" w14:paraId="1A6FFCE6" w14:textId="77777777" w:rsidTr="009F3309">
        <w:tc>
          <w:tcPr>
            <w:tcW w:w="567" w:type="dxa"/>
            <w:vAlign w:val="center"/>
          </w:tcPr>
          <w:p w14:paraId="5422BED9" w14:textId="3A14F518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30</w:t>
            </w:r>
          </w:p>
        </w:tc>
        <w:tc>
          <w:tcPr>
            <w:tcW w:w="3402" w:type="dxa"/>
            <w:vAlign w:val="center"/>
          </w:tcPr>
          <w:p w14:paraId="540070CF" w14:textId="72263610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Một thành viên Thí nghiệm điện Việt Nam</w:t>
            </w:r>
          </w:p>
        </w:tc>
        <w:tc>
          <w:tcPr>
            <w:tcW w:w="3969" w:type="dxa"/>
            <w:vAlign w:val="center"/>
          </w:tcPr>
          <w:p w14:paraId="2FF49735" w14:textId="3EF4F10F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22 Trần Hữu Dực, Phường Tân Lợi, Thành phố Buôn Ma Thuột, tỉnh Đắk Lắk</w:t>
            </w:r>
          </w:p>
        </w:tc>
        <w:tc>
          <w:tcPr>
            <w:tcW w:w="2694" w:type="dxa"/>
            <w:vAlign w:val="center"/>
          </w:tcPr>
          <w:p w14:paraId="55599635" w14:textId="21F09140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8E453CE" w14:textId="3F96C16B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2198/GCN-BCT, ngày 23/9/2021</w:t>
            </w:r>
          </w:p>
        </w:tc>
      </w:tr>
      <w:tr w:rsidR="009E3F25" w:rsidRPr="00EA4A09" w14:paraId="7A0FB171" w14:textId="77777777" w:rsidTr="009F3309">
        <w:tc>
          <w:tcPr>
            <w:tcW w:w="567" w:type="dxa"/>
            <w:vAlign w:val="center"/>
          </w:tcPr>
          <w:p w14:paraId="138053D4" w14:textId="02F0C9C2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3402" w:type="dxa"/>
            <w:vAlign w:val="center"/>
          </w:tcPr>
          <w:p w14:paraId="3D1CB226" w14:textId="60D9E21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Trách nhiệm hữu hạn Đầu tư chuyển giao công nghệ Toàn Cầu</w:t>
            </w:r>
          </w:p>
        </w:tc>
        <w:tc>
          <w:tcPr>
            <w:tcW w:w="3969" w:type="dxa"/>
            <w:vAlign w:val="center"/>
          </w:tcPr>
          <w:p w14:paraId="10EB363F" w14:textId="21C33678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Phòng 2, Lầu lửng tòa nhà ĐP Building, 17 Nguyễn Hữu Cảnh, Phường 19, Quận Bình Thạnh, Thành phố Hồ Chí Minh</w:t>
            </w:r>
          </w:p>
        </w:tc>
        <w:tc>
          <w:tcPr>
            <w:tcW w:w="2694" w:type="dxa"/>
            <w:vAlign w:val="center"/>
          </w:tcPr>
          <w:p w14:paraId="2A8CCB95" w14:textId="3598F94A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766ACB8C" w14:textId="6ECB37C7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237/GCN-BCT, ngày 27/01/2021</w:t>
            </w:r>
          </w:p>
        </w:tc>
      </w:tr>
      <w:tr w:rsidR="009E3F25" w:rsidRPr="00EA4A09" w14:paraId="2888BFC2" w14:textId="77777777" w:rsidTr="009F3309">
        <w:tc>
          <w:tcPr>
            <w:tcW w:w="567" w:type="dxa"/>
            <w:vAlign w:val="center"/>
          </w:tcPr>
          <w:p w14:paraId="05034407" w14:textId="06243D73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32</w:t>
            </w:r>
          </w:p>
        </w:tc>
        <w:tc>
          <w:tcPr>
            <w:tcW w:w="3402" w:type="dxa"/>
            <w:vAlign w:val="center"/>
          </w:tcPr>
          <w:p w14:paraId="69556328" w14:textId="78CB89FA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Thí nghiệm &amp; Dịch vụ kỹ thuật Hà Nội</w:t>
            </w:r>
          </w:p>
        </w:tc>
        <w:tc>
          <w:tcPr>
            <w:tcW w:w="3969" w:type="dxa"/>
            <w:vAlign w:val="center"/>
          </w:tcPr>
          <w:p w14:paraId="0BC9F297" w14:textId="3379411E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Thôn Từ Hồ, Xã Yên Phú, Huyện Yên Mỹ, tỉnh Hưng Yên</w:t>
            </w:r>
          </w:p>
        </w:tc>
        <w:tc>
          <w:tcPr>
            <w:tcW w:w="2694" w:type="dxa"/>
            <w:vAlign w:val="center"/>
          </w:tcPr>
          <w:p w14:paraId="5D6C4466" w14:textId="4A7CD21F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D88EA14" w14:textId="72861C05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2210/GCN-BCT, ngày 27/9/2021</w:t>
            </w:r>
          </w:p>
        </w:tc>
      </w:tr>
      <w:tr w:rsidR="009E3F25" w:rsidRPr="00EA4A09" w14:paraId="5576D404" w14:textId="77777777" w:rsidTr="009F3309">
        <w:tc>
          <w:tcPr>
            <w:tcW w:w="567" w:type="dxa"/>
            <w:vAlign w:val="center"/>
          </w:tcPr>
          <w:p w14:paraId="7A6222BD" w14:textId="18544F19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33</w:t>
            </w:r>
          </w:p>
        </w:tc>
        <w:tc>
          <w:tcPr>
            <w:tcW w:w="3402" w:type="dxa"/>
            <w:vAlign w:val="center"/>
          </w:tcPr>
          <w:p w14:paraId="21DBACA4" w14:textId="704D395D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Kiểm định và Thí nghiệm điện Miền Nam</w:t>
            </w:r>
          </w:p>
        </w:tc>
        <w:tc>
          <w:tcPr>
            <w:tcW w:w="3969" w:type="dxa"/>
            <w:vAlign w:val="center"/>
          </w:tcPr>
          <w:p w14:paraId="037ACC59" w14:textId="5D9E87C4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48 Cửu Long, phường 2, quận Tân Bình, thành phố Hồ Chí Minh</w:t>
            </w:r>
          </w:p>
        </w:tc>
        <w:tc>
          <w:tcPr>
            <w:tcW w:w="2694" w:type="dxa"/>
            <w:vAlign w:val="center"/>
          </w:tcPr>
          <w:p w14:paraId="18FE31B9" w14:textId="5CFCDD56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AC6534E" w14:textId="01B36F09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2198/GCN-BCT, ngày 23/9/2021</w:t>
            </w:r>
          </w:p>
        </w:tc>
      </w:tr>
      <w:tr w:rsidR="009E3F25" w:rsidRPr="00EA4A09" w14:paraId="7E14806B" w14:textId="77777777" w:rsidTr="009F3309">
        <w:tc>
          <w:tcPr>
            <w:tcW w:w="567" w:type="dxa"/>
            <w:vAlign w:val="center"/>
          </w:tcPr>
          <w:p w14:paraId="4B08C58E" w14:textId="155754F2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34</w:t>
            </w:r>
          </w:p>
        </w:tc>
        <w:tc>
          <w:tcPr>
            <w:tcW w:w="3402" w:type="dxa"/>
            <w:vAlign w:val="center"/>
          </w:tcPr>
          <w:p w14:paraId="2A8FC6E2" w14:textId="6495EF21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Trách nhiệm hữu hạn Một thành viên Thí nghiệm điện miền Trung</w:t>
            </w:r>
          </w:p>
        </w:tc>
        <w:tc>
          <w:tcPr>
            <w:tcW w:w="3969" w:type="dxa"/>
            <w:vAlign w:val="center"/>
          </w:tcPr>
          <w:p w14:paraId="68CD8DF6" w14:textId="6703BB4C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Tổ 26, phường Hòa Thọ Tây, quận Cẩm Lệ, thành phố Đà Nẵng</w:t>
            </w:r>
          </w:p>
        </w:tc>
        <w:tc>
          <w:tcPr>
            <w:tcW w:w="2694" w:type="dxa"/>
            <w:vAlign w:val="center"/>
          </w:tcPr>
          <w:p w14:paraId="30CC099C" w14:textId="5C97095D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E996716" w14:textId="389FF3C8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2810/GCN-BCT, ngày 02/11/2020</w:t>
            </w:r>
          </w:p>
        </w:tc>
      </w:tr>
      <w:tr w:rsidR="009E3F25" w:rsidRPr="00EA4A09" w14:paraId="22F7D9DE" w14:textId="77777777" w:rsidTr="009F3309">
        <w:tc>
          <w:tcPr>
            <w:tcW w:w="567" w:type="dxa"/>
            <w:vAlign w:val="center"/>
          </w:tcPr>
          <w:p w14:paraId="5639F321" w14:textId="0E642C42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35</w:t>
            </w:r>
          </w:p>
        </w:tc>
        <w:tc>
          <w:tcPr>
            <w:tcW w:w="3402" w:type="dxa"/>
            <w:vAlign w:val="center"/>
          </w:tcPr>
          <w:p w14:paraId="08311E38" w14:textId="2460366E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Dịch vụ sửa chữa các nhà máy điện EVNGENCO 3</w:t>
            </w:r>
          </w:p>
        </w:tc>
        <w:tc>
          <w:tcPr>
            <w:tcW w:w="3969" w:type="dxa"/>
            <w:vAlign w:val="center"/>
          </w:tcPr>
          <w:p w14:paraId="5F610D07" w14:textId="1A14D11C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Số 332 Độc lập, Phường Phú Mỹ, Thị xã Phú Mỹ, tỉnh Bà Rịa - Vũng Tàu</w:t>
            </w:r>
          </w:p>
        </w:tc>
        <w:tc>
          <w:tcPr>
            <w:tcW w:w="2694" w:type="dxa"/>
            <w:vAlign w:val="center"/>
          </w:tcPr>
          <w:p w14:paraId="293DB8B6" w14:textId="5D7A2D8C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3FE3D890" w14:textId="3DDFCE74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2564/GCN-BCT, ngày 12/11/2021</w:t>
            </w:r>
          </w:p>
        </w:tc>
      </w:tr>
      <w:tr w:rsidR="009E3F25" w:rsidRPr="00EA4A09" w14:paraId="111474BA" w14:textId="77777777" w:rsidTr="009F3309">
        <w:tc>
          <w:tcPr>
            <w:tcW w:w="567" w:type="dxa"/>
            <w:vAlign w:val="center"/>
          </w:tcPr>
          <w:p w14:paraId="7674DDD8" w14:textId="1B74A333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36</w:t>
            </w:r>
          </w:p>
        </w:tc>
        <w:tc>
          <w:tcPr>
            <w:tcW w:w="3402" w:type="dxa"/>
            <w:vAlign w:val="center"/>
          </w:tcPr>
          <w:p w14:paraId="7C6F97EF" w14:textId="0F5681C1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Trung tâm Dịch vụ sửa chữa EVN - Chi nhánh Tập đoàn Điện lực Việt Nam</w:t>
            </w:r>
          </w:p>
        </w:tc>
        <w:tc>
          <w:tcPr>
            <w:tcW w:w="3969" w:type="dxa"/>
            <w:vAlign w:val="center"/>
          </w:tcPr>
          <w:p w14:paraId="60249E63" w14:textId="04BC959E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Tầng 5, Tháp B tòa nhà EVN, Số 11 phố Cửa Bắc, phường Trúc Bạch, quận Ba Đình, thành phố Hà Nội</w:t>
            </w:r>
          </w:p>
        </w:tc>
        <w:tc>
          <w:tcPr>
            <w:tcW w:w="2694" w:type="dxa"/>
            <w:vAlign w:val="center"/>
          </w:tcPr>
          <w:p w14:paraId="77DD31D3" w14:textId="2A7416A5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7BCD6123" w14:textId="7D5501E9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3452/GCN-BCT, ngày 24/12/2020</w:t>
            </w:r>
          </w:p>
        </w:tc>
      </w:tr>
      <w:tr w:rsidR="009E3F25" w:rsidRPr="00EA4A09" w14:paraId="169A1FEC" w14:textId="77777777" w:rsidTr="009F3309">
        <w:tc>
          <w:tcPr>
            <w:tcW w:w="567" w:type="dxa"/>
            <w:vAlign w:val="center"/>
          </w:tcPr>
          <w:p w14:paraId="636242B6" w14:textId="682261DF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37</w:t>
            </w:r>
          </w:p>
        </w:tc>
        <w:tc>
          <w:tcPr>
            <w:tcW w:w="3402" w:type="dxa"/>
            <w:vAlign w:val="center"/>
          </w:tcPr>
          <w:p w14:paraId="4BA62D4A" w14:textId="4755490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Điện Gia Lai</w:t>
            </w:r>
          </w:p>
        </w:tc>
        <w:tc>
          <w:tcPr>
            <w:tcW w:w="3969" w:type="dxa"/>
            <w:vAlign w:val="center"/>
          </w:tcPr>
          <w:p w14:paraId="41243C4F" w14:textId="2DDF2FAA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114 Trường Chinh, P, Thành phố Pleiku, Gia Lai</w:t>
            </w:r>
          </w:p>
        </w:tc>
        <w:tc>
          <w:tcPr>
            <w:tcW w:w="2694" w:type="dxa"/>
            <w:vAlign w:val="center"/>
          </w:tcPr>
          <w:p w14:paraId="262A8708" w14:textId="7C6B9554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488AF9B3" w14:textId="036D8BF7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247/GCN-BCT, ngày 16/01/2020</w:t>
            </w:r>
          </w:p>
        </w:tc>
      </w:tr>
      <w:tr w:rsidR="009E3F25" w:rsidRPr="00EA4A09" w14:paraId="1009894F" w14:textId="77777777" w:rsidTr="009F3309">
        <w:tc>
          <w:tcPr>
            <w:tcW w:w="567" w:type="dxa"/>
            <w:vAlign w:val="center"/>
          </w:tcPr>
          <w:p w14:paraId="24029031" w14:textId="1B1290AF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38</w:t>
            </w:r>
          </w:p>
        </w:tc>
        <w:tc>
          <w:tcPr>
            <w:tcW w:w="3402" w:type="dxa"/>
            <w:vAlign w:val="center"/>
          </w:tcPr>
          <w:p w14:paraId="11625CA1" w14:textId="6FF024F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Kiểm định và Tư vấn xây lắp điện</w:t>
            </w:r>
          </w:p>
        </w:tc>
        <w:tc>
          <w:tcPr>
            <w:tcW w:w="3969" w:type="dxa"/>
            <w:vAlign w:val="center"/>
          </w:tcPr>
          <w:p w14:paraId="05884224" w14:textId="6AC6BBD8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Thôn Dục Tú, Xã Dục Tú, Huyện Đông Anh, Thành phố Hà Nội</w:t>
            </w:r>
          </w:p>
        </w:tc>
        <w:tc>
          <w:tcPr>
            <w:tcW w:w="2694" w:type="dxa"/>
            <w:vAlign w:val="center"/>
          </w:tcPr>
          <w:p w14:paraId="575E14A7" w14:textId="07ACA58B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4F4B1FA3" w14:textId="471E2EB8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1188/GCN-BCT, ngày 16/06/2022</w:t>
            </w:r>
          </w:p>
        </w:tc>
      </w:tr>
      <w:tr w:rsidR="009E3F25" w:rsidRPr="00EA4A09" w14:paraId="0F87BBC7" w14:textId="77777777" w:rsidTr="009F3309">
        <w:tc>
          <w:tcPr>
            <w:tcW w:w="567" w:type="dxa"/>
            <w:vAlign w:val="center"/>
          </w:tcPr>
          <w:p w14:paraId="095A6728" w14:textId="7BFF3746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lastRenderedPageBreak/>
              <w:t>39</w:t>
            </w:r>
          </w:p>
        </w:tc>
        <w:tc>
          <w:tcPr>
            <w:tcW w:w="3402" w:type="dxa"/>
            <w:vAlign w:val="center"/>
          </w:tcPr>
          <w:p w14:paraId="6C342133" w14:textId="385134D4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Cơ điện Cẩm Phả</w:t>
            </w:r>
          </w:p>
        </w:tc>
        <w:tc>
          <w:tcPr>
            <w:tcW w:w="3969" w:type="dxa"/>
            <w:vAlign w:val="center"/>
          </w:tcPr>
          <w:p w14:paraId="26EAA028" w14:textId="1E648614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Tổ 8, khu Tân Lập 4, Phường Cẩm Thủy, Thành phố Cẩm Phả, Tỉnh Quảng Ninh</w:t>
            </w:r>
          </w:p>
        </w:tc>
        <w:tc>
          <w:tcPr>
            <w:tcW w:w="2694" w:type="dxa"/>
            <w:vAlign w:val="center"/>
          </w:tcPr>
          <w:p w14:paraId="120EF779" w14:textId="086C92C3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338A7BC" w14:textId="5593C31F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2591/GCN-BCT, ngày 01/12/2022</w:t>
            </w:r>
          </w:p>
        </w:tc>
      </w:tr>
      <w:tr w:rsidR="009E3F25" w:rsidRPr="00EA4A09" w14:paraId="4FDD8D2D" w14:textId="77777777" w:rsidTr="009F3309">
        <w:tc>
          <w:tcPr>
            <w:tcW w:w="567" w:type="dxa"/>
            <w:vAlign w:val="center"/>
          </w:tcPr>
          <w:p w14:paraId="682BD5F9" w14:textId="337447D2" w:rsidR="009E3F25" w:rsidRPr="00EA4A09" w:rsidRDefault="006D59D6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4</w:t>
            </w:r>
            <w:r w:rsidR="005C4DDA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3402" w:type="dxa"/>
            <w:vAlign w:val="center"/>
          </w:tcPr>
          <w:p w14:paraId="74BCA25F" w14:textId="541F40FA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Thủy điện Thác Mơ</w:t>
            </w:r>
          </w:p>
        </w:tc>
        <w:tc>
          <w:tcPr>
            <w:tcW w:w="3969" w:type="dxa"/>
            <w:vAlign w:val="center"/>
          </w:tcPr>
          <w:p w14:paraId="03AE0C74" w14:textId="4E0CA0C5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Khu 5, Phường Thác Mơ, Thị xã Phước Long, Tỉnh Bình Phước</w:t>
            </w:r>
          </w:p>
        </w:tc>
        <w:tc>
          <w:tcPr>
            <w:tcW w:w="2694" w:type="dxa"/>
            <w:vAlign w:val="center"/>
          </w:tcPr>
          <w:p w14:paraId="47206E05" w14:textId="1D30B532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42299247" w14:textId="3E70A145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2366/GCN-BCT, ngày 09/11/2022</w:t>
            </w:r>
          </w:p>
        </w:tc>
      </w:tr>
      <w:tr w:rsidR="009E3F25" w:rsidRPr="00EA4A09" w14:paraId="4F636BD5" w14:textId="77777777" w:rsidTr="009F3309">
        <w:tc>
          <w:tcPr>
            <w:tcW w:w="567" w:type="dxa"/>
            <w:vAlign w:val="center"/>
          </w:tcPr>
          <w:p w14:paraId="7095AAFC" w14:textId="2993C672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41</w:t>
            </w:r>
          </w:p>
        </w:tc>
        <w:tc>
          <w:tcPr>
            <w:tcW w:w="3402" w:type="dxa"/>
            <w:vAlign w:val="center"/>
          </w:tcPr>
          <w:p w14:paraId="38CD6E99" w14:textId="3211AE1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Tư vấn &amp; Ứng dụng năng lượng 360</w:t>
            </w:r>
          </w:p>
        </w:tc>
        <w:tc>
          <w:tcPr>
            <w:tcW w:w="3969" w:type="dxa"/>
            <w:vAlign w:val="center"/>
          </w:tcPr>
          <w:p w14:paraId="3C18B089" w14:textId="6B502D39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478/1C Điện Biên Phủ, P. Thanh khê Đông, q. Thanh Khê, Tp. Đà Nẵng</w:t>
            </w:r>
          </w:p>
        </w:tc>
        <w:tc>
          <w:tcPr>
            <w:tcW w:w="2694" w:type="dxa"/>
            <w:vAlign w:val="center"/>
          </w:tcPr>
          <w:p w14:paraId="1A394027" w14:textId="5C6F7172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215EDD7B" w14:textId="298EA01F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2024/GCN-BCT, ngày 04/10/2022</w:t>
            </w:r>
          </w:p>
        </w:tc>
      </w:tr>
      <w:tr w:rsidR="009E3F25" w:rsidRPr="00EA4A09" w14:paraId="26E35932" w14:textId="77777777" w:rsidTr="009F3309">
        <w:tc>
          <w:tcPr>
            <w:tcW w:w="567" w:type="dxa"/>
            <w:vAlign w:val="center"/>
          </w:tcPr>
          <w:p w14:paraId="07CD2A0B" w14:textId="0F585122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42</w:t>
            </w:r>
          </w:p>
        </w:tc>
        <w:tc>
          <w:tcPr>
            <w:tcW w:w="3402" w:type="dxa"/>
            <w:vAlign w:val="center"/>
          </w:tcPr>
          <w:p w14:paraId="64D29420" w14:textId="39EE4821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Thí nghiệm điện Công nghệ cao</w:t>
            </w:r>
          </w:p>
        </w:tc>
        <w:tc>
          <w:tcPr>
            <w:tcW w:w="3969" w:type="dxa"/>
            <w:vAlign w:val="center"/>
          </w:tcPr>
          <w:p w14:paraId="7D898F4D" w14:textId="0551EA3E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Số 57 ngõ 66 Ngọc Lâm, Phường Ngọc Lâm, Quận Long Biên</w:t>
            </w:r>
          </w:p>
        </w:tc>
        <w:tc>
          <w:tcPr>
            <w:tcW w:w="2694" w:type="dxa"/>
            <w:vAlign w:val="center"/>
          </w:tcPr>
          <w:p w14:paraId="214B6A98" w14:textId="140EA53B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6545192A" w14:textId="70279052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2486/GCN-BCT, ngày 23/11/2022</w:t>
            </w:r>
          </w:p>
        </w:tc>
      </w:tr>
      <w:tr w:rsidR="009E3F25" w:rsidRPr="00EA4A09" w14:paraId="72B32946" w14:textId="77777777" w:rsidTr="009F3309">
        <w:tc>
          <w:tcPr>
            <w:tcW w:w="567" w:type="dxa"/>
            <w:vAlign w:val="center"/>
          </w:tcPr>
          <w:p w14:paraId="2E9116A2" w14:textId="72A9FE73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3402" w:type="dxa"/>
            <w:vAlign w:val="center"/>
          </w:tcPr>
          <w:p w14:paraId="0F1E0658" w14:textId="5B50E568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Thí nghiệm Cơ điện Việt Nam</w:t>
            </w:r>
          </w:p>
        </w:tc>
        <w:tc>
          <w:tcPr>
            <w:tcW w:w="3969" w:type="dxa"/>
            <w:vAlign w:val="center"/>
          </w:tcPr>
          <w:p w14:paraId="0DE60802" w14:textId="497DA8CA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Số 22 Trần Hữu Dực, tổ 5, Phường Tân Lợi, TP.Buôn Ma Thuột, Đắk Lắk</w:t>
            </w:r>
          </w:p>
        </w:tc>
        <w:tc>
          <w:tcPr>
            <w:tcW w:w="2694" w:type="dxa"/>
            <w:vAlign w:val="center"/>
          </w:tcPr>
          <w:p w14:paraId="4CCDE461" w14:textId="4F4DE5A0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1BF4B29" w14:textId="2EA922CC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262/GCN-BCT ngày 16/02/2023</w:t>
            </w:r>
          </w:p>
        </w:tc>
      </w:tr>
      <w:tr w:rsidR="009E3F25" w:rsidRPr="00EA4A09" w14:paraId="00B9FA99" w14:textId="77777777" w:rsidTr="009F3309">
        <w:tc>
          <w:tcPr>
            <w:tcW w:w="567" w:type="dxa"/>
            <w:vAlign w:val="center"/>
          </w:tcPr>
          <w:p w14:paraId="2E344E33" w14:textId="763F5898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44</w:t>
            </w:r>
          </w:p>
        </w:tc>
        <w:tc>
          <w:tcPr>
            <w:tcW w:w="3402" w:type="dxa"/>
            <w:vAlign w:val="center"/>
          </w:tcPr>
          <w:p w14:paraId="27A8C5FB" w14:textId="2524E7A5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Xây dựng Thí nghiệm điện Đồng Nai</w:t>
            </w:r>
          </w:p>
        </w:tc>
        <w:tc>
          <w:tcPr>
            <w:tcW w:w="3969" w:type="dxa"/>
            <w:vAlign w:val="center"/>
          </w:tcPr>
          <w:p w14:paraId="10C004A7" w14:textId="13D75F50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Số 31C7 Đ. Ng. Văn Tiên, Trảng Dài, Thành phố Biên Hòa, Đồng Nai</w:t>
            </w:r>
          </w:p>
        </w:tc>
        <w:tc>
          <w:tcPr>
            <w:tcW w:w="2694" w:type="dxa"/>
            <w:vAlign w:val="center"/>
          </w:tcPr>
          <w:p w14:paraId="317F45AC" w14:textId="119F7813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7AA0AA80" w14:textId="4A573C5A" w:rsidR="009E3F25" w:rsidRPr="00EA4A09" w:rsidRDefault="00264F01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2306/GCN-BCT ngày 02/11/2022</w:t>
            </w:r>
          </w:p>
        </w:tc>
      </w:tr>
      <w:tr w:rsidR="009E3F25" w:rsidRPr="00EA4A09" w14:paraId="0F78D287" w14:textId="77777777" w:rsidTr="009F3309">
        <w:tc>
          <w:tcPr>
            <w:tcW w:w="567" w:type="dxa"/>
            <w:vAlign w:val="center"/>
          </w:tcPr>
          <w:p w14:paraId="4105981C" w14:textId="5E9F2A2C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45</w:t>
            </w:r>
          </w:p>
        </w:tc>
        <w:tc>
          <w:tcPr>
            <w:tcW w:w="3402" w:type="dxa"/>
            <w:vAlign w:val="center"/>
          </w:tcPr>
          <w:p w14:paraId="0EA93D20" w14:textId="609FB47F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Tư vấn Năng lượng VREC</w:t>
            </w:r>
          </w:p>
        </w:tc>
        <w:tc>
          <w:tcPr>
            <w:tcW w:w="3969" w:type="dxa"/>
            <w:vAlign w:val="center"/>
          </w:tcPr>
          <w:p w14:paraId="0D9A9BAB" w14:textId="69DC4958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101 Hoa Lan, Phường 02, Phú Nhuận, Thành phố Hồ Chí Minh</w:t>
            </w:r>
          </w:p>
        </w:tc>
        <w:tc>
          <w:tcPr>
            <w:tcW w:w="2694" w:type="dxa"/>
            <w:vAlign w:val="center"/>
          </w:tcPr>
          <w:p w14:paraId="7F529495" w14:textId="5BC04798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1E1B1171" w14:textId="0D57AD3F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263/GCN-BCT, ngày 19/01/2023</w:t>
            </w:r>
          </w:p>
        </w:tc>
      </w:tr>
      <w:tr w:rsidR="009E3F25" w:rsidRPr="00EA4A09" w14:paraId="0631D36A" w14:textId="77777777" w:rsidTr="009F3309">
        <w:tc>
          <w:tcPr>
            <w:tcW w:w="567" w:type="dxa"/>
            <w:vAlign w:val="center"/>
          </w:tcPr>
          <w:p w14:paraId="3EDC1B8E" w14:textId="6F6B3B29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3402" w:type="dxa"/>
            <w:vAlign w:val="center"/>
          </w:tcPr>
          <w:p w14:paraId="1D19E124" w14:textId="46CBF361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Phòng Thí nghiệm trọng điểm Điện cao áp</w:t>
            </w:r>
          </w:p>
        </w:tc>
        <w:tc>
          <w:tcPr>
            <w:tcW w:w="3969" w:type="dxa"/>
            <w:vAlign w:val="center"/>
          </w:tcPr>
          <w:p w14:paraId="04DEF1A8" w14:textId="1944BD09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6 P. Tôn Thất Tùng, Kim Liên, Đống Đa, Hà Nội</w:t>
            </w:r>
          </w:p>
        </w:tc>
        <w:tc>
          <w:tcPr>
            <w:tcW w:w="2694" w:type="dxa"/>
            <w:vAlign w:val="center"/>
          </w:tcPr>
          <w:p w14:paraId="77E969C2" w14:textId="3A31F723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508B2C5D" w14:textId="22D180EB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2202/GCN-BCT, ngày 24/10/2022</w:t>
            </w:r>
          </w:p>
        </w:tc>
      </w:tr>
      <w:tr w:rsidR="009E3F25" w:rsidRPr="00EA4A09" w14:paraId="0C3B4BE1" w14:textId="77777777" w:rsidTr="009F3309">
        <w:tc>
          <w:tcPr>
            <w:tcW w:w="567" w:type="dxa"/>
            <w:vAlign w:val="center"/>
          </w:tcPr>
          <w:p w14:paraId="734A3BAA" w14:textId="32B04571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47</w:t>
            </w:r>
          </w:p>
        </w:tc>
        <w:tc>
          <w:tcPr>
            <w:tcW w:w="3402" w:type="dxa"/>
            <w:vAlign w:val="center"/>
          </w:tcPr>
          <w:p w14:paraId="01DFD509" w14:textId="343F7779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Tổng công ty Thiết bị điện Đông Anh - Công ty Cổ phần</w:t>
            </w:r>
          </w:p>
        </w:tc>
        <w:tc>
          <w:tcPr>
            <w:tcW w:w="3969" w:type="dxa"/>
            <w:vAlign w:val="center"/>
          </w:tcPr>
          <w:p w14:paraId="02FC5985" w14:textId="01D72FFB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189 Lâm Tiên, Đông Anh, Hà Nội</w:t>
            </w:r>
          </w:p>
        </w:tc>
        <w:tc>
          <w:tcPr>
            <w:tcW w:w="2694" w:type="dxa"/>
            <w:vAlign w:val="center"/>
          </w:tcPr>
          <w:p w14:paraId="2602ECFB" w14:textId="7C48525C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594A235B" w14:textId="566F8AFF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2409/GCN-BCT, ngày 14/11/2022</w:t>
            </w:r>
          </w:p>
        </w:tc>
      </w:tr>
      <w:tr w:rsidR="009E3F25" w:rsidRPr="00EA4A09" w14:paraId="3D517729" w14:textId="77777777" w:rsidTr="009F3309">
        <w:tc>
          <w:tcPr>
            <w:tcW w:w="567" w:type="dxa"/>
            <w:vAlign w:val="center"/>
          </w:tcPr>
          <w:p w14:paraId="1728E766" w14:textId="47AB1590" w:rsidR="009E3F25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</w:t>
            </w:r>
          </w:p>
        </w:tc>
        <w:tc>
          <w:tcPr>
            <w:tcW w:w="3402" w:type="dxa"/>
            <w:vAlign w:val="center"/>
          </w:tcPr>
          <w:p w14:paraId="1741F672" w14:textId="542A8343" w:rsidR="009E3F25" w:rsidRPr="00EA4A09" w:rsidRDefault="009E3F25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CP Kỹ thật Nam Xuân</w:t>
            </w:r>
          </w:p>
        </w:tc>
        <w:tc>
          <w:tcPr>
            <w:tcW w:w="3969" w:type="dxa"/>
            <w:vAlign w:val="center"/>
          </w:tcPr>
          <w:p w14:paraId="58982457" w14:textId="7DFA8F42" w:rsidR="009E3F25" w:rsidRPr="00EA4A09" w:rsidRDefault="009E3F25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125 Hùng Vương, Thị trấn Nam Phước, huyện Duy Xuyên, tỉnh Quảng Nam</w:t>
            </w:r>
          </w:p>
        </w:tc>
        <w:tc>
          <w:tcPr>
            <w:tcW w:w="2694" w:type="dxa"/>
            <w:vAlign w:val="center"/>
          </w:tcPr>
          <w:p w14:paraId="5FB70EE5" w14:textId="15307110" w:rsidR="009E3F25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t>Điện- Điện tử</w:t>
            </w:r>
          </w:p>
        </w:tc>
        <w:tc>
          <w:tcPr>
            <w:tcW w:w="3685" w:type="dxa"/>
            <w:vAlign w:val="center"/>
          </w:tcPr>
          <w:p w14:paraId="0CC3599C" w14:textId="6B7914D6" w:rsidR="009E3F25" w:rsidRPr="00EA4A09" w:rsidRDefault="009E3F25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118/GCN-BCT, ngày 19/01/2023</w:t>
            </w:r>
          </w:p>
        </w:tc>
      </w:tr>
      <w:tr w:rsidR="001625CC" w:rsidRPr="00EA4A09" w14:paraId="49726D62" w14:textId="77777777" w:rsidTr="009F3309">
        <w:tc>
          <w:tcPr>
            <w:tcW w:w="567" w:type="dxa"/>
            <w:vAlign w:val="center"/>
          </w:tcPr>
          <w:p w14:paraId="5BF3A8E1" w14:textId="49964006" w:rsidR="001625CC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49</w:t>
            </w:r>
          </w:p>
        </w:tc>
        <w:tc>
          <w:tcPr>
            <w:tcW w:w="3402" w:type="dxa"/>
            <w:vAlign w:val="center"/>
          </w:tcPr>
          <w:p w14:paraId="2DA29B61" w14:textId="35257C5F" w:rsidR="001625CC" w:rsidRPr="00EA4A09" w:rsidRDefault="001625CC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TNHH Kỹ thuật đo lường Việt Nam</w:t>
            </w:r>
          </w:p>
        </w:tc>
        <w:tc>
          <w:tcPr>
            <w:tcW w:w="3969" w:type="dxa"/>
            <w:vAlign w:val="center"/>
          </w:tcPr>
          <w:p w14:paraId="522F9155" w14:textId="68F63218" w:rsidR="001625CC" w:rsidRPr="00EA4A09" w:rsidRDefault="00297A4C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Số 4 Lô D5, Đường DN6, Khu dân cư </w:t>
            </w:r>
            <w:r w:rsidR="00DF763B"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An</w:t>
            </w: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 Sương, Phường Tân Hưng Thuận, Quận 12, Thành phố Hồ </w:t>
            </w: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lastRenderedPageBreak/>
              <w:t>Chí Minh</w:t>
            </w:r>
          </w:p>
        </w:tc>
        <w:tc>
          <w:tcPr>
            <w:tcW w:w="2694" w:type="dxa"/>
            <w:vAlign w:val="center"/>
          </w:tcPr>
          <w:p w14:paraId="05E75375" w14:textId="6696CA53" w:rsidR="001625CC" w:rsidRPr="00EA4A09" w:rsidRDefault="00EA4A09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A793F">
              <w:rPr>
                <w:rFonts w:ascii="Times New Roman" w:hAnsi="Times New Roman"/>
                <w:sz w:val="26"/>
                <w:szCs w:val="26"/>
              </w:rPr>
              <w:lastRenderedPageBreak/>
              <w:t>Điện- Điện tử</w:t>
            </w:r>
          </w:p>
        </w:tc>
        <w:tc>
          <w:tcPr>
            <w:tcW w:w="3685" w:type="dxa"/>
            <w:vAlign w:val="center"/>
          </w:tcPr>
          <w:p w14:paraId="1679605C" w14:textId="486BF39F" w:rsidR="001625CC" w:rsidRPr="00EA4A09" w:rsidRDefault="00297A4C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665/GCN-BCT ngày 15/3/2023</w:t>
            </w:r>
          </w:p>
        </w:tc>
      </w:tr>
      <w:tr w:rsidR="001625CC" w:rsidRPr="00EA4A09" w14:paraId="563AEEEE" w14:textId="77777777" w:rsidTr="009F3309">
        <w:tc>
          <w:tcPr>
            <w:tcW w:w="567" w:type="dxa"/>
            <w:vAlign w:val="center"/>
          </w:tcPr>
          <w:p w14:paraId="1683E8FA" w14:textId="6E2CD347" w:rsidR="001625CC" w:rsidRPr="00EA4A09" w:rsidRDefault="005C4DDA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50</w:t>
            </w:r>
          </w:p>
        </w:tc>
        <w:tc>
          <w:tcPr>
            <w:tcW w:w="3402" w:type="dxa"/>
            <w:vAlign w:val="center"/>
          </w:tcPr>
          <w:p w14:paraId="5D8D8A7F" w14:textId="3C1DD44C" w:rsidR="001625CC" w:rsidRPr="00EA4A09" w:rsidRDefault="002E5A18" w:rsidP="009F161E">
            <w:pPr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Công ty Cổ phần S-Power</w:t>
            </w:r>
          </w:p>
        </w:tc>
        <w:tc>
          <w:tcPr>
            <w:tcW w:w="3969" w:type="dxa"/>
            <w:vAlign w:val="center"/>
          </w:tcPr>
          <w:p w14:paraId="1A071583" w14:textId="271B000A" w:rsidR="001625CC" w:rsidRPr="00EA4A09" w:rsidRDefault="002E5A18" w:rsidP="009F161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EA4A09">
              <w:rPr>
                <w:rFonts w:ascii="Times New Roman" w:hAnsi="Times New Roman"/>
                <w:sz w:val="26"/>
                <w:szCs w:val="26"/>
                <w:lang w:eastAsia="zh-CN"/>
              </w:rPr>
              <w:t>Lô 47, Liền kề 27, KĐT Văn Phú, Phường Phú La, Quận Hà Đông, thành phố Hà Nội</w:t>
            </w:r>
          </w:p>
        </w:tc>
        <w:tc>
          <w:tcPr>
            <w:tcW w:w="2694" w:type="dxa"/>
            <w:vAlign w:val="center"/>
          </w:tcPr>
          <w:p w14:paraId="1CD1013B" w14:textId="546870E9" w:rsidR="001625CC" w:rsidRPr="00EA4A09" w:rsidRDefault="002E5A1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Điện-Điện tử</w:t>
            </w:r>
          </w:p>
        </w:tc>
        <w:tc>
          <w:tcPr>
            <w:tcW w:w="3685" w:type="dxa"/>
            <w:vAlign w:val="center"/>
          </w:tcPr>
          <w:p w14:paraId="19290895" w14:textId="3CEB9D84" w:rsidR="001625CC" w:rsidRPr="00EA4A09" w:rsidRDefault="002E5A18" w:rsidP="009F16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A4A09">
              <w:rPr>
                <w:rFonts w:ascii="Times New Roman" w:hAnsi="Times New Roman"/>
                <w:sz w:val="26"/>
                <w:szCs w:val="26"/>
              </w:rPr>
              <w:t>684/GCN-BCT ngày 20/3/2023</w:t>
            </w:r>
          </w:p>
        </w:tc>
      </w:tr>
    </w:tbl>
    <w:p w14:paraId="3A12C21A" w14:textId="77777777" w:rsidR="00FB398A" w:rsidRDefault="00FB398A" w:rsidP="00FB398A">
      <w:pPr>
        <w:spacing w:before="120"/>
      </w:pP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L</w:t>
      </w:r>
      <w:r w:rsidRPr="000533F8">
        <w:rPr>
          <w:rFonts w:ascii="Times New Roman" w:hAnsi="Times New Roman" w:cs="Arial"/>
          <w:b/>
          <w:bCs w:val="0"/>
          <w:i/>
          <w:iCs w:val="0"/>
          <w:u w:val="single"/>
        </w:rPr>
        <w:t>ư</w:t>
      </w: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u ý:</w:t>
      </w:r>
      <w:r w:rsidRPr="000533F8">
        <w:rPr>
          <w:rFonts w:ascii="Times New Roman" w:hAnsi="Times New Roman"/>
          <w:i/>
          <w:iCs w:val="0"/>
        </w:rPr>
        <w:t xml:space="preserve"> Danh sách này s</w:t>
      </w:r>
      <w:r w:rsidRPr="000533F8">
        <w:rPr>
          <w:rFonts w:ascii="Times New Roman" w:hAnsi="Times New Roman" w:cs="Arial"/>
          <w:i/>
          <w:iCs w:val="0"/>
        </w:rPr>
        <w:t>ẽ</w:t>
      </w:r>
      <w:r w:rsidRPr="000533F8">
        <w:rPr>
          <w:rFonts w:ascii="Times New Roman" w:hAnsi="Times New Roman"/>
          <w:i/>
          <w:iCs w:val="0"/>
        </w:rPr>
        <w:t xml:space="preserve"> </w:t>
      </w:r>
      <w:r w:rsidRPr="000533F8">
        <w:rPr>
          <w:rFonts w:ascii="Times New Roman" w:hAnsi="Times New Roman" w:cs="Arial"/>
          <w:i/>
          <w:iCs w:val="0"/>
        </w:rPr>
        <w:t>đượ</w:t>
      </w:r>
      <w:r w:rsidRPr="000533F8">
        <w:rPr>
          <w:rFonts w:ascii="Times New Roman" w:hAnsi="Times New Roman" w:cs=".VnTime"/>
          <w:i/>
          <w:iCs w:val="0"/>
        </w:rPr>
        <w:t>c</w:t>
      </w:r>
      <w:r w:rsidRPr="000533F8">
        <w:rPr>
          <w:rFonts w:ascii="Times New Roman" w:hAnsi="Times New Roman"/>
          <w:i/>
          <w:iCs w:val="0"/>
        </w:rPr>
        <w:t xml:space="preserve"> c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p</w:t>
      </w:r>
      <w:r w:rsidRPr="000533F8">
        <w:rPr>
          <w:rFonts w:ascii="Times New Roman" w:hAnsi="Times New Roman"/>
          <w:i/>
          <w:iCs w:val="0"/>
        </w:rPr>
        <w:t xml:space="preserve"> nh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t</w:t>
      </w:r>
      <w:r w:rsidRPr="000533F8">
        <w:rPr>
          <w:rFonts w:ascii="Times New Roman" w:hAnsi="Times New Roman"/>
          <w:i/>
          <w:iCs w:val="0"/>
        </w:rPr>
        <w:t xml:space="preserve"> khi có thay </w:t>
      </w:r>
      <w:r w:rsidRPr="000533F8">
        <w:rPr>
          <w:rFonts w:ascii="Times New Roman" w:hAnsi="Times New Roman" w:cs="Arial"/>
          <w:i/>
          <w:iCs w:val="0"/>
        </w:rPr>
        <w:t>đổ</w:t>
      </w:r>
      <w:r w:rsidRPr="000533F8">
        <w:rPr>
          <w:rFonts w:ascii="Times New Roman" w:hAnsi="Times New Roman" w:cs=".VnTime"/>
          <w:i/>
          <w:iCs w:val="0"/>
        </w:rPr>
        <w:t>i</w:t>
      </w:r>
      <w:r w:rsidRPr="000533F8">
        <w:rPr>
          <w:rFonts w:ascii="Times New Roman" w:hAnsi="Times New Roman"/>
          <w:i/>
          <w:iCs w:val="0"/>
        </w:rPr>
        <w:t>.</w:t>
      </w:r>
    </w:p>
    <w:p w14:paraId="1635F251" w14:textId="77777777" w:rsidR="00646ECE" w:rsidRDefault="00646ECE" w:rsidP="00646ECE">
      <w:pPr>
        <w:spacing w:before="120"/>
      </w:pPr>
    </w:p>
    <w:sectPr w:rsidR="00646ECE" w:rsidSect="00AC1AB1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84CAA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3BC7964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4BE84C58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546B5D"/>
    <w:multiLevelType w:val="hybridMultilevel"/>
    <w:tmpl w:val="FE4EA120"/>
    <w:lvl w:ilvl="0" w:tplc="C8D8A47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B5"/>
    <w:rsid w:val="000158D3"/>
    <w:rsid w:val="00062768"/>
    <w:rsid w:val="00071599"/>
    <w:rsid w:val="000A488A"/>
    <w:rsid w:val="000A655D"/>
    <w:rsid w:val="00113ECB"/>
    <w:rsid w:val="0011482C"/>
    <w:rsid w:val="00140E1A"/>
    <w:rsid w:val="001625CC"/>
    <w:rsid w:val="001750B6"/>
    <w:rsid w:val="001C4157"/>
    <w:rsid w:val="001C526C"/>
    <w:rsid w:val="001D0A3F"/>
    <w:rsid w:val="001F0E10"/>
    <w:rsid w:val="002028F8"/>
    <w:rsid w:val="002332CB"/>
    <w:rsid w:val="0024313E"/>
    <w:rsid w:val="00264F01"/>
    <w:rsid w:val="00297A4C"/>
    <w:rsid w:val="002E5A18"/>
    <w:rsid w:val="002E6091"/>
    <w:rsid w:val="00335D0A"/>
    <w:rsid w:val="00392505"/>
    <w:rsid w:val="003B3D0D"/>
    <w:rsid w:val="003C7831"/>
    <w:rsid w:val="0042135E"/>
    <w:rsid w:val="00476AF5"/>
    <w:rsid w:val="00480EB5"/>
    <w:rsid w:val="004F188D"/>
    <w:rsid w:val="00530039"/>
    <w:rsid w:val="00575B33"/>
    <w:rsid w:val="005B074F"/>
    <w:rsid w:val="005C4DDA"/>
    <w:rsid w:val="00646ECE"/>
    <w:rsid w:val="006C7E54"/>
    <w:rsid w:val="006D59D6"/>
    <w:rsid w:val="007130EB"/>
    <w:rsid w:val="00714563"/>
    <w:rsid w:val="007D232C"/>
    <w:rsid w:val="00835D73"/>
    <w:rsid w:val="00842D45"/>
    <w:rsid w:val="0086330C"/>
    <w:rsid w:val="00873468"/>
    <w:rsid w:val="008B3A8E"/>
    <w:rsid w:val="00941A8F"/>
    <w:rsid w:val="0094736F"/>
    <w:rsid w:val="00952D16"/>
    <w:rsid w:val="0097426A"/>
    <w:rsid w:val="009C4A62"/>
    <w:rsid w:val="009E3F25"/>
    <w:rsid w:val="009F161E"/>
    <w:rsid w:val="009F3309"/>
    <w:rsid w:val="00A05B31"/>
    <w:rsid w:val="00A13C66"/>
    <w:rsid w:val="00A729E0"/>
    <w:rsid w:val="00A77C1A"/>
    <w:rsid w:val="00A92C92"/>
    <w:rsid w:val="00AC1AB1"/>
    <w:rsid w:val="00AD5FAD"/>
    <w:rsid w:val="00B336AA"/>
    <w:rsid w:val="00BA793F"/>
    <w:rsid w:val="00BF3448"/>
    <w:rsid w:val="00C07357"/>
    <w:rsid w:val="00C17AE7"/>
    <w:rsid w:val="00C41EF7"/>
    <w:rsid w:val="00C44C6B"/>
    <w:rsid w:val="00D11879"/>
    <w:rsid w:val="00D769B8"/>
    <w:rsid w:val="00DB5409"/>
    <w:rsid w:val="00DC5A40"/>
    <w:rsid w:val="00DF763B"/>
    <w:rsid w:val="00E03EF4"/>
    <w:rsid w:val="00E448CA"/>
    <w:rsid w:val="00EA4A09"/>
    <w:rsid w:val="00EA7F2C"/>
    <w:rsid w:val="00ED4197"/>
    <w:rsid w:val="00EF138F"/>
    <w:rsid w:val="00F07FA8"/>
    <w:rsid w:val="00F2045E"/>
    <w:rsid w:val="00F46A68"/>
    <w:rsid w:val="00F52F7F"/>
    <w:rsid w:val="00F62D25"/>
    <w:rsid w:val="00FB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0638E"/>
  <w15:docId w15:val="{1C6A2BBA-BE2C-4B1C-BACF-6D1026B5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B1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1A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46E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6E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46ECE"/>
    <w:rPr>
      <w:rFonts w:ascii=".VnTime" w:eastAsia="Times New Roman" w:hAnsi=".VnTime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6ECE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6ECE"/>
    <w:rPr>
      <w:rFonts w:ascii=".VnTime" w:eastAsia="Times New Roman" w:hAnsi=".VnTime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6EC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ECE"/>
    <w:rPr>
      <w:rFonts w:ascii="Segoe UI" w:eastAsia="Times New Roman" w:hAnsi="Segoe UI" w:cs="Segoe UI"/>
      <w:bCs/>
      <w:iCs/>
      <w:sz w:val="18"/>
      <w:szCs w:val="18"/>
    </w:rPr>
  </w:style>
  <w:style w:type="paragraph" w:styleId="Revision">
    <w:name w:val="Revision"/>
    <w:hidden/>
    <w:uiPriority w:val="99"/>
    <w:semiHidden/>
    <w:rsid w:val="009E3F25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CA95F-95C7-4854-A352-F2A4D98BD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7</Pages>
  <Words>1471</Words>
  <Characters>8386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lactd</dc:creator>
  <cp:lastModifiedBy>Tien (Nguyen Trong Tien)</cp:lastModifiedBy>
  <cp:revision>37</cp:revision>
  <cp:lastPrinted>2022-04-14T09:16:00Z</cp:lastPrinted>
  <dcterms:created xsi:type="dcterms:W3CDTF">2022-04-18T09:57:00Z</dcterms:created>
  <dcterms:modified xsi:type="dcterms:W3CDTF">2023-03-29T08:40:00Z</dcterms:modified>
</cp:coreProperties>
</file>