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42E00" w14:textId="7616370D" w:rsidR="00075112" w:rsidRDefault="00075112" w:rsidP="00360EBA">
      <w:pPr>
        <w:pStyle w:val="NormalWeb"/>
        <w:spacing w:before="120" w:beforeAutospacing="0" w:after="120" w:afterAutospacing="0" w:line="288" w:lineRule="auto"/>
        <w:ind w:firstLine="720"/>
        <w:jc w:val="both"/>
        <w:rPr>
          <w:b/>
          <w:bCs/>
          <w:spacing w:val="-2"/>
          <w:sz w:val="28"/>
          <w:szCs w:val="28"/>
        </w:rPr>
      </w:pPr>
    </w:p>
    <w:p w14:paraId="4D4AF14C" w14:textId="0A1B9396" w:rsidR="00075112" w:rsidRDefault="00075112" w:rsidP="00075112">
      <w:pPr>
        <w:pStyle w:val="NormalWeb"/>
        <w:spacing w:before="120" w:beforeAutospacing="0" w:after="120" w:afterAutospacing="0" w:line="288" w:lineRule="auto"/>
        <w:ind w:firstLine="72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CHƯƠNG TRÌNH DỰ KIẾN</w:t>
      </w:r>
    </w:p>
    <w:p w14:paraId="5EF99DA8" w14:textId="4BB70310" w:rsidR="00075112" w:rsidRPr="00075112" w:rsidRDefault="00075112" w:rsidP="00A36A01">
      <w:pPr>
        <w:pStyle w:val="NormalWeb"/>
        <w:spacing w:before="120" w:beforeAutospacing="0" w:after="120" w:afterAutospacing="0" w:line="288" w:lineRule="auto"/>
        <w:ind w:firstLine="72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Đoàn giao dịch thương mại mặt hàng gạo tại thị trường Bờ Biển Ngà</w:t>
      </w:r>
    </w:p>
    <w:p w14:paraId="005991B0" w14:textId="77777777" w:rsidR="00075112" w:rsidRDefault="00075112" w:rsidP="00360EBA">
      <w:pPr>
        <w:pStyle w:val="NormalWeb"/>
        <w:spacing w:before="120" w:beforeAutospacing="0" w:after="120" w:afterAutospacing="0" w:line="288" w:lineRule="auto"/>
        <w:ind w:firstLine="720"/>
        <w:jc w:val="both"/>
        <w:rPr>
          <w:spacing w:val="-2"/>
          <w:sz w:val="28"/>
          <w:szCs w:val="28"/>
        </w:rPr>
      </w:pPr>
    </w:p>
    <w:p w14:paraId="78D3111E" w14:textId="6E6D0A8F" w:rsidR="003E0ABC" w:rsidRDefault="00075112" w:rsidP="002F241D">
      <w:pPr>
        <w:pStyle w:val="NormalWeb"/>
        <w:spacing w:before="60" w:beforeAutospacing="0" w:after="60" w:afterAutospacing="0" w:line="288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E2385" w:rsidRPr="009526E5">
        <w:rPr>
          <w:b/>
          <w:sz w:val="28"/>
          <w:szCs w:val="28"/>
        </w:rPr>
        <w:t>. Thời gian</w:t>
      </w:r>
      <w:r w:rsidR="00073E7F" w:rsidRPr="009526E5">
        <w:rPr>
          <w:b/>
          <w:sz w:val="28"/>
          <w:szCs w:val="28"/>
        </w:rPr>
        <w:t xml:space="preserve">: </w:t>
      </w:r>
      <w:r w:rsidR="003E0ABC">
        <w:rPr>
          <w:sz w:val="28"/>
          <w:szCs w:val="28"/>
        </w:rPr>
        <w:t>07 ngày, từ ngày 09 đến ngày 15 tháng 10 năm 2022 (bao gồm cả thời gian đi và về);</w:t>
      </w:r>
    </w:p>
    <w:p w14:paraId="237512A6" w14:textId="1E92C567" w:rsidR="00BE2385" w:rsidRPr="009526E5" w:rsidRDefault="00075112" w:rsidP="002F241D">
      <w:pPr>
        <w:pStyle w:val="NormalWeb"/>
        <w:spacing w:before="60" w:beforeAutospacing="0" w:after="60" w:afterAutospacing="0" w:line="288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E2385" w:rsidRPr="009526E5">
        <w:rPr>
          <w:b/>
          <w:sz w:val="28"/>
          <w:szCs w:val="28"/>
        </w:rPr>
        <w:t>. Địa điểm:</w:t>
      </w:r>
      <w:r w:rsidR="00073E7F" w:rsidRPr="009526E5">
        <w:rPr>
          <w:b/>
          <w:sz w:val="28"/>
          <w:szCs w:val="28"/>
        </w:rPr>
        <w:t xml:space="preserve"> </w:t>
      </w:r>
      <w:r w:rsidR="00A41385" w:rsidRPr="009526E5">
        <w:rPr>
          <w:sz w:val="28"/>
          <w:szCs w:val="28"/>
        </w:rPr>
        <w:t xml:space="preserve">Thành phố </w:t>
      </w:r>
      <w:r w:rsidR="003E0ABC">
        <w:rPr>
          <w:sz w:val="28"/>
          <w:szCs w:val="28"/>
        </w:rPr>
        <w:t>Abidjan – Bờ Biển Ngà</w:t>
      </w:r>
      <w:r w:rsidR="00073E7F" w:rsidRPr="009526E5">
        <w:rPr>
          <w:sz w:val="28"/>
          <w:szCs w:val="28"/>
        </w:rPr>
        <w:t>;</w:t>
      </w:r>
    </w:p>
    <w:p w14:paraId="64054365" w14:textId="223B1006" w:rsidR="00A41385" w:rsidRPr="009526E5" w:rsidRDefault="00075112" w:rsidP="002F241D">
      <w:pPr>
        <w:pStyle w:val="NormalWeb"/>
        <w:spacing w:before="60" w:beforeAutospacing="0" w:after="60" w:afterAutospacing="0" w:line="288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E2385" w:rsidRPr="009526E5">
        <w:rPr>
          <w:b/>
          <w:sz w:val="28"/>
          <w:szCs w:val="28"/>
        </w:rPr>
        <w:t xml:space="preserve">. </w:t>
      </w:r>
      <w:r w:rsidR="00A41385" w:rsidRPr="009526E5">
        <w:rPr>
          <w:b/>
          <w:sz w:val="28"/>
          <w:szCs w:val="28"/>
        </w:rPr>
        <w:t xml:space="preserve">Chương trình </w:t>
      </w:r>
      <w:r>
        <w:rPr>
          <w:b/>
          <w:sz w:val="28"/>
          <w:szCs w:val="28"/>
        </w:rPr>
        <w:t>làm việc</w:t>
      </w:r>
      <w:bookmarkStart w:id="0" w:name="_GoBack"/>
      <w:bookmarkEnd w:id="0"/>
    </w:p>
    <w:p w14:paraId="2FD91756" w14:textId="5FB10A95" w:rsidR="0060512D" w:rsidRDefault="00075112" w:rsidP="002F241D">
      <w:pPr>
        <w:spacing w:before="60" w:after="60" w:line="288" w:lineRule="auto"/>
        <w:rPr>
          <w:sz w:val="28"/>
          <w:szCs w:val="28"/>
        </w:rPr>
      </w:pPr>
      <w:r>
        <w:rPr>
          <w:color w:val="0000FF"/>
          <w:sz w:val="23"/>
          <w:szCs w:val="23"/>
          <w:lang w:val="fr-FR"/>
        </w:rPr>
        <w:tab/>
      </w:r>
      <w:r w:rsidRPr="00075112">
        <w:rPr>
          <w:sz w:val="28"/>
          <w:szCs w:val="28"/>
        </w:rPr>
        <w:t>- Ngày 1</w:t>
      </w:r>
      <w:r>
        <w:rPr>
          <w:sz w:val="28"/>
          <w:szCs w:val="28"/>
        </w:rPr>
        <w:t>: Đoàn khởi hành đi Bờ Biển Ngà</w:t>
      </w:r>
    </w:p>
    <w:p w14:paraId="25EFD717" w14:textId="4EC3B923" w:rsidR="00075112" w:rsidRDefault="00075112" w:rsidP="002F241D">
      <w:pPr>
        <w:spacing w:before="60" w:after="60" w:line="288" w:lineRule="auto"/>
        <w:rPr>
          <w:sz w:val="28"/>
          <w:szCs w:val="28"/>
        </w:rPr>
      </w:pPr>
      <w:r>
        <w:rPr>
          <w:sz w:val="28"/>
          <w:szCs w:val="28"/>
        </w:rPr>
        <w:tab/>
        <w:t>- Ngày 2: Đoàn đến Bờ Biển Ngà</w:t>
      </w:r>
    </w:p>
    <w:p w14:paraId="45A25905" w14:textId="67E17F1B" w:rsidR="00075112" w:rsidRDefault="00075112" w:rsidP="002F241D">
      <w:pPr>
        <w:spacing w:before="60" w:after="60" w:line="288" w:lineRule="auto"/>
        <w:rPr>
          <w:sz w:val="28"/>
          <w:szCs w:val="28"/>
        </w:rPr>
      </w:pPr>
      <w:r>
        <w:rPr>
          <w:sz w:val="28"/>
          <w:szCs w:val="28"/>
        </w:rPr>
        <w:tab/>
        <w:t>- Ngày 3:</w:t>
      </w:r>
    </w:p>
    <w:p w14:paraId="50D60ABF" w14:textId="28804D39" w:rsidR="00075112" w:rsidRDefault="00075112" w:rsidP="002F241D">
      <w:pPr>
        <w:spacing w:before="60" w:after="60" w:line="288" w:lineRule="auto"/>
        <w:rPr>
          <w:sz w:val="28"/>
          <w:szCs w:val="28"/>
        </w:rPr>
      </w:pPr>
      <w:r>
        <w:rPr>
          <w:sz w:val="28"/>
          <w:szCs w:val="28"/>
        </w:rPr>
        <w:tab/>
        <w:t>+ Làm việc với Bộ Công Thương, Xúc tiến Doanh nghiệp vừa và nhỏ Bờ Biển Ngà</w:t>
      </w:r>
    </w:p>
    <w:p w14:paraId="5D1F3CE0" w14:textId="4DF09A6C" w:rsidR="00075112" w:rsidRDefault="00075112" w:rsidP="002F241D">
      <w:pPr>
        <w:spacing w:before="60" w:after="60" w:line="288" w:lineRule="auto"/>
        <w:rPr>
          <w:sz w:val="28"/>
          <w:szCs w:val="28"/>
        </w:rPr>
      </w:pPr>
      <w:r>
        <w:rPr>
          <w:sz w:val="28"/>
          <w:szCs w:val="28"/>
        </w:rPr>
        <w:tab/>
        <w:t>+ Làm việc với Bộ Nông nghiệp và Phát triển nông thôn Bờ Biển Ngà</w:t>
      </w:r>
    </w:p>
    <w:p w14:paraId="22610A36" w14:textId="5EF6A8B7" w:rsidR="00075112" w:rsidRDefault="00075112" w:rsidP="002F241D">
      <w:pPr>
        <w:spacing w:before="60" w:after="60"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Làm việc với Phòng Thương mại và Công nghiệp Bờ Biển Ngà</w:t>
      </w:r>
    </w:p>
    <w:p w14:paraId="37B356DD" w14:textId="5551A776" w:rsidR="00075112" w:rsidRDefault="00075112" w:rsidP="002F241D">
      <w:pPr>
        <w:spacing w:before="60" w:after="60"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Ngày 4:</w:t>
      </w:r>
    </w:p>
    <w:p w14:paraId="38922E9D" w14:textId="608B18E9" w:rsidR="00075112" w:rsidRDefault="00075112" w:rsidP="002F241D">
      <w:pPr>
        <w:spacing w:before="60" w:after="60"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Hội thảo B2B</w:t>
      </w:r>
    </w:p>
    <w:p w14:paraId="53478B78" w14:textId="4D245D35" w:rsidR="00075112" w:rsidRDefault="00075112" w:rsidP="002F241D">
      <w:pPr>
        <w:spacing w:before="60" w:after="60"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Thăm và làm việc tại cảng Abidjian và một số kho bãi</w:t>
      </w:r>
    </w:p>
    <w:p w14:paraId="0718948C" w14:textId="55DDF5CE" w:rsidR="00075112" w:rsidRDefault="00075112" w:rsidP="002F241D">
      <w:pPr>
        <w:spacing w:before="60" w:after="60"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Ngày 5:</w:t>
      </w:r>
    </w:p>
    <w:p w14:paraId="3F2BC421" w14:textId="10F11BC2" w:rsidR="00075112" w:rsidRDefault="00075112" w:rsidP="002F241D">
      <w:pPr>
        <w:spacing w:before="60" w:after="60"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Thăm hệ thống phân phối gạo tại Abidjian</w:t>
      </w:r>
    </w:p>
    <w:p w14:paraId="0CC2A61D" w14:textId="1609F052" w:rsidR="00075112" w:rsidRDefault="00075112" w:rsidP="002F241D">
      <w:pPr>
        <w:spacing w:before="60" w:after="60"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Làm việc với một số doanh nghiệp nhập khẩu gạo lớn tại Abijian</w:t>
      </w:r>
    </w:p>
    <w:p w14:paraId="16553F40" w14:textId="619013B3" w:rsidR="00075112" w:rsidRDefault="00075112" w:rsidP="002F241D">
      <w:pPr>
        <w:spacing w:before="60" w:after="60"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Ngày 6: Đoàn rời Bờ Biển Ngà</w:t>
      </w:r>
    </w:p>
    <w:p w14:paraId="6F50A5D9" w14:textId="01CE1E63" w:rsidR="00075112" w:rsidRPr="00075112" w:rsidRDefault="00075112" w:rsidP="002F241D">
      <w:pPr>
        <w:spacing w:before="60" w:after="60"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Ngày 7: Đoàn về đến Việt Nam và kết thúc công tác</w:t>
      </w:r>
    </w:p>
    <w:sectPr w:rsidR="00075112" w:rsidRPr="00075112" w:rsidSect="00851DC2">
      <w:headerReference w:type="default" r:id="rId9"/>
      <w:pgSz w:w="11907" w:h="16840" w:code="9"/>
      <w:pgMar w:top="964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8998D" w14:textId="77777777" w:rsidR="003355F4" w:rsidRDefault="003355F4" w:rsidP="008E067E">
      <w:r>
        <w:separator/>
      </w:r>
    </w:p>
  </w:endnote>
  <w:endnote w:type="continuationSeparator" w:id="0">
    <w:p w14:paraId="6713A57C" w14:textId="77777777" w:rsidR="003355F4" w:rsidRDefault="003355F4" w:rsidP="008E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67C75" w14:textId="77777777" w:rsidR="003355F4" w:rsidRDefault="003355F4" w:rsidP="008E067E">
      <w:r>
        <w:separator/>
      </w:r>
    </w:p>
  </w:footnote>
  <w:footnote w:type="continuationSeparator" w:id="0">
    <w:p w14:paraId="1C72D249" w14:textId="77777777" w:rsidR="003355F4" w:rsidRDefault="003355F4" w:rsidP="008E0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723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73289A" w14:textId="379EE51F" w:rsidR="00851DC2" w:rsidRDefault="00851D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5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E96B72" w14:textId="77777777" w:rsidR="00851DC2" w:rsidRDefault="00851D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CA1"/>
    <w:multiLevelType w:val="hybridMultilevel"/>
    <w:tmpl w:val="4224F194"/>
    <w:lvl w:ilvl="0" w:tplc="172AF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F1F00"/>
    <w:multiLevelType w:val="hybridMultilevel"/>
    <w:tmpl w:val="12B06B0E"/>
    <w:lvl w:ilvl="0" w:tplc="8506B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EE6AC4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E934BF"/>
    <w:multiLevelType w:val="hybridMultilevel"/>
    <w:tmpl w:val="C374DCFE"/>
    <w:lvl w:ilvl="0" w:tplc="EEE6AC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52750F"/>
    <w:multiLevelType w:val="hybridMultilevel"/>
    <w:tmpl w:val="BB1499C0"/>
    <w:lvl w:ilvl="0" w:tplc="5776DB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D43B6C">
      <w:start w:val="6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3C52C3"/>
    <w:multiLevelType w:val="hybridMultilevel"/>
    <w:tmpl w:val="84C4D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010256"/>
    <w:multiLevelType w:val="hybridMultilevel"/>
    <w:tmpl w:val="B4C45796"/>
    <w:lvl w:ilvl="0" w:tplc="EEE6A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E72622D"/>
    <w:multiLevelType w:val="hybridMultilevel"/>
    <w:tmpl w:val="93300A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13401"/>
    <w:multiLevelType w:val="hybridMultilevel"/>
    <w:tmpl w:val="A2C60FDA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B9"/>
    <w:rsid w:val="00000DD0"/>
    <w:rsid w:val="000153DA"/>
    <w:rsid w:val="0003354F"/>
    <w:rsid w:val="000357BE"/>
    <w:rsid w:val="000428CB"/>
    <w:rsid w:val="00042BC8"/>
    <w:rsid w:val="00073E7F"/>
    <w:rsid w:val="00075112"/>
    <w:rsid w:val="00082FC9"/>
    <w:rsid w:val="00087D42"/>
    <w:rsid w:val="00094B75"/>
    <w:rsid w:val="000B1703"/>
    <w:rsid w:val="000B3C2C"/>
    <w:rsid w:val="000B436D"/>
    <w:rsid w:val="000D2EC8"/>
    <w:rsid w:val="00114BC2"/>
    <w:rsid w:val="001225F8"/>
    <w:rsid w:val="001326DF"/>
    <w:rsid w:val="001365F8"/>
    <w:rsid w:val="00142D2D"/>
    <w:rsid w:val="00161C1B"/>
    <w:rsid w:val="001670F0"/>
    <w:rsid w:val="00171C2B"/>
    <w:rsid w:val="001749A7"/>
    <w:rsid w:val="00187068"/>
    <w:rsid w:val="001E60AE"/>
    <w:rsid w:val="001F3F4A"/>
    <w:rsid w:val="001F5041"/>
    <w:rsid w:val="002207C5"/>
    <w:rsid w:val="00254838"/>
    <w:rsid w:val="00295333"/>
    <w:rsid w:val="002976C4"/>
    <w:rsid w:val="002F1CF6"/>
    <w:rsid w:val="002F241D"/>
    <w:rsid w:val="002F2C2A"/>
    <w:rsid w:val="002F63E0"/>
    <w:rsid w:val="0030107F"/>
    <w:rsid w:val="003103B9"/>
    <w:rsid w:val="00310FC1"/>
    <w:rsid w:val="003140D3"/>
    <w:rsid w:val="00315C25"/>
    <w:rsid w:val="003355F4"/>
    <w:rsid w:val="003576D3"/>
    <w:rsid w:val="00360EBA"/>
    <w:rsid w:val="00362DCA"/>
    <w:rsid w:val="00393F04"/>
    <w:rsid w:val="00396A37"/>
    <w:rsid w:val="00396F44"/>
    <w:rsid w:val="003E0ABC"/>
    <w:rsid w:val="003E662E"/>
    <w:rsid w:val="004002C7"/>
    <w:rsid w:val="00410308"/>
    <w:rsid w:val="00425E59"/>
    <w:rsid w:val="0043486F"/>
    <w:rsid w:val="00445299"/>
    <w:rsid w:val="004506CB"/>
    <w:rsid w:val="00464484"/>
    <w:rsid w:val="00483492"/>
    <w:rsid w:val="004918CA"/>
    <w:rsid w:val="004B12E0"/>
    <w:rsid w:val="004E0653"/>
    <w:rsid w:val="004F172F"/>
    <w:rsid w:val="004F4405"/>
    <w:rsid w:val="004F72B5"/>
    <w:rsid w:val="005251E0"/>
    <w:rsid w:val="005350F9"/>
    <w:rsid w:val="00546A26"/>
    <w:rsid w:val="00550FF9"/>
    <w:rsid w:val="00551D46"/>
    <w:rsid w:val="005560E0"/>
    <w:rsid w:val="00560E14"/>
    <w:rsid w:val="00571FFA"/>
    <w:rsid w:val="0059124A"/>
    <w:rsid w:val="0060512D"/>
    <w:rsid w:val="0060574E"/>
    <w:rsid w:val="00630D8E"/>
    <w:rsid w:val="0068344B"/>
    <w:rsid w:val="006B5EB3"/>
    <w:rsid w:val="00701BD5"/>
    <w:rsid w:val="00723AE1"/>
    <w:rsid w:val="00724BAF"/>
    <w:rsid w:val="007563D4"/>
    <w:rsid w:val="00761906"/>
    <w:rsid w:val="007B601C"/>
    <w:rsid w:val="007C5EB6"/>
    <w:rsid w:val="007D2947"/>
    <w:rsid w:val="007D595D"/>
    <w:rsid w:val="00807D4C"/>
    <w:rsid w:val="00831735"/>
    <w:rsid w:val="0083407B"/>
    <w:rsid w:val="00844044"/>
    <w:rsid w:val="00851DC2"/>
    <w:rsid w:val="00871274"/>
    <w:rsid w:val="008C5077"/>
    <w:rsid w:val="008D3805"/>
    <w:rsid w:val="008D79B3"/>
    <w:rsid w:val="008E05C6"/>
    <w:rsid w:val="008E067E"/>
    <w:rsid w:val="008E681C"/>
    <w:rsid w:val="009501B9"/>
    <w:rsid w:val="009526E5"/>
    <w:rsid w:val="00960EAA"/>
    <w:rsid w:val="00982A8A"/>
    <w:rsid w:val="00997A28"/>
    <w:rsid w:val="009B40A4"/>
    <w:rsid w:val="009C27D6"/>
    <w:rsid w:val="00A01ABD"/>
    <w:rsid w:val="00A05511"/>
    <w:rsid w:val="00A10B45"/>
    <w:rsid w:val="00A36A01"/>
    <w:rsid w:val="00A4100D"/>
    <w:rsid w:val="00A41385"/>
    <w:rsid w:val="00A41B31"/>
    <w:rsid w:val="00A50B6A"/>
    <w:rsid w:val="00A64236"/>
    <w:rsid w:val="00A74612"/>
    <w:rsid w:val="00A811A7"/>
    <w:rsid w:val="00A82614"/>
    <w:rsid w:val="00A82B7B"/>
    <w:rsid w:val="00AB5BD7"/>
    <w:rsid w:val="00AD0843"/>
    <w:rsid w:val="00AD4422"/>
    <w:rsid w:val="00B01F6B"/>
    <w:rsid w:val="00B20734"/>
    <w:rsid w:val="00B26FDE"/>
    <w:rsid w:val="00B61FC0"/>
    <w:rsid w:val="00B96EE2"/>
    <w:rsid w:val="00BB28B3"/>
    <w:rsid w:val="00BB3557"/>
    <w:rsid w:val="00BE2385"/>
    <w:rsid w:val="00C0342B"/>
    <w:rsid w:val="00C90848"/>
    <w:rsid w:val="00CC0C0D"/>
    <w:rsid w:val="00CC682D"/>
    <w:rsid w:val="00CD3BBD"/>
    <w:rsid w:val="00CD6903"/>
    <w:rsid w:val="00CE7F2E"/>
    <w:rsid w:val="00D046F4"/>
    <w:rsid w:val="00D04FE5"/>
    <w:rsid w:val="00D4074A"/>
    <w:rsid w:val="00D63849"/>
    <w:rsid w:val="00D64D3B"/>
    <w:rsid w:val="00D64ED0"/>
    <w:rsid w:val="00D708C9"/>
    <w:rsid w:val="00D86320"/>
    <w:rsid w:val="00D957E5"/>
    <w:rsid w:val="00DA09AA"/>
    <w:rsid w:val="00DA40B8"/>
    <w:rsid w:val="00DB4CDF"/>
    <w:rsid w:val="00DB7018"/>
    <w:rsid w:val="00DC2890"/>
    <w:rsid w:val="00DD51CC"/>
    <w:rsid w:val="00DF0221"/>
    <w:rsid w:val="00DF0AB3"/>
    <w:rsid w:val="00E136F4"/>
    <w:rsid w:val="00E575B4"/>
    <w:rsid w:val="00E924C4"/>
    <w:rsid w:val="00EB457A"/>
    <w:rsid w:val="00EC7F54"/>
    <w:rsid w:val="00ED5837"/>
    <w:rsid w:val="00EE4216"/>
    <w:rsid w:val="00F05150"/>
    <w:rsid w:val="00F05C2E"/>
    <w:rsid w:val="00F26FD2"/>
    <w:rsid w:val="00F33578"/>
    <w:rsid w:val="00F62BF3"/>
    <w:rsid w:val="00FC509E"/>
    <w:rsid w:val="00FD31BC"/>
    <w:rsid w:val="00FD5F21"/>
    <w:rsid w:val="00FE0576"/>
    <w:rsid w:val="00FE0F47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D3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96F44"/>
    <w:rPr>
      <w:color w:val="0000FF"/>
      <w:u w:val="single"/>
    </w:rPr>
  </w:style>
  <w:style w:type="paragraph" w:styleId="BalloonText">
    <w:name w:val="Balloon Text"/>
    <w:basedOn w:val="Normal"/>
    <w:semiHidden/>
    <w:rsid w:val="002F1CF6"/>
    <w:rPr>
      <w:rFonts w:ascii="Tahoma" w:hAnsi="Tahoma" w:cs="Tahoma"/>
      <w:sz w:val="16"/>
      <w:szCs w:val="16"/>
    </w:rPr>
  </w:style>
  <w:style w:type="paragraph" w:customStyle="1" w:styleId="1">
    <w:name w:val="1"/>
    <w:basedOn w:val="DocumentMap"/>
    <w:autoRedefine/>
    <w:rsid w:val="00F26FD2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rsid w:val="00F26FD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6F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15C25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960EAA"/>
    <w:rPr>
      <w:b/>
      <w:bCs/>
    </w:rPr>
  </w:style>
  <w:style w:type="paragraph" w:styleId="Header">
    <w:name w:val="header"/>
    <w:basedOn w:val="Normal"/>
    <w:link w:val="HeaderChar"/>
    <w:uiPriority w:val="99"/>
    <w:rsid w:val="008E0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6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0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67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79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7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79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7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79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96F44"/>
    <w:rPr>
      <w:color w:val="0000FF"/>
      <w:u w:val="single"/>
    </w:rPr>
  </w:style>
  <w:style w:type="paragraph" w:styleId="BalloonText">
    <w:name w:val="Balloon Text"/>
    <w:basedOn w:val="Normal"/>
    <w:semiHidden/>
    <w:rsid w:val="002F1CF6"/>
    <w:rPr>
      <w:rFonts w:ascii="Tahoma" w:hAnsi="Tahoma" w:cs="Tahoma"/>
      <w:sz w:val="16"/>
      <w:szCs w:val="16"/>
    </w:rPr>
  </w:style>
  <w:style w:type="paragraph" w:customStyle="1" w:styleId="1">
    <w:name w:val="1"/>
    <w:basedOn w:val="DocumentMap"/>
    <w:autoRedefine/>
    <w:rsid w:val="00F26FD2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rsid w:val="00F26FD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6F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15C25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960EAA"/>
    <w:rPr>
      <w:b/>
      <w:bCs/>
    </w:rPr>
  </w:style>
  <w:style w:type="paragraph" w:styleId="Header">
    <w:name w:val="header"/>
    <w:basedOn w:val="Normal"/>
    <w:link w:val="HeaderChar"/>
    <w:uiPriority w:val="99"/>
    <w:rsid w:val="008E0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6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0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67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79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7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79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7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CB1C-29E1-4329-AC22-22CC41BE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ĐƠN VỊ CHỦ TRÌ</vt:lpstr>
    </vt:vector>
  </TitlesOfParts>
  <Company>ttc</Company>
  <LinksUpToDate>false</LinksUpToDate>
  <CharactersWithSpaces>824</CharactersWithSpaces>
  <SharedDoc>false</SharedDoc>
  <HLinks>
    <vt:vector size="6" baseType="variant">
      <vt:variant>
        <vt:i4>3276884</vt:i4>
      </vt:variant>
      <vt:variant>
        <vt:i4>0</vt:i4>
      </vt:variant>
      <vt:variant>
        <vt:i4>0</vt:i4>
      </vt:variant>
      <vt:variant>
        <vt:i4>5</vt:i4>
      </vt:variant>
      <vt:variant>
        <vt:lpwstr>mailto:linhnt@moit.gov.vn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ĐƠN VỊ CHỦ TRÌ</dc:title>
  <dc:creator>Son (Nguyen Thai Son)</dc:creator>
  <cp:lastModifiedBy>ADMIN</cp:lastModifiedBy>
  <cp:revision>2</cp:revision>
  <cp:lastPrinted>2022-08-30T07:39:00Z</cp:lastPrinted>
  <dcterms:created xsi:type="dcterms:W3CDTF">2022-08-31T07:01:00Z</dcterms:created>
  <dcterms:modified xsi:type="dcterms:W3CDTF">2022-08-31T07:01:00Z</dcterms:modified>
</cp:coreProperties>
</file>