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90" w:type="dxa"/>
        <w:tblInd w:w="30" w:type="dxa"/>
        <w:tblLayout w:type="fixed"/>
        <w:tblCellMar>
          <w:left w:w="0" w:type="dxa"/>
          <w:right w:w="0" w:type="dxa"/>
        </w:tblCellMar>
        <w:tblLook w:val="0000" w:firstRow="0" w:lastRow="0" w:firstColumn="0" w:lastColumn="0" w:noHBand="0" w:noVBand="0"/>
      </w:tblPr>
      <w:tblGrid>
        <w:gridCol w:w="9690"/>
      </w:tblGrid>
      <w:tr w:rsidR="00BA5623" w:rsidRPr="00B108EB" w14:paraId="69C38C7E" w14:textId="77777777" w:rsidTr="001D5F39">
        <w:trPr>
          <w:cantSplit/>
          <w:trHeight w:hRule="exact" w:val="1440"/>
          <w:tblHeader/>
        </w:trPr>
        <w:tc>
          <w:tcPr>
            <w:tcW w:w="9690" w:type="dxa"/>
          </w:tcPr>
          <w:p w14:paraId="1CD21056" w14:textId="77777777" w:rsidR="00BA5623" w:rsidRPr="00B108EB" w:rsidRDefault="00BA5623" w:rsidP="001D5F39">
            <w:pPr>
              <w:pStyle w:val="Header"/>
              <w:tabs>
                <w:tab w:val="clear" w:pos="8641"/>
                <w:tab w:val="left" w:pos="730"/>
              </w:tabs>
              <w:jc w:val="center"/>
              <w:rPr>
                <w:b/>
                <w:color w:val="000000"/>
                <w:sz w:val="28"/>
                <w:szCs w:val="28"/>
              </w:rPr>
            </w:pPr>
            <w:r w:rsidRPr="00B108EB">
              <w:rPr>
                <w:b/>
                <w:color w:val="000000"/>
                <w:sz w:val="28"/>
                <w:szCs w:val="28"/>
              </w:rPr>
              <w:t>KOMITE ANTI DUMPING INDONESIA</w:t>
            </w:r>
          </w:p>
          <w:p w14:paraId="41C97CBF" w14:textId="77777777" w:rsidR="00BA5623" w:rsidRPr="00B108EB" w:rsidRDefault="00BA5623" w:rsidP="001D5F39">
            <w:pPr>
              <w:pStyle w:val="Header"/>
              <w:tabs>
                <w:tab w:val="clear" w:pos="8641"/>
                <w:tab w:val="left" w:pos="730"/>
              </w:tabs>
              <w:jc w:val="center"/>
              <w:rPr>
                <w:b/>
                <w:color w:val="000000"/>
                <w:sz w:val="28"/>
                <w:szCs w:val="28"/>
              </w:rPr>
            </w:pPr>
          </w:p>
        </w:tc>
      </w:tr>
    </w:tbl>
    <w:p w14:paraId="0DF1A733" w14:textId="77777777" w:rsidR="00BA5623" w:rsidRPr="00B108EB" w:rsidRDefault="00BA5623" w:rsidP="00BA5623">
      <w:pPr>
        <w:spacing w:before="120" w:after="0"/>
        <w:jc w:val="left"/>
        <w:rPr>
          <w:smallCaps/>
          <w:color w:val="000000"/>
          <w:sz w:val="22"/>
          <w:szCs w:val="22"/>
        </w:rPr>
      </w:pPr>
      <w:r w:rsidRPr="00B108EB">
        <w:rPr>
          <w:b/>
          <w:smallCaps/>
          <w:color w:val="000000"/>
          <w:sz w:val="20"/>
        </w:rPr>
        <w:sym w:font="Wingdings" w:char="F06F"/>
      </w:r>
      <w:r w:rsidRPr="00B108EB">
        <w:rPr>
          <w:b/>
          <w:smallCaps/>
          <w:color w:val="000000"/>
          <w:sz w:val="22"/>
          <w:szCs w:val="22"/>
          <w:u w:val="single"/>
        </w:rPr>
        <w:t>versi RAHASIA</w:t>
      </w:r>
    </w:p>
    <w:p w14:paraId="0AA818D0" w14:textId="77777777" w:rsidR="00BA5623" w:rsidRPr="00B108EB" w:rsidRDefault="00BA5623" w:rsidP="00BA5623">
      <w:pPr>
        <w:spacing w:before="120" w:after="0"/>
        <w:jc w:val="left"/>
        <w:rPr>
          <w:b/>
          <w:smallCaps/>
          <w:color w:val="000000"/>
          <w:sz w:val="22"/>
          <w:szCs w:val="22"/>
        </w:rPr>
      </w:pPr>
      <w:r w:rsidRPr="00B108EB">
        <w:rPr>
          <w:b/>
          <w:smallCaps/>
          <w:color w:val="000000"/>
          <w:sz w:val="22"/>
          <w:szCs w:val="22"/>
        </w:rPr>
        <w:sym w:font="Wingdings" w:char="F06F"/>
      </w:r>
      <w:r w:rsidRPr="00B108EB">
        <w:rPr>
          <w:b/>
          <w:smallCaps/>
          <w:color w:val="000000"/>
          <w:sz w:val="22"/>
          <w:szCs w:val="22"/>
          <w:u w:val="single"/>
        </w:rPr>
        <w:t>versi TIDAK RAHASIA</w:t>
      </w:r>
    </w:p>
    <w:p w14:paraId="6DCC8966" w14:textId="77777777" w:rsidR="00BA5623" w:rsidRPr="00B108EB" w:rsidRDefault="00BA5623" w:rsidP="00BA5623">
      <w:pPr>
        <w:spacing w:after="0"/>
        <w:rPr>
          <w:i/>
          <w:color w:val="000000"/>
          <w:sz w:val="22"/>
          <w:szCs w:val="22"/>
          <w:lang w:val="it-IT"/>
        </w:rPr>
      </w:pPr>
      <w:r w:rsidRPr="00B108EB">
        <w:rPr>
          <w:i/>
          <w:color w:val="000000"/>
          <w:sz w:val="22"/>
          <w:szCs w:val="22"/>
          <w:lang w:val="it-IT"/>
        </w:rPr>
        <w:t>(Beri tanda centang √ sesuai jawaban kuesioner)</w:t>
      </w:r>
    </w:p>
    <w:p w14:paraId="5AC003D7" w14:textId="77777777" w:rsidR="00BA5623" w:rsidRPr="00B108EB" w:rsidRDefault="00BA5623" w:rsidP="00BA5623">
      <w:pPr>
        <w:spacing w:after="0"/>
        <w:rPr>
          <w:i/>
          <w:color w:val="FF0000"/>
          <w:sz w:val="22"/>
          <w:szCs w:val="22"/>
          <w:lang w:val="it-IT"/>
        </w:rPr>
      </w:pPr>
    </w:p>
    <w:p w14:paraId="13603DA1" w14:textId="6402FB81" w:rsidR="00BA5623" w:rsidRPr="00B108EB" w:rsidRDefault="00BA5623" w:rsidP="00BA5623">
      <w:pPr>
        <w:rPr>
          <w:b/>
          <w:color w:val="000000"/>
          <w:sz w:val="22"/>
          <w:szCs w:val="22"/>
          <w:lang w:val="en-US"/>
        </w:rPr>
      </w:pPr>
      <w:r w:rsidRPr="00B108EB">
        <w:rPr>
          <w:b/>
          <w:color w:val="000000"/>
          <w:sz w:val="22"/>
          <w:szCs w:val="22"/>
          <w:u w:val="single"/>
        </w:rPr>
        <w:t>Batas waktu penyampaian tanggapan</w:t>
      </w:r>
      <w:r w:rsidRPr="00B108EB">
        <w:rPr>
          <w:b/>
          <w:color w:val="000000"/>
          <w:sz w:val="22"/>
          <w:szCs w:val="22"/>
        </w:rPr>
        <w:t>:</w:t>
      </w:r>
      <w:r w:rsidR="00BE626F" w:rsidRPr="00B108EB">
        <w:rPr>
          <w:b/>
          <w:color w:val="000000"/>
          <w:sz w:val="22"/>
          <w:szCs w:val="22"/>
          <w:lang w:val="id-ID"/>
        </w:rPr>
        <w:t xml:space="preserve"> </w:t>
      </w:r>
      <w:r w:rsidR="00EB7F68" w:rsidRPr="00B108EB">
        <w:rPr>
          <w:b/>
          <w:sz w:val="22"/>
          <w:szCs w:val="22"/>
          <w:lang w:val="en-US"/>
        </w:rPr>
        <w:t>13 Januari 2025</w:t>
      </w:r>
    </w:p>
    <w:p w14:paraId="6E28F9E4" w14:textId="77777777" w:rsidR="00BA5623" w:rsidRPr="00B108EB" w:rsidRDefault="00BA5623" w:rsidP="00BA5623">
      <w:pPr>
        <w:ind w:left="4519" w:firstLine="521"/>
        <w:rPr>
          <w:color w:val="FF0000"/>
          <w:sz w:val="22"/>
          <w:szCs w:val="22"/>
        </w:rPr>
      </w:pPr>
    </w:p>
    <w:p w14:paraId="350786B5" w14:textId="77777777" w:rsidR="00BA5623" w:rsidRPr="00B108EB" w:rsidRDefault="00BA5623" w:rsidP="00BA5623">
      <w:pPr>
        <w:pStyle w:val="NoteHead"/>
        <w:spacing w:before="240" w:after="240"/>
        <w:rPr>
          <w:color w:val="000000"/>
          <w:sz w:val="22"/>
          <w:szCs w:val="22"/>
          <w:lang w:val="it-IT"/>
        </w:rPr>
      </w:pPr>
      <w:r w:rsidRPr="00B108EB">
        <w:rPr>
          <w:color w:val="000000"/>
          <w:sz w:val="22"/>
          <w:szCs w:val="22"/>
          <w:lang w:val="it-IT"/>
        </w:rPr>
        <w:t xml:space="preserve">KUESIONER ANTI-DUMPING </w:t>
      </w:r>
    </w:p>
    <w:p w14:paraId="7CC7905D" w14:textId="77777777" w:rsidR="00BA5623" w:rsidRPr="00B108EB" w:rsidRDefault="00BA5623" w:rsidP="00BA5623">
      <w:pPr>
        <w:rPr>
          <w:color w:val="000000"/>
          <w:sz w:val="22"/>
          <w:szCs w:val="22"/>
          <w:lang w:val="it-IT"/>
        </w:rPr>
      </w:pPr>
    </w:p>
    <w:p w14:paraId="0EFA2BFC" w14:textId="77777777" w:rsidR="00BA5623" w:rsidRPr="00B108EB" w:rsidRDefault="00BA5623" w:rsidP="00BA5623">
      <w:pPr>
        <w:pStyle w:val="NormalIndent"/>
        <w:tabs>
          <w:tab w:val="left" w:pos="2880"/>
        </w:tabs>
        <w:spacing w:after="0" w:line="360" w:lineRule="auto"/>
        <w:ind w:left="3060" w:hanging="3060"/>
        <w:rPr>
          <w:b/>
          <w:smallCaps/>
          <w:color w:val="000000"/>
          <w:sz w:val="22"/>
          <w:szCs w:val="22"/>
          <w:lang w:val="id-ID"/>
        </w:rPr>
      </w:pPr>
      <w:r w:rsidRPr="00B108EB">
        <w:rPr>
          <w:b/>
          <w:smallCaps/>
          <w:color w:val="000000"/>
          <w:sz w:val="22"/>
          <w:szCs w:val="22"/>
          <w:lang w:val="it-IT"/>
        </w:rPr>
        <w:t>ditujukan kepada</w:t>
      </w:r>
      <w:r w:rsidRPr="00B108EB">
        <w:rPr>
          <w:b/>
          <w:smallCaps/>
          <w:color w:val="000000"/>
          <w:sz w:val="22"/>
          <w:szCs w:val="22"/>
          <w:lang w:val="it-IT"/>
        </w:rPr>
        <w:tab/>
        <w:t>:</w:t>
      </w:r>
      <w:r w:rsidRPr="00B108EB">
        <w:rPr>
          <w:b/>
          <w:smallCaps/>
          <w:color w:val="000000"/>
          <w:sz w:val="22"/>
          <w:szCs w:val="22"/>
          <w:lang w:val="it-IT"/>
        </w:rPr>
        <w:tab/>
        <w:t xml:space="preserve">eksportir/produsen </w:t>
      </w:r>
    </w:p>
    <w:p w14:paraId="2E76211D" w14:textId="2F6DA4D6" w:rsidR="00BA5623" w:rsidRPr="00B108EB" w:rsidRDefault="00BA5623" w:rsidP="00BA5623">
      <w:pPr>
        <w:pStyle w:val="NormalIndent"/>
        <w:tabs>
          <w:tab w:val="left" w:pos="2880"/>
        </w:tabs>
        <w:spacing w:after="0" w:line="360" w:lineRule="auto"/>
        <w:ind w:left="3060" w:hanging="3060"/>
        <w:rPr>
          <w:b/>
          <w:smallCaps/>
          <w:color w:val="000000"/>
          <w:sz w:val="22"/>
          <w:szCs w:val="22"/>
          <w:lang w:val="id-ID"/>
        </w:rPr>
      </w:pPr>
      <w:r w:rsidRPr="00B108EB">
        <w:rPr>
          <w:b/>
          <w:smallCaps/>
          <w:color w:val="000000"/>
          <w:sz w:val="22"/>
          <w:szCs w:val="22"/>
          <w:lang w:val="id-ID"/>
        </w:rPr>
        <w:t>produk</w:t>
      </w:r>
      <w:r w:rsidRPr="00B108EB">
        <w:rPr>
          <w:b/>
          <w:smallCaps/>
          <w:color w:val="000000"/>
          <w:sz w:val="22"/>
          <w:szCs w:val="22"/>
          <w:lang w:val="id-ID"/>
        </w:rPr>
        <w:tab/>
        <w:t>:</w:t>
      </w:r>
      <w:r w:rsidRPr="00B108EB">
        <w:rPr>
          <w:b/>
          <w:smallCaps/>
          <w:color w:val="000000"/>
          <w:sz w:val="22"/>
          <w:szCs w:val="22"/>
          <w:lang w:val="id-ID"/>
        </w:rPr>
        <w:tab/>
      </w:r>
      <w:r w:rsidR="00EB7F68" w:rsidRPr="00B108EB">
        <w:rPr>
          <w:b/>
          <w:i/>
          <w:smallCaps/>
          <w:color w:val="000000"/>
          <w:sz w:val="22"/>
          <w:szCs w:val="22"/>
          <w:lang w:val="id-ID"/>
        </w:rPr>
        <w:t>Polypropylene Homopolymer</w:t>
      </w:r>
    </w:p>
    <w:p w14:paraId="4BFD7D67" w14:textId="1384CBC9" w:rsidR="00EA204D" w:rsidRPr="00B108EB" w:rsidRDefault="00BA5623" w:rsidP="00EB7F68">
      <w:pPr>
        <w:pStyle w:val="NormalIndent"/>
        <w:tabs>
          <w:tab w:val="left" w:pos="2880"/>
        </w:tabs>
        <w:spacing w:after="0" w:line="360" w:lineRule="auto"/>
        <w:ind w:left="3060" w:hanging="3060"/>
        <w:rPr>
          <w:b/>
          <w:smallCaps/>
          <w:color w:val="000000"/>
          <w:sz w:val="22"/>
          <w:szCs w:val="22"/>
          <w:lang w:val="id-ID"/>
        </w:rPr>
      </w:pPr>
      <w:r w:rsidRPr="00B108EB">
        <w:rPr>
          <w:b/>
          <w:smallCaps/>
          <w:color w:val="000000"/>
          <w:sz w:val="22"/>
          <w:szCs w:val="22"/>
          <w:lang w:val="id-ID"/>
        </w:rPr>
        <w:t>asal negara</w:t>
      </w:r>
      <w:r w:rsidRPr="00B108EB">
        <w:rPr>
          <w:b/>
          <w:smallCaps/>
          <w:color w:val="000000"/>
          <w:sz w:val="22"/>
          <w:szCs w:val="22"/>
          <w:lang w:val="id-ID"/>
        </w:rPr>
        <w:tab/>
        <w:t xml:space="preserve">: </w:t>
      </w:r>
      <w:r w:rsidRPr="00B108EB">
        <w:rPr>
          <w:b/>
          <w:smallCaps/>
          <w:color w:val="000000"/>
          <w:sz w:val="22"/>
          <w:szCs w:val="22"/>
          <w:lang w:val="id-ID"/>
        </w:rPr>
        <w:tab/>
      </w:r>
      <w:r w:rsidR="00EB7F68" w:rsidRPr="00B108EB">
        <w:rPr>
          <w:color w:val="000000"/>
          <w:sz w:val="22"/>
          <w:szCs w:val="22"/>
          <w:lang w:val="id-ID"/>
        </w:rPr>
        <w:t>Arab Saudi, Filipina, Korea Selatan Malaysia,</w:t>
      </w:r>
      <w:r w:rsidR="00EB7F68" w:rsidRPr="00B108EB">
        <w:rPr>
          <w:color w:val="000000"/>
          <w:sz w:val="22"/>
          <w:szCs w:val="22"/>
          <w:lang w:val="en-ID"/>
        </w:rPr>
        <w:t xml:space="preserve"> </w:t>
      </w:r>
      <w:r w:rsidR="00EB7F68" w:rsidRPr="00B108EB">
        <w:rPr>
          <w:color w:val="000000"/>
          <w:sz w:val="22"/>
          <w:szCs w:val="22"/>
          <w:lang w:val="id-ID"/>
        </w:rPr>
        <w:t>Republik Rakyat Tiongkok, Singapura, Thailand, dan Vietnam</w:t>
      </w:r>
    </w:p>
    <w:p w14:paraId="56C0B7BA" w14:textId="77777777" w:rsidR="00BA5623" w:rsidRPr="00B108EB" w:rsidRDefault="00BA5623" w:rsidP="00BA5623">
      <w:pPr>
        <w:spacing w:after="0"/>
        <w:jc w:val="left"/>
        <w:rPr>
          <w:b/>
          <w:smallCaps/>
          <w:color w:val="000000"/>
          <w:sz w:val="22"/>
          <w:szCs w:val="22"/>
          <w:lang w:val="id-ID"/>
        </w:rPr>
      </w:pPr>
    </w:p>
    <w:p w14:paraId="3A553635" w14:textId="77777777" w:rsidR="00BA5623" w:rsidRPr="00B108EB" w:rsidRDefault="00BA5623" w:rsidP="00BA5623">
      <w:pPr>
        <w:spacing w:after="0"/>
        <w:jc w:val="left"/>
        <w:rPr>
          <w:b/>
          <w:smallCaps/>
          <w:color w:val="000000"/>
          <w:sz w:val="22"/>
          <w:szCs w:val="22"/>
          <w:lang w:val="id-ID"/>
        </w:rPr>
      </w:pPr>
    </w:p>
    <w:p w14:paraId="720D6EB6" w14:textId="77777777" w:rsidR="00BA5623" w:rsidRPr="00B108EB" w:rsidRDefault="00BA5623" w:rsidP="00BA5623">
      <w:pPr>
        <w:spacing w:after="0"/>
        <w:jc w:val="left"/>
        <w:rPr>
          <w:b/>
          <w:smallCaps/>
          <w:color w:val="000000"/>
          <w:sz w:val="22"/>
          <w:szCs w:val="22"/>
          <w:lang w:val="id-ID"/>
        </w:rPr>
      </w:pPr>
    </w:p>
    <w:p w14:paraId="085D25B2" w14:textId="13AECD8C" w:rsidR="00BA5623" w:rsidRPr="00B108EB" w:rsidRDefault="00BA5623" w:rsidP="00BA5623">
      <w:pPr>
        <w:spacing w:after="0"/>
        <w:jc w:val="left"/>
        <w:rPr>
          <w:bCs/>
          <w:smallCaps/>
          <w:color w:val="000000"/>
          <w:sz w:val="22"/>
          <w:szCs w:val="22"/>
          <w:lang w:val="en-US"/>
        </w:rPr>
      </w:pPr>
      <w:r w:rsidRPr="00B108EB">
        <w:rPr>
          <w:bCs/>
          <w:smallCaps/>
          <w:color w:val="000000"/>
          <w:sz w:val="22"/>
          <w:szCs w:val="22"/>
          <w:lang w:val="id-ID"/>
        </w:rPr>
        <w:t>Penanggung Jawab Penyelidikan:</w:t>
      </w:r>
      <w:r w:rsidR="00EA204D" w:rsidRPr="00B108EB">
        <w:rPr>
          <w:bCs/>
          <w:smallCaps/>
          <w:color w:val="000000"/>
          <w:sz w:val="22"/>
          <w:szCs w:val="22"/>
          <w:lang w:val="id-ID"/>
        </w:rPr>
        <w:t xml:space="preserve"> </w:t>
      </w:r>
      <w:r w:rsidR="00EB7F68" w:rsidRPr="00B108EB">
        <w:rPr>
          <w:bCs/>
          <w:color w:val="000000"/>
          <w:sz w:val="22"/>
          <w:szCs w:val="22"/>
          <w:lang w:val="en-US"/>
        </w:rPr>
        <w:t>Aga Wibawa Jaya</w:t>
      </w:r>
    </w:p>
    <w:p w14:paraId="787BCE97" w14:textId="77777777" w:rsidR="00BA5623" w:rsidRPr="00B108EB" w:rsidRDefault="00BA5623" w:rsidP="00BA5623">
      <w:pPr>
        <w:spacing w:after="0"/>
        <w:jc w:val="left"/>
        <w:rPr>
          <w:color w:val="000000"/>
          <w:sz w:val="22"/>
          <w:szCs w:val="22"/>
          <w:lang w:val="id-ID"/>
        </w:rPr>
      </w:pPr>
    </w:p>
    <w:p w14:paraId="40B16826" w14:textId="77777777" w:rsidR="00BA5623" w:rsidRPr="00B108EB" w:rsidRDefault="00BA5623" w:rsidP="00BA5623">
      <w:pPr>
        <w:rPr>
          <w:b/>
          <w:color w:val="000000"/>
          <w:sz w:val="22"/>
          <w:szCs w:val="22"/>
          <w:lang w:val="id-ID"/>
        </w:rPr>
      </w:pPr>
    </w:p>
    <w:p w14:paraId="70F545DB" w14:textId="77777777" w:rsidR="00BA5623" w:rsidRPr="00B108EB" w:rsidRDefault="00BA5623" w:rsidP="00BA5623">
      <w:pPr>
        <w:rPr>
          <w:b/>
          <w:color w:val="000000"/>
          <w:sz w:val="22"/>
          <w:szCs w:val="22"/>
          <w:lang w:val="id-ID"/>
        </w:rPr>
      </w:pPr>
      <w:r w:rsidRPr="00B108EB">
        <w:rPr>
          <w:b/>
          <w:color w:val="000000"/>
          <w:sz w:val="22"/>
          <w:szCs w:val="22"/>
          <w:lang w:val="id-ID"/>
        </w:rPr>
        <w:t>Alamat:</w:t>
      </w:r>
    </w:p>
    <w:p w14:paraId="0C85CA6A" w14:textId="77777777" w:rsidR="00BA5623" w:rsidRPr="00B108EB" w:rsidRDefault="00BA5623" w:rsidP="00BA5623">
      <w:pPr>
        <w:spacing w:after="0"/>
        <w:rPr>
          <w:b/>
          <w:bCs/>
          <w:color w:val="000000"/>
          <w:sz w:val="22"/>
          <w:szCs w:val="22"/>
          <w:lang w:val="id-ID"/>
        </w:rPr>
      </w:pPr>
      <w:r w:rsidRPr="00B108EB">
        <w:rPr>
          <w:b/>
          <w:bCs/>
          <w:color w:val="000000"/>
          <w:sz w:val="22"/>
          <w:szCs w:val="22"/>
          <w:lang w:val="id-ID"/>
        </w:rPr>
        <w:t>KOMITE ANTI DUMPING INDONESIA</w:t>
      </w:r>
    </w:p>
    <w:p w14:paraId="03B2EEB2" w14:textId="77777777" w:rsidR="00BA5623" w:rsidRPr="00B108EB" w:rsidRDefault="00BA5623" w:rsidP="00BA5623">
      <w:pPr>
        <w:spacing w:after="0"/>
        <w:rPr>
          <w:b/>
          <w:bCs/>
          <w:color w:val="000000"/>
          <w:sz w:val="22"/>
          <w:szCs w:val="22"/>
          <w:lang w:val="sv-SE"/>
        </w:rPr>
      </w:pPr>
      <w:r w:rsidRPr="00B108EB">
        <w:rPr>
          <w:b/>
          <w:bCs/>
          <w:color w:val="000000"/>
          <w:sz w:val="22"/>
          <w:szCs w:val="22"/>
          <w:lang w:val="sv-SE"/>
        </w:rPr>
        <w:t>KEMENTERIAN PERDAGANGAN R.I.</w:t>
      </w:r>
    </w:p>
    <w:p w14:paraId="027BE042" w14:textId="77777777" w:rsidR="00BA5623" w:rsidRPr="00B108EB" w:rsidRDefault="00BA5623" w:rsidP="00BA5623">
      <w:pPr>
        <w:spacing w:after="0"/>
        <w:rPr>
          <w:b/>
          <w:bCs/>
          <w:color w:val="000000"/>
          <w:sz w:val="22"/>
          <w:szCs w:val="22"/>
          <w:lang w:val="id-ID"/>
        </w:rPr>
      </w:pPr>
      <w:r w:rsidRPr="00B108EB">
        <w:rPr>
          <w:b/>
          <w:bCs/>
          <w:color w:val="000000"/>
          <w:sz w:val="22"/>
          <w:szCs w:val="22"/>
          <w:lang w:val="sv-SE"/>
        </w:rPr>
        <w:t>GEDUNG I</w:t>
      </w:r>
      <w:r w:rsidRPr="00B108EB">
        <w:rPr>
          <w:b/>
          <w:bCs/>
          <w:color w:val="000000"/>
          <w:sz w:val="22"/>
          <w:szCs w:val="22"/>
          <w:lang w:val="id-ID"/>
        </w:rPr>
        <w:t>,</w:t>
      </w:r>
      <w:r w:rsidR="003C405F" w:rsidRPr="00B108EB">
        <w:rPr>
          <w:b/>
          <w:bCs/>
          <w:color w:val="000000"/>
          <w:sz w:val="22"/>
          <w:szCs w:val="22"/>
          <w:lang w:val="id-ID"/>
        </w:rPr>
        <w:t xml:space="preserve"> </w:t>
      </w:r>
      <w:r w:rsidRPr="00B108EB">
        <w:rPr>
          <w:b/>
          <w:bCs/>
          <w:color w:val="000000"/>
          <w:sz w:val="22"/>
          <w:szCs w:val="22"/>
          <w:lang w:val="sv-SE"/>
        </w:rPr>
        <w:t xml:space="preserve">LANTAI </w:t>
      </w:r>
      <w:r w:rsidRPr="00B108EB">
        <w:rPr>
          <w:b/>
          <w:bCs/>
          <w:color w:val="000000"/>
          <w:sz w:val="22"/>
          <w:szCs w:val="22"/>
          <w:lang w:val="id-ID"/>
        </w:rPr>
        <w:t>5</w:t>
      </w:r>
    </w:p>
    <w:p w14:paraId="6557034A" w14:textId="77777777" w:rsidR="00BA5623" w:rsidRPr="00B108EB" w:rsidRDefault="00BA5623" w:rsidP="00BA5623">
      <w:pPr>
        <w:spacing w:after="0"/>
        <w:rPr>
          <w:b/>
          <w:bCs/>
          <w:color w:val="000000"/>
          <w:sz w:val="22"/>
          <w:szCs w:val="22"/>
          <w:lang w:val="id-ID"/>
        </w:rPr>
      </w:pPr>
      <w:r w:rsidRPr="00B108EB">
        <w:rPr>
          <w:b/>
          <w:bCs/>
          <w:color w:val="000000"/>
          <w:sz w:val="22"/>
          <w:szCs w:val="22"/>
          <w:lang w:val="id-ID"/>
        </w:rPr>
        <w:t xml:space="preserve">JL. M.I. RIDWAN RAIS NO. 5, </w:t>
      </w:r>
    </w:p>
    <w:p w14:paraId="56261A61" w14:textId="77777777" w:rsidR="00BA5623" w:rsidRPr="00B108EB" w:rsidRDefault="00BA5623" w:rsidP="00BA5623">
      <w:pPr>
        <w:spacing w:after="0"/>
        <w:rPr>
          <w:b/>
          <w:bCs/>
          <w:color w:val="000000"/>
          <w:sz w:val="22"/>
          <w:szCs w:val="22"/>
          <w:lang w:val="fi-FI"/>
        </w:rPr>
      </w:pPr>
      <w:r w:rsidRPr="00B108EB">
        <w:rPr>
          <w:b/>
          <w:bCs/>
          <w:color w:val="000000"/>
          <w:sz w:val="22"/>
          <w:szCs w:val="22"/>
          <w:lang w:val="fi-FI"/>
        </w:rPr>
        <w:t>JAKARTA PUSAT - 10110</w:t>
      </w:r>
    </w:p>
    <w:p w14:paraId="0ECEECAF" w14:textId="77777777" w:rsidR="00BA5623" w:rsidRPr="00B108EB" w:rsidRDefault="00BA5623" w:rsidP="00BA5623">
      <w:pPr>
        <w:spacing w:after="120"/>
        <w:rPr>
          <w:b/>
          <w:bCs/>
          <w:color w:val="000000"/>
          <w:sz w:val="22"/>
          <w:szCs w:val="22"/>
          <w:lang w:val="fi-FI"/>
        </w:rPr>
      </w:pPr>
      <w:r w:rsidRPr="00B108EB">
        <w:rPr>
          <w:b/>
          <w:bCs/>
          <w:color w:val="000000"/>
          <w:sz w:val="22"/>
          <w:szCs w:val="22"/>
          <w:lang w:val="fi-FI"/>
        </w:rPr>
        <w:t>INDONESIA</w:t>
      </w:r>
    </w:p>
    <w:p w14:paraId="335AA933" w14:textId="77777777" w:rsidR="00BA5623" w:rsidRPr="00B108EB" w:rsidRDefault="00BA5623" w:rsidP="00BA5623">
      <w:pPr>
        <w:spacing w:after="0"/>
        <w:rPr>
          <w:b/>
          <w:bCs/>
          <w:color w:val="000000"/>
          <w:sz w:val="22"/>
          <w:szCs w:val="22"/>
          <w:lang w:val="fi-FI"/>
        </w:rPr>
      </w:pPr>
      <w:r w:rsidRPr="00B108EB">
        <w:rPr>
          <w:b/>
          <w:bCs/>
          <w:color w:val="000000"/>
          <w:sz w:val="22"/>
          <w:szCs w:val="22"/>
          <w:lang w:val="fi-FI"/>
        </w:rPr>
        <w:t>TELEPON</w:t>
      </w:r>
      <w:r w:rsidRPr="00B108EB">
        <w:rPr>
          <w:b/>
          <w:bCs/>
          <w:color w:val="000000"/>
          <w:sz w:val="22"/>
          <w:szCs w:val="22"/>
          <w:lang w:val="id-ID"/>
        </w:rPr>
        <w:tab/>
      </w:r>
      <w:r w:rsidRPr="00B108EB">
        <w:rPr>
          <w:b/>
          <w:bCs/>
          <w:color w:val="000000"/>
          <w:sz w:val="22"/>
          <w:szCs w:val="22"/>
          <w:lang w:val="fi-FI"/>
        </w:rPr>
        <w:t>: (62-21) 3850541</w:t>
      </w:r>
    </w:p>
    <w:p w14:paraId="3819E923" w14:textId="77777777" w:rsidR="00BA5623" w:rsidRPr="00B108EB" w:rsidRDefault="00BA5623" w:rsidP="00BA5623">
      <w:pPr>
        <w:spacing w:after="120"/>
        <w:rPr>
          <w:b/>
          <w:bCs/>
          <w:color w:val="000000"/>
          <w:sz w:val="22"/>
          <w:szCs w:val="22"/>
          <w:lang w:val="fi-FI"/>
        </w:rPr>
      </w:pPr>
      <w:r w:rsidRPr="00B108EB">
        <w:rPr>
          <w:b/>
          <w:bCs/>
          <w:color w:val="000000"/>
          <w:sz w:val="22"/>
          <w:szCs w:val="22"/>
          <w:lang w:val="fi-FI"/>
        </w:rPr>
        <w:t>FAX</w:t>
      </w:r>
      <w:r w:rsidRPr="00B108EB">
        <w:rPr>
          <w:b/>
          <w:bCs/>
          <w:color w:val="000000"/>
          <w:sz w:val="22"/>
          <w:szCs w:val="22"/>
          <w:lang w:val="id-ID"/>
        </w:rPr>
        <w:tab/>
      </w:r>
      <w:r w:rsidRPr="00B108EB">
        <w:rPr>
          <w:b/>
          <w:bCs/>
          <w:color w:val="000000"/>
          <w:sz w:val="22"/>
          <w:szCs w:val="22"/>
          <w:lang w:val="id-ID"/>
        </w:rPr>
        <w:tab/>
      </w:r>
      <w:r w:rsidRPr="00B108EB">
        <w:rPr>
          <w:b/>
          <w:bCs/>
          <w:color w:val="000000"/>
          <w:sz w:val="22"/>
          <w:szCs w:val="22"/>
          <w:lang w:val="fi-FI"/>
        </w:rPr>
        <w:t>: (62-21) 3850541</w:t>
      </w:r>
    </w:p>
    <w:p w14:paraId="0C151C67" w14:textId="19437304" w:rsidR="00FF7842" w:rsidRPr="00B108EB" w:rsidRDefault="00BA5623" w:rsidP="00FF7842">
      <w:pPr>
        <w:spacing w:after="0"/>
        <w:rPr>
          <w:b/>
          <w:bCs/>
          <w:color w:val="000000"/>
          <w:sz w:val="22"/>
          <w:szCs w:val="22"/>
          <w:u w:val="single"/>
          <w:lang w:val="id-ID"/>
        </w:rPr>
      </w:pPr>
      <w:r w:rsidRPr="00B108EB">
        <w:rPr>
          <w:b/>
          <w:bCs/>
          <w:color w:val="000000"/>
          <w:sz w:val="22"/>
          <w:szCs w:val="22"/>
          <w:lang w:val="it-IT"/>
        </w:rPr>
        <w:t xml:space="preserve">E-Mail </w:t>
      </w:r>
      <w:r w:rsidR="00363F01" w:rsidRPr="00B108EB">
        <w:rPr>
          <w:b/>
          <w:bCs/>
          <w:color w:val="000000"/>
          <w:sz w:val="22"/>
          <w:szCs w:val="22"/>
          <w:lang w:val="it-IT"/>
        </w:rPr>
        <w:tab/>
      </w:r>
      <w:r w:rsidRPr="00B108EB">
        <w:rPr>
          <w:b/>
          <w:bCs/>
          <w:color w:val="000000"/>
          <w:sz w:val="22"/>
          <w:szCs w:val="22"/>
          <w:lang w:val="id-ID"/>
        </w:rPr>
        <w:tab/>
      </w:r>
      <w:r w:rsidRPr="00B108EB">
        <w:rPr>
          <w:b/>
          <w:bCs/>
          <w:color w:val="000000"/>
          <w:sz w:val="22"/>
          <w:szCs w:val="22"/>
          <w:lang w:val="it-IT"/>
        </w:rPr>
        <w:t>:</w:t>
      </w:r>
      <w:r w:rsidR="00635154" w:rsidRPr="00B108EB">
        <w:rPr>
          <w:b/>
          <w:bCs/>
          <w:color w:val="000000"/>
          <w:sz w:val="22"/>
          <w:szCs w:val="22"/>
          <w:lang w:val="id-ID"/>
        </w:rPr>
        <w:t xml:space="preserve"> </w:t>
      </w:r>
      <w:hyperlink r:id="rId8" w:history="1">
        <w:r w:rsidR="000E0AB4" w:rsidRPr="00B108EB">
          <w:rPr>
            <w:rStyle w:val="Hyperlink"/>
            <w:b/>
            <w:bCs/>
            <w:sz w:val="22"/>
            <w:szCs w:val="22"/>
            <w:lang w:val="it-IT"/>
          </w:rPr>
          <w:t>kadi@kemendag.go.id</w:t>
        </w:r>
      </w:hyperlink>
      <w:r w:rsidR="00FF7842" w:rsidRPr="00B108EB">
        <w:rPr>
          <w:rStyle w:val="Hyperlink"/>
          <w:b/>
          <w:bCs/>
          <w:color w:val="000000"/>
          <w:sz w:val="22"/>
          <w:szCs w:val="22"/>
          <w:lang w:val="id-ID"/>
        </w:rPr>
        <w:t xml:space="preserve"> dan </w:t>
      </w:r>
      <w:bookmarkStart w:id="0" w:name="_Hlk184211217"/>
      <w:r w:rsidR="002A6579">
        <w:rPr>
          <w:rStyle w:val="Hyperlink"/>
          <w:b/>
          <w:bCs/>
          <w:color w:val="000000"/>
          <w:sz w:val="22"/>
          <w:szCs w:val="22"/>
          <w:lang w:val="id-ID"/>
        </w:rPr>
        <w:fldChar w:fldCharType="begin"/>
      </w:r>
      <w:r w:rsidR="002A6579">
        <w:rPr>
          <w:rStyle w:val="Hyperlink"/>
          <w:b/>
          <w:bCs/>
          <w:color w:val="000000"/>
          <w:sz w:val="22"/>
          <w:szCs w:val="22"/>
          <w:lang w:val="id-ID"/>
        </w:rPr>
        <w:instrText>HYPERLINK "mailto:</w:instrText>
      </w:r>
      <w:r w:rsidR="002A6579" w:rsidRPr="002A6579">
        <w:rPr>
          <w:rStyle w:val="Hyperlink"/>
          <w:b/>
          <w:bCs/>
          <w:color w:val="000000"/>
          <w:sz w:val="22"/>
          <w:szCs w:val="22"/>
          <w:lang w:val="id-ID"/>
        </w:rPr>
        <w:instrText>kadi</w:instrText>
      </w:r>
      <w:r w:rsidR="002A6579" w:rsidRPr="002A6579">
        <w:rPr>
          <w:rStyle w:val="Hyperlink"/>
          <w:b/>
          <w:bCs/>
          <w:color w:val="000000"/>
          <w:sz w:val="22"/>
          <w:szCs w:val="22"/>
          <w:lang w:val="en-US"/>
        </w:rPr>
        <w:instrText>homo</w:instrText>
      </w:r>
      <w:r w:rsidR="002A6579" w:rsidRPr="002A6579">
        <w:rPr>
          <w:rStyle w:val="Hyperlink"/>
          <w:b/>
          <w:bCs/>
          <w:color w:val="000000"/>
          <w:sz w:val="22"/>
          <w:szCs w:val="22"/>
          <w:lang w:val="id-ID"/>
        </w:rPr>
        <w:instrText>polimer@gmail.com</w:instrText>
      </w:r>
      <w:r w:rsidR="002A6579">
        <w:rPr>
          <w:rStyle w:val="Hyperlink"/>
          <w:b/>
          <w:bCs/>
          <w:color w:val="000000"/>
          <w:sz w:val="22"/>
          <w:szCs w:val="22"/>
          <w:lang w:val="id-ID"/>
        </w:rPr>
        <w:instrText>"</w:instrText>
      </w:r>
      <w:r w:rsidR="002A6579">
        <w:rPr>
          <w:rStyle w:val="Hyperlink"/>
          <w:b/>
          <w:bCs/>
          <w:color w:val="000000"/>
          <w:sz w:val="22"/>
          <w:szCs w:val="22"/>
          <w:lang w:val="id-ID"/>
        </w:rPr>
        <w:fldChar w:fldCharType="separate"/>
      </w:r>
      <w:r w:rsidR="002A6579" w:rsidRPr="00403A39">
        <w:rPr>
          <w:rStyle w:val="Hyperlink"/>
          <w:b/>
          <w:bCs/>
          <w:sz w:val="22"/>
          <w:szCs w:val="22"/>
          <w:lang w:val="id-ID"/>
        </w:rPr>
        <w:t>kadi</w:t>
      </w:r>
      <w:r w:rsidR="002A6579" w:rsidRPr="00403A39">
        <w:rPr>
          <w:rStyle w:val="Hyperlink"/>
          <w:b/>
          <w:bCs/>
          <w:sz w:val="22"/>
          <w:szCs w:val="22"/>
          <w:lang w:val="en-US"/>
        </w:rPr>
        <w:t>homo</w:t>
      </w:r>
      <w:r w:rsidR="002A6579" w:rsidRPr="00403A39">
        <w:rPr>
          <w:rStyle w:val="Hyperlink"/>
          <w:b/>
          <w:bCs/>
          <w:sz w:val="22"/>
          <w:szCs w:val="22"/>
          <w:lang w:val="id-ID"/>
        </w:rPr>
        <w:t>polimer@gmail.com</w:t>
      </w:r>
      <w:r w:rsidR="002A6579">
        <w:rPr>
          <w:rStyle w:val="Hyperlink"/>
          <w:b/>
          <w:bCs/>
          <w:color w:val="000000"/>
          <w:sz w:val="22"/>
          <w:szCs w:val="22"/>
          <w:lang w:val="id-ID"/>
        </w:rPr>
        <w:fldChar w:fldCharType="end"/>
      </w:r>
      <w:r w:rsidR="001D7610">
        <w:rPr>
          <w:rStyle w:val="Hyperlink"/>
          <w:b/>
          <w:bCs/>
          <w:color w:val="000000"/>
          <w:sz w:val="22"/>
          <w:szCs w:val="22"/>
          <w:lang w:val="id-ID"/>
        </w:rPr>
        <w:t xml:space="preserve"> </w:t>
      </w:r>
      <w:bookmarkEnd w:id="0"/>
    </w:p>
    <w:p w14:paraId="23545143" w14:textId="77777777" w:rsidR="00BA5623" w:rsidRPr="00EE70CA" w:rsidRDefault="00BA5623" w:rsidP="00BA5623">
      <w:pPr>
        <w:spacing w:after="0"/>
        <w:rPr>
          <w:b/>
          <w:bCs/>
          <w:color w:val="FF0000"/>
          <w:sz w:val="20"/>
          <w:lang w:val="it-IT"/>
        </w:rPr>
      </w:pPr>
    </w:p>
    <w:p w14:paraId="74BE3C0C" w14:textId="77777777" w:rsidR="00BA5623" w:rsidRPr="00EE70CA" w:rsidRDefault="00BA5623" w:rsidP="00BA5623">
      <w:pPr>
        <w:spacing w:after="0"/>
        <w:rPr>
          <w:b/>
          <w:bCs/>
          <w:color w:val="FF0000"/>
          <w:sz w:val="20"/>
          <w:lang w:val="it-IT"/>
        </w:rPr>
      </w:pPr>
    </w:p>
    <w:p w14:paraId="4FCEF0B7" w14:textId="77777777" w:rsidR="00BA5623" w:rsidRDefault="00BA5623" w:rsidP="00BA5623">
      <w:pPr>
        <w:spacing w:after="0"/>
        <w:rPr>
          <w:rFonts w:asciiTheme="minorHAnsi" w:hAnsiTheme="minorHAnsi" w:cstheme="minorHAnsi"/>
          <w:bCs/>
          <w:i/>
          <w:smallCaps/>
          <w:color w:val="000000"/>
          <w:sz w:val="22"/>
          <w:szCs w:val="22"/>
          <w:lang w:val="id-ID"/>
        </w:rPr>
      </w:pPr>
    </w:p>
    <w:p w14:paraId="7928AFF7" w14:textId="77777777" w:rsidR="00EE70CA" w:rsidRDefault="00EE70CA" w:rsidP="00BA5623">
      <w:pPr>
        <w:spacing w:after="0"/>
        <w:rPr>
          <w:color w:val="000000"/>
          <w:sz w:val="20"/>
          <w:lang w:val="id-ID"/>
        </w:rPr>
      </w:pPr>
    </w:p>
    <w:p w14:paraId="50F57DF6" w14:textId="77777777" w:rsidR="00BA5623" w:rsidRDefault="00BA5623" w:rsidP="00BA5623">
      <w:pPr>
        <w:spacing w:after="0"/>
        <w:rPr>
          <w:color w:val="000000"/>
          <w:sz w:val="20"/>
          <w:lang w:val="id-ID"/>
        </w:rPr>
      </w:pPr>
    </w:p>
    <w:p w14:paraId="74EE2C44" w14:textId="77777777" w:rsidR="00BA5623" w:rsidRDefault="00BA5623" w:rsidP="00BA5623">
      <w:pPr>
        <w:spacing w:after="0"/>
        <w:rPr>
          <w:color w:val="000000"/>
          <w:sz w:val="20"/>
          <w:lang w:val="id-ID"/>
        </w:rPr>
      </w:pPr>
    </w:p>
    <w:p w14:paraId="70252E1A" w14:textId="77777777" w:rsidR="00BA5623" w:rsidRDefault="00BA5623" w:rsidP="00BA5623">
      <w:pPr>
        <w:pBdr>
          <w:top w:val="single" w:sz="12" w:space="1" w:color="auto"/>
          <w:left w:val="single" w:sz="12" w:space="1" w:color="auto"/>
          <w:bottom w:val="single" w:sz="12" w:space="1" w:color="auto"/>
          <w:right w:val="single" w:sz="12" w:space="1" w:color="auto"/>
        </w:pBdr>
        <w:spacing w:after="0"/>
        <w:jc w:val="center"/>
        <w:rPr>
          <w:b/>
          <w:smallCaps/>
          <w:color w:val="000000"/>
          <w:szCs w:val="24"/>
          <w:lang w:val="id-ID"/>
        </w:rPr>
      </w:pPr>
      <w:r w:rsidRPr="00EE70CA">
        <w:rPr>
          <w:b/>
          <w:smallCaps/>
          <w:color w:val="000000"/>
          <w:szCs w:val="24"/>
          <w:lang w:val="id-ID"/>
        </w:rPr>
        <w:t xml:space="preserve">kuesioner ini harus disampaikan dalam dua versi (RAHASIA dan TIDAK RAHASIA). kuesioner versi tidak rahasia ditujukan untuk inspeksi </w:t>
      </w:r>
    </w:p>
    <w:p w14:paraId="5D668FF5" w14:textId="77777777" w:rsidR="00BA5623" w:rsidRPr="002E2C53" w:rsidRDefault="00BA5623" w:rsidP="00BA5623">
      <w:pPr>
        <w:pBdr>
          <w:top w:val="single" w:sz="12" w:space="1" w:color="auto"/>
          <w:left w:val="single" w:sz="12" w:space="1" w:color="auto"/>
          <w:bottom w:val="single" w:sz="12" w:space="1" w:color="auto"/>
          <w:right w:val="single" w:sz="12" w:space="1" w:color="auto"/>
        </w:pBdr>
        <w:spacing w:after="0"/>
        <w:jc w:val="center"/>
        <w:rPr>
          <w:color w:val="000000"/>
          <w:szCs w:val="24"/>
          <w:lang w:val="id-ID"/>
        </w:rPr>
      </w:pPr>
      <w:r w:rsidRPr="00D34ED1">
        <w:rPr>
          <w:b/>
          <w:smallCaps/>
          <w:color w:val="000000"/>
          <w:szCs w:val="24"/>
        </w:rPr>
        <w:t xml:space="preserve">oleh pihak yang berkepentingan. </w:t>
      </w:r>
    </w:p>
    <w:tbl>
      <w:tblPr>
        <w:tblpPr w:leftFromText="180" w:rightFromText="180" w:vertAnchor="text" w:horzAnchor="margin" w:tblpY="215"/>
        <w:tblW w:w="9288" w:type="dxa"/>
        <w:tblBorders>
          <w:top w:val="single" w:sz="4" w:space="0" w:color="auto"/>
          <w:bottom w:val="single" w:sz="4" w:space="0" w:color="auto"/>
        </w:tblBorders>
        <w:tblLayout w:type="fixed"/>
        <w:tblLook w:val="0000" w:firstRow="0" w:lastRow="0" w:firstColumn="0" w:lastColumn="0" w:noHBand="0" w:noVBand="0"/>
      </w:tblPr>
      <w:tblGrid>
        <w:gridCol w:w="9288"/>
      </w:tblGrid>
      <w:tr w:rsidR="00BA5623" w:rsidRPr="00C42385" w14:paraId="1842A924" w14:textId="77777777" w:rsidTr="003C405F">
        <w:trPr>
          <w:trHeight w:val="629"/>
        </w:trPr>
        <w:tc>
          <w:tcPr>
            <w:tcW w:w="9288" w:type="dxa"/>
            <w:shd w:val="pct20" w:color="000000" w:fill="FFFFFF"/>
          </w:tcPr>
          <w:p w14:paraId="42AD953A" w14:textId="77777777" w:rsidR="00BA5623" w:rsidRPr="00EE70CA" w:rsidRDefault="00BA5623" w:rsidP="001D5F39">
            <w:pPr>
              <w:pStyle w:val="Heading1"/>
              <w:spacing w:before="120"/>
              <w:jc w:val="center"/>
              <w:rPr>
                <w:b w:val="0"/>
                <w:color w:val="000000"/>
                <w:sz w:val="32"/>
                <w:szCs w:val="32"/>
                <w:lang w:val="it-IT"/>
              </w:rPr>
            </w:pPr>
            <w:r w:rsidRPr="00EE70CA">
              <w:rPr>
                <w:b w:val="0"/>
                <w:color w:val="FF0000"/>
                <w:sz w:val="32"/>
                <w:szCs w:val="32"/>
                <w:lang w:val="it-IT"/>
              </w:rPr>
              <w:lastRenderedPageBreak/>
              <w:br w:type="page"/>
            </w:r>
            <w:r w:rsidRPr="00EE70CA">
              <w:rPr>
                <w:color w:val="000000"/>
                <w:sz w:val="32"/>
                <w:szCs w:val="32"/>
                <w:lang w:val="it-IT"/>
              </w:rPr>
              <w:t xml:space="preserve">KUESIONER UNTUK EKSPORTIR / </w:t>
            </w:r>
            <w:r>
              <w:rPr>
                <w:color w:val="000000"/>
                <w:sz w:val="32"/>
                <w:szCs w:val="32"/>
                <w:lang w:val="id-ID"/>
              </w:rPr>
              <w:t xml:space="preserve">EKSPORTIR </w:t>
            </w:r>
            <w:r w:rsidRPr="00EE70CA">
              <w:rPr>
                <w:color w:val="000000"/>
                <w:sz w:val="32"/>
                <w:szCs w:val="32"/>
                <w:lang w:val="it-IT"/>
              </w:rPr>
              <w:t xml:space="preserve">PRODUSEN </w:t>
            </w:r>
          </w:p>
        </w:tc>
      </w:tr>
    </w:tbl>
    <w:p w14:paraId="505F801A" w14:textId="77777777" w:rsidR="00BA5623" w:rsidRPr="00163BD7" w:rsidRDefault="00BA5623" w:rsidP="00BA5623">
      <w:pPr>
        <w:spacing w:after="0" w:line="360" w:lineRule="auto"/>
        <w:rPr>
          <w:b/>
          <w:bCs/>
          <w:color w:val="FF0000"/>
          <w:sz w:val="23"/>
          <w:szCs w:val="23"/>
          <w:lang w:val="id-ID"/>
        </w:rPr>
      </w:pPr>
    </w:p>
    <w:p w14:paraId="7AC23DDC" w14:textId="77777777" w:rsidR="00BA5623" w:rsidRPr="00EE70CA" w:rsidRDefault="00BA5623" w:rsidP="00BA5623">
      <w:pPr>
        <w:spacing w:after="0" w:line="360" w:lineRule="auto"/>
        <w:rPr>
          <w:b/>
          <w:bCs/>
          <w:color w:val="000000"/>
          <w:sz w:val="22"/>
          <w:szCs w:val="22"/>
          <w:lang w:val="id-ID"/>
        </w:rPr>
      </w:pPr>
      <w:r w:rsidRPr="00EE70CA">
        <w:rPr>
          <w:b/>
          <w:bCs/>
          <w:color w:val="000000"/>
          <w:sz w:val="22"/>
          <w:szCs w:val="22"/>
          <w:lang w:val="id-ID"/>
        </w:rPr>
        <w:t>PENDAHULUAN</w:t>
      </w:r>
    </w:p>
    <w:p w14:paraId="08CC07A7" w14:textId="3AA11F01" w:rsidR="00BA5623" w:rsidRPr="00EE70CA" w:rsidRDefault="00BA5623" w:rsidP="00BA5623">
      <w:pPr>
        <w:spacing w:line="276" w:lineRule="auto"/>
        <w:rPr>
          <w:color w:val="000000"/>
          <w:lang w:val="id-ID"/>
        </w:rPr>
      </w:pPr>
      <w:r w:rsidRPr="00EE70CA">
        <w:rPr>
          <w:color w:val="000000"/>
          <w:lang w:val="id-ID"/>
        </w:rPr>
        <w:t>Tujuan dari kuesioner ini adalah untuk memberi akses kepada Komite Anti Dumping Indonesia (KADI) untuk memperoleh informasi yang dianggap perlu dalam penyelidikan ini.Untuk kepentingan perusahaan Saudara, diminta untuk menjawab kuesioner ini seakurat dan selengkap mungkin dan melampirkan semua dokumen pendukung yang diminta</w:t>
      </w:r>
      <w:r w:rsidRPr="00EE70CA">
        <w:rPr>
          <w:b/>
          <w:color w:val="000000"/>
          <w:lang w:val="id-ID"/>
        </w:rPr>
        <w:t>.</w:t>
      </w:r>
      <w:r w:rsidR="00F93F9C" w:rsidRPr="00C42385">
        <w:rPr>
          <w:b/>
          <w:color w:val="000000"/>
          <w:lang w:val="id-ID"/>
        </w:rPr>
        <w:t xml:space="preserve"> </w:t>
      </w:r>
      <w:r w:rsidRPr="00EE70CA">
        <w:rPr>
          <w:b/>
          <w:color w:val="000000"/>
          <w:lang w:val="id-ID"/>
        </w:rPr>
        <w:t>Jika seluruh bukti dan informasi yang diminta dalam kuesioner ini tidak disampaikan kepada KADI dalam batas waktu yang telah ditentukan, keputusan akhir dapat diambil berdasarkan data dan informasi terbaik yang tersedia yang dimiliki oleh KADI.</w:t>
      </w:r>
    </w:p>
    <w:p w14:paraId="164E4658" w14:textId="4A3F6687" w:rsidR="00BA5623" w:rsidRPr="00EE70CA" w:rsidRDefault="00BA5623" w:rsidP="00BA5623">
      <w:pPr>
        <w:spacing w:line="276" w:lineRule="auto"/>
        <w:rPr>
          <w:color w:val="000000"/>
          <w:lang w:val="id-ID"/>
        </w:rPr>
      </w:pPr>
      <w:r w:rsidRPr="00EE70CA">
        <w:rPr>
          <w:color w:val="000000"/>
          <w:lang w:val="id-ID"/>
        </w:rPr>
        <w:t xml:space="preserve">Jika ada pertanyaan atau klarifikasi yang diperlukan sehubungan dengan pengisian kuesioner ini, Saudara dapat menghubungi KADI selambat-lambatnya </w:t>
      </w:r>
      <w:r w:rsidRPr="00EE70CA">
        <w:rPr>
          <w:b/>
          <w:color w:val="000000"/>
          <w:lang w:val="id-ID"/>
        </w:rPr>
        <w:t>14 hari</w:t>
      </w:r>
      <w:r w:rsidRPr="00EE70CA">
        <w:rPr>
          <w:color w:val="000000"/>
          <w:lang w:val="id-ID"/>
        </w:rPr>
        <w:t xml:space="preserve"> </w:t>
      </w:r>
      <w:r w:rsidR="00FF7842">
        <w:rPr>
          <w:color w:val="000000"/>
          <w:lang w:val="id-ID"/>
        </w:rPr>
        <w:t>sejak</w:t>
      </w:r>
      <w:r w:rsidRPr="00EE70CA">
        <w:rPr>
          <w:color w:val="000000"/>
          <w:lang w:val="id-ID"/>
        </w:rPr>
        <w:t xml:space="preserve"> tanggal pengiriman kuesioner ini</w:t>
      </w:r>
      <w:r w:rsidR="00FF7842">
        <w:rPr>
          <w:color w:val="000000"/>
          <w:lang w:val="id-ID"/>
        </w:rPr>
        <w:t xml:space="preserve"> yaitu tanggal </w:t>
      </w:r>
      <w:r w:rsidR="00EB7F68" w:rsidRPr="00EB7F68">
        <w:rPr>
          <w:b/>
          <w:color w:val="000000"/>
          <w:lang w:val="en-US"/>
        </w:rPr>
        <w:t>18 Desember 2024</w:t>
      </w:r>
      <w:r w:rsidRPr="00EE70CA">
        <w:rPr>
          <w:color w:val="000000"/>
          <w:lang w:val="id-ID"/>
        </w:rPr>
        <w:t>, sebagaimana ditentukan dalam surat pengantar. Mengingat keterbatasan waktu dalam menyelesaikan penyelidikan ini, KADI tidak akan menerima data dan informasi tambahan yang disampaikan setelah batas akhir waktu pengisian kuesioner seperti yang tercantum pada kuesioner ini.</w:t>
      </w:r>
    </w:p>
    <w:p w14:paraId="53ED6C0B" w14:textId="099C30C0" w:rsidR="00BA5623" w:rsidRPr="00EE70CA" w:rsidRDefault="00BA5623" w:rsidP="00BA5623">
      <w:pPr>
        <w:spacing w:line="276" w:lineRule="auto"/>
        <w:rPr>
          <w:color w:val="000000"/>
          <w:lang w:val="id-ID"/>
        </w:rPr>
      </w:pPr>
      <w:r w:rsidRPr="00EE70CA">
        <w:rPr>
          <w:color w:val="000000"/>
          <w:lang w:val="id-ID"/>
        </w:rPr>
        <w:t>Saat menjawab kuesioner, harap baca semua instruksi dengan seksama.</w:t>
      </w:r>
      <w:r w:rsidR="00FF7842">
        <w:rPr>
          <w:color w:val="000000"/>
          <w:lang w:val="id-ID"/>
        </w:rPr>
        <w:t xml:space="preserve"> </w:t>
      </w:r>
      <w:r w:rsidRPr="00EE70CA">
        <w:rPr>
          <w:color w:val="000000"/>
          <w:lang w:val="id-ID"/>
        </w:rPr>
        <w:t>Apabila diperlukan Saudara dapat melengkapi tanggapan dengan data tambahan.Informasi tersebut hanya dapat disampaikan sebagai tanggapan khusus dari pertanyaan yang disampaikan dalam kuesioner ini.Jika terdapat pertanyaan yang tidak relevan bagi perusahaan Saudara, harap jelaskan mengapa pertanyaan tersebut tidak relevan untuk perusahaan Saudara.</w:t>
      </w:r>
    </w:p>
    <w:p w14:paraId="5656C62D" w14:textId="77777777" w:rsidR="00BA5623" w:rsidRPr="00EE70CA" w:rsidRDefault="00BA5623" w:rsidP="00BA5623">
      <w:pPr>
        <w:spacing w:line="276" w:lineRule="auto"/>
        <w:rPr>
          <w:color w:val="000000"/>
          <w:lang w:val="id-ID"/>
        </w:rPr>
      </w:pPr>
      <w:r w:rsidRPr="00EE70CA">
        <w:rPr>
          <w:color w:val="000000"/>
          <w:lang w:val="id-ID"/>
        </w:rPr>
        <w:t>KADI dapat melakukan verifikasi di lokasi perusahaan termasuk pabrik untuk memeriksa catatan dan pembukuan perusahaan, dan melihat proses produksi produk yang diselidiki dan untuk memverifikasi bukti dan informasi yang disediakan dalam kuesioner ini.</w:t>
      </w:r>
    </w:p>
    <w:p w14:paraId="59FD8091" w14:textId="77777777" w:rsidR="00BA5623" w:rsidRPr="00EE70CA" w:rsidRDefault="00BA5623" w:rsidP="00BA5623">
      <w:pPr>
        <w:spacing w:line="276" w:lineRule="auto"/>
        <w:rPr>
          <w:color w:val="000000"/>
          <w:lang w:val="id-ID"/>
        </w:rPr>
      </w:pPr>
      <w:r w:rsidRPr="00EE70CA">
        <w:rPr>
          <w:color w:val="000000"/>
          <w:lang w:val="id-ID"/>
        </w:rPr>
        <w:t xml:space="preserve">Saudara harus menyadari bahwa jawaban dan tanggapan atas kuesioner ini akan menjadi bagian dari informasi yang dapat menjadi dasar temuan awal maupun akhir bagi perusahaan Saudara. </w:t>
      </w:r>
      <w:r w:rsidRPr="00EE70CA">
        <w:rPr>
          <w:b/>
          <w:color w:val="000000"/>
          <w:lang w:val="id-ID"/>
        </w:rPr>
        <w:t>Dalam hal ini, penting diketehui bahwa jawaban atas kuesioner ini dan setiap perubahan yang signifikan atas jawaban kuesioner tersebut harus disampaikan dalam batas waktu yang telah ditentukan, dan seluruh data/informasi/dokumen pendukung harus disampaikan sebelum verifikasi ke perusahaan dilakukan.</w:t>
      </w:r>
    </w:p>
    <w:p w14:paraId="6D3A1ACE" w14:textId="73861871" w:rsidR="00BA5623" w:rsidRPr="00EE70CA" w:rsidRDefault="00BA5623" w:rsidP="00BA5623">
      <w:pPr>
        <w:spacing w:before="120" w:line="276" w:lineRule="auto"/>
        <w:rPr>
          <w:color w:val="000000"/>
          <w:lang w:val="id-ID"/>
        </w:rPr>
      </w:pPr>
      <w:r w:rsidRPr="00EE70CA">
        <w:rPr>
          <w:color w:val="000000"/>
          <w:lang w:val="id-ID"/>
        </w:rPr>
        <w:t xml:space="preserve">Saudara juga harus menyadari bahwa tidak disampaikannya seluruh informasi yang relevan atau penyampaian informasi dilakukan secara tidak lengkap, salah atau menyesatkan dalam batas waktu yang telah ditentukan dapat menyebabkan konsekuensi yang tidak menguntungkan bagi perusahaan Saudara. Dalam situasi seperti ini, KADI dapat mengabaikan atau menolak setiap jawaban maupun tanggapan atas kuesioner apabila jawaban yang tidak disampaikan sesuai waktu yang telah ditentukan, atau jawaban atau tanggapan atas kuesioner yang disampaikan secara signifikan tidak lengkap, salah atau menyesatkan sehingga akan </w:t>
      </w:r>
      <w:r w:rsidRPr="00EE70CA">
        <w:rPr>
          <w:color w:val="000000"/>
          <w:lang w:val="id-ID"/>
        </w:rPr>
        <w:lastRenderedPageBreak/>
        <w:t>menghambat proses penyelidikan. KADI akan menggunakan data dan informasi yang terbaik yang dimiliki termasuk menggunakan data dan informasi yang terdapat didalam permohonan dalam menetapkan temuan awal atau akhir.</w:t>
      </w:r>
      <w:r w:rsidR="00EE70CA">
        <w:rPr>
          <w:color w:val="000000"/>
          <w:lang w:val="id-ID"/>
        </w:rPr>
        <w:t xml:space="preserve"> </w:t>
      </w:r>
    </w:p>
    <w:p w14:paraId="692352C2" w14:textId="3D4AF2BA" w:rsidR="00BA5623" w:rsidRPr="00EE70CA" w:rsidRDefault="00BA5623" w:rsidP="00BA5623">
      <w:pPr>
        <w:autoSpaceDE w:val="0"/>
        <w:autoSpaceDN w:val="0"/>
        <w:adjustRightInd w:val="0"/>
        <w:spacing w:before="120" w:after="0" w:line="276" w:lineRule="auto"/>
        <w:rPr>
          <w:b/>
          <w:color w:val="000000"/>
          <w:lang w:val="id-ID"/>
        </w:rPr>
      </w:pPr>
      <w:r w:rsidRPr="00EE70CA">
        <w:rPr>
          <w:color w:val="000000"/>
          <w:lang w:val="id-ID"/>
        </w:rPr>
        <w:t>Selain itu, pihak mana pun yang memberikan informasi "rahasia" diwajibkan untuk memberikan jawaban kuesioner versi tidak rahasia yang dapat diakses oleh pihak lain. Jawaban kuesioner tersebut harus detil untuk memungkinkan pemahaman yang masuk akal tentang substansi informasi yang disampaikan sebagai “rahasia”.</w:t>
      </w:r>
      <w:r w:rsidR="000E0AB4">
        <w:rPr>
          <w:color w:val="000000"/>
          <w:lang w:val="id-ID"/>
        </w:rPr>
        <w:t xml:space="preserve"> </w:t>
      </w:r>
      <w:r w:rsidRPr="00EE70CA">
        <w:rPr>
          <w:b/>
          <w:color w:val="000000"/>
          <w:lang w:val="id-ID"/>
        </w:rPr>
        <w:t>Jika tanggapan yang berkaitan dengan penyelidikan tidak disampaikan dan jika informasi tersebut tidak berkaitan terhadap tanggapan dimaksud, informasi yang disampaikan sebagai “rahasia” dapat diabaikan.</w:t>
      </w:r>
    </w:p>
    <w:p w14:paraId="0B2ADB7C" w14:textId="05DE4EEB" w:rsidR="00BA5623" w:rsidRPr="00EE70CA" w:rsidRDefault="00BA5623" w:rsidP="00BA5623">
      <w:pPr>
        <w:autoSpaceDE w:val="0"/>
        <w:autoSpaceDN w:val="0"/>
        <w:adjustRightInd w:val="0"/>
        <w:spacing w:before="120" w:line="276" w:lineRule="auto"/>
        <w:rPr>
          <w:color w:val="000000"/>
          <w:lang w:val="id-ID"/>
        </w:rPr>
      </w:pPr>
      <w:r w:rsidRPr="00EE70CA">
        <w:rPr>
          <w:color w:val="000000"/>
          <w:lang w:val="id-ID"/>
        </w:rPr>
        <w:t xml:space="preserve">Semua dokumen, yang diserahkan kepada KADI, yang  tidak diberi label "rahasia" terbuka untuk diakses (setelah perjanjian dengan penanggung jawab penyelidikan) oleh semua pihak yang berkepentingan dalam penyelidikan ini untuk memastikan transparansi dari penyelidikan. Batas waktu untuk menyampaikan tanggapan adalah </w:t>
      </w:r>
      <w:r w:rsidR="00D8090D">
        <w:rPr>
          <w:b/>
          <w:lang w:val="en-US"/>
        </w:rPr>
        <w:t>13 Januari 2025</w:t>
      </w:r>
      <w:r w:rsidRPr="00EE70CA">
        <w:rPr>
          <w:color w:val="000000"/>
          <w:lang w:val="id-ID"/>
        </w:rPr>
        <w:t>.</w:t>
      </w:r>
      <w:r w:rsidR="009D62D2" w:rsidRPr="00EE70CA">
        <w:rPr>
          <w:color w:val="000000"/>
          <w:lang w:val="id-ID"/>
        </w:rPr>
        <w:t xml:space="preserve"> </w:t>
      </w:r>
      <w:r w:rsidRPr="00EE70CA">
        <w:rPr>
          <w:color w:val="000000"/>
          <w:lang w:val="id-ID"/>
        </w:rPr>
        <w:t>Perpanjangan penyampaian jawaban kuesioner maupun tanggapan dapat diberikan sepanjang masih ditemukan kekurangan yang terdapat didalam jawaban kuesioner.</w:t>
      </w:r>
    </w:p>
    <w:p w14:paraId="0632D2F5" w14:textId="77777777" w:rsidR="00BA5623" w:rsidRPr="00EE70CA" w:rsidRDefault="00BA5623" w:rsidP="00BA5623">
      <w:pPr>
        <w:spacing w:after="0" w:line="276" w:lineRule="auto"/>
        <w:jc w:val="thaiDistribute"/>
        <w:rPr>
          <w:color w:val="000000"/>
          <w:lang w:val="id-ID"/>
        </w:rPr>
      </w:pPr>
      <w:r w:rsidRPr="00EE70CA">
        <w:rPr>
          <w:color w:val="000000"/>
          <w:lang w:val="id-ID"/>
        </w:rPr>
        <w:t>Jika Saudara memiliki pertanyaan atau kesulitan dalam mengisi kuesioner ini, harap menghubungi KADI di alamat atau email atau no. telp yang tercantum pada halaman depan kuesioner ini.</w:t>
      </w:r>
    </w:p>
    <w:p w14:paraId="66D3A93D" w14:textId="77777777" w:rsidR="00BA5623" w:rsidRPr="00390A95" w:rsidRDefault="00BA5623" w:rsidP="00BA5623">
      <w:pPr>
        <w:spacing w:after="0" w:line="360" w:lineRule="auto"/>
        <w:jc w:val="thaiDistribute"/>
        <w:rPr>
          <w:sz w:val="22"/>
          <w:szCs w:val="22"/>
          <w:lang w:val="id-ID"/>
        </w:rPr>
      </w:pPr>
    </w:p>
    <w:p w14:paraId="611077C1" w14:textId="77777777" w:rsidR="00BA5623" w:rsidRPr="00390A95" w:rsidRDefault="00BA5623" w:rsidP="00BA5623">
      <w:pPr>
        <w:spacing w:after="0" w:line="360" w:lineRule="auto"/>
        <w:jc w:val="thaiDistribute"/>
        <w:rPr>
          <w:b/>
          <w:sz w:val="22"/>
          <w:szCs w:val="22"/>
        </w:rPr>
      </w:pPr>
      <w:r w:rsidRPr="00390A95">
        <w:rPr>
          <w:b/>
          <w:sz w:val="22"/>
          <w:szCs w:val="22"/>
        </w:rPr>
        <w:t>PETUNJUK UMUM PENGISIAN KUESIONER</w:t>
      </w:r>
    </w:p>
    <w:p w14:paraId="4FCF04D9" w14:textId="53B00C39" w:rsidR="00BA5623" w:rsidRPr="002151A6" w:rsidRDefault="00BA5623" w:rsidP="00BA5623">
      <w:pPr>
        <w:numPr>
          <w:ilvl w:val="0"/>
          <w:numId w:val="3"/>
        </w:numPr>
        <w:tabs>
          <w:tab w:val="clear" w:pos="360"/>
          <w:tab w:val="num" w:pos="450"/>
          <w:tab w:val="left" w:pos="1260"/>
        </w:tabs>
        <w:spacing w:before="120" w:after="100" w:line="276" w:lineRule="auto"/>
        <w:ind w:left="450" w:hanging="450"/>
        <w:jc w:val="thaiDistribute"/>
        <w:rPr>
          <w:color w:val="000000"/>
        </w:rPr>
      </w:pPr>
      <w:r w:rsidRPr="002151A6">
        <w:rPr>
          <w:color w:val="000000"/>
        </w:rPr>
        <w:t xml:space="preserve">Periode Penyelidikan (PP) untuk analisa kerugian </w:t>
      </w:r>
      <w:r w:rsidR="00EB7F68">
        <w:rPr>
          <w:color w:val="000000"/>
        </w:rPr>
        <w:t>April</w:t>
      </w:r>
      <w:r w:rsidR="00EA204D">
        <w:rPr>
          <w:color w:val="000000"/>
        </w:rPr>
        <w:t xml:space="preserve"> 202</w:t>
      </w:r>
      <w:r w:rsidR="00EB7F68">
        <w:rPr>
          <w:color w:val="000000"/>
        </w:rPr>
        <w:t>1</w:t>
      </w:r>
      <w:r w:rsidR="00EA204D">
        <w:rPr>
          <w:color w:val="000000"/>
        </w:rPr>
        <w:t xml:space="preserve"> – </w:t>
      </w:r>
      <w:r w:rsidR="00EB7F68">
        <w:rPr>
          <w:color w:val="000000"/>
        </w:rPr>
        <w:t>Maret</w:t>
      </w:r>
      <w:r w:rsidR="00A83A00">
        <w:rPr>
          <w:color w:val="000000"/>
        </w:rPr>
        <w:t xml:space="preserve"> 202</w:t>
      </w:r>
      <w:r w:rsidR="00776A86">
        <w:rPr>
          <w:color w:val="000000"/>
        </w:rPr>
        <w:t xml:space="preserve">2 (P1), April 2022 – Maret 2023 (P2), April 2023 – Maret 2024 (P3) </w:t>
      </w:r>
      <w:r w:rsidRPr="002151A6">
        <w:rPr>
          <w:color w:val="000000"/>
        </w:rPr>
        <w:t xml:space="preserve">dan periode untuk dumping adalah </w:t>
      </w:r>
      <w:r w:rsidR="00A83A00">
        <w:rPr>
          <w:color w:val="000000"/>
        </w:rPr>
        <w:t>April 2023</w:t>
      </w:r>
      <w:r w:rsidR="00751333">
        <w:rPr>
          <w:color w:val="000000"/>
        </w:rPr>
        <w:t xml:space="preserve"> – </w:t>
      </w:r>
      <w:r w:rsidR="00A83A00">
        <w:rPr>
          <w:color w:val="000000"/>
        </w:rPr>
        <w:t>Maret 2024</w:t>
      </w:r>
      <w:r w:rsidR="00776A86">
        <w:rPr>
          <w:color w:val="000000"/>
        </w:rPr>
        <w:t xml:space="preserve"> (P3)</w:t>
      </w:r>
      <w:r w:rsidRPr="002151A6">
        <w:rPr>
          <w:color w:val="000000"/>
        </w:rPr>
        <w:t xml:space="preserve">. </w:t>
      </w:r>
    </w:p>
    <w:p w14:paraId="53F9DB96" w14:textId="13BCF445" w:rsidR="00BA5623" w:rsidRDefault="00BA5623" w:rsidP="00BA5623">
      <w:pPr>
        <w:numPr>
          <w:ilvl w:val="0"/>
          <w:numId w:val="3"/>
        </w:numPr>
        <w:tabs>
          <w:tab w:val="clear" w:pos="360"/>
          <w:tab w:val="num" w:pos="450"/>
          <w:tab w:val="left" w:pos="1260"/>
        </w:tabs>
        <w:spacing w:before="120" w:after="100" w:line="276" w:lineRule="auto"/>
        <w:ind w:left="450" w:hanging="450"/>
        <w:rPr>
          <w:color w:val="000000"/>
        </w:rPr>
      </w:pPr>
      <w:r w:rsidRPr="002151A6">
        <w:rPr>
          <w:color w:val="000000"/>
        </w:rPr>
        <w:t xml:space="preserve">Barang yang diselidiki adalah </w:t>
      </w:r>
      <w:r w:rsidR="00EE70CA">
        <w:rPr>
          <w:color w:val="000000"/>
        </w:rPr>
        <w:t xml:space="preserve">Polypropylene </w:t>
      </w:r>
      <w:r w:rsidR="00A83A00">
        <w:rPr>
          <w:color w:val="000000"/>
        </w:rPr>
        <w:t>Homo</w:t>
      </w:r>
      <w:r w:rsidR="00EE70CA">
        <w:rPr>
          <w:color w:val="000000"/>
        </w:rPr>
        <w:t xml:space="preserve">polymer </w:t>
      </w:r>
      <w:r w:rsidRPr="002151A6">
        <w:rPr>
          <w:color w:val="000000"/>
        </w:rPr>
        <w:t>yang termasuk ke dalam pos tarif sebagai berikut:</w:t>
      </w:r>
    </w:p>
    <w:tbl>
      <w:tblPr>
        <w:tblStyle w:val="TableGrid"/>
        <w:tblW w:w="0" w:type="auto"/>
        <w:tblInd w:w="851" w:type="dxa"/>
        <w:tblLook w:val="04A0" w:firstRow="1" w:lastRow="0" w:firstColumn="1" w:lastColumn="0" w:noHBand="0" w:noVBand="1"/>
      </w:tblPr>
      <w:tblGrid>
        <w:gridCol w:w="2688"/>
        <w:gridCol w:w="5478"/>
      </w:tblGrid>
      <w:tr w:rsidR="000417C5" w:rsidRPr="00AC09C4" w14:paraId="62E20116" w14:textId="77777777" w:rsidTr="002041B5">
        <w:tc>
          <w:tcPr>
            <w:tcW w:w="2688" w:type="dxa"/>
          </w:tcPr>
          <w:p w14:paraId="3369F2C4" w14:textId="77777777" w:rsidR="000417C5" w:rsidRPr="00751333" w:rsidRDefault="000417C5" w:rsidP="002041B5">
            <w:pPr>
              <w:pStyle w:val="ListParagraph"/>
              <w:spacing w:after="120" w:line="276" w:lineRule="auto"/>
              <w:ind w:left="0"/>
              <w:jc w:val="center"/>
              <w:rPr>
                <w:color w:val="000000"/>
              </w:rPr>
            </w:pPr>
            <w:r w:rsidRPr="00751333">
              <w:rPr>
                <w:color w:val="000000"/>
              </w:rPr>
              <w:t>Pos Tarif</w:t>
            </w:r>
          </w:p>
        </w:tc>
        <w:tc>
          <w:tcPr>
            <w:tcW w:w="5478" w:type="dxa"/>
          </w:tcPr>
          <w:p w14:paraId="02932AEA" w14:textId="77777777" w:rsidR="000417C5" w:rsidRPr="00751333" w:rsidRDefault="000417C5" w:rsidP="002041B5">
            <w:pPr>
              <w:pStyle w:val="ListParagraph"/>
              <w:spacing w:after="120" w:line="276" w:lineRule="auto"/>
              <w:ind w:left="0"/>
              <w:jc w:val="center"/>
              <w:rPr>
                <w:color w:val="000000"/>
              </w:rPr>
            </w:pPr>
            <w:r w:rsidRPr="00751333">
              <w:rPr>
                <w:color w:val="000000"/>
              </w:rPr>
              <w:t>Uraian Barang</w:t>
            </w:r>
          </w:p>
        </w:tc>
      </w:tr>
      <w:tr w:rsidR="000417C5" w:rsidRPr="00AC09C4" w14:paraId="17D825B9" w14:textId="77777777" w:rsidTr="002041B5">
        <w:tc>
          <w:tcPr>
            <w:tcW w:w="2688" w:type="dxa"/>
          </w:tcPr>
          <w:p w14:paraId="13509E09" w14:textId="77777777" w:rsidR="000417C5" w:rsidRPr="00751333" w:rsidRDefault="00FE6E1D" w:rsidP="002041B5">
            <w:pPr>
              <w:pStyle w:val="ListParagraph"/>
              <w:spacing w:after="120" w:line="276" w:lineRule="auto"/>
              <w:ind w:left="0"/>
              <w:rPr>
                <w:color w:val="000000"/>
              </w:rPr>
            </w:pPr>
            <w:r w:rsidRPr="00751333">
              <w:rPr>
                <w:color w:val="000000"/>
              </w:rPr>
              <w:t>3902</w:t>
            </w:r>
          </w:p>
        </w:tc>
        <w:tc>
          <w:tcPr>
            <w:tcW w:w="5478" w:type="dxa"/>
          </w:tcPr>
          <w:p w14:paraId="16CB7F1C" w14:textId="77777777" w:rsidR="000417C5" w:rsidRPr="00751333" w:rsidRDefault="00FE6E1D" w:rsidP="002041B5">
            <w:pPr>
              <w:pStyle w:val="ListParagraph"/>
              <w:spacing w:after="120" w:line="276" w:lineRule="auto"/>
              <w:ind w:left="0"/>
              <w:rPr>
                <w:color w:val="000000"/>
              </w:rPr>
            </w:pPr>
            <w:r w:rsidRPr="00751333">
              <w:rPr>
                <w:color w:val="000000"/>
              </w:rPr>
              <w:t>Polimer dari propilena atau dari olefin lainnya, dalam bentuk asal</w:t>
            </w:r>
            <w:r w:rsidR="000417C5" w:rsidRPr="00751333">
              <w:rPr>
                <w:color w:val="000000"/>
              </w:rPr>
              <w:t>.</w:t>
            </w:r>
          </w:p>
        </w:tc>
      </w:tr>
      <w:tr w:rsidR="000417C5" w:rsidRPr="00AC09C4" w14:paraId="7CA2A583" w14:textId="77777777" w:rsidTr="002041B5">
        <w:tc>
          <w:tcPr>
            <w:tcW w:w="2688" w:type="dxa"/>
          </w:tcPr>
          <w:p w14:paraId="5A2BE7CC" w14:textId="73498D5F" w:rsidR="000417C5" w:rsidRPr="00751333" w:rsidRDefault="009D4A2E" w:rsidP="002041B5">
            <w:pPr>
              <w:pStyle w:val="ListParagraph"/>
              <w:spacing w:after="120" w:line="276" w:lineRule="auto"/>
              <w:ind w:left="0"/>
              <w:rPr>
                <w:color w:val="000000"/>
              </w:rPr>
            </w:pPr>
            <w:r>
              <w:rPr>
                <w:color w:val="000000"/>
              </w:rPr>
              <w:t>3902.1</w:t>
            </w:r>
            <w:r w:rsidR="00FE6E1D" w:rsidRPr="00751333">
              <w:rPr>
                <w:color w:val="000000"/>
              </w:rPr>
              <w:t>0</w:t>
            </w:r>
          </w:p>
        </w:tc>
        <w:tc>
          <w:tcPr>
            <w:tcW w:w="5478" w:type="dxa"/>
          </w:tcPr>
          <w:p w14:paraId="616862C9" w14:textId="2CA9B9AC" w:rsidR="000417C5" w:rsidRPr="00751333" w:rsidRDefault="00751333" w:rsidP="009D4A2E">
            <w:pPr>
              <w:pStyle w:val="ListParagraph"/>
              <w:spacing w:after="120" w:line="276" w:lineRule="auto"/>
              <w:ind w:left="0"/>
              <w:rPr>
                <w:color w:val="000000"/>
              </w:rPr>
            </w:pPr>
            <w:r w:rsidRPr="00751333">
              <w:rPr>
                <w:color w:val="000000"/>
              </w:rPr>
              <w:t xml:space="preserve">- </w:t>
            </w:r>
            <w:r w:rsidR="009D4A2E">
              <w:rPr>
                <w:color w:val="000000"/>
              </w:rPr>
              <w:t>Polip</w:t>
            </w:r>
            <w:r w:rsidR="00EE70CA">
              <w:rPr>
                <w:color w:val="000000"/>
                <w:lang w:val="id-ID"/>
              </w:rPr>
              <w:t>ropilena</w:t>
            </w:r>
            <w:r w:rsidRPr="00751333">
              <w:rPr>
                <w:color w:val="000000"/>
              </w:rPr>
              <w:t>:</w:t>
            </w:r>
          </w:p>
        </w:tc>
      </w:tr>
      <w:tr w:rsidR="000417C5" w:rsidRPr="00AC09C4" w14:paraId="58A6DC41" w14:textId="77777777" w:rsidTr="002041B5">
        <w:tc>
          <w:tcPr>
            <w:tcW w:w="2688" w:type="dxa"/>
            <w:shd w:val="clear" w:color="auto" w:fill="EEECE1"/>
          </w:tcPr>
          <w:p w14:paraId="06B49365" w14:textId="12EB0A8B" w:rsidR="000417C5" w:rsidRPr="00751333" w:rsidRDefault="009D4A2E" w:rsidP="002041B5">
            <w:pPr>
              <w:pStyle w:val="ListParagraph"/>
              <w:spacing w:after="120" w:line="276" w:lineRule="auto"/>
              <w:ind w:left="0"/>
              <w:rPr>
                <w:color w:val="000000"/>
              </w:rPr>
            </w:pPr>
            <w:r>
              <w:rPr>
                <w:color w:val="000000"/>
              </w:rPr>
              <w:t>3902.10.4</w:t>
            </w:r>
            <w:r w:rsidR="00751333" w:rsidRPr="00751333">
              <w:rPr>
                <w:color w:val="000000"/>
              </w:rPr>
              <w:t>0</w:t>
            </w:r>
          </w:p>
        </w:tc>
        <w:tc>
          <w:tcPr>
            <w:tcW w:w="5478" w:type="dxa"/>
            <w:shd w:val="clear" w:color="auto" w:fill="EEECE1"/>
          </w:tcPr>
          <w:p w14:paraId="58874675" w14:textId="5F21112A" w:rsidR="000417C5" w:rsidRPr="00751333" w:rsidRDefault="00751333" w:rsidP="00751333">
            <w:pPr>
              <w:pStyle w:val="ListParagraph"/>
              <w:spacing w:after="120" w:line="276" w:lineRule="auto"/>
              <w:ind w:left="0"/>
              <w:rPr>
                <w:color w:val="000000"/>
              </w:rPr>
            </w:pPr>
            <w:r w:rsidRPr="00751333">
              <w:rPr>
                <w:color w:val="000000"/>
              </w:rPr>
              <w:t xml:space="preserve">- </w:t>
            </w:r>
            <w:r w:rsidR="009D4A2E">
              <w:t>- Butiran, pelet, manik-manik, serpih, chip dan bentuk semacam itu</w:t>
            </w:r>
          </w:p>
        </w:tc>
      </w:tr>
    </w:tbl>
    <w:p w14:paraId="145C9D15" w14:textId="77777777" w:rsidR="00BA5623" w:rsidRPr="002151A6" w:rsidRDefault="00BA5623" w:rsidP="00BA5623">
      <w:pPr>
        <w:numPr>
          <w:ilvl w:val="0"/>
          <w:numId w:val="3"/>
        </w:numPr>
        <w:tabs>
          <w:tab w:val="clear" w:pos="360"/>
        </w:tabs>
        <w:spacing w:before="120" w:after="0" w:line="276" w:lineRule="auto"/>
        <w:ind w:left="450" w:hanging="450"/>
        <w:jc w:val="thaiDistribute"/>
        <w:rPr>
          <w:color w:val="000000"/>
        </w:rPr>
      </w:pPr>
      <w:r w:rsidRPr="002151A6">
        <w:rPr>
          <w:color w:val="000000"/>
        </w:rPr>
        <w:t>Harap dicatat bahwa semua eksportir atau produsen yang mengekspor barang yang diselidiki secara langsung atau tidak langsung ke Indonesia selama P</w:t>
      </w:r>
      <w:r w:rsidR="00E71BA9">
        <w:rPr>
          <w:color w:val="000000"/>
        </w:rPr>
        <w:t xml:space="preserve">eriode </w:t>
      </w:r>
      <w:r w:rsidRPr="002151A6">
        <w:rPr>
          <w:color w:val="000000"/>
        </w:rPr>
        <w:t>P</w:t>
      </w:r>
      <w:r w:rsidR="00E71BA9">
        <w:rPr>
          <w:color w:val="000000"/>
        </w:rPr>
        <w:t>enyelidikan</w:t>
      </w:r>
      <w:r w:rsidRPr="002151A6">
        <w:rPr>
          <w:color w:val="000000"/>
        </w:rPr>
        <w:t xml:space="preserve"> harus mengisi kuesioner.</w:t>
      </w:r>
    </w:p>
    <w:p w14:paraId="4002DE95" w14:textId="6A95CEB2" w:rsidR="00BA5623" w:rsidRPr="002151A6" w:rsidRDefault="00BA5623" w:rsidP="00BA5623">
      <w:pPr>
        <w:numPr>
          <w:ilvl w:val="0"/>
          <w:numId w:val="3"/>
        </w:numPr>
        <w:tabs>
          <w:tab w:val="clear" w:pos="360"/>
        </w:tabs>
        <w:spacing w:before="120" w:after="0" w:line="276" w:lineRule="auto"/>
        <w:ind w:left="450" w:hanging="450"/>
        <w:jc w:val="thaiDistribute"/>
        <w:rPr>
          <w:color w:val="000000"/>
        </w:rPr>
      </w:pPr>
      <w:r w:rsidRPr="009329BA">
        <w:rPr>
          <w:b/>
          <w:color w:val="000000"/>
        </w:rPr>
        <w:t xml:space="preserve">Sampaikan jawaban kuesioner dalam bentuk softcopy dan dalam bahasa Indonesia. Sertakan salinan asli beserta terjemahan semua teks dokumen yang menyertai </w:t>
      </w:r>
      <w:r w:rsidRPr="009329BA">
        <w:rPr>
          <w:b/>
          <w:color w:val="000000"/>
        </w:rPr>
        <w:lastRenderedPageBreak/>
        <w:t>jawaban Saudara, termasuk laporan keuangan</w:t>
      </w:r>
      <w:r w:rsidR="001D5F39">
        <w:rPr>
          <w:b/>
          <w:color w:val="000000"/>
        </w:rPr>
        <w:t xml:space="preserve"> dalam bentuk softcopy</w:t>
      </w:r>
      <w:r w:rsidRPr="002151A6">
        <w:rPr>
          <w:color w:val="000000"/>
        </w:rPr>
        <w:t>.</w:t>
      </w:r>
      <w:r w:rsidR="001D5F39">
        <w:rPr>
          <w:color w:val="000000"/>
        </w:rPr>
        <w:t xml:space="preserve"> Softcopy jawaban kuesioner dapat disampaikan dalam bentuk </w:t>
      </w:r>
      <w:r w:rsidR="0042480E" w:rsidRPr="002B0BA7">
        <w:rPr>
          <w:b/>
          <w:color w:val="000000"/>
          <w:u w:val="single"/>
        </w:rPr>
        <w:t>USB Flash Disk</w:t>
      </w:r>
      <w:r w:rsidR="0042480E">
        <w:rPr>
          <w:b/>
          <w:color w:val="000000"/>
          <w:u w:val="single"/>
        </w:rPr>
        <w:t>.</w:t>
      </w:r>
    </w:p>
    <w:p w14:paraId="4921DD8F" w14:textId="77777777" w:rsidR="00BA5623" w:rsidRPr="002151A6" w:rsidRDefault="00BA5623" w:rsidP="00BA5623">
      <w:pPr>
        <w:numPr>
          <w:ilvl w:val="0"/>
          <w:numId w:val="3"/>
        </w:numPr>
        <w:tabs>
          <w:tab w:val="clear" w:pos="360"/>
        </w:tabs>
        <w:spacing w:before="120" w:after="0" w:line="276" w:lineRule="auto"/>
        <w:ind w:left="450" w:hanging="450"/>
        <w:jc w:val="thaiDistribute"/>
        <w:rPr>
          <w:color w:val="000000"/>
        </w:rPr>
      </w:pPr>
      <w:r w:rsidRPr="002151A6">
        <w:rPr>
          <w:color w:val="000000"/>
        </w:rPr>
        <w:t>Semua informasi dalam kuesioner versi rahasia serta semua dokumen yang ditandai rahasia akan diperlakukan dengan sangat rahasia. Jawaban kuesioner versi tidak rahasia juga harus disampaikan. Jawaban kuesioner versi tidak rahasia yang disampaikan juga harus memuat informasi dan data yang dapat dimengerti dan berarti. Apabila jawaban kuesioner versi tidak rahasia tidak disampaikan dan jika informasi tersebut berkaitan terhadap jawaban kuesioner tersebut, informasi rahasia tersebut akan diabaikan.</w:t>
      </w:r>
    </w:p>
    <w:p w14:paraId="333D9237" w14:textId="77777777" w:rsidR="00BA5623" w:rsidRPr="002151A6" w:rsidRDefault="00BA5623" w:rsidP="00BA5623">
      <w:pPr>
        <w:numPr>
          <w:ilvl w:val="0"/>
          <w:numId w:val="3"/>
        </w:numPr>
        <w:tabs>
          <w:tab w:val="clear" w:pos="360"/>
        </w:tabs>
        <w:spacing w:before="120" w:after="0" w:line="276" w:lineRule="auto"/>
        <w:ind w:left="450" w:hanging="450"/>
        <w:jc w:val="thaiDistribute"/>
        <w:rPr>
          <w:color w:val="000000"/>
        </w:rPr>
      </w:pPr>
      <w:r w:rsidRPr="002151A6">
        <w:rPr>
          <w:color w:val="000000"/>
        </w:rPr>
        <w:t>Informasi yang diperlukan dalam kuesioner mencakup fungsi produsen dan eksportir (memasok pasar dalam negeri dan/atau ekspor) dari barang yang diselidiki. Jika perusahaan Saudara tidak menjalankan kedua fungsi tersebut, tetapi bergantung secara keseluruhan atau sebagian pada pihak terkait untuk memproduksi atau menjual produk yang bersangkutan, kuesioner ini juga harus disampaikan kepada pihak terkait lainnya yang mungkin memproduksi atau memperdagangkan produk atas nama perusahaan Saudara. Pihak-pihak tersebut juga diwajibkan untuk menyelesaikan bagian-bagian yang relevan dari kuesioner dan mengembalikannya dalam batas waktu yang ditentukan.</w:t>
      </w:r>
    </w:p>
    <w:p w14:paraId="5C1F0499" w14:textId="77777777" w:rsidR="00BA5623" w:rsidRPr="002151A6" w:rsidRDefault="00BA5623" w:rsidP="00BA5623">
      <w:pPr>
        <w:numPr>
          <w:ilvl w:val="0"/>
          <w:numId w:val="3"/>
        </w:numPr>
        <w:tabs>
          <w:tab w:val="clear" w:pos="360"/>
          <w:tab w:val="num" w:pos="450"/>
        </w:tabs>
        <w:spacing w:before="120" w:after="0" w:line="276" w:lineRule="auto"/>
        <w:ind w:left="450" w:hanging="450"/>
        <w:rPr>
          <w:color w:val="000000"/>
        </w:rPr>
      </w:pPr>
      <w:r w:rsidRPr="002151A6">
        <w:rPr>
          <w:color w:val="000000"/>
        </w:rPr>
        <w:t>Kuesioner ini ditujukan untuk produsen atau eksportir produsen barang yang diselidiki dan pihak-pihak terkait yang terlibat dalam produksi, distribusi pemasaran, dan penjualan. Namun, jika perusahaan Saudara adalah trader  tidak terafiliasi yang membeli barang yang diselidiki dari produsennya untuk dijual kembali ke Indonesia, Saudara diwajibkan menyelesaikan Bagian A, B, D, E, dan F dan menyampaikan jawaban kuesioner kepada KADI. Kuesioner Saudara akan digunakan untuk membantu KADI dalam menganalisis kerugian, tetapi hal tersebut tidak akan menyebabkan perusahaan Saudara direkomendasikan untuk memperoleh marjin dumping individu pada pengenaan bea masuk anti dumping, mengingat perusahaan Saudara hanya trading dan tidak memproduksi barang yang diselidiki.</w:t>
      </w:r>
    </w:p>
    <w:p w14:paraId="2D003966" w14:textId="77777777" w:rsidR="00BA5623" w:rsidRPr="002151A6" w:rsidRDefault="00BA5623" w:rsidP="00BA5623">
      <w:pPr>
        <w:numPr>
          <w:ilvl w:val="0"/>
          <w:numId w:val="3"/>
        </w:numPr>
        <w:tabs>
          <w:tab w:val="clear" w:pos="360"/>
          <w:tab w:val="num" w:pos="450"/>
        </w:tabs>
        <w:spacing w:before="120" w:after="0" w:line="276" w:lineRule="auto"/>
        <w:ind w:left="450" w:hanging="450"/>
        <w:jc w:val="thaiDistribute"/>
        <w:rPr>
          <w:color w:val="000000"/>
        </w:rPr>
      </w:pPr>
      <w:r w:rsidRPr="002151A6">
        <w:rPr>
          <w:color w:val="000000"/>
        </w:rPr>
        <w:t>Jika lembaran kuesioner ini tidak cukup untuk mengisi jawaban Saudara, Saudara dapat memberikan lampiran tambahan yang mengacu pada bagian terkait dalam batas waktu yang ditentukan.</w:t>
      </w:r>
    </w:p>
    <w:p w14:paraId="7CA6D365" w14:textId="77777777" w:rsidR="00BA5623" w:rsidRPr="002151A6" w:rsidRDefault="00BA5623" w:rsidP="00BA5623">
      <w:pPr>
        <w:numPr>
          <w:ilvl w:val="0"/>
          <w:numId w:val="3"/>
        </w:numPr>
        <w:tabs>
          <w:tab w:val="clear" w:pos="360"/>
          <w:tab w:val="num" w:pos="450"/>
        </w:tabs>
        <w:spacing w:before="120" w:after="0" w:line="276" w:lineRule="auto"/>
        <w:ind w:left="450" w:hanging="450"/>
        <w:jc w:val="thaiDistribute"/>
        <w:rPr>
          <w:color w:val="000000"/>
        </w:rPr>
      </w:pPr>
      <w:r w:rsidRPr="002151A6">
        <w:rPr>
          <w:color w:val="000000"/>
        </w:rPr>
        <w:t>Pihak terkait mengacu pada pihak yang memiliki modal lebih dari 5% baik secara langsung atau tidak langsung dari modal perusahaan Saudara atau mengendalikan perusahaan Saudara atau jika perusahaan Saudara memiliki lebih dari 5% dari modal sahamnya atau sebaliknya perusahaan Saudara yang mengendalikannya.</w:t>
      </w:r>
    </w:p>
    <w:p w14:paraId="2708C5A0" w14:textId="77777777" w:rsidR="00BA5623" w:rsidRPr="00390A95" w:rsidRDefault="00BA5623" w:rsidP="00BA5623">
      <w:pPr>
        <w:numPr>
          <w:ilvl w:val="0"/>
          <w:numId w:val="3"/>
        </w:numPr>
        <w:tabs>
          <w:tab w:val="clear" w:pos="360"/>
          <w:tab w:val="num" w:pos="450"/>
        </w:tabs>
        <w:spacing w:before="120" w:after="0" w:line="276" w:lineRule="auto"/>
        <w:ind w:left="450" w:hanging="450"/>
        <w:jc w:val="thaiDistribute"/>
        <w:rPr>
          <w:rFonts w:ascii="Arial" w:hAnsi="Arial" w:cs="Arial"/>
          <w:bCs/>
          <w:color w:val="000000"/>
          <w:sz w:val="22"/>
          <w:szCs w:val="22"/>
        </w:rPr>
      </w:pPr>
      <w:r w:rsidRPr="002151A6">
        <w:rPr>
          <w:color w:val="000000"/>
        </w:rPr>
        <w:t>Jika sumber informasi diperlukan, Saudara harus menunjukkan sumber dokumen dan catatan yang digunakan untuk angka / data yang disajikan</w:t>
      </w:r>
      <w:r w:rsidRPr="00390A95">
        <w:rPr>
          <w:rFonts w:ascii="Arial" w:hAnsi="Arial" w:cs="Arial"/>
          <w:bCs/>
          <w:color w:val="000000"/>
          <w:sz w:val="22"/>
          <w:szCs w:val="22"/>
        </w:rPr>
        <w:t>.</w:t>
      </w:r>
    </w:p>
    <w:p w14:paraId="16924F63" w14:textId="77777777" w:rsidR="00BA5623" w:rsidRPr="002151A6" w:rsidRDefault="00BA5623" w:rsidP="00BA5623">
      <w:pPr>
        <w:numPr>
          <w:ilvl w:val="0"/>
          <w:numId w:val="3"/>
        </w:numPr>
        <w:tabs>
          <w:tab w:val="clear" w:pos="360"/>
          <w:tab w:val="num" w:pos="450"/>
        </w:tabs>
        <w:spacing w:before="120" w:after="0" w:line="276" w:lineRule="auto"/>
        <w:ind w:left="450" w:hanging="450"/>
        <w:jc w:val="thaiDistribute"/>
        <w:rPr>
          <w:color w:val="000000"/>
        </w:rPr>
      </w:pPr>
      <w:r w:rsidRPr="002151A6">
        <w:rPr>
          <w:color w:val="000000"/>
        </w:rPr>
        <w:t>Untuk keperluan pengisian kuesioner ini, Saudara harus menggunakan nilai yang dibukukan dalam catatan akuntansi perusahaan dan menggunakan referensi. Untuk nilai yang tidak dibukukan dalam catatan akuntansi perusahaan dan bila konversi diperlukan, nilai tukar pada tanggal faktur / pembayaran harus digunakan.</w:t>
      </w:r>
    </w:p>
    <w:p w14:paraId="05FC4EA7" w14:textId="77777777" w:rsidR="00BA5623" w:rsidRPr="00EE70CA" w:rsidRDefault="00BA5623" w:rsidP="00BA5623">
      <w:pPr>
        <w:numPr>
          <w:ilvl w:val="0"/>
          <w:numId w:val="3"/>
        </w:numPr>
        <w:tabs>
          <w:tab w:val="clear" w:pos="360"/>
          <w:tab w:val="num" w:pos="450"/>
        </w:tabs>
        <w:spacing w:before="120" w:after="0" w:line="276" w:lineRule="auto"/>
        <w:ind w:left="450" w:hanging="450"/>
        <w:jc w:val="thaiDistribute"/>
        <w:rPr>
          <w:bCs/>
          <w:color w:val="000000"/>
          <w:sz w:val="22"/>
          <w:szCs w:val="22"/>
          <w:lang w:val="fi-FI"/>
        </w:rPr>
      </w:pPr>
      <w:r w:rsidRPr="002151A6">
        <w:rPr>
          <w:color w:val="000000"/>
        </w:rPr>
        <w:t>Identifikasi semua satuan</w:t>
      </w:r>
      <w:r>
        <w:rPr>
          <w:color w:val="000000"/>
          <w:lang w:val="id-ID"/>
        </w:rPr>
        <w:t xml:space="preserve"> unit</w:t>
      </w:r>
      <w:r w:rsidRPr="002151A6">
        <w:rPr>
          <w:color w:val="000000"/>
        </w:rPr>
        <w:t xml:space="preserve">, </w:t>
      </w:r>
      <w:r>
        <w:rPr>
          <w:color w:val="000000"/>
          <w:lang w:val="id-ID"/>
        </w:rPr>
        <w:t>satuan mata uang</w:t>
      </w:r>
      <w:r w:rsidRPr="002151A6">
        <w:rPr>
          <w:color w:val="000000"/>
        </w:rPr>
        <w:t xml:space="preserve">, dan faktor konversi yang digunakan dalam jawaban kuesioner, lembar kerja atau lampiran lainnya. </w:t>
      </w:r>
      <w:r w:rsidRPr="00EE70CA">
        <w:rPr>
          <w:color w:val="000000"/>
          <w:lang w:val="fi-FI"/>
        </w:rPr>
        <w:t xml:space="preserve">Terapkan satuan yang sama </w:t>
      </w:r>
      <w:r w:rsidRPr="00EE70CA">
        <w:rPr>
          <w:color w:val="000000"/>
          <w:lang w:val="fi-FI"/>
        </w:rPr>
        <w:lastRenderedPageBreak/>
        <w:t>secara konsisten di seluruh jawaban kuesioner Saudara. Untuk semua konversi kurs, harap lampirkan rata-rata nilai tukar bulanan dan rata-rata tahunan dari bank nasional di Lampiran III selama Periode Penyelidikan</w:t>
      </w:r>
    </w:p>
    <w:p w14:paraId="3B620D4C" w14:textId="10276725" w:rsidR="00BA5623" w:rsidRPr="009329BA" w:rsidRDefault="00BA5623" w:rsidP="00BA5623">
      <w:pPr>
        <w:numPr>
          <w:ilvl w:val="0"/>
          <w:numId w:val="3"/>
        </w:numPr>
        <w:tabs>
          <w:tab w:val="clear" w:pos="360"/>
          <w:tab w:val="num" w:pos="450"/>
        </w:tabs>
        <w:spacing w:before="120" w:after="0" w:line="276" w:lineRule="auto"/>
        <w:ind w:left="450" w:hanging="450"/>
        <w:jc w:val="thaiDistribute"/>
        <w:rPr>
          <w:color w:val="000000"/>
        </w:rPr>
      </w:pPr>
      <w:r w:rsidRPr="00EE70CA">
        <w:rPr>
          <w:color w:val="000000"/>
          <w:lang w:val="fi-FI"/>
        </w:rPr>
        <w:t xml:space="preserve">Untuk informasi terkomputerisasi, Saudara harus dapat mengidentifikasi dan merekonsiliasi semua informasi yang digunakan di komputer dengan penjelasan dan perhitungan yang diperlukan.Saudaradiminta untuk melengkapi semua informasi dan narasi pada </w:t>
      </w:r>
      <w:r w:rsidR="00E71BA9" w:rsidRPr="00EE70CA">
        <w:rPr>
          <w:color w:val="000000"/>
          <w:lang w:val="fi-FI"/>
        </w:rPr>
        <w:t>Flashdisk</w:t>
      </w:r>
      <w:r w:rsidRPr="00EE70CA">
        <w:rPr>
          <w:color w:val="000000"/>
          <w:lang w:val="fi-FI"/>
        </w:rPr>
        <w:t xml:space="preserve">. </w:t>
      </w:r>
      <w:r w:rsidRPr="002151A6">
        <w:rPr>
          <w:color w:val="000000"/>
        </w:rPr>
        <w:t>Perangkat lunak yang digunakan adalah Microsoft WORD dan / atau EXCEL dan Font 10 dan “Arial Narrow”. Sesuai dengan format yang ditetapkan dalam Bagian G, informasi yang disampaikan pada media komputer dan harus dapat diakses oleh KADI.</w:t>
      </w:r>
      <w:r w:rsidR="000417C5">
        <w:rPr>
          <w:color w:val="000000"/>
        </w:rPr>
        <w:t xml:space="preserve"> </w:t>
      </w:r>
      <w:r w:rsidRPr="002151A6">
        <w:rPr>
          <w:color w:val="000000"/>
        </w:rPr>
        <w:t xml:space="preserve">Kekurangan jawaban </w:t>
      </w:r>
      <w:r w:rsidRPr="009329BA">
        <w:rPr>
          <w:color w:val="000000"/>
        </w:rPr>
        <w:t xml:space="preserve">kuesioner yang terkomputerisasi dapat dianggap sebagai tidak kooperatif. </w:t>
      </w:r>
      <w:r w:rsidRPr="009329BA">
        <w:rPr>
          <w:b/>
          <w:color w:val="000000"/>
        </w:rPr>
        <w:t xml:space="preserve">Jika Saudara merasa tidak dapat </w:t>
      </w:r>
      <w:r w:rsidRPr="009329BA">
        <w:rPr>
          <w:b/>
          <w:color w:val="000000"/>
          <w:lang w:val="id-ID"/>
        </w:rPr>
        <w:t xml:space="preserve">menyampaikan dan </w:t>
      </w:r>
      <w:r w:rsidRPr="009329BA">
        <w:rPr>
          <w:b/>
          <w:color w:val="000000"/>
        </w:rPr>
        <w:t xml:space="preserve">menyajikan informasi seperti yang diminta, harap </w:t>
      </w:r>
      <w:r w:rsidRPr="009329BA">
        <w:rPr>
          <w:b/>
          <w:color w:val="000000"/>
          <w:lang w:val="id-ID"/>
        </w:rPr>
        <w:t>segera meng</w:t>
      </w:r>
      <w:r w:rsidRPr="009329BA">
        <w:rPr>
          <w:b/>
          <w:color w:val="000000"/>
        </w:rPr>
        <w:t>hubungi penanggung jawab penyelidikan.</w:t>
      </w:r>
    </w:p>
    <w:p w14:paraId="3BA4F207" w14:textId="77777777" w:rsidR="00BA5623" w:rsidRPr="00EE70CA" w:rsidRDefault="00BA5623" w:rsidP="00BA5623">
      <w:pPr>
        <w:tabs>
          <w:tab w:val="num" w:pos="450"/>
        </w:tabs>
        <w:spacing w:before="120" w:after="0" w:line="276" w:lineRule="auto"/>
        <w:ind w:left="450" w:hanging="450"/>
        <w:jc w:val="thaiDistribute"/>
        <w:rPr>
          <w:color w:val="000000"/>
          <w:lang w:val="fi-FI"/>
        </w:rPr>
      </w:pPr>
      <w:r w:rsidRPr="00390A95">
        <w:rPr>
          <w:bCs/>
          <w:color w:val="000000"/>
          <w:sz w:val="22"/>
          <w:szCs w:val="22"/>
          <w:lang w:val="en-US"/>
        </w:rPr>
        <w:tab/>
      </w:r>
      <w:r w:rsidRPr="00EE70CA">
        <w:rPr>
          <w:color w:val="000000"/>
          <w:lang w:val="fi-FI"/>
        </w:rPr>
        <w:t xml:space="preserve">Selama verifikasi ke perusahaan, Saudara akan diminta untuk memberikan akses ke sistem komputer perusahaan dan KADI akan memerlukan unduhan informasi </w:t>
      </w:r>
      <w:r>
        <w:rPr>
          <w:color w:val="000000"/>
          <w:lang w:val="id-ID"/>
        </w:rPr>
        <w:t>tersebut</w:t>
      </w:r>
      <w:r w:rsidRPr="00EE70CA">
        <w:rPr>
          <w:color w:val="000000"/>
          <w:lang w:val="fi-FI"/>
        </w:rPr>
        <w:t xml:space="preserve">. </w:t>
      </w:r>
    </w:p>
    <w:p w14:paraId="41E5D314" w14:textId="77777777" w:rsidR="00BA5623" w:rsidRPr="002151A6" w:rsidRDefault="00BA5623" w:rsidP="00BA5623">
      <w:pPr>
        <w:numPr>
          <w:ilvl w:val="0"/>
          <w:numId w:val="3"/>
        </w:numPr>
        <w:tabs>
          <w:tab w:val="clear" w:pos="360"/>
        </w:tabs>
        <w:spacing w:before="120" w:after="0" w:line="276" w:lineRule="auto"/>
        <w:ind w:left="450" w:hanging="450"/>
        <w:jc w:val="thaiDistribute"/>
        <w:rPr>
          <w:color w:val="000000"/>
        </w:rPr>
      </w:pPr>
      <w:r w:rsidRPr="00EE70CA">
        <w:rPr>
          <w:color w:val="000000"/>
          <w:lang w:val="fi-FI"/>
        </w:rPr>
        <w:t xml:space="preserve">Saudara diminta untuk memberikan salinan klasifikasi tarif kepabeanan nasional Saudara yang mencakup barang yang diselidiki beserta terjemahannya, jika diperlukan. </w:t>
      </w:r>
      <w:r w:rsidRPr="002151A6">
        <w:rPr>
          <w:color w:val="000000"/>
        </w:rPr>
        <w:t>Sampaikan dalam Lampiran IV.</w:t>
      </w:r>
    </w:p>
    <w:p w14:paraId="28DF8C9F" w14:textId="77777777" w:rsidR="00BA5623" w:rsidRPr="002151A6" w:rsidRDefault="00BA5623" w:rsidP="00BA5623">
      <w:pPr>
        <w:numPr>
          <w:ilvl w:val="0"/>
          <w:numId w:val="3"/>
        </w:numPr>
        <w:tabs>
          <w:tab w:val="clear" w:pos="360"/>
          <w:tab w:val="num" w:pos="450"/>
          <w:tab w:val="left" w:pos="1260"/>
        </w:tabs>
        <w:spacing w:before="120" w:after="0" w:line="360" w:lineRule="auto"/>
        <w:ind w:left="357" w:hanging="357"/>
        <w:jc w:val="thaiDistribute"/>
        <w:rPr>
          <w:color w:val="000000"/>
        </w:rPr>
      </w:pPr>
      <w:r w:rsidRPr="002151A6">
        <w:rPr>
          <w:color w:val="000000"/>
        </w:rPr>
        <w:t>Klarifikasi apapun yang diperlukan agar menghubungi:</w:t>
      </w:r>
    </w:p>
    <w:p w14:paraId="232267E3" w14:textId="77777777" w:rsidR="00BA5623" w:rsidRPr="00390A95" w:rsidRDefault="00F02BE2" w:rsidP="00BA5623">
      <w:pPr>
        <w:spacing w:after="0" w:line="360" w:lineRule="auto"/>
        <w:jc w:val="thaiDistribute"/>
        <w:rPr>
          <w:bCs/>
          <w:color w:val="FF0000"/>
          <w:sz w:val="22"/>
          <w:szCs w:val="22"/>
        </w:rPr>
      </w:pPr>
      <w:r>
        <w:rPr>
          <w:bCs/>
          <w:noProof/>
          <w:color w:val="000000"/>
          <w:sz w:val="22"/>
          <w:szCs w:val="22"/>
          <w:lang w:val="en-US" w:eastAsia="en-US"/>
        </w:rPr>
        <mc:AlternateContent>
          <mc:Choice Requires="wps">
            <w:drawing>
              <wp:anchor distT="0" distB="0" distL="114300" distR="114300" simplePos="0" relativeHeight="251659264" behindDoc="0" locked="0" layoutInCell="1" allowOverlap="1" wp14:anchorId="1572EBFC" wp14:editId="74D3E7A1">
                <wp:simplePos x="0" y="0"/>
                <wp:positionH relativeFrom="column">
                  <wp:posOffset>296545</wp:posOffset>
                </wp:positionH>
                <wp:positionV relativeFrom="paragraph">
                  <wp:posOffset>-6985</wp:posOffset>
                </wp:positionV>
                <wp:extent cx="5770245" cy="1490980"/>
                <wp:effectExtent l="0" t="0" r="20955" b="1397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0245" cy="1490980"/>
                        </a:xfrm>
                        <a:prstGeom prst="rect">
                          <a:avLst/>
                        </a:prstGeom>
                        <a:solidFill>
                          <a:srgbClr val="FFFFFF"/>
                        </a:solidFill>
                        <a:ln w="3175">
                          <a:solidFill>
                            <a:srgbClr val="000000"/>
                          </a:solidFill>
                          <a:miter lim="800000"/>
                          <a:headEnd/>
                          <a:tailEnd/>
                        </a:ln>
                      </wps:spPr>
                      <wps:txbx>
                        <w:txbxContent>
                          <w:p w14:paraId="72162363" w14:textId="77777777" w:rsidR="00EB7F68" w:rsidRPr="0030174C" w:rsidRDefault="00EB7F68" w:rsidP="00BA5623">
                            <w:pPr>
                              <w:spacing w:after="0" w:line="276" w:lineRule="auto"/>
                              <w:ind w:left="90"/>
                              <w:jc w:val="center"/>
                              <w:rPr>
                                <w:rFonts w:ascii="Century Gothic" w:hAnsi="Century Gothic"/>
                                <w:sz w:val="22"/>
                                <w:szCs w:val="22"/>
                                <w:lang w:val="sv-SE"/>
                              </w:rPr>
                            </w:pPr>
                            <w:r w:rsidRPr="0030174C">
                              <w:rPr>
                                <w:rFonts w:ascii="Century Gothic" w:hAnsi="Century Gothic"/>
                                <w:sz w:val="22"/>
                                <w:szCs w:val="22"/>
                                <w:lang w:val="sv-SE"/>
                              </w:rPr>
                              <w:t>KOMITE ANTIDUMPING INDONESIA</w:t>
                            </w:r>
                          </w:p>
                          <w:p w14:paraId="5658793C" w14:textId="77777777" w:rsidR="00EB7F68" w:rsidRDefault="00EB7F68" w:rsidP="00BA5623">
                            <w:pPr>
                              <w:spacing w:after="0" w:line="276" w:lineRule="auto"/>
                              <w:ind w:left="90"/>
                              <w:jc w:val="center"/>
                              <w:rPr>
                                <w:rFonts w:ascii="Century Gothic" w:hAnsi="Century Gothic"/>
                                <w:sz w:val="22"/>
                                <w:szCs w:val="22"/>
                                <w:lang w:val="nl-NL"/>
                              </w:rPr>
                            </w:pPr>
                            <w:r w:rsidRPr="00224593">
                              <w:rPr>
                                <w:rFonts w:ascii="Century Gothic" w:hAnsi="Century Gothic"/>
                                <w:sz w:val="22"/>
                                <w:szCs w:val="22"/>
                                <w:lang w:val="nl-NL"/>
                              </w:rPr>
                              <w:t>KEMENTERIAN</w:t>
                            </w:r>
                            <w:r>
                              <w:rPr>
                                <w:rFonts w:ascii="Century Gothic" w:hAnsi="Century Gothic"/>
                                <w:sz w:val="22"/>
                                <w:szCs w:val="22"/>
                                <w:lang w:val="nl-NL"/>
                              </w:rPr>
                              <w:t xml:space="preserve"> PERDAGANGAN </w:t>
                            </w:r>
                          </w:p>
                          <w:p w14:paraId="1B2FDEC5" w14:textId="77777777" w:rsidR="00EB7F68" w:rsidRPr="00D90FEC" w:rsidRDefault="00EB7F68" w:rsidP="00BA5623">
                            <w:pPr>
                              <w:spacing w:after="0" w:line="276" w:lineRule="auto"/>
                              <w:ind w:left="90"/>
                              <w:jc w:val="center"/>
                              <w:rPr>
                                <w:rFonts w:ascii="Century Gothic" w:hAnsi="Century Gothic"/>
                                <w:sz w:val="22"/>
                                <w:szCs w:val="22"/>
                                <w:lang w:val="id-ID"/>
                              </w:rPr>
                            </w:pPr>
                            <w:r>
                              <w:rPr>
                                <w:rFonts w:ascii="Century Gothic" w:hAnsi="Century Gothic"/>
                                <w:sz w:val="22"/>
                                <w:szCs w:val="22"/>
                                <w:lang w:val="nl-NL"/>
                              </w:rPr>
                              <w:t xml:space="preserve">GEDUNG I, LANTAI </w:t>
                            </w:r>
                            <w:r>
                              <w:rPr>
                                <w:rFonts w:ascii="Century Gothic" w:hAnsi="Century Gothic"/>
                                <w:sz w:val="22"/>
                                <w:szCs w:val="22"/>
                                <w:lang w:val="id-ID"/>
                              </w:rPr>
                              <w:t>5</w:t>
                            </w:r>
                          </w:p>
                          <w:p w14:paraId="1681FB98" w14:textId="77777777" w:rsidR="00EB7F68" w:rsidRDefault="00EB7F68" w:rsidP="00BA5623">
                            <w:pPr>
                              <w:spacing w:after="0" w:line="276" w:lineRule="auto"/>
                              <w:ind w:left="90"/>
                              <w:jc w:val="center"/>
                              <w:rPr>
                                <w:rFonts w:ascii="Century Gothic" w:hAnsi="Century Gothic"/>
                                <w:sz w:val="22"/>
                                <w:szCs w:val="22"/>
                              </w:rPr>
                            </w:pPr>
                            <w:r w:rsidRPr="0030174C">
                              <w:rPr>
                                <w:rFonts w:ascii="Century Gothic" w:hAnsi="Century Gothic"/>
                                <w:sz w:val="22"/>
                                <w:szCs w:val="22"/>
                                <w:lang w:val="fi-FI"/>
                              </w:rPr>
                              <w:t>JL. M.I. RIDWAN RAIS NO. 5, JAKARTA PUSAT -10110</w:t>
                            </w:r>
                            <w:r>
                              <w:rPr>
                                <w:rFonts w:ascii="Century Gothic" w:hAnsi="Century Gothic"/>
                                <w:sz w:val="22"/>
                                <w:szCs w:val="22"/>
                              </w:rPr>
                              <w:t>INDONESIA</w:t>
                            </w:r>
                          </w:p>
                          <w:p w14:paraId="139DA966" w14:textId="77777777" w:rsidR="00EB7F68" w:rsidRDefault="00EB7F68" w:rsidP="00BA5623">
                            <w:pPr>
                              <w:tabs>
                                <w:tab w:val="left" w:pos="1080"/>
                              </w:tabs>
                              <w:spacing w:after="0" w:line="276" w:lineRule="auto"/>
                              <w:ind w:left="90"/>
                              <w:jc w:val="center"/>
                              <w:rPr>
                                <w:rFonts w:ascii="Century Gothic" w:hAnsi="Century Gothic"/>
                                <w:sz w:val="22"/>
                                <w:szCs w:val="22"/>
                              </w:rPr>
                            </w:pPr>
                            <w:r>
                              <w:rPr>
                                <w:rFonts w:ascii="Century Gothic" w:hAnsi="Century Gothic"/>
                                <w:sz w:val="22"/>
                                <w:szCs w:val="22"/>
                              </w:rPr>
                              <w:t>TELEPON: (62-21) 3850541</w:t>
                            </w:r>
                          </w:p>
                          <w:p w14:paraId="227863DB" w14:textId="77777777" w:rsidR="00EB7F68" w:rsidRPr="00EE70CA" w:rsidRDefault="00EB7F68" w:rsidP="00BA5623">
                            <w:pPr>
                              <w:tabs>
                                <w:tab w:val="left" w:pos="1080"/>
                              </w:tabs>
                              <w:spacing w:after="0" w:line="276" w:lineRule="auto"/>
                              <w:ind w:left="90"/>
                              <w:jc w:val="center"/>
                              <w:rPr>
                                <w:rFonts w:ascii="Century Gothic" w:hAnsi="Century Gothic"/>
                                <w:sz w:val="22"/>
                                <w:szCs w:val="22"/>
                                <w:lang w:val="it-IT"/>
                              </w:rPr>
                            </w:pPr>
                            <w:r w:rsidRPr="00EE70CA">
                              <w:rPr>
                                <w:rFonts w:ascii="Century Gothic" w:hAnsi="Century Gothic"/>
                                <w:sz w:val="22"/>
                                <w:szCs w:val="22"/>
                                <w:lang w:val="it-IT"/>
                              </w:rPr>
                              <w:t>FAX: (62-21) 3850541</w:t>
                            </w:r>
                          </w:p>
                          <w:p w14:paraId="7F9B8C11" w14:textId="519A9CCA" w:rsidR="00EB7F68" w:rsidRPr="00EE70CA" w:rsidRDefault="00EB7F68" w:rsidP="00BA5623">
                            <w:pPr>
                              <w:tabs>
                                <w:tab w:val="left" w:pos="1080"/>
                              </w:tabs>
                              <w:spacing w:after="0" w:line="276" w:lineRule="auto"/>
                              <w:ind w:left="90"/>
                              <w:jc w:val="center"/>
                              <w:rPr>
                                <w:rFonts w:ascii="Century Gothic" w:hAnsi="Century Gothic"/>
                                <w:sz w:val="22"/>
                                <w:szCs w:val="22"/>
                                <w:lang w:val="it-IT"/>
                              </w:rPr>
                            </w:pPr>
                            <w:r w:rsidRPr="00EE70CA">
                              <w:rPr>
                                <w:rFonts w:ascii="Century Gothic" w:hAnsi="Century Gothic"/>
                                <w:sz w:val="22"/>
                                <w:szCs w:val="22"/>
                                <w:lang w:val="it-IT"/>
                              </w:rPr>
                              <w:t>E-Mail: kadi@kemendag.go.id</w:t>
                            </w:r>
                            <w:r w:rsidRPr="000E0AB4">
                              <w:rPr>
                                <w:lang w:val="it-IT"/>
                              </w:rPr>
                              <w:t xml:space="preserve"> </w:t>
                            </w:r>
                            <w:r w:rsidRPr="000E0AB4">
                              <w:rPr>
                                <w:rFonts w:ascii="Century Gothic" w:hAnsi="Century Gothic"/>
                                <w:sz w:val="22"/>
                                <w:szCs w:val="22"/>
                                <w:lang w:val="it-IT"/>
                              </w:rPr>
                              <w:t>dan kadippcopolymer@gmail.com</w:t>
                            </w:r>
                          </w:p>
                          <w:p w14:paraId="0D595B45" w14:textId="77777777" w:rsidR="00EB7F68" w:rsidRPr="00EE70CA" w:rsidRDefault="00EB7F68" w:rsidP="00BA5623">
                            <w:pPr>
                              <w:spacing w:after="0" w:line="276" w:lineRule="auto"/>
                              <w:rPr>
                                <w:lang w:val="it-I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72EBFC" id="Rectangle 20" o:spid="_x0000_s1026" style="position:absolute;left:0;text-align:left;margin-left:23.35pt;margin-top:-.55pt;width:454.35pt;height:117.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" strokeweight=".25pt">
                <v:textbox>
                  <w:txbxContent>
                    <w:p w14:paraId="72162363" w14:textId="77777777" w:rsidR="00EB7F68" w:rsidRPr="0030174C" w:rsidRDefault="00EB7F68" w:rsidP="00BA5623">
                      <w:pPr>
                        <w:spacing w:after="0" w:line="276" w:lineRule="auto"/>
                        <w:ind w:left="90"/>
                        <w:jc w:val="center"/>
                        <w:rPr>
                          <w:rFonts w:ascii="Century Gothic" w:hAnsi="Century Gothic"/>
                          <w:sz w:val="22"/>
                          <w:szCs w:val="22"/>
                          <w:lang w:val="sv-SE"/>
                        </w:rPr>
                      </w:pPr>
                      <w:r w:rsidRPr="0030174C">
                        <w:rPr>
                          <w:rFonts w:ascii="Century Gothic" w:hAnsi="Century Gothic"/>
                          <w:sz w:val="22"/>
                          <w:szCs w:val="22"/>
                          <w:lang w:val="sv-SE"/>
                        </w:rPr>
                        <w:t>KOMITE ANTIDUMPING INDONESIA</w:t>
                      </w:r>
                    </w:p>
                    <w:p w14:paraId="5658793C" w14:textId="77777777" w:rsidR="00EB7F68" w:rsidRDefault="00EB7F68" w:rsidP="00BA5623">
                      <w:pPr>
                        <w:spacing w:after="0" w:line="276" w:lineRule="auto"/>
                        <w:ind w:left="90"/>
                        <w:jc w:val="center"/>
                        <w:rPr>
                          <w:rFonts w:ascii="Century Gothic" w:hAnsi="Century Gothic"/>
                          <w:sz w:val="22"/>
                          <w:szCs w:val="22"/>
                          <w:lang w:val="nl-NL"/>
                        </w:rPr>
                      </w:pPr>
                      <w:r w:rsidRPr="00224593">
                        <w:rPr>
                          <w:rFonts w:ascii="Century Gothic" w:hAnsi="Century Gothic"/>
                          <w:sz w:val="22"/>
                          <w:szCs w:val="22"/>
                          <w:lang w:val="nl-NL"/>
                        </w:rPr>
                        <w:t>KEMENTERIAN</w:t>
                      </w:r>
                      <w:r>
                        <w:rPr>
                          <w:rFonts w:ascii="Century Gothic" w:hAnsi="Century Gothic"/>
                          <w:sz w:val="22"/>
                          <w:szCs w:val="22"/>
                          <w:lang w:val="nl-NL"/>
                        </w:rPr>
                        <w:t xml:space="preserve"> PERDAGANGAN </w:t>
                      </w:r>
                    </w:p>
                    <w:p w14:paraId="1B2FDEC5" w14:textId="77777777" w:rsidR="00EB7F68" w:rsidRPr="00D90FEC" w:rsidRDefault="00EB7F68" w:rsidP="00BA5623">
                      <w:pPr>
                        <w:spacing w:after="0" w:line="276" w:lineRule="auto"/>
                        <w:ind w:left="90"/>
                        <w:jc w:val="center"/>
                        <w:rPr>
                          <w:rFonts w:ascii="Century Gothic" w:hAnsi="Century Gothic"/>
                          <w:sz w:val="22"/>
                          <w:szCs w:val="22"/>
                          <w:lang w:val="id-ID"/>
                        </w:rPr>
                      </w:pPr>
                      <w:r>
                        <w:rPr>
                          <w:rFonts w:ascii="Century Gothic" w:hAnsi="Century Gothic"/>
                          <w:sz w:val="22"/>
                          <w:szCs w:val="22"/>
                          <w:lang w:val="nl-NL"/>
                        </w:rPr>
                        <w:t xml:space="preserve">GEDUNG I, LANTAI </w:t>
                      </w:r>
                      <w:r>
                        <w:rPr>
                          <w:rFonts w:ascii="Century Gothic" w:hAnsi="Century Gothic"/>
                          <w:sz w:val="22"/>
                          <w:szCs w:val="22"/>
                          <w:lang w:val="id-ID"/>
                        </w:rPr>
                        <w:t>5</w:t>
                      </w:r>
                    </w:p>
                    <w:p w14:paraId="1681FB98" w14:textId="77777777" w:rsidR="00EB7F68" w:rsidRDefault="00EB7F68" w:rsidP="00BA5623">
                      <w:pPr>
                        <w:spacing w:after="0" w:line="276" w:lineRule="auto"/>
                        <w:ind w:left="90"/>
                        <w:jc w:val="center"/>
                        <w:rPr>
                          <w:rFonts w:ascii="Century Gothic" w:hAnsi="Century Gothic"/>
                          <w:sz w:val="22"/>
                          <w:szCs w:val="22"/>
                        </w:rPr>
                      </w:pPr>
                      <w:r w:rsidRPr="0030174C">
                        <w:rPr>
                          <w:rFonts w:ascii="Century Gothic" w:hAnsi="Century Gothic"/>
                          <w:sz w:val="22"/>
                          <w:szCs w:val="22"/>
                          <w:lang w:val="fi-FI"/>
                        </w:rPr>
                        <w:t>JL. M.I. RIDWAN RAIS NO. 5, JAKARTA PUSAT -10110</w:t>
                      </w:r>
                      <w:r>
                        <w:rPr>
                          <w:rFonts w:ascii="Century Gothic" w:hAnsi="Century Gothic"/>
                          <w:sz w:val="22"/>
                          <w:szCs w:val="22"/>
                        </w:rPr>
                        <w:t>INDONESIA</w:t>
                      </w:r>
                    </w:p>
                    <w:p w14:paraId="139DA966" w14:textId="77777777" w:rsidR="00EB7F68" w:rsidRDefault="00EB7F68" w:rsidP="00BA5623">
                      <w:pPr>
                        <w:tabs>
                          <w:tab w:val="left" w:pos="1080"/>
                        </w:tabs>
                        <w:spacing w:after="0" w:line="276" w:lineRule="auto"/>
                        <w:ind w:left="90"/>
                        <w:jc w:val="center"/>
                        <w:rPr>
                          <w:rFonts w:ascii="Century Gothic" w:hAnsi="Century Gothic"/>
                          <w:sz w:val="22"/>
                          <w:szCs w:val="22"/>
                        </w:rPr>
                      </w:pPr>
                      <w:r>
                        <w:rPr>
                          <w:rFonts w:ascii="Century Gothic" w:hAnsi="Century Gothic"/>
                          <w:sz w:val="22"/>
                          <w:szCs w:val="22"/>
                        </w:rPr>
                        <w:t>TELEPON: (62-21) 3850541</w:t>
                      </w:r>
                    </w:p>
                    <w:p w14:paraId="227863DB" w14:textId="77777777" w:rsidR="00EB7F68" w:rsidRPr="00EE70CA" w:rsidRDefault="00EB7F68" w:rsidP="00BA5623">
                      <w:pPr>
                        <w:tabs>
                          <w:tab w:val="left" w:pos="1080"/>
                        </w:tabs>
                        <w:spacing w:after="0" w:line="276" w:lineRule="auto"/>
                        <w:ind w:left="90"/>
                        <w:jc w:val="center"/>
                        <w:rPr>
                          <w:rFonts w:ascii="Century Gothic" w:hAnsi="Century Gothic"/>
                          <w:sz w:val="22"/>
                          <w:szCs w:val="22"/>
                          <w:lang w:val="it-IT"/>
                        </w:rPr>
                      </w:pPr>
                      <w:r w:rsidRPr="00EE70CA">
                        <w:rPr>
                          <w:rFonts w:ascii="Century Gothic" w:hAnsi="Century Gothic"/>
                          <w:sz w:val="22"/>
                          <w:szCs w:val="22"/>
                          <w:lang w:val="it-IT"/>
                        </w:rPr>
                        <w:t>FAX: (62-21) 3850541</w:t>
                      </w:r>
                    </w:p>
                    <w:p w14:paraId="7F9B8C11" w14:textId="519A9CCA" w:rsidR="00EB7F68" w:rsidRPr="00EE70CA" w:rsidRDefault="00EB7F68" w:rsidP="00BA5623">
                      <w:pPr>
                        <w:tabs>
                          <w:tab w:val="left" w:pos="1080"/>
                        </w:tabs>
                        <w:spacing w:after="0" w:line="276" w:lineRule="auto"/>
                        <w:ind w:left="90"/>
                        <w:jc w:val="center"/>
                        <w:rPr>
                          <w:rFonts w:ascii="Century Gothic" w:hAnsi="Century Gothic"/>
                          <w:sz w:val="22"/>
                          <w:szCs w:val="22"/>
                          <w:lang w:val="it-IT"/>
                        </w:rPr>
                      </w:pPr>
                      <w:r w:rsidRPr="00EE70CA">
                        <w:rPr>
                          <w:rFonts w:ascii="Century Gothic" w:hAnsi="Century Gothic"/>
                          <w:sz w:val="22"/>
                          <w:szCs w:val="22"/>
                          <w:lang w:val="it-IT"/>
                        </w:rPr>
                        <w:t>E-Mail: kadi@kemendag.go.id</w:t>
                      </w:r>
                      <w:r w:rsidRPr="000E0AB4">
                        <w:rPr>
                          <w:lang w:val="it-IT"/>
                        </w:rPr>
                        <w:t xml:space="preserve"> </w:t>
                      </w:r>
                      <w:r w:rsidRPr="000E0AB4">
                        <w:rPr>
                          <w:rFonts w:ascii="Century Gothic" w:hAnsi="Century Gothic"/>
                          <w:sz w:val="22"/>
                          <w:szCs w:val="22"/>
                          <w:lang w:val="it-IT"/>
                        </w:rPr>
                        <w:t>dan kadippcopolymer@gmail.com</w:t>
                      </w:r>
                    </w:p>
                    <w:p w14:paraId="0D595B45" w14:textId="77777777" w:rsidR="00EB7F68" w:rsidRPr="00EE70CA" w:rsidRDefault="00EB7F68" w:rsidP="00BA5623">
                      <w:pPr>
                        <w:spacing w:after="0" w:line="276" w:lineRule="auto"/>
                        <w:rPr>
                          <w:lang w:val="it-IT"/>
                        </w:rPr>
                      </w:pPr>
                    </w:p>
                  </w:txbxContent>
                </v:textbox>
              </v:rect>
            </w:pict>
          </mc:Fallback>
        </mc:AlternateContent>
      </w:r>
    </w:p>
    <w:p w14:paraId="79F824D0" w14:textId="77777777" w:rsidR="00BA5623" w:rsidRPr="00390A95" w:rsidRDefault="00BA5623" w:rsidP="00BA5623">
      <w:pPr>
        <w:spacing w:after="0" w:line="360" w:lineRule="auto"/>
        <w:jc w:val="thaiDistribute"/>
        <w:rPr>
          <w:bCs/>
          <w:color w:val="FF0000"/>
          <w:sz w:val="22"/>
          <w:szCs w:val="22"/>
        </w:rPr>
      </w:pPr>
    </w:p>
    <w:p w14:paraId="3FA925FD" w14:textId="77777777" w:rsidR="00BA5623" w:rsidRPr="00390A95" w:rsidRDefault="00BA5623" w:rsidP="00BA5623">
      <w:pPr>
        <w:tabs>
          <w:tab w:val="left" w:pos="1260"/>
        </w:tabs>
        <w:spacing w:before="120" w:after="0" w:line="360" w:lineRule="auto"/>
        <w:ind w:left="357"/>
        <w:jc w:val="thaiDistribute"/>
        <w:rPr>
          <w:b/>
          <w:bCs/>
          <w:color w:val="FF0000"/>
          <w:sz w:val="22"/>
          <w:szCs w:val="22"/>
        </w:rPr>
      </w:pPr>
    </w:p>
    <w:p w14:paraId="57234070" w14:textId="77777777" w:rsidR="00BA5623" w:rsidRPr="00390A95" w:rsidRDefault="00BA5623" w:rsidP="00BA5623">
      <w:pPr>
        <w:tabs>
          <w:tab w:val="left" w:pos="1260"/>
        </w:tabs>
        <w:spacing w:before="120" w:after="0" w:line="360" w:lineRule="auto"/>
        <w:ind w:left="357"/>
        <w:jc w:val="thaiDistribute"/>
        <w:rPr>
          <w:b/>
          <w:bCs/>
          <w:color w:val="FF0000"/>
          <w:sz w:val="22"/>
          <w:szCs w:val="22"/>
        </w:rPr>
      </w:pPr>
    </w:p>
    <w:p w14:paraId="7E6BE73E" w14:textId="77777777" w:rsidR="00E71BA9" w:rsidRDefault="00E71BA9" w:rsidP="00E71BA9">
      <w:pPr>
        <w:tabs>
          <w:tab w:val="left" w:pos="450"/>
          <w:tab w:val="left" w:pos="1260"/>
        </w:tabs>
        <w:spacing w:before="200" w:after="0" w:line="276" w:lineRule="auto"/>
        <w:ind w:left="450"/>
        <w:jc w:val="thaiDistribute"/>
        <w:rPr>
          <w:b/>
          <w:color w:val="000000"/>
        </w:rPr>
      </w:pPr>
    </w:p>
    <w:p w14:paraId="0C933E92" w14:textId="03227126" w:rsidR="00BA5623" w:rsidRPr="002151A6" w:rsidRDefault="00BA5623" w:rsidP="00BA5623">
      <w:pPr>
        <w:numPr>
          <w:ilvl w:val="0"/>
          <w:numId w:val="3"/>
        </w:numPr>
        <w:tabs>
          <w:tab w:val="clear" w:pos="360"/>
          <w:tab w:val="left" w:pos="450"/>
          <w:tab w:val="left" w:pos="1260"/>
        </w:tabs>
        <w:spacing w:before="200" w:after="0" w:line="276" w:lineRule="auto"/>
        <w:ind w:left="450" w:hanging="450"/>
        <w:jc w:val="thaiDistribute"/>
        <w:rPr>
          <w:b/>
          <w:color w:val="000000"/>
        </w:rPr>
      </w:pPr>
      <w:r w:rsidRPr="002151A6">
        <w:rPr>
          <w:b/>
          <w:color w:val="000000"/>
        </w:rPr>
        <w:t>Jawaban Saudara dalam kuesioner harus memasukkan seluruh informasi yang diminta, diterjemahkan ke dalam Bahasa Indonesia,</w:t>
      </w:r>
      <w:r w:rsidR="000E0AB4">
        <w:rPr>
          <w:b/>
          <w:color w:val="000000"/>
          <w:lang w:val="id-ID"/>
        </w:rPr>
        <w:t xml:space="preserve"> </w:t>
      </w:r>
      <w:r w:rsidRPr="002151A6">
        <w:rPr>
          <w:b/>
          <w:color w:val="000000"/>
        </w:rPr>
        <w:t xml:space="preserve">dan harus disampaikan kepada KADI selambat-lambatnya pada tanggal </w:t>
      </w:r>
      <w:r w:rsidR="00D8090D">
        <w:rPr>
          <w:b/>
          <w:lang w:val="en-US"/>
        </w:rPr>
        <w:t>13 Januari 2025</w:t>
      </w:r>
      <w:r w:rsidRPr="002151A6">
        <w:rPr>
          <w:b/>
          <w:color w:val="000000"/>
        </w:rPr>
        <w:t>.</w:t>
      </w:r>
    </w:p>
    <w:p w14:paraId="07D4230F" w14:textId="77777777" w:rsidR="00BA5623" w:rsidRPr="002151A6" w:rsidRDefault="00BA5623" w:rsidP="000417C5">
      <w:pPr>
        <w:numPr>
          <w:ilvl w:val="0"/>
          <w:numId w:val="3"/>
        </w:numPr>
        <w:tabs>
          <w:tab w:val="clear" w:pos="360"/>
          <w:tab w:val="left" w:pos="450"/>
          <w:tab w:val="left" w:pos="1260"/>
        </w:tabs>
        <w:spacing w:before="120" w:after="120" w:line="276" w:lineRule="auto"/>
        <w:ind w:left="446" w:hanging="446"/>
        <w:jc w:val="thaiDistribute"/>
        <w:rPr>
          <w:color w:val="000000"/>
        </w:rPr>
      </w:pPr>
      <w:r w:rsidRPr="002151A6">
        <w:rPr>
          <w:color w:val="000000"/>
        </w:rPr>
        <w:t>Tujuan dari kuesioner ini adalah untuk memperoleh informasi yang diperlukan dalam penyelidikan. Sebelum mengisi kuesioner, Saudara diminta untuk memperhatikan surat pengantar dan tata cara pengisian kuesioner dengan cermat, dan Saudara juga disarankan untuk membaca glosarium istilah dumping yang dilampirkan sebagai Lampiran I.</w:t>
      </w:r>
    </w:p>
    <w:p w14:paraId="7051BCE1" w14:textId="77777777" w:rsidR="00BA5623" w:rsidRPr="00EE70CA" w:rsidRDefault="00BA5623" w:rsidP="00BA5623">
      <w:pPr>
        <w:numPr>
          <w:ilvl w:val="0"/>
          <w:numId w:val="3"/>
        </w:numPr>
        <w:tabs>
          <w:tab w:val="clear" w:pos="360"/>
          <w:tab w:val="left" w:pos="450"/>
        </w:tabs>
        <w:spacing w:after="0" w:line="276" w:lineRule="auto"/>
        <w:ind w:left="450" w:hanging="450"/>
        <w:jc w:val="thaiDistribute"/>
        <w:rPr>
          <w:color w:val="000000"/>
          <w:lang w:val="it-IT"/>
        </w:rPr>
      </w:pPr>
      <w:r w:rsidRPr="00EE70CA">
        <w:rPr>
          <w:color w:val="000000"/>
          <w:lang w:val="it-IT"/>
        </w:rPr>
        <w:t>Kuesioner ini terdiri dari beberapa bagian dan lampiran:</w:t>
      </w:r>
    </w:p>
    <w:p w14:paraId="0AC7FA0E" w14:textId="77777777" w:rsidR="00BA5623" w:rsidRPr="00EE70CA" w:rsidRDefault="00BA5623" w:rsidP="00BA5623">
      <w:pPr>
        <w:tabs>
          <w:tab w:val="left" w:pos="1620"/>
        </w:tabs>
        <w:spacing w:line="276" w:lineRule="auto"/>
        <w:ind w:left="1560" w:hanging="1134"/>
        <w:rPr>
          <w:color w:val="000000"/>
          <w:lang w:val="it-IT"/>
        </w:rPr>
      </w:pPr>
      <w:r w:rsidRPr="00EE70CA">
        <w:rPr>
          <w:color w:val="000000"/>
          <w:lang w:val="it-IT"/>
        </w:rPr>
        <w:t>Bagian A</w:t>
      </w:r>
      <w:r w:rsidRPr="00EE70CA">
        <w:rPr>
          <w:color w:val="000000"/>
          <w:lang w:val="it-IT"/>
        </w:rPr>
        <w:tab/>
        <w:t>informasi umum tentang perusahaan Saudara, seperti bentuk hukum dan struktur organisasi.</w:t>
      </w:r>
    </w:p>
    <w:p w14:paraId="34D0975F" w14:textId="77777777" w:rsidR="00BA5623" w:rsidRPr="00EE70CA" w:rsidRDefault="00BA5623" w:rsidP="00BA5623">
      <w:pPr>
        <w:tabs>
          <w:tab w:val="left" w:pos="1620"/>
        </w:tabs>
        <w:spacing w:line="276" w:lineRule="auto"/>
        <w:ind w:left="1560" w:hanging="1134"/>
        <w:rPr>
          <w:color w:val="000000"/>
          <w:lang w:val="it-IT"/>
        </w:rPr>
      </w:pPr>
      <w:r w:rsidRPr="00EE70CA">
        <w:rPr>
          <w:color w:val="000000"/>
          <w:lang w:val="it-IT"/>
        </w:rPr>
        <w:t>Bagian B</w:t>
      </w:r>
      <w:r w:rsidRPr="00EE70CA">
        <w:rPr>
          <w:color w:val="000000"/>
          <w:lang w:val="it-IT"/>
        </w:rPr>
        <w:tab/>
        <w:t>penentuan produk dalam penyelidikan ini, dan informasi detail tentang produk yang dijual oleh perusahaan Saudara selain yang dijual kepasar Indonesia.</w:t>
      </w:r>
    </w:p>
    <w:p w14:paraId="414BD866" w14:textId="77777777" w:rsidR="00BA5623" w:rsidRPr="00EE70CA" w:rsidRDefault="00BA5623" w:rsidP="00BA5623">
      <w:pPr>
        <w:tabs>
          <w:tab w:val="left" w:pos="1620"/>
        </w:tabs>
        <w:spacing w:line="276" w:lineRule="auto"/>
        <w:ind w:left="1560" w:hanging="1134"/>
        <w:rPr>
          <w:color w:val="000000"/>
          <w:lang w:val="it-IT"/>
        </w:rPr>
      </w:pPr>
      <w:r w:rsidRPr="00EE70CA">
        <w:rPr>
          <w:color w:val="000000"/>
          <w:lang w:val="it-IT"/>
        </w:rPr>
        <w:lastRenderedPageBreak/>
        <w:t>Bagian C</w:t>
      </w:r>
      <w:r w:rsidRPr="00EE70CA">
        <w:rPr>
          <w:color w:val="000000"/>
          <w:lang w:val="it-IT"/>
        </w:rPr>
        <w:tab/>
        <w:t>data statistik,</w:t>
      </w:r>
      <w:r w:rsidR="009D62D2" w:rsidRPr="00EE70CA">
        <w:rPr>
          <w:color w:val="000000"/>
          <w:lang w:val="it-IT"/>
        </w:rPr>
        <w:t xml:space="preserve"> </w:t>
      </w:r>
      <w:r w:rsidRPr="00EE70CA">
        <w:rPr>
          <w:color w:val="000000"/>
          <w:lang w:val="it-IT"/>
        </w:rPr>
        <w:t>seperti</w:t>
      </w:r>
      <w:r w:rsidR="009D62D2" w:rsidRPr="00EE70CA">
        <w:rPr>
          <w:color w:val="000000"/>
          <w:lang w:val="it-IT"/>
        </w:rPr>
        <w:t xml:space="preserve"> </w:t>
      </w:r>
      <w:r w:rsidRPr="00EE70CA">
        <w:rPr>
          <w:color w:val="000000"/>
          <w:lang w:val="it-IT"/>
        </w:rPr>
        <w:t>total kuantitas dan nilai penjualan, produksi, dan persediaan.</w:t>
      </w:r>
    </w:p>
    <w:p w14:paraId="15B9A670" w14:textId="77777777" w:rsidR="00BA5623" w:rsidRPr="00EE70CA" w:rsidRDefault="00BA5623" w:rsidP="00BA5623">
      <w:pPr>
        <w:tabs>
          <w:tab w:val="left" w:pos="1620"/>
        </w:tabs>
        <w:spacing w:line="276" w:lineRule="auto"/>
        <w:ind w:left="1560" w:hanging="1134"/>
        <w:rPr>
          <w:color w:val="000000"/>
          <w:lang w:val="it-IT"/>
        </w:rPr>
      </w:pPr>
      <w:r w:rsidRPr="00EE70CA">
        <w:rPr>
          <w:color w:val="000000"/>
          <w:lang w:val="it-IT"/>
        </w:rPr>
        <w:t>Bagian D</w:t>
      </w:r>
      <w:r w:rsidRPr="00EE70CA">
        <w:rPr>
          <w:color w:val="000000"/>
          <w:lang w:val="it-IT"/>
        </w:rPr>
        <w:tab/>
        <w:t>beberapa informasi umum tentang harga jual dalam negeri dan term penjualan serta daftar semua penjualan barang yang diselidiki di pasar dalam negeri Saudara.</w:t>
      </w:r>
    </w:p>
    <w:p w14:paraId="0E32C0F3" w14:textId="77777777" w:rsidR="00BA5623" w:rsidRPr="00EE70CA" w:rsidRDefault="00BA5623" w:rsidP="00BA5623">
      <w:pPr>
        <w:tabs>
          <w:tab w:val="left" w:pos="1620"/>
        </w:tabs>
        <w:spacing w:line="276" w:lineRule="auto"/>
        <w:ind w:left="1560" w:hanging="1134"/>
        <w:rPr>
          <w:color w:val="000000"/>
          <w:lang w:val="it-IT"/>
        </w:rPr>
      </w:pPr>
      <w:r w:rsidRPr="00EE70CA">
        <w:rPr>
          <w:color w:val="000000"/>
          <w:lang w:val="it-IT"/>
        </w:rPr>
        <w:t>Bagian E</w:t>
      </w:r>
      <w:r w:rsidRPr="00EE70CA">
        <w:rPr>
          <w:color w:val="000000"/>
          <w:lang w:val="it-IT"/>
        </w:rPr>
        <w:tab/>
        <w:t>beberapa informasi umum tentang harga jual ekspor dan term penjualan serta daftar semua penjualan barang yang diselidiki ketika dijual dari negara pengekspor ke Indonesia dan negara ketiga.</w:t>
      </w:r>
    </w:p>
    <w:p w14:paraId="4C20EED6" w14:textId="77777777" w:rsidR="00BA5623" w:rsidRPr="00EE70CA" w:rsidRDefault="00BA5623" w:rsidP="00BA5623">
      <w:pPr>
        <w:tabs>
          <w:tab w:val="left" w:pos="1620"/>
        </w:tabs>
        <w:spacing w:line="276" w:lineRule="auto"/>
        <w:ind w:left="1560" w:hanging="1134"/>
        <w:rPr>
          <w:color w:val="000000"/>
          <w:lang w:val="it-IT"/>
        </w:rPr>
      </w:pPr>
      <w:r w:rsidRPr="00EE70CA">
        <w:rPr>
          <w:color w:val="000000"/>
          <w:lang w:val="it-IT"/>
        </w:rPr>
        <w:t>Bagian F</w:t>
      </w:r>
      <w:r w:rsidRPr="00EE70CA">
        <w:rPr>
          <w:color w:val="000000"/>
          <w:lang w:val="it-IT"/>
        </w:rPr>
        <w:tab/>
        <w:t>informasi terkait biaya produksi dan penjualan barang yang diselidiki.</w:t>
      </w:r>
    </w:p>
    <w:p w14:paraId="2677694D" w14:textId="77777777" w:rsidR="00BA5623" w:rsidRPr="00EE70CA" w:rsidRDefault="00BA5623" w:rsidP="00BA5623">
      <w:pPr>
        <w:tabs>
          <w:tab w:val="left" w:pos="1620"/>
        </w:tabs>
        <w:spacing w:line="276" w:lineRule="auto"/>
        <w:ind w:left="1560" w:hanging="1134"/>
        <w:rPr>
          <w:color w:val="000000"/>
          <w:lang w:val="it-IT"/>
        </w:rPr>
      </w:pPr>
      <w:r w:rsidRPr="00EE70CA">
        <w:rPr>
          <w:color w:val="000000"/>
          <w:lang w:val="it-IT"/>
        </w:rPr>
        <w:t>Bagian G</w:t>
      </w:r>
      <w:r w:rsidRPr="00EE70CA">
        <w:rPr>
          <w:color w:val="000000"/>
          <w:lang w:val="it-IT"/>
        </w:rPr>
        <w:tab/>
        <w:t>informasi terperinci dalam format terkomputerisasi.</w:t>
      </w:r>
    </w:p>
    <w:p w14:paraId="4E0F757B" w14:textId="77777777" w:rsidR="00BA5623" w:rsidRPr="002151A6" w:rsidRDefault="00BA5623" w:rsidP="00BA5623">
      <w:pPr>
        <w:tabs>
          <w:tab w:val="left" w:pos="1620"/>
        </w:tabs>
        <w:spacing w:line="276" w:lineRule="auto"/>
        <w:ind w:left="1560" w:hanging="1134"/>
        <w:rPr>
          <w:color w:val="000000"/>
        </w:rPr>
      </w:pPr>
      <w:r w:rsidRPr="002151A6">
        <w:rPr>
          <w:color w:val="000000"/>
        </w:rPr>
        <w:t>Bagian H</w:t>
      </w:r>
      <w:r w:rsidRPr="002151A6">
        <w:rPr>
          <w:color w:val="000000"/>
        </w:rPr>
        <w:tab/>
        <w:t>daftar periksa (check list)</w:t>
      </w:r>
    </w:p>
    <w:p w14:paraId="421AC69A" w14:textId="77777777" w:rsidR="00BA5623" w:rsidRPr="002151A6" w:rsidRDefault="00BA5623" w:rsidP="00BA5623">
      <w:pPr>
        <w:spacing w:line="276" w:lineRule="auto"/>
        <w:rPr>
          <w:color w:val="000000"/>
        </w:rPr>
      </w:pPr>
      <w:r w:rsidRPr="002151A6">
        <w:rPr>
          <w:color w:val="000000"/>
        </w:rPr>
        <w:t>Instruksi umum:</w:t>
      </w:r>
    </w:p>
    <w:p w14:paraId="1841D066" w14:textId="77777777" w:rsidR="00BA5623" w:rsidRPr="002151A6" w:rsidRDefault="00BA5623" w:rsidP="00BA5623">
      <w:pPr>
        <w:spacing w:line="276" w:lineRule="auto"/>
        <w:ind w:left="450" w:hanging="450"/>
        <w:rPr>
          <w:color w:val="000000"/>
        </w:rPr>
      </w:pPr>
      <w:r w:rsidRPr="002151A6">
        <w:rPr>
          <w:color w:val="000000"/>
        </w:rPr>
        <w:t>1.</w:t>
      </w:r>
      <w:r w:rsidRPr="002151A6">
        <w:rPr>
          <w:color w:val="000000"/>
        </w:rPr>
        <w:tab/>
        <w:t>Jawab pertanyaan sesuai urutan yang disajikan dalam kuesioner. Informasi dan tabel yang tercantum harus sesuai dengan format yang diminta dan harus diberi judul dengan jelas. Jika Saudara mengalami kesulitan dalam mengisi kuesioner ini, Saudara dapat menghubungi penanggung jawab penyelidikan ini untuk mendapatkan keterangan dan informasi yang lebih jelas tentang cara pengisian kuesioner. Jika halaman dalam kuesioner tidak mencukupi untuk jawaban Saudara, Saudara dapat melampirkan lampiran jawaban dan menunjukkan dengan jelas lampiran tersebut berkaitan terhadap bagian mana dari pertanyaan kuesioner.</w:t>
      </w:r>
    </w:p>
    <w:p w14:paraId="2FE4935A" w14:textId="77777777" w:rsidR="00BA5623" w:rsidRPr="002151A6" w:rsidRDefault="00BA5623" w:rsidP="00BA5623">
      <w:pPr>
        <w:spacing w:line="276" w:lineRule="auto"/>
        <w:ind w:left="450" w:hanging="450"/>
        <w:rPr>
          <w:color w:val="000000"/>
        </w:rPr>
      </w:pPr>
      <w:r w:rsidRPr="002151A6">
        <w:rPr>
          <w:color w:val="000000"/>
        </w:rPr>
        <w:t>2.</w:t>
      </w:r>
      <w:r w:rsidRPr="002151A6">
        <w:rPr>
          <w:color w:val="000000"/>
        </w:rPr>
        <w:tab/>
        <w:t>Semua kertas kerja yang digunakan dalam menjawab kuesioner, khususnya yang berhubungan dengan dengan catatan akuntansi dan manajemen, harus tersedia pada saat pelaksanaan verifikasi di perusahaan.</w:t>
      </w:r>
    </w:p>
    <w:p w14:paraId="6EF5A34F" w14:textId="77777777" w:rsidR="00BA5623" w:rsidRPr="002151A6" w:rsidRDefault="00BA5623" w:rsidP="00BA5623">
      <w:pPr>
        <w:spacing w:line="276" w:lineRule="auto"/>
        <w:ind w:left="450" w:hanging="450"/>
        <w:rPr>
          <w:color w:val="000000"/>
        </w:rPr>
      </w:pPr>
      <w:r w:rsidRPr="002151A6">
        <w:rPr>
          <w:color w:val="000000"/>
        </w:rPr>
        <w:t>3.</w:t>
      </w:r>
      <w:r w:rsidRPr="002151A6">
        <w:rPr>
          <w:color w:val="000000"/>
        </w:rPr>
        <w:tab/>
        <w:t>Untuk memfasilitasi verifikasi, identifikasi sumber dan tentukan di mana dokumen sumber disimpan. Selama verifikasi, Saudara harus dapat membuktikan seluruh informasi yang disampaikan dalam jawaban kuesioner.</w:t>
      </w:r>
      <w:r w:rsidR="009D62D2">
        <w:rPr>
          <w:color w:val="000000"/>
        </w:rPr>
        <w:t xml:space="preserve"> </w:t>
      </w:r>
      <w:r w:rsidRPr="002151A6">
        <w:rPr>
          <w:color w:val="000000"/>
        </w:rPr>
        <w:t>Setiap bagian dari jawaban kuesioner harus dapat ditelusuri ke dokumen perusahaan dalam kegiatan bisnis perusahaan.</w:t>
      </w:r>
    </w:p>
    <w:p w14:paraId="6086EFB4" w14:textId="77777777" w:rsidR="00BA5623" w:rsidRPr="002151A6" w:rsidRDefault="00BA5623" w:rsidP="00BA5623">
      <w:pPr>
        <w:spacing w:line="276" w:lineRule="auto"/>
        <w:ind w:left="450" w:hanging="450"/>
        <w:rPr>
          <w:color w:val="000000"/>
        </w:rPr>
      </w:pPr>
      <w:r w:rsidRPr="002151A6">
        <w:rPr>
          <w:color w:val="000000"/>
        </w:rPr>
        <w:t>4.</w:t>
      </w:r>
      <w:r w:rsidRPr="002151A6">
        <w:rPr>
          <w:color w:val="000000"/>
        </w:rPr>
        <w:tab/>
        <w:t>Kuesioner ini ditujukan kepada perusahaan Saudara, namun harus dipahami bahwa semua anak perusahaan atau perusahaan terafiliasi lainnya, baik yang mengerjakan sebagian proses atau keseluruhan proses produksi, atau menjual produk atas nama perusahaan Saudara di pasar dalam negeri</w:t>
      </w:r>
      <w:r w:rsidR="009D62D2">
        <w:rPr>
          <w:color w:val="000000"/>
        </w:rPr>
        <w:t xml:space="preserve"> </w:t>
      </w:r>
      <w:r w:rsidRPr="002151A6">
        <w:rPr>
          <w:color w:val="000000"/>
        </w:rPr>
        <w:t>maupun ekspor juga merupakan pihak dalam penyelidikan. Pertanyaan terperinci mengenai struktur organisasi perusahaan Saudara dapat dilihat pada Bagian A dari kuesioner ini.</w:t>
      </w:r>
    </w:p>
    <w:p w14:paraId="33A6BCB6" w14:textId="77777777" w:rsidR="00BA5623" w:rsidRPr="002151A6" w:rsidRDefault="00BA5623" w:rsidP="00BA5623">
      <w:pPr>
        <w:spacing w:line="276" w:lineRule="auto"/>
        <w:ind w:left="450"/>
        <w:rPr>
          <w:b/>
          <w:color w:val="000000"/>
        </w:rPr>
      </w:pPr>
      <w:r w:rsidRPr="002151A6">
        <w:rPr>
          <w:b/>
          <w:color w:val="000000"/>
        </w:rPr>
        <w:lastRenderedPageBreak/>
        <w:t xml:space="preserve">Pihak-pihak terafiliasi diharapkan juga mengisi kuesioner </w:t>
      </w:r>
      <w:r>
        <w:rPr>
          <w:b/>
          <w:color w:val="000000"/>
          <w:lang w:val="id-ID"/>
        </w:rPr>
        <w:t xml:space="preserve">ini </w:t>
      </w:r>
      <w:r w:rsidRPr="002151A6">
        <w:rPr>
          <w:b/>
          <w:color w:val="000000"/>
        </w:rPr>
        <w:t>dan jika pihak tersebut tidak mengisi kuesioner, KADI akan menggunakan informasi yang tersedia yang dimiliki KADI terhadap seluruh perusahaan dalam Grup.</w:t>
      </w:r>
    </w:p>
    <w:p w14:paraId="1EA2504F" w14:textId="30008C60" w:rsidR="00BA5623" w:rsidRPr="002151A6" w:rsidRDefault="00BA5623" w:rsidP="00BA5623">
      <w:pPr>
        <w:spacing w:line="276" w:lineRule="auto"/>
        <w:ind w:left="450" w:hanging="450"/>
        <w:rPr>
          <w:color w:val="000000"/>
        </w:rPr>
      </w:pPr>
      <w:r w:rsidRPr="00390A95">
        <w:rPr>
          <w:color w:val="FF0000"/>
          <w:sz w:val="22"/>
          <w:szCs w:val="22"/>
        </w:rPr>
        <w:tab/>
      </w:r>
      <w:r w:rsidRPr="002151A6">
        <w:rPr>
          <w:color w:val="000000"/>
        </w:rPr>
        <w:t>Bila penjualan dilakukan kepada pihak tidak terafiliasi yang kemudian dijual ke pihak terafiliasi</w:t>
      </w:r>
      <w:r w:rsidR="007B1D55">
        <w:rPr>
          <w:color w:val="000000"/>
        </w:rPr>
        <w:t xml:space="preserve"> </w:t>
      </w:r>
      <w:r w:rsidRPr="002151A6">
        <w:rPr>
          <w:color w:val="000000"/>
        </w:rPr>
        <w:t>dalam grup perusahaan Saudara, penjualan tersebut harus diidentifikasi dalam saluran penjualan pada bagian D &amp; E dan pihak tidak terafiliasi diharapkan melengkapi informasi penjualan untuk semua produk yang diperdagangkan dari perusahaan Saudara ke Indonesia.</w:t>
      </w:r>
    </w:p>
    <w:p w14:paraId="53EFB765" w14:textId="77777777" w:rsidR="00BA5623" w:rsidRPr="002151A6" w:rsidRDefault="00BA5623" w:rsidP="00BA5623">
      <w:pPr>
        <w:spacing w:line="276" w:lineRule="auto"/>
        <w:ind w:left="450" w:hanging="450"/>
        <w:rPr>
          <w:color w:val="000000"/>
        </w:rPr>
      </w:pPr>
      <w:r w:rsidRPr="002151A6">
        <w:rPr>
          <w:color w:val="000000"/>
        </w:rPr>
        <w:tab/>
        <w:t>Jika perusahaan Saudara tidak memproduksi barang yang diselidiki atau Saudara memiliki kesulitan</w:t>
      </w:r>
      <w:r w:rsidR="009D62D2">
        <w:rPr>
          <w:color w:val="000000"/>
        </w:rPr>
        <w:t xml:space="preserve"> </w:t>
      </w:r>
      <w:r w:rsidRPr="002151A6">
        <w:rPr>
          <w:color w:val="000000"/>
        </w:rPr>
        <w:t>dalam pengisian kuesioner ini, Saudara dapat menghubungi KADI dialamat yang tercantum dalam kuesioner ini.</w:t>
      </w:r>
    </w:p>
    <w:p w14:paraId="2E5B8F95" w14:textId="77777777" w:rsidR="00BA5623" w:rsidRPr="002151A6" w:rsidRDefault="00BA5623" w:rsidP="00BA5623">
      <w:pPr>
        <w:spacing w:line="276" w:lineRule="auto"/>
        <w:ind w:left="450" w:hanging="450"/>
        <w:rPr>
          <w:color w:val="000000"/>
        </w:rPr>
      </w:pPr>
      <w:r w:rsidRPr="002151A6">
        <w:rPr>
          <w:color w:val="000000"/>
        </w:rPr>
        <w:t>5.</w:t>
      </w:r>
      <w:r w:rsidRPr="002151A6">
        <w:rPr>
          <w:color w:val="000000"/>
        </w:rPr>
        <w:tab/>
        <w:t>Jawaban kuesioner harus berhubungan dengan periode penyelidikan sebagaimana didefinisikan pada halaman 1 dari kuesioner ini.</w:t>
      </w:r>
    </w:p>
    <w:p w14:paraId="09A02491" w14:textId="77777777" w:rsidR="00BA5623" w:rsidRPr="00D34ED1" w:rsidRDefault="00BA5623" w:rsidP="00BA5623">
      <w:pPr>
        <w:spacing w:line="276" w:lineRule="auto"/>
        <w:ind w:left="446" w:hanging="446"/>
        <w:jc w:val="thaiDistribute"/>
        <w:rPr>
          <w:color w:val="000000"/>
          <w:sz w:val="23"/>
          <w:szCs w:val="23"/>
        </w:rPr>
      </w:pPr>
      <w:r w:rsidRPr="002151A6">
        <w:rPr>
          <w:color w:val="000000"/>
        </w:rPr>
        <w:t>6.</w:t>
      </w:r>
      <w:r w:rsidRPr="002151A6">
        <w:rPr>
          <w:color w:val="000000"/>
        </w:rPr>
        <w:tab/>
        <w:t>Jika Saudara bermaksud meminta pihak lain bertindak atas nama Saudara, seperti firma hukum atau firma akuntansi, Saudara wajib menyampaikan surat kuasa asli dari penunjukkan tersebut</w:t>
      </w:r>
      <w:r w:rsidRPr="00390A95">
        <w:rPr>
          <w:color w:val="000000"/>
          <w:sz w:val="22"/>
          <w:szCs w:val="22"/>
        </w:rPr>
        <w:t>.</w:t>
      </w:r>
    </w:p>
    <w:p w14:paraId="5FA7958E" w14:textId="77777777" w:rsidR="00BA5623" w:rsidRDefault="00BA5623" w:rsidP="00BA5623">
      <w:pPr>
        <w:spacing w:after="0" w:line="360" w:lineRule="auto"/>
        <w:ind w:left="360" w:hanging="360"/>
        <w:jc w:val="thaiDistribute"/>
        <w:rPr>
          <w:color w:val="FF0000"/>
        </w:rPr>
      </w:pPr>
    </w:p>
    <w:p w14:paraId="3B216258" w14:textId="77777777" w:rsidR="00BA5623" w:rsidRDefault="00BA5623" w:rsidP="00BA5623">
      <w:pPr>
        <w:spacing w:after="0" w:line="360" w:lineRule="auto"/>
        <w:ind w:left="360" w:hanging="360"/>
        <w:jc w:val="thaiDistribute"/>
        <w:rPr>
          <w:color w:val="FF0000"/>
          <w:lang w:val="id-ID"/>
        </w:rPr>
      </w:pPr>
    </w:p>
    <w:p w14:paraId="0AC6AA2E" w14:textId="77777777" w:rsidR="00BA5623" w:rsidRDefault="00BA5623" w:rsidP="00BA5623">
      <w:pPr>
        <w:spacing w:after="0" w:line="360" w:lineRule="auto"/>
        <w:ind w:left="360" w:hanging="360"/>
        <w:jc w:val="thaiDistribute"/>
        <w:rPr>
          <w:color w:val="FF0000"/>
          <w:lang w:val="en-US"/>
        </w:rPr>
      </w:pPr>
    </w:p>
    <w:p w14:paraId="027B62E2" w14:textId="77777777" w:rsidR="00E71BA9" w:rsidRDefault="00E71BA9" w:rsidP="00BA5623">
      <w:pPr>
        <w:spacing w:after="0" w:line="360" w:lineRule="auto"/>
        <w:ind w:left="360" w:hanging="360"/>
        <w:jc w:val="thaiDistribute"/>
        <w:rPr>
          <w:color w:val="FF0000"/>
          <w:lang w:val="en-US"/>
        </w:rPr>
      </w:pPr>
    </w:p>
    <w:p w14:paraId="528D261B" w14:textId="77777777" w:rsidR="00E71BA9" w:rsidRDefault="00E71BA9" w:rsidP="00BA5623">
      <w:pPr>
        <w:spacing w:after="0" w:line="360" w:lineRule="auto"/>
        <w:ind w:left="360" w:hanging="360"/>
        <w:jc w:val="thaiDistribute"/>
        <w:rPr>
          <w:color w:val="FF0000"/>
          <w:lang w:val="en-US"/>
        </w:rPr>
      </w:pPr>
    </w:p>
    <w:p w14:paraId="0BFBC7E2" w14:textId="77777777" w:rsidR="00E71BA9" w:rsidRDefault="00E71BA9" w:rsidP="00BA5623">
      <w:pPr>
        <w:spacing w:after="0" w:line="360" w:lineRule="auto"/>
        <w:ind w:left="360" w:hanging="360"/>
        <w:jc w:val="thaiDistribute"/>
        <w:rPr>
          <w:color w:val="FF0000"/>
          <w:lang w:val="en-US"/>
        </w:rPr>
      </w:pPr>
    </w:p>
    <w:p w14:paraId="552FED10" w14:textId="77777777" w:rsidR="00E71BA9" w:rsidRDefault="00E71BA9" w:rsidP="00BA5623">
      <w:pPr>
        <w:spacing w:after="0" w:line="360" w:lineRule="auto"/>
        <w:ind w:left="360" w:hanging="360"/>
        <w:jc w:val="thaiDistribute"/>
        <w:rPr>
          <w:color w:val="FF0000"/>
          <w:lang w:val="en-US"/>
        </w:rPr>
      </w:pPr>
    </w:p>
    <w:p w14:paraId="2AA64EFD" w14:textId="77777777" w:rsidR="00E71BA9" w:rsidRDefault="00E71BA9" w:rsidP="00BA5623">
      <w:pPr>
        <w:spacing w:after="0" w:line="360" w:lineRule="auto"/>
        <w:ind w:left="360" w:hanging="360"/>
        <w:jc w:val="thaiDistribute"/>
        <w:rPr>
          <w:color w:val="FF0000"/>
          <w:lang w:val="en-US"/>
        </w:rPr>
      </w:pPr>
    </w:p>
    <w:p w14:paraId="49310106" w14:textId="77777777" w:rsidR="00E71BA9" w:rsidRDefault="00E71BA9" w:rsidP="00BA5623">
      <w:pPr>
        <w:spacing w:after="0" w:line="360" w:lineRule="auto"/>
        <w:ind w:left="360" w:hanging="360"/>
        <w:jc w:val="thaiDistribute"/>
        <w:rPr>
          <w:color w:val="FF0000"/>
          <w:lang w:val="en-US"/>
        </w:rPr>
      </w:pPr>
    </w:p>
    <w:p w14:paraId="78011719" w14:textId="77777777" w:rsidR="00E71BA9" w:rsidRDefault="00E71BA9" w:rsidP="00BA5623">
      <w:pPr>
        <w:spacing w:after="0" w:line="360" w:lineRule="auto"/>
        <w:ind w:left="360" w:hanging="360"/>
        <w:jc w:val="thaiDistribute"/>
        <w:rPr>
          <w:color w:val="FF0000"/>
          <w:lang w:val="en-US"/>
        </w:rPr>
      </w:pPr>
    </w:p>
    <w:p w14:paraId="5CE004B4" w14:textId="77777777" w:rsidR="00E71BA9" w:rsidRDefault="00E71BA9" w:rsidP="00BA5623">
      <w:pPr>
        <w:spacing w:after="0" w:line="360" w:lineRule="auto"/>
        <w:ind w:left="360" w:hanging="360"/>
        <w:jc w:val="thaiDistribute"/>
        <w:rPr>
          <w:color w:val="FF0000"/>
          <w:lang w:val="en-US"/>
        </w:rPr>
      </w:pPr>
    </w:p>
    <w:p w14:paraId="19215984" w14:textId="77777777" w:rsidR="00E71BA9" w:rsidRDefault="00E71BA9" w:rsidP="00BA5623">
      <w:pPr>
        <w:spacing w:after="0" w:line="360" w:lineRule="auto"/>
        <w:ind w:left="360" w:hanging="360"/>
        <w:jc w:val="thaiDistribute"/>
        <w:rPr>
          <w:color w:val="FF0000"/>
          <w:lang w:val="en-US"/>
        </w:rPr>
      </w:pPr>
    </w:p>
    <w:p w14:paraId="2F73D48D" w14:textId="77777777" w:rsidR="000417C5" w:rsidRDefault="000417C5" w:rsidP="00BA5623">
      <w:pPr>
        <w:spacing w:after="0" w:line="360" w:lineRule="auto"/>
        <w:ind w:left="360" w:hanging="360"/>
        <w:jc w:val="thaiDistribute"/>
        <w:rPr>
          <w:color w:val="FF0000"/>
          <w:lang w:val="en-US"/>
        </w:rPr>
      </w:pPr>
    </w:p>
    <w:p w14:paraId="09ADF686" w14:textId="77777777" w:rsidR="000417C5" w:rsidRDefault="000417C5" w:rsidP="00BA5623">
      <w:pPr>
        <w:spacing w:after="0" w:line="360" w:lineRule="auto"/>
        <w:ind w:left="360" w:hanging="360"/>
        <w:jc w:val="thaiDistribute"/>
        <w:rPr>
          <w:color w:val="FF0000"/>
          <w:lang w:val="en-US"/>
        </w:rPr>
      </w:pPr>
    </w:p>
    <w:p w14:paraId="71D7293A" w14:textId="77777777" w:rsidR="000417C5" w:rsidRDefault="000417C5" w:rsidP="00BA5623">
      <w:pPr>
        <w:spacing w:after="0" w:line="360" w:lineRule="auto"/>
        <w:ind w:left="360" w:hanging="360"/>
        <w:jc w:val="thaiDistribute"/>
        <w:rPr>
          <w:color w:val="FF0000"/>
          <w:lang w:val="en-US"/>
        </w:rPr>
      </w:pPr>
    </w:p>
    <w:p w14:paraId="156AB81A" w14:textId="77777777" w:rsidR="00C42385" w:rsidRDefault="00C42385" w:rsidP="00BA5623">
      <w:pPr>
        <w:spacing w:after="0" w:line="360" w:lineRule="auto"/>
        <w:ind w:left="360" w:hanging="360"/>
        <w:jc w:val="thaiDistribute"/>
        <w:rPr>
          <w:color w:val="FF0000"/>
          <w:lang w:val="en-US"/>
        </w:rPr>
      </w:pPr>
    </w:p>
    <w:p w14:paraId="4927C261" w14:textId="77777777" w:rsidR="00C42385" w:rsidRDefault="00C42385" w:rsidP="00BA5623">
      <w:pPr>
        <w:spacing w:after="0" w:line="360" w:lineRule="auto"/>
        <w:ind w:left="360" w:hanging="360"/>
        <w:jc w:val="thaiDistribute"/>
        <w:rPr>
          <w:color w:val="FF0000"/>
          <w:lang w:val="en-US"/>
        </w:rPr>
      </w:pPr>
    </w:p>
    <w:p w14:paraId="665578E6" w14:textId="77777777" w:rsidR="00E71BA9" w:rsidRPr="00E71BA9" w:rsidRDefault="00E71BA9" w:rsidP="00BA5623">
      <w:pPr>
        <w:spacing w:after="0" w:line="360" w:lineRule="auto"/>
        <w:ind w:left="360" w:hanging="360"/>
        <w:jc w:val="thaiDistribute"/>
        <w:rPr>
          <w:color w:val="FF0000"/>
          <w:lang w:val="en-US"/>
        </w:rPr>
      </w:pPr>
    </w:p>
    <w:p w14:paraId="780BFFDE" w14:textId="77777777" w:rsidR="00BA5623" w:rsidRPr="00D34ED1" w:rsidRDefault="00BA5623" w:rsidP="00BA5623">
      <w:pPr>
        <w:pBdr>
          <w:top w:val="single" w:sz="6" w:space="1" w:color="auto" w:shadow="1"/>
          <w:left w:val="single" w:sz="6" w:space="1" w:color="auto" w:shadow="1"/>
          <w:bottom w:val="single" w:sz="6" w:space="1" w:color="auto" w:shadow="1"/>
          <w:right w:val="single" w:sz="6" w:space="1" w:color="auto" w:shadow="1"/>
        </w:pBdr>
        <w:shd w:val="pct5" w:color="auto" w:fill="auto"/>
        <w:jc w:val="center"/>
        <w:rPr>
          <w:b/>
          <w:smallCaps/>
          <w:color w:val="000000"/>
          <w:sz w:val="28"/>
        </w:rPr>
      </w:pPr>
      <w:r w:rsidRPr="00D34ED1">
        <w:rPr>
          <w:b/>
          <w:smallCaps/>
          <w:color w:val="000000"/>
          <w:sz w:val="28"/>
        </w:rPr>
        <w:lastRenderedPageBreak/>
        <w:t>Indeks</w:t>
      </w:r>
    </w:p>
    <w:p w14:paraId="7F63F290" w14:textId="77777777" w:rsidR="00BA5623" w:rsidRPr="00D34ED1" w:rsidRDefault="00BA5623" w:rsidP="00BA5623">
      <w:pPr>
        <w:pStyle w:val="Heading1"/>
        <w:tabs>
          <w:tab w:val="right" w:leader="dot" w:pos="8505"/>
        </w:tabs>
        <w:spacing w:before="0" w:after="0"/>
        <w:ind w:left="1276" w:hanging="1276"/>
        <w:rPr>
          <w:color w:val="000000"/>
          <w:szCs w:val="24"/>
        </w:rPr>
      </w:pPr>
      <w:r w:rsidRPr="00D34ED1">
        <w:rPr>
          <w:color w:val="000000"/>
          <w:szCs w:val="24"/>
        </w:rPr>
        <w:t>Bagian A:</w:t>
      </w:r>
      <w:r w:rsidRPr="00D34ED1">
        <w:rPr>
          <w:color w:val="000000"/>
          <w:szCs w:val="24"/>
        </w:rPr>
        <w:tab/>
        <w:t>Informasi Umum</w:t>
      </w:r>
    </w:p>
    <w:p w14:paraId="385D7586" w14:textId="77777777" w:rsidR="00BA5623" w:rsidRPr="00D34ED1" w:rsidRDefault="00BA5623" w:rsidP="00BA5623">
      <w:pPr>
        <w:pStyle w:val="Text1"/>
        <w:tabs>
          <w:tab w:val="right" w:leader="dot" w:pos="9356"/>
        </w:tabs>
        <w:ind w:left="2552" w:hanging="1276"/>
        <w:rPr>
          <w:rFonts w:ascii="Times New Roman" w:hAnsi="Times New Roman"/>
          <w:color w:val="000000"/>
          <w:sz w:val="24"/>
          <w:szCs w:val="24"/>
        </w:rPr>
      </w:pPr>
      <w:r w:rsidRPr="00D34ED1">
        <w:rPr>
          <w:rFonts w:ascii="Times New Roman" w:hAnsi="Times New Roman"/>
          <w:color w:val="000000"/>
          <w:sz w:val="24"/>
          <w:szCs w:val="24"/>
        </w:rPr>
        <w:t>Bagian A-1</w:t>
      </w:r>
      <w:r w:rsidRPr="00D34ED1">
        <w:rPr>
          <w:rFonts w:ascii="Times New Roman" w:hAnsi="Times New Roman"/>
          <w:color w:val="000000"/>
          <w:sz w:val="24"/>
          <w:szCs w:val="24"/>
        </w:rPr>
        <w:tab/>
        <w:t>Identitas</w:t>
      </w:r>
    </w:p>
    <w:p w14:paraId="74726F37" w14:textId="77777777" w:rsidR="00BA5623" w:rsidRPr="00D34ED1" w:rsidRDefault="00BA5623" w:rsidP="00BA5623">
      <w:pPr>
        <w:pStyle w:val="Text1"/>
        <w:tabs>
          <w:tab w:val="right" w:leader="dot" w:pos="9356"/>
        </w:tabs>
        <w:ind w:left="2552" w:hanging="1276"/>
        <w:rPr>
          <w:rFonts w:ascii="Times New Roman" w:hAnsi="Times New Roman"/>
          <w:color w:val="000000"/>
          <w:sz w:val="24"/>
          <w:szCs w:val="24"/>
        </w:rPr>
      </w:pPr>
      <w:r w:rsidRPr="00D34ED1">
        <w:rPr>
          <w:rFonts w:ascii="Times New Roman" w:hAnsi="Times New Roman"/>
          <w:color w:val="000000"/>
          <w:sz w:val="24"/>
          <w:szCs w:val="24"/>
        </w:rPr>
        <w:t>Bagian A-2</w:t>
      </w:r>
      <w:r w:rsidRPr="00D34ED1">
        <w:rPr>
          <w:rFonts w:ascii="Times New Roman" w:hAnsi="Times New Roman"/>
          <w:color w:val="000000"/>
          <w:sz w:val="24"/>
          <w:szCs w:val="24"/>
        </w:rPr>
        <w:tab/>
        <w:t>Kuasa Hukum</w:t>
      </w:r>
    </w:p>
    <w:p w14:paraId="65219381" w14:textId="77777777" w:rsidR="00BA5623" w:rsidRPr="00D34ED1" w:rsidRDefault="00BA5623" w:rsidP="00BA5623">
      <w:pPr>
        <w:pStyle w:val="Text1"/>
        <w:tabs>
          <w:tab w:val="right" w:leader="dot" w:pos="9356"/>
        </w:tabs>
        <w:ind w:left="2552" w:hanging="1276"/>
        <w:rPr>
          <w:rFonts w:ascii="Times New Roman" w:hAnsi="Times New Roman"/>
          <w:color w:val="000000"/>
          <w:sz w:val="24"/>
          <w:szCs w:val="24"/>
        </w:rPr>
      </w:pPr>
      <w:r w:rsidRPr="00AB54B0">
        <w:rPr>
          <w:rFonts w:ascii="Times New Roman" w:hAnsi="Times New Roman"/>
          <w:color w:val="000000"/>
          <w:sz w:val="24"/>
          <w:szCs w:val="24"/>
        </w:rPr>
        <w:t xml:space="preserve">Bagian </w:t>
      </w:r>
      <w:r w:rsidRPr="00D34ED1">
        <w:rPr>
          <w:rFonts w:ascii="Times New Roman" w:hAnsi="Times New Roman"/>
          <w:color w:val="000000"/>
          <w:sz w:val="24"/>
          <w:szCs w:val="24"/>
        </w:rPr>
        <w:t>A-3</w:t>
      </w:r>
      <w:r w:rsidRPr="00D34ED1">
        <w:rPr>
          <w:rFonts w:ascii="Times New Roman" w:hAnsi="Times New Roman"/>
          <w:color w:val="000000"/>
          <w:sz w:val="24"/>
          <w:szCs w:val="24"/>
        </w:rPr>
        <w:tab/>
        <w:t>Informasi Perusahaan (Korporasi)</w:t>
      </w:r>
    </w:p>
    <w:p w14:paraId="5424A5E3" w14:textId="77777777" w:rsidR="00BA5623" w:rsidRPr="00D34ED1" w:rsidRDefault="00BA5623" w:rsidP="00BA5623">
      <w:pPr>
        <w:pStyle w:val="Text1"/>
        <w:tabs>
          <w:tab w:val="right" w:leader="dot" w:pos="9356"/>
        </w:tabs>
        <w:spacing w:after="80"/>
        <w:ind w:left="2564" w:hanging="1282"/>
        <w:rPr>
          <w:rFonts w:ascii="Times New Roman" w:hAnsi="Times New Roman"/>
          <w:i/>
          <w:color w:val="000000"/>
          <w:sz w:val="24"/>
          <w:szCs w:val="24"/>
        </w:rPr>
      </w:pPr>
      <w:r w:rsidRPr="00AB54B0">
        <w:rPr>
          <w:rFonts w:ascii="Times New Roman" w:hAnsi="Times New Roman"/>
          <w:color w:val="000000"/>
          <w:sz w:val="24"/>
          <w:szCs w:val="24"/>
        </w:rPr>
        <w:t xml:space="preserve">Bagian </w:t>
      </w:r>
      <w:r w:rsidRPr="00D34ED1">
        <w:rPr>
          <w:rFonts w:ascii="Times New Roman" w:hAnsi="Times New Roman"/>
          <w:color w:val="000000"/>
          <w:sz w:val="24"/>
          <w:szCs w:val="24"/>
        </w:rPr>
        <w:t xml:space="preserve">A-4 </w:t>
      </w:r>
      <w:r w:rsidRPr="00D34ED1">
        <w:rPr>
          <w:rFonts w:ascii="Times New Roman" w:hAnsi="Times New Roman"/>
          <w:color w:val="000000"/>
          <w:sz w:val="24"/>
          <w:szCs w:val="24"/>
        </w:rPr>
        <w:tab/>
        <w:t xml:space="preserve">Informasi Umum Pencatatan </w:t>
      </w:r>
      <w:r>
        <w:rPr>
          <w:rFonts w:ascii="Times New Roman" w:hAnsi="Times New Roman"/>
          <w:color w:val="000000"/>
          <w:sz w:val="24"/>
          <w:szCs w:val="24"/>
        </w:rPr>
        <w:t xml:space="preserve">Keuangan </w:t>
      </w:r>
      <w:r w:rsidRPr="00D34ED1">
        <w:rPr>
          <w:rFonts w:ascii="Times New Roman" w:hAnsi="Times New Roman"/>
          <w:color w:val="000000"/>
          <w:sz w:val="24"/>
          <w:szCs w:val="24"/>
        </w:rPr>
        <w:t xml:space="preserve">Perusahaan </w:t>
      </w:r>
    </w:p>
    <w:p w14:paraId="1CFCD021" w14:textId="77777777" w:rsidR="00BA5623" w:rsidRPr="00D34ED1" w:rsidRDefault="00BA5623" w:rsidP="00BA5623">
      <w:pPr>
        <w:pStyle w:val="Heading1"/>
        <w:tabs>
          <w:tab w:val="right" w:leader="dot" w:pos="8505"/>
        </w:tabs>
        <w:spacing w:before="0" w:after="0"/>
        <w:ind w:left="1276" w:hanging="1276"/>
        <w:rPr>
          <w:color w:val="000000"/>
          <w:szCs w:val="24"/>
        </w:rPr>
      </w:pPr>
      <w:r w:rsidRPr="00D34ED1">
        <w:rPr>
          <w:color w:val="000000"/>
          <w:szCs w:val="24"/>
        </w:rPr>
        <w:t>Bagian B:</w:t>
      </w:r>
      <w:r w:rsidRPr="00D34ED1">
        <w:rPr>
          <w:color w:val="000000"/>
          <w:szCs w:val="24"/>
        </w:rPr>
        <w:tab/>
        <w:t>Barang Yang Diselidiki</w:t>
      </w:r>
    </w:p>
    <w:p w14:paraId="29C95396" w14:textId="77777777" w:rsidR="00BA5623" w:rsidRPr="00D34ED1" w:rsidRDefault="00BA5623" w:rsidP="00BA5623">
      <w:pPr>
        <w:pStyle w:val="Text1"/>
        <w:tabs>
          <w:tab w:val="right" w:leader="dot" w:pos="9356"/>
        </w:tabs>
        <w:ind w:left="2552" w:hanging="1276"/>
        <w:rPr>
          <w:rFonts w:ascii="Times New Roman" w:hAnsi="Times New Roman"/>
          <w:color w:val="000000"/>
          <w:sz w:val="24"/>
          <w:szCs w:val="24"/>
        </w:rPr>
      </w:pPr>
      <w:r w:rsidRPr="00D34ED1">
        <w:rPr>
          <w:rFonts w:ascii="Times New Roman" w:hAnsi="Times New Roman"/>
          <w:color w:val="000000"/>
          <w:sz w:val="24"/>
          <w:szCs w:val="24"/>
        </w:rPr>
        <w:t>Bagian B-1</w:t>
      </w:r>
      <w:r w:rsidRPr="00D34ED1">
        <w:rPr>
          <w:rFonts w:ascii="Times New Roman" w:hAnsi="Times New Roman"/>
          <w:color w:val="000000"/>
          <w:sz w:val="24"/>
          <w:szCs w:val="24"/>
        </w:rPr>
        <w:tab/>
      </w:r>
      <w:r>
        <w:rPr>
          <w:rFonts w:ascii="Times New Roman" w:hAnsi="Times New Roman"/>
          <w:color w:val="000000"/>
          <w:sz w:val="24"/>
          <w:szCs w:val="24"/>
        </w:rPr>
        <w:t>Lingkup</w:t>
      </w:r>
      <w:r w:rsidRPr="00D34ED1">
        <w:rPr>
          <w:rFonts w:ascii="Times New Roman" w:hAnsi="Times New Roman"/>
          <w:color w:val="000000"/>
          <w:sz w:val="24"/>
          <w:szCs w:val="24"/>
        </w:rPr>
        <w:t xml:space="preserve"> Penyelidikan</w:t>
      </w:r>
    </w:p>
    <w:p w14:paraId="2B9873EA" w14:textId="77777777" w:rsidR="00BA5623" w:rsidRPr="00EE70CA" w:rsidRDefault="00BA5623" w:rsidP="00BA5623">
      <w:pPr>
        <w:pStyle w:val="Text1"/>
        <w:tabs>
          <w:tab w:val="right" w:leader="dot" w:pos="9356"/>
        </w:tabs>
        <w:ind w:left="2552" w:hanging="1276"/>
        <w:rPr>
          <w:rFonts w:ascii="Times New Roman" w:hAnsi="Times New Roman"/>
          <w:color w:val="000000"/>
          <w:sz w:val="24"/>
          <w:szCs w:val="24"/>
          <w:lang w:val="it-IT"/>
        </w:rPr>
      </w:pPr>
      <w:r w:rsidRPr="00EE70CA">
        <w:rPr>
          <w:rFonts w:ascii="Times New Roman" w:hAnsi="Times New Roman"/>
          <w:color w:val="000000"/>
          <w:sz w:val="24"/>
          <w:szCs w:val="24"/>
          <w:lang w:val="it-IT"/>
        </w:rPr>
        <w:t>Bagian B-2</w:t>
      </w:r>
      <w:r w:rsidRPr="00EE70CA">
        <w:rPr>
          <w:rFonts w:ascii="Times New Roman" w:hAnsi="Times New Roman"/>
          <w:color w:val="000000"/>
          <w:sz w:val="24"/>
          <w:szCs w:val="24"/>
          <w:lang w:val="it-IT"/>
        </w:rPr>
        <w:tab/>
        <w:t>Spesifikasi Barang Yang Diselidiki</w:t>
      </w:r>
    </w:p>
    <w:p w14:paraId="12A3AA5B" w14:textId="77777777" w:rsidR="00BA5623" w:rsidRPr="00EE70CA" w:rsidRDefault="00BA5623" w:rsidP="00BA5623">
      <w:pPr>
        <w:pStyle w:val="Text1"/>
        <w:tabs>
          <w:tab w:val="right" w:leader="dot" w:pos="9356"/>
        </w:tabs>
        <w:spacing w:after="80"/>
        <w:ind w:left="2564" w:hanging="1282"/>
        <w:rPr>
          <w:rFonts w:ascii="Times New Roman" w:hAnsi="Times New Roman"/>
          <w:color w:val="FF0000"/>
          <w:sz w:val="24"/>
          <w:szCs w:val="24"/>
          <w:lang w:val="fi-FI"/>
        </w:rPr>
      </w:pPr>
      <w:r w:rsidRPr="00EE70CA">
        <w:rPr>
          <w:rFonts w:ascii="Times New Roman" w:hAnsi="Times New Roman"/>
          <w:color w:val="000000"/>
          <w:sz w:val="24"/>
          <w:szCs w:val="24"/>
          <w:lang w:val="fi-FI"/>
        </w:rPr>
        <w:t>Bagian B-3</w:t>
      </w:r>
      <w:r w:rsidRPr="00EE70CA">
        <w:rPr>
          <w:rFonts w:ascii="Times New Roman" w:hAnsi="Times New Roman"/>
          <w:color w:val="000000"/>
          <w:sz w:val="24"/>
          <w:szCs w:val="24"/>
          <w:lang w:val="fi-FI"/>
        </w:rPr>
        <w:tab/>
        <w:t>Kode Kontrol Barang</w:t>
      </w:r>
    </w:p>
    <w:p w14:paraId="2BCB3070" w14:textId="77777777" w:rsidR="00BA5623" w:rsidRPr="00EE70CA" w:rsidRDefault="00BA5623" w:rsidP="00BA5623">
      <w:pPr>
        <w:pStyle w:val="Heading1"/>
        <w:tabs>
          <w:tab w:val="right" w:leader="dot" w:pos="8505"/>
        </w:tabs>
        <w:spacing w:before="0" w:after="0"/>
        <w:ind w:left="1276" w:hanging="1276"/>
        <w:rPr>
          <w:color w:val="000000"/>
          <w:szCs w:val="24"/>
          <w:lang w:val="fi-FI"/>
        </w:rPr>
      </w:pPr>
      <w:r w:rsidRPr="00EE70CA">
        <w:rPr>
          <w:color w:val="000000"/>
          <w:szCs w:val="24"/>
          <w:lang w:val="fi-FI"/>
        </w:rPr>
        <w:t>Bagian C:</w:t>
      </w:r>
      <w:r w:rsidRPr="00EE70CA">
        <w:rPr>
          <w:color w:val="000000"/>
          <w:szCs w:val="24"/>
          <w:lang w:val="fi-FI"/>
        </w:rPr>
        <w:tab/>
        <w:t>Kinerja Perusahaan</w:t>
      </w:r>
    </w:p>
    <w:p w14:paraId="2D0E0830" w14:textId="77777777" w:rsidR="00BA5623" w:rsidRPr="00EE70CA" w:rsidRDefault="00BA5623" w:rsidP="00BA5623">
      <w:pPr>
        <w:pStyle w:val="Text1"/>
        <w:tabs>
          <w:tab w:val="right" w:leader="dot" w:pos="9356"/>
        </w:tabs>
        <w:ind w:left="2552" w:hanging="1276"/>
        <w:rPr>
          <w:rFonts w:ascii="Times New Roman" w:hAnsi="Times New Roman"/>
          <w:color w:val="FF0000"/>
          <w:sz w:val="24"/>
          <w:szCs w:val="24"/>
          <w:lang w:val="it-IT"/>
        </w:rPr>
      </w:pPr>
      <w:r w:rsidRPr="00EE70CA">
        <w:rPr>
          <w:rFonts w:ascii="Times New Roman" w:hAnsi="Times New Roman"/>
          <w:color w:val="000000"/>
          <w:sz w:val="24"/>
          <w:szCs w:val="24"/>
          <w:lang w:val="it-IT"/>
        </w:rPr>
        <w:t>Bagian  C-1</w:t>
      </w:r>
      <w:r w:rsidRPr="00EE70CA">
        <w:rPr>
          <w:rFonts w:ascii="Times New Roman" w:hAnsi="Times New Roman"/>
          <w:color w:val="000000"/>
          <w:sz w:val="24"/>
          <w:szCs w:val="24"/>
          <w:lang w:val="it-IT"/>
        </w:rPr>
        <w:tab/>
        <w:t>Pendapatan</w:t>
      </w:r>
    </w:p>
    <w:p w14:paraId="0E5CE891" w14:textId="77777777" w:rsidR="00BA5623" w:rsidRPr="00EE70CA" w:rsidRDefault="00BA5623" w:rsidP="00BA5623">
      <w:pPr>
        <w:pStyle w:val="Text1"/>
        <w:tabs>
          <w:tab w:val="right" w:leader="dot" w:pos="9356"/>
        </w:tabs>
        <w:ind w:left="2552" w:hanging="1276"/>
        <w:rPr>
          <w:rFonts w:ascii="Times New Roman" w:hAnsi="Times New Roman"/>
          <w:color w:val="FF0000"/>
          <w:sz w:val="24"/>
          <w:szCs w:val="24"/>
          <w:lang w:val="it-IT"/>
        </w:rPr>
      </w:pPr>
      <w:r w:rsidRPr="00EE70CA">
        <w:rPr>
          <w:rFonts w:ascii="Times New Roman" w:hAnsi="Times New Roman"/>
          <w:color w:val="000000"/>
          <w:sz w:val="24"/>
          <w:szCs w:val="24"/>
          <w:lang w:val="it-IT"/>
        </w:rPr>
        <w:t xml:space="preserve">Bagian  C-2 </w:t>
      </w:r>
      <w:r w:rsidRPr="00EE70CA">
        <w:rPr>
          <w:rFonts w:ascii="Times New Roman" w:hAnsi="Times New Roman"/>
          <w:color w:val="000000"/>
          <w:sz w:val="24"/>
          <w:szCs w:val="24"/>
          <w:lang w:val="it-IT"/>
        </w:rPr>
        <w:tab/>
        <w:t>Laporan Laba Rugi</w:t>
      </w:r>
    </w:p>
    <w:p w14:paraId="1D52AEF6" w14:textId="77777777" w:rsidR="00BA5623" w:rsidRPr="00EE70CA" w:rsidRDefault="00BA5623" w:rsidP="00BA5623">
      <w:pPr>
        <w:pStyle w:val="Text1"/>
        <w:tabs>
          <w:tab w:val="right" w:leader="dot" w:pos="9356"/>
        </w:tabs>
        <w:ind w:left="2552" w:hanging="1276"/>
        <w:rPr>
          <w:rFonts w:ascii="Times New Roman" w:hAnsi="Times New Roman"/>
          <w:color w:val="FF0000"/>
          <w:sz w:val="24"/>
          <w:szCs w:val="24"/>
          <w:lang w:val="fi-FI"/>
        </w:rPr>
      </w:pPr>
      <w:r w:rsidRPr="00EE70CA">
        <w:rPr>
          <w:rFonts w:ascii="Times New Roman" w:hAnsi="Times New Roman"/>
          <w:color w:val="000000"/>
          <w:sz w:val="24"/>
          <w:szCs w:val="24"/>
          <w:lang w:val="fi-FI"/>
        </w:rPr>
        <w:t>Bagian  C-3</w:t>
      </w:r>
      <w:r w:rsidRPr="00EE70CA">
        <w:rPr>
          <w:rFonts w:ascii="Times New Roman" w:hAnsi="Times New Roman"/>
          <w:color w:val="000000"/>
          <w:sz w:val="24"/>
          <w:szCs w:val="24"/>
          <w:lang w:val="fi-FI"/>
        </w:rPr>
        <w:tab/>
        <w:t>Produksi dan Kapasitas Terpasang</w:t>
      </w:r>
    </w:p>
    <w:p w14:paraId="080ED442" w14:textId="77777777" w:rsidR="00BA5623" w:rsidRPr="00EE70CA" w:rsidRDefault="00BA5623" w:rsidP="00BA5623">
      <w:pPr>
        <w:pStyle w:val="Text1"/>
        <w:tabs>
          <w:tab w:val="right" w:leader="dot" w:pos="9356"/>
        </w:tabs>
        <w:ind w:left="2552" w:hanging="1276"/>
        <w:rPr>
          <w:rFonts w:ascii="Times New Roman" w:hAnsi="Times New Roman"/>
          <w:color w:val="000000"/>
          <w:sz w:val="24"/>
          <w:szCs w:val="24"/>
          <w:lang w:val="it-IT"/>
        </w:rPr>
      </w:pPr>
      <w:r w:rsidRPr="00EE70CA">
        <w:rPr>
          <w:rFonts w:ascii="Times New Roman" w:hAnsi="Times New Roman"/>
          <w:color w:val="000000"/>
          <w:sz w:val="24"/>
          <w:szCs w:val="24"/>
          <w:lang w:val="it-IT"/>
        </w:rPr>
        <w:t>Bagian  C-4</w:t>
      </w:r>
      <w:r w:rsidRPr="00EE70CA">
        <w:rPr>
          <w:rFonts w:ascii="Times New Roman" w:hAnsi="Times New Roman"/>
          <w:color w:val="000000"/>
          <w:sz w:val="24"/>
          <w:szCs w:val="24"/>
          <w:lang w:val="it-IT"/>
        </w:rPr>
        <w:tab/>
        <w:t>Persediaan</w:t>
      </w:r>
    </w:p>
    <w:p w14:paraId="3BF1A6FE" w14:textId="77777777" w:rsidR="00BA5623" w:rsidRPr="00EE70CA" w:rsidRDefault="00BA5623" w:rsidP="00BA5623">
      <w:pPr>
        <w:pStyle w:val="Text1"/>
        <w:tabs>
          <w:tab w:val="right" w:leader="dot" w:pos="9356"/>
        </w:tabs>
        <w:ind w:left="2552" w:hanging="1276"/>
        <w:rPr>
          <w:rFonts w:ascii="Times New Roman" w:hAnsi="Times New Roman"/>
          <w:color w:val="000000"/>
          <w:sz w:val="24"/>
          <w:szCs w:val="24"/>
          <w:lang w:val="it-IT"/>
        </w:rPr>
      </w:pPr>
      <w:r w:rsidRPr="00EE70CA">
        <w:rPr>
          <w:rFonts w:ascii="Times New Roman" w:hAnsi="Times New Roman"/>
          <w:color w:val="000000"/>
          <w:sz w:val="24"/>
          <w:szCs w:val="24"/>
          <w:lang w:val="it-IT"/>
        </w:rPr>
        <w:t>Bagian  C-5</w:t>
      </w:r>
      <w:r w:rsidRPr="00EE70CA">
        <w:rPr>
          <w:rFonts w:ascii="Times New Roman" w:hAnsi="Times New Roman"/>
          <w:color w:val="000000"/>
          <w:sz w:val="24"/>
          <w:szCs w:val="24"/>
          <w:lang w:val="it-IT"/>
        </w:rPr>
        <w:tab/>
        <w:t>Tenaga Kerja</w:t>
      </w:r>
    </w:p>
    <w:p w14:paraId="40A02EE6" w14:textId="77777777" w:rsidR="00BA5623" w:rsidRPr="00EE70CA" w:rsidRDefault="00BA5623" w:rsidP="00BA5623">
      <w:pPr>
        <w:pStyle w:val="Text1"/>
        <w:tabs>
          <w:tab w:val="right" w:leader="dot" w:pos="9356"/>
        </w:tabs>
        <w:ind w:left="2552" w:hanging="1276"/>
        <w:rPr>
          <w:rFonts w:ascii="Times New Roman" w:hAnsi="Times New Roman"/>
          <w:color w:val="000000"/>
          <w:sz w:val="24"/>
          <w:szCs w:val="24"/>
          <w:lang w:val="it-IT"/>
        </w:rPr>
      </w:pPr>
      <w:r w:rsidRPr="00EE70CA">
        <w:rPr>
          <w:rFonts w:ascii="Times New Roman" w:hAnsi="Times New Roman"/>
          <w:color w:val="000000"/>
          <w:sz w:val="24"/>
          <w:szCs w:val="24"/>
          <w:lang w:val="it-IT"/>
        </w:rPr>
        <w:t>Bagian  C-6</w:t>
      </w:r>
      <w:r w:rsidRPr="00EE70CA">
        <w:rPr>
          <w:rFonts w:ascii="Times New Roman" w:hAnsi="Times New Roman"/>
          <w:color w:val="000000"/>
          <w:sz w:val="24"/>
          <w:szCs w:val="24"/>
          <w:lang w:val="it-IT"/>
        </w:rPr>
        <w:tab/>
        <w:t>Investasi</w:t>
      </w:r>
    </w:p>
    <w:p w14:paraId="5C33F21D" w14:textId="77777777" w:rsidR="00BA5623" w:rsidRPr="00EE70CA" w:rsidRDefault="00BA5623" w:rsidP="00BA5623">
      <w:pPr>
        <w:pStyle w:val="Text1"/>
        <w:tabs>
          <w:tab w:val="right" w:leader="dot" w:pos="9356"/>
        </w:tabs>
        <w:ind w:left="2552" w:hanging="1276"/>
        <w:rPr>
          <w:rFonts w:ascii="Times New Roman" w:hAnsi="Times New Roman"/>
          <w:i/>
          <w:color w:val="FF0000"/>
          <w:sz w:val="24"/>
          <w:szCs w:val="24"/>
          <w:lang w:val="it-IT"/>
        </w:rPr>
      </w:pPr>
      <w:r w:rsidRPr="00EE70CA">
        <w:rPr>
          <w:rFonts w:ascii="Times New Roman" w:hAnsi="Times New Roman"/>
          <w:color w:val="000000"/>
          <w:sz w:val="24"/>
          <w:szCs w:val="24"/>
          <w:lang w:val="it-IT"/>
        </w:rPr>
        <w:t xml:space="preserve">Bagian  C-7 </w:t>
      </w:r>
      <w:r w:rsidR="007B1D55" w:rsidRPr="00EE70CA">
        <w:rPr>
          <w:rFonts w:ascii="Times New Roman" w:hAnsi="Times New Roman"/>
          <w:color w:val="000000"/>
          <w:sz w:val="24"/>
          <w:szCs w:val="24"/>
          <w:lang w:val="it-IT"/>
        </w:rPr>
        <w:t xml:space="preserve"> </w:t>
      </w:r>
      <w:r w:rsidRPr="00EE70CA">
        <w:rPr>
          <w:rFonts w:ascii="Times New Roman" w:hAnsi="Times New Roman"/>
          <w:color w:val="000000"/>
          <w:sz w:val="24"/>
          <w:szCs w:val="24"/>
          <w:lang w:val="it-IT"/>
        </w:rPr>
        <w:t>Saluran Distribusi</w:t>
      </w:r>
    </w:p>
    <w:p w14:paraId="4FDC2417" w14:textId="77777777" w:rsidR="00BA5623" w:rsidRPr="00163BD7" w:rsidRDefault="00BA5623" w:rsidP="00BA5623">
      <w:pPr>
        <w:pStyle w:val="Text1"/>
        <w:tabs>
          <w:tab w:val="right" w:leader="dot" w:pos="9356"/>
        </w:tabs>
        <w:spacing w:after="80"/>
        <w:ind w:left="2564" w:hanging="1282"/>
        <w:rPr>
          <w:rFonts w:ascii="Times New Roman" w:hAnsi="Times New Roman"/>
          <w:color w:val="FF0000"/>
          <w:sz w:val="24"/>
          <w:szCs w:val="24"/>
          <w:lang w:val="id-ID"/>
        </w:rPr>
      </w:pPr>
      <w:r w:rsidRPr="00EE70CA">
        <w:rPr>
          <w:rFonts w:ascii="Times New Roman" w:hAnsi="Times New Roman"/>
          <w:color w:val="000000"/>
          <w:sz w:val="24"/>
          <w:szCs w:val="24"/>
          <w:lang w:val="it-IT"/>
        </w:rPr>
        <w:t>Bagian  C-8</w:t>
      </w:r>
      <w:r w:rsidRPr="00EE70CA">
        <w:rPr>
          <w:rFonts w:ascii="Times New Roman" w:hAnsi="Times New Roman"/>
          <w:color w:val="000000"/>
          <w:sz w:val="24"/>
          <w:szCs w:val="24"/>
          <w:lang w:val="it-IT"/>
        </w:rPr>
        <w:tab/>
        <w:t>Kondisi secara Umum Pasar Barang Yang Diselidiki di Negara Pengekspor</w:t>
      </w:r>
    </w:p>
    <w:p w14:paraId="4B61733A" w14:textId="77777777" w:rsidR="00BA5623" w:rsidRPr="00EE70CA" w:rsidRDefault="00BA5623" w:rsidP="00BA5623">
      <w:pPr>
        <w:pStyle w:val="Heading1"/>
        <w:tabs>
          <w:tab w:val="right" w:leader="dot" w:pos="8505"/>
        </w:tabs>
        <w:spacing w:before="0" w:after="0"/>
        <w:ind w:left="1276" w:hanging="1276"/>
        <w:rPr>
          <w:b w:val="0"/>
          <w:smallCaps w:val="0"/>
          <w:color w:val="000000"/>
          <w:szCs w:val="24"/>
          <w:lang w:val="id-ID"/>
        </w:rPr>
      </w:pPr>
      <w:r w:rsidRPr="00EE70CA">
        <w:rPr>
          <w:color w:val="000000"/>
          <w:szCs w:val="24"/>
          <w:lang w:val="id-ID"/>
        </w:rPr>
        <w:t>Bagian</w:t>
      </w:r>
      <w:r w:rsidRPr="00D34ED1">
        <w:rPr>
          <w:color w:val="000000"/>
          <w:szCs w:val="24"/>
          <w:lang w:val="id-ID"/>
        </w:rPr>
        <w:t>D</w:t>
      </w:r>
      <w:r w:rsidRPr="00EE70CA">
        <w:rPr>
          <w:color w:val="000000"/>
          <w:szCs w:val="24"/>
          <w:lang w:val="id-ID"/>
        </w:rPr>
        <w:t>:</w:t>
      </w:r>
      <w:r w:rsidRPr="00EE70CA">
        <w:rPr>
          <w:color w:val="000000"/>
          <w:szCs w:val="24"/>
          <w:lang w:val="id-ID"/>
        </w:rPr>
        <w:tab/>
        <w:t>Penjualan Dalam Negeri Barang Yang Diselidiki</w:t>
      </w:r>
    </w:p>
    <w:p w14:paraId="748E4EFC" w14:textId="77777777" w:rsidR="00BA5623" w:rsidRPr="00EE70CA" w:rsidRDefault="00BA5623" w:rsidP="00BA5623">
      <w:pPr>
        <w:pStyle w:val="Text1"/>
        <w:tabs>
          <w:tab w:val="right" w:leader="dot" w:pos="9356"/>
        </w:tabs>
        <w:ind w:left="2552" w:hanging="1276"/>
        <w:rPr>
          <w:rFonts w:ascii="Times New Roman" w:hAnsi="Times New Roman"/>
          <w:color w:val="000000"/>
          <w:sz w:val="24"/>
          <w:szCs w:val="24"/>
          <w:lang w:val="id-ID"/>
        </w:rPr>
      </w:pPr>
      <w:r w:rsidRPr="00EE70CA">
        <w:rPr>
          <w:rFonts w:ascii="Times New Roman" w:hAnsi="Times New Roman"/>
          <w:color w:val="000000"/>
          <w:sz w:val="24"/>
          <w:szCs w:val="24"/>
          <w:lang w:val="id-ID"/>
        </w:rPr>
        <w:t xml:space="preserve">Bagian  </w:t>
      </w:r>
      <w:r w:rsidRPr="00D34ED1">
        <w:rPr>
          <w:rFonts w:ascii="Times New Roman" w:hAnsi="Times New Roman"/>
          <w:color w:val="000000"/>
          <w:sz w:val="24"/>
          <w:szCs w:val="24"/>
          <w:lang w:val="id-ID"/>
        </w:rPr>
        <w:t>D</w:t>
      </w:r>
      <w:r w:rsidRPr="00EE70CA">
        <w:rPr>
          <w:rFonts w:ascii="Times New Roman" w:hAnsi="Times New Roman"/>
          <w:color w:val="000000"/>
          <w:sz w:val="24"/>
          <w:szCs w:val="24"/>
          <w:lang w:val="id-ID"/>
        </w:rPr>
        <w:t>-1</w:t>
      </w:r>
      <w:r w:rsidRPr="00EE70CA">
        <w:rPr>
          <w:rFonts w:ascii="Times New Roman" w:hAnsi="Times New Roman"/>
          <w:color w:val="000000"/>
          <w:sz w:val="24"/>
          <w:szCs w:val="24"/>
          <w:lang w:val="id-ID"/>
        </w:rPr>
        <w:tab/>
        <w:t>Informasi Penjualan Umum</w:t>
      </w:r>
    </w:p>
    <w:p w14:paraId="12790E5D" w14:textId="77777777" w:rsidR="00BA5623" w:rsidRPr="00EE70CA" w:rsidRDefault="00BA5623" w:rsidP="00BA5623">
      <w:pPr>
        <w:pStyle w:val="Text1"/>
        <w:tabs>
          <w:tab w:val="right" w:leader="dot" w:pos="9356"/>
        </w:tabs>
        <w:ind w:left="2552" w:hanging="1276"/>
        <w:rPr>
          <w:rFonts w:ascii="Times New Roman" w:hAnsi="Times New Roman"/>
          <w:color w:val="FF0000"/>
          <w:sz w:val="24"/>
          <w:szCs w:val="24"/>
          <w:lang w:val="id-ID"/>
        </w:rPr>
      </w:pPr>
      <w:r w:rsidRPr="00EE70CA">
        <w:rPr>
          <w:rFonts w:ascii="Times New Roman" w:hAnsi="Times New Roman"/>
          <w:color w:val="000000"/>
          <w:sz w:val="24"/>
          <w:szCs w:val="24"/>
          <w:lang w:val="id-ID"/>
        </w:rPr>
        <w:t xml:space="preserve">Bagian  </w:t>
      </w:r>
      <w:r w:rsidRPr="00D34ED1">
        <w:rPr>
          <w:rFonts w:ascii="Times New Roman" w:hAnsi="Times New Roman"/>
          <w:color w:val="000000"/>
          <w:sz w:val="24"/>
          <w:szCs w:val="24"/>
          <w:lang w:val="id-ID"/>
        </w:rPr>
        <w:t>D</w:t>
      </w:r>
      <w:r w:rsidRPr="00EE70CA">
        <w:rPr>
          <w:rFonts w:ascii="Times New Roman" w:hAnsi="Times New Roman"/>
          <w:color w:val="000000"/>
          <w:sz w:val="24"/>
          <w:szCs w:val="24"/>
          <w:lang w:val="id-ID"/>
        </w:rPr>
        <w:t>-</w:t>
      </w:r>
      <w:r w:rsidRPr="00D34ED1">
        <w:rPr>
          <w:rFonts w:ascii="Times New Roman" w:hAnsi="Times New Roman"/>
          <w:color w:val="000000"/>
          <w:sz w:val="24"/>
          <w:szCs w:val="24"/>
          <w:lang w:val="id-ID"/>
        </w:rPr>
        <w:t>2</w:t>
      </w:r>
      <w:r w:rsidRPr="00EE70CA">
        <w:rPr>
          <w:rFonts w:ascii="Times New Roman" w:hAnsi="Times New Roman"/>
          <w:color w:val="000000"/>
          <w:sz w:val="24"/>
          <w:szCs w:val="24"/>
          <w:lang w:val="id-ID"/>
        </w:rPr>
        <w:tab/>
        <w:t>Penjualan kepada Pembeli Terafiliasi dan Tidak Terafiliasi</w:t>
      </w:r>
    </w:p>
    <w:p w14:paraId="4928C027" w14:textId="522F4885" w:rsidR="00BA5623" w:rsidRPr="00EE70CA" w:rsidRDefault="00BA5623" w:rsidP="00BA5623">
      <w:pPr>
        <w:pStyle w:val="Text1"/>
        <w:tabs>
          <w:tab w:val="right" w:leader="dot" w:pos="9356"/>
        </w:tabs>
        <w:ind w:left="2552" w:hanging="1276"/>
        <w:rPr>
          <w:rFonts w:ascii="Times New Roman" w:hAnsi="Times New Roman"/>
          <w:color w:val="000000"/>
          <w:sz w:val="24"/>
          <w:szCs w:val="24"/>
          <w:lang w:val="id-ID"/>
        </w:rPr>
      </w:pPr>
      <w:r w:rsidRPr="00EE70CA">
        <w:rPr>
          <w:rFonts w:ascii="Times New Roman" w:hAnsi="Times New Roman"/>
          <w:color w:val="000000"/>
          <w:sz w:val="24"/>
          <w:szCs w:val="24"/>
          <w:lang w:val="id-ID"/>
        </w:rPr>
        <w:t xml:space="preserve">Bagian  </w:t>
      </w:r>
      <w:r w:rsidRPr="00D34ED1">
        <w:rPr>
          <w:rFonts w:ascii="Times New Roman" w:hAnsi="Times New Roman"/>
          <w:color w:val="000000"/>
          <w:sz w:val="24"/>
          <w:szCs w:val="24"/>
          <w:lang w:val="id-ID"/>
        </w:rPr>
        <w:t>D</w:t>
      </w:r>
      <w:r w:rsidRPr="00EE70CA">
        <w:rPr>
          <w:rFonts w:ascii="Times New Roman" w:hAnsi="Times New Roman"/>
          <w:color w:val="000000"/>
          <w:sz w:val="24"/>
          <w:szCs w:val="24"/>
          <w:lang w:val="id-ID"/>
        </w:rPr>
        <w:t>-</w:t>
      </w:r>
      <w:r w:rsidRPr="00D34ED1">
        <w:rPr>
          <w:rFonts w:ascii="Times New Roman" w:hAnsi="Times New Roman"/>
          <w:color w:val="000000"/>
          <w:sz w:val="24"/>
          <w:szCs w:val="24"/>
          <w:lang w:val="id-ID"/>
        </w:rPr>
        <w:t>3</w:t>
      </w:r>
      <w:r w:rsidRPr="00EE70CA">
        <w:rPr>
          <w:rFonts w:ascii="Times New Roman" w:hAnsi="Times New Roman"/>
          <w:color w:val="000000"/>
          <w:sz w:val="24"/>
          <w:szCs w:val="24"/>
          <w:lang w:val="id-ID"/>
        </w:rPr>
        <w:tab/>
        <w:t>Beban Penjualan Langsung</w:t>
      </w:r>
      <w:r w:rsidR="00F93F9C">
        <w:rPr>
          <w:rFonts w:ascii="Times New Roman" w:hAnsi="Times New Roman"/>
          <w:color w:val="000000"/>
          <w:sz w:val="24"/>
          <w:szCs w:val="24"/>
          <w:lang w:val="en-US"/>
        </w:rPr>
        <w:t xml:space="preserve"> </w:t>
      </w:r>
      <w:r w:rsidRPr="00EE70CA">
        <w:rPr>
          <w:rFonts w:ascii="Times New Roman" w:hAnsi="Times New Roman"/>
          <w:color w:val="000000"/>
          <w:sz w:val="24"/>
          <w:szCs w:val="24"/>
          <w:lang w:val="id-ID"/>
        </w:rPr>
        <w:t>pada Penjualan Dalam Negeri</w:t>
      </w:r>
    </w:p>
    <w:p w14:paraId="3B60851D" w14:textId="7AFE0A61" w:rsidR="00BA5623" w:rsidRPr="00EE70CA" w:rsidRDefault="00BA5623" w:rsidP="00BA5623">
      <w:pPr>
        <w:pStyle w:val="Text1"/>
        <w:tabs>
          <w:tab w:val="right" w:leader="dot" w:pos="9356"/>
        </w:tabs>
        <w:spacing w:after="80"/>
        <w:ind w:left="2564" w:hanging="1282"/>
        <w:rPr>
          <w:rFonts w:ascii="Times New Roman" w:hAnsi="Times New Roman"/>
          <w:color w:val="FF0000"/>
          <w:sz w:val="24"/>
          <w:szCs w:val="24"/>
          <w:lang w:val="id-ID"/>
        </w:rPr>
      </w:pPr>
      <w:r w:rsidRPr="00EE70CA">
        <w:rPr>
          <w:rFonts w:ascii="Times New Roman" w:hAnsi="Times New Roman"/>
          <w:color w:val="000000"/>
          <w:sz w:val="24"/>
          <w:szCs w:val="24"/>
          <w:lang w:val="id-ID"/>
        </w:rPr>
        <w:t xml:space="preserve">Bagian  </w:t>
      </w:r>
      <w:r w:rsidRPr="00D34ED1">
        <w:rPr>
          <w:rFonts w:ascii="Times New Roman" w:hAnsi="Times New Roman"/>
          <w:color w:val="000000"/>
          <w:sz w:val="24"/>
          <w:szCs w:val="24"/>
          <w:lang w:val="id-ID"/>
        </w:rPr>
        <w:t>D</w:t>
      </w:r>
      <w:r w:rsidRPr="00EE70CA">
        <w:rPr>
          <w:rFonts w:ascii="Times New Roman" w:hAnsi="Times New Roman"/>
          <w:color w:val="000000"/>
          <w:sz w:val="24"/>
          <w:szCs w:val="24"/>
          <w:lang w:val="id-ID"/>
        </w:rPr>
        <w:t>-</w:t>
      </w:r>
      <w:r w:rsidRPr="00D34ED1">
        <w:rPr>
          <w:rFonts w:ascii="Times New Roman" w:hAnsi="Times New Roman"/>
          <w:color w:val="000000"/>
          <w:sz w:val="24"/>
          <w:szCs w:val="24"/>
          <w:lang w:val="id-ID"/>
        </w:rPr>
        <w:t>4</w:t>
      </w:r>
      <w:r w:rsidRPr="00EE70CA">
        <w:rPr>
          <w:rFonts w:ascii="Times New Roman" w:hAnsi="Times New Roman"/>
          <w:color w:val="000000"/>
          <w:sz w:val="24"/>
          <w:szCs w:val="24"/>
          <w:lang w:val="id-ID"/>
        </w:rPr>
        <w:tab/>
        <w:t>Penyesuaian</w:t>
      </w:r>
      <w:r w:rsidR="00F93F9C">
        <w:rPr>
          <w:rFonts w:ascii="Times New Roman" w:hAnsi="Times New Roman"/>
          <w:color w:val="000000"/>
          <w:sz w:val="24"/>
          <w:szCs w:val="24"/>
          <w:lang w:val="en-US"/>
        </w:rPr>
        <w:t xml:space="preserve"> </w:t>
      </w:r>
      <w:r w:rsidRPr="00EE70CA">
        <w:rPr>
          <w:rFonts w:ascii="Times New Roman" w:hAnsi="Times New Roman"/>
          <w:color w:val="000000"/>
          <w:sz w:val="24"/>
          <w:szCs w:val="24"/>
          <w:lang w:val="id-ID"/>
        </w:rPr>
        <w:t>pada Penjualan Dalam Negeri</w:t>
      </w:r>
    </w:p>
    <w:p w14:paraId="00DF876D" w14:textId="77777777" w:rsidR="00BA5623" w:rsidRPr="00EE70CA" w:rsidRDefault="00BA5623" w:rsidP="00BA5623">
      <w:pPr>
        <w:pStyle w:val="Heading1"/>
        <w:tabs>
          <w:tab w:val="right" w:leader="dot" w:pos="8505"/>
        </w:tabs>
        <w:spacing w:before="0" w:after="0"/>
        <w:ind w:left="1276" w:right="-1" w:hanging="1276"/>
        <w:rPr>
          <w:color w:val="FF0000"/>
          <w:szCs w:val="24"/>
          <w:lang w:val="it-IT"/>
        </w:rPr>
      </w:pPr>
      <w:r w:rsidRPr="00EE70CA">
        <w:rPr>
          <w:color w:val="000000"/>
          <w:szCs w:val="24"/>
          <w:lang w:val="it-IT"/>
        </w:rPr>
        <w:t>Bagian</w:t>
      </w:r>
      <w:r w:rsidRPr="00D34ED1">
        <w:rPr>
          <w:color w:val="000000"/>
          <w:szCs w:val="24"/>
          <w:lang w:val="id-ID"/>
        </w:rPr>
        <w:t>E</w:t>
      </w:r>
      <w:r w:rsidRPr="00EE70CA">
        <w:rPr>
          <w:color w:val="000000"/>
          <w:szCs w:val="24"/>
          <w:lang w:val="it-IT"/>
        </w:rPr>
        <w:t>:</w:t>
      </w:r>
      <w:r w:rsidRPr="00EE70CA">
        <w:rPr>
          <w:color w:val="000000"/>
          <w:szCs w:val="24"/>
          <w:lang w:val="it-IT"/>
        </w:rPr>
        <w:tab/>
        <w:t xml:space="preserve">Penjualan Ekspor Barang Yang Diselidiki ke Indonesia dan Negara Ketiga </w:t>
      </w:r>
    </w:p>
    <w:p w14:paraId="1A5B0491" w14:textId="77777777" w:rsidR="00BA5623" w:rsidRPr="00EE70CA" w:rsidRDefault="00BA5623" w:rsidP="00BA5623">
      <w:pPr>
        <w:pStyle w:val="Text1"/>
        <w:tabs>
          <w:tab w:val="right" w:leader="dot" w:pos="9356"/>
        </w:tabs>
        <w:ind w:left="2552" w:hanging="1276"/>
        <w:rPr>
          <w:rFonts w:ascii="Times New Roman" w:hAnsi="Times New Roman"/>
          <w:color w:val="000000"/>
          <w:sz w:val="24"/>
          <w:szCs w:val="24"/>
          <w:lang w:val="it-IT"/>
        </w:rPr>
      </w:pPr>
      <w:r w:rsidRPr="00EE70CA">
        <w:rPr>
          <w:rFonts w:ascii="Times New Roman" w:hAnsi="Times New Roman"/>
          <w:color w:val="000000"/>
          <w:sz w:val="24"/>
          <w:szCs w:val="24"/>
          <w:lang w:val="it-IT"/>
        </w:rPr>
        <w:t xml:space="preserve">Bagian </w:t>
      </w:r>
      <w:r w:rsidRPr="00D34ED1">
        <w:rPr>
          <w:rFonts w:ascii="Times New Roman" w:hAnsi="Times New Roman"/>
          <w:color w:val="000000"/>
          <w:sz w:val="24"/>
          <w:szCs w:val="24"/>
          <w:lang w:val="id-ID"/>
        </w:rPr>
        <w:t>E</w:t>
      </w:r>
      <w:r w:rsidRPr="00EE70CA">
        <w:rPr>
          <w:rFonts w:ascii="Times New Roman" w:hAnsi="Times New Roman"/>
          <w:color w:val="000000"/>
          <w:sz w:val="24"/>
          <w:szCs w:val="24"/>
          <w:lang w:val="it-IT"/>
        </w:rPr>
        <w:t>-1</w:t>
      </w:r>
      <w:r w:rsidRPr="00EE70CA">
        <w:rPr>
          <w:rFonts w:ascii="Times New Roman" w:hAnsi="Times New Roman"/>
          <w:color w:val="000000"/>
          <w:sz w:val="24"/>
          <w:szCs w:val="24"/>
          <w:lang w:val="it-IT"/>
        </w:rPr>
        <w:tab/>
        <w:t>Informasi Umum</w:t>
      </w:r>
    </w:p>
    <w:p w14:paraId="30CAE959" w14:textId="77777777" w:rsidR="00BA5623" w:rsidRPr="00EE70CA" w:rsidRDefault="00BA5623" w:rsidP="00BA5623">
      <w:pPr>
        <w:pStyle w:val="Text1"/>
        <w:tabs>
          <w:tab w:val="right" w:leader="dot" w:pos="9356"/>
        </w:tabs>
        <w:ind w:left="2552" w:hanging="1276"/>
        <w:rPr>
          <w:rFonts w:ascii="Times New Roman" w:hAnsi="Times New Roman"/>
          <w:color w:val="FF0000"/>
          <w:sz w:val="24"/>
          <w:szCs w:val="24"/>
          <w:lang w:val="it-IT"/>
        </w:rPr>
      </w:pPr>
      <w:r w:rsidRPr="00EE70CA">
        <w:rPr>
          <w:rFonts w:ascii="Times New Roman" w:hAnsi="Times New Roman"/>
          <w:color w:val="000000"/>
          <w:sz w:val="24"/>
          <w:szCs w:val="24"/>
          <w:lang w:val="it-IT"/>
        </w:rPr>
        <w:t xml:space="preserve">Bagian </w:t>
      </w:r>
      <w:r w:rsidRPr="00D34ED1">
        <w:rPr>
          <w:rFonts w:ascii="Times New Roman" w:hAnsi="Times New Roman"/>
          <w:color w:val="000000"/>
          <w:sz w:val="24"/>
          <w:szCs w:val="24"/>
          <w:lang w:val="id-ID"/>
        </w:rPr>
        <w:t>E</w:t>
      </w:r>
      <w:r w:rsidRPr="00EE70CA">
        <w:rPr>
          <w:rFonts w:ascii="Times New Roman" w:hAnsi="Times New Roman"/>
          <w:color w:val="000000"/>
          <w:sz w:val="24"/>
          <w:szCs w:val="24"/>
          <w:lang w:val="it-IT"/>
        </w:rPr>
        <w:t>-2</w:t>
      </w:r>
      <w:r w:rsidRPr="00EE70CA">
        <w:rPr>
          <w:rFonts w:ascii="Times New Roman" w:hAnsi="Times New Roman"/>
          <w:color w:val="000000"/>
          <w:sz w:val="24"/>
          <w:szCs w:val="24"/>
          <w:lang w:val="it-IT"/>
        </w:rPr>
        <w:tab/>
        <w:t>Penjualan kepada Pembeli Terafiliasi dan Tidak Terafiliasi</w:t>
      </w:r>
    </w:p>
    <w:p w14:paraId="7366C2EC" w14:textId="77777777" w:rsidR="00BA5623" w:rsidRPr="00EE70CA" w:rsidRDefault="00BA5623" w:rsidP="00BA5623">
      <w:pPr>
        <w:pStyle w:val="Text1"/>
        <w:tabs>
          <w:tab w:val="right" w:leader="dot" w:pos="9356"/>
        </w:tabs>
        <w:ind w:left="2552" w:hanging="1276"/>
        <w:rPr>
          <w:rFonts w:ascii="Times New Roman" w:hAnsi="Times New Roman"/>
          <w:color w:val="000000"/>
          <w:sz w:val="24"/>
          <w:szCs w:val="24"/>
          <w:lang w:val="it-IT"/>
        </w:rPr>
      </w:pPr>
      <w:r w:rsidRPr="00EE70CA">
        <w:rPr>
          <w:rFonts w:ascii="Times New Roman" w:hAnsi="Times New Roman"/>
          <w:color w:val="000000"/>
          <w:sz w:val="24"/>
          <w:szCs w:val="24"/>
          <w:lang w:val="it-IT"/>
        </w:rPr>
        <w:t xml:space="preserve">Bagian </w:t>
      </w:r>
      <w:r w:rsidRPr="00D34ED1">
        <w:rPr>
          <w:rFonts w:ascii="Times New Roman" w:hAnsi="Times New Roman"/>
          <w:color w:val="000000"/>
          <w:sz w:val="24"/>
          <w:szCs w:val="24"/>
          <w:lang w:val="id-ID"/>
        </w:rPr>
        <w:t>E</w:t>
      </w:r>
      <w:r w:rsidRPr="00EE70CA">
        <w:rPr>
          <w:rFonts w:ascii="Times New Roman" w:hAnsi="Times New Roman"/>
          <w:color w:val="000000"/>
          <w:sz w:val="24"/>
          <w:szCs w:val="24"/>
          <w:lang w:val="it-IT"/>
        </w:rPr>
        <w:t>-3</w:t>
      </w:r>
      <w:r w:rsidRPr="00EE70CA">
        <w:rPr>
          <w:rFonts w:ascii="Times New Roman" w:hAnsi="Times New Roman"/>
          <w:color w:val="000000"/>
          <w:sz w:val="24"/>
          <w:szCs w:val="24"/>
          <w:lang w:val="it-IT"/>
        </w:rPr>
        <w:tab/>
        <w:t xml:space="preserve">Perkembangan Penjualan ke Indonesia </w:t>
      </w:r>
    </w:p>
    <w:p w14:paraId="4850DA26" w14:textId="7EE112EF" w:rsidR="00BA5623" w:rsidRPr="00EE70CA" w:rsidRDefault="00BA5623" w:rsidP="00BA5623">
      <w:pPr>
        <w:pStyle w:val="Text1"/>
        <w:tabs>
          <w:tab w:val="right" w:leader="dot" w:pos="9356"/>
        </w:tabs>
        <w:ind w:left="2552" w:hanging="1276"/>
        <w:rPr>
          <w:rFonts w:ascii="Times New Roman" w:hAnsi="Times New Roman"/>
          <w:color w:val="FF0000"/>
          <w:sz w:val="24"/>
          <w:szCs w:val="24"/>
          <w:lang w:val="it-IT"/>
        </w:rPr>
      </w:pPr>
      <w:r w:rsidRPr="00EE70CA">
        <w:rPr>
          <w:rFonts w:ascii="Times New Roman" w:hAnsi="Times New Roman"/>
          <w:color w:val="000000"/>
          <w:sz w:val="24"/>
          <w:szCs w:val="24"/>
          <w:lang w:val="it-IT"/>
        </w:rPr>
        <w:t xml:space="preserve">Bagian </w:t>
      </w:r>
      <w:r w:rsidRPr="00D34ED1">
        <w:rPr>
          <w:rFonts w:ascii="Times New Roman" w:hAnsi="Times New Roman"/>
          <w:color w:val="000000"/>
          <w:sz w:val="24"/>
          <w:szCs w:val="24"/>
          <w:lang w:val="id-ID"/>
        </w:rPr>
        <w:t>E</w:t>
      </w:r>
      <w:r w:rsidRPr="00EE70CA">
        <w:rPr>
          <w:rFonts w:ascii="Times New Roman" w:hAnsi="Times New Roman"/>
          <w:color w:val="000000"/>
          <w:sz w:val="24"/>
          <w:szCs w:val="24"/>
          <w:lang w:val="it-IT"/>
        </w:rPr>
        <w:t>-4</w:t>
      </w:r>
      <w:r w:rsidRPr="00EE70CA">
        <w:rPr>
          <w:rFonts w:ascii="Times New Roman" w:hAnsi="Times New Roman"/>
          <w:color w:val="FF0000"/>
          <w:sz w:val="24"/>
          <w:szCs w:val="24"/>
          <w:lang w:val="it-IT"/>
        </w:rPr>
        <w:tab/>
      </w:r>
      <w:r w:rsidRPr="00EE70CA">
        <w:rPr>
          <w:rFonts w:ascii="Times New Roman" w:hAnsi="Times New Roman"/>
          <w:color w:val="000000"/>
          <w:sz w:val="24"/>
          <w:szCs w:val="24"/>
          <w:lang w:val="it-IT"/>
        </w:rPr>
        <w:t>Beban Penjualan Langsung</w:t>
      </w:r>
      <w:r w:rsidR="00F93F9C">
        <w:rPr>
          <w:rFonts w:ascii="Times New Roman" w:hAnsi="Times New Roman"/>
          <w:color w:val="000000"/>
          <w:sz w:val="24"/>
          <w:szCs w:val="24"/>
          <w:lang w:val="it-IT"/>
        </w:rPr>
        <w:t xml:space="preserve"> </w:t>
      </w:r>
      <w:r w:rsidRPr="00EE70CA">
        <w:rPr>
          <w:rFonts w:ascii="Times New Roman" w:hAnsi="Times New Roman"/>
          <w:color w:val="000000"/>
          <w:sz w:val="24"/>
          <w:szCs w:val="24"/>
          <w:lang w:val="it-IT"/>
        </w:rPr>
        <w:t>pada Penjualan Ekspor</w:t>
      </w:r>
    </w:p>
    <w:p w14:paraId="60CDB028" w14:textId="77777777" w:rsidR="00BA5623" w:rsidRPr="00EE70CA" w:rsidRDefault="00BA5623" w:rsidP="00BA5623">
      <w:pPr>
        <w:pStyle w:val="Text1"/>
        <w:tabs>
          <w:tab w:val="right" w:leader="dot" w:pos="9356"/>
        </w:tabs>
        <w:spacing w:after="80"/>
        <w:ind w:left="2564" w:hanging="1282"/>
        <w:rPr>
          <w:rFonts w:ascii="Times New Roman" w:hAnsi="Times New Roman"/>
          <w:color w:val="FF0000"/>
          <w:sz w:val="24"/>
          <w:szCs w:val="24"/>
          <w:lang w:val="it-IT"/>
        </w:rPr>
      </w:pPr>
      <w:r w:rsidRPr="00EE70CA">
        <w:rPr>
          <w:rFonts w:ascii="Times New Roman" w:hAnsi="Times New Roman"/>
          <w:color w:val="000000"/>
          <w:sz w:val="24"/>
          <w:szCs w:val="24"/>
          <w:lang w:val="it-IT"/>
        </w:rPr>
        <w:t xml:space="preserve">Bagian </w:t>
      </w:r>
      <w:r w:rsidRPr="00D34ED1">
        <w:rPr>
          <w:rFonts w:ascii="Times New Roman" w:hAnsi="Times New Roman"/>
          <w:color w:val="000000"/>
          <w:sz w:val="24"/>
          <w:szCs w:val="24"/>
          <w:lang w:val="id-ID"/>
        </w:rPr>
        <w:t>E</w:t>
      </w:r>
      <w:r w:rsidRPr="00EE70CA">
        <w:rPr>
          <w:rFonts w:ascii="Times New Roman" w:hAnsi="Times New Roman"/>
          <w:color w:val="000000"/>
          <w:sz w:val="24"/>
          <w:szCs w:val="24"/>
          <w:lang w:val="it-IT"/>
        </w:rPr>
        <w:t>-5</w:t>
      </w:r>
      <w:r w:rsidRPr="00EE70CA">
        <w:rPr>
          <w:rFonts w:ascii="Times New Roman" w:hAnsi="Times New Roman"/>
          <w:color w:val="000000"/>
          <w:sz w:val="24"/>
          <w:szCs w:val="24"/>
          <w:lang w:val="it-IT"/>
        </w:rPr>
        <w:tab/>
        <w:t>Penyesuaianpada Penjualan Ekspor</w:t>
      </w:r>
    </w:p>
    <w:p w14:paraId="4DEBCBE4" w14:textId="77777777" w:rsidR="00BA5623" w:rsidRPr="00D34ED1" w:rsidRDefault="00BA5623" w:rsidP="00BA5623">
      <w:pPr>
        <w:pStyle w:val="Heading1"/>
        <w:tabs>
          <w:tab w:val="right" w:leader="dot" w:pos="8505"/>
        </w:tabs>
        <w:spacing w:before="0" w:after="0"/>
        <w:ind w:left="1276" w:right="-1" w:hanging="1276"/>
        <w:rPr>
          <w:color w:val="000000"/>
          <w:szCs w:val="24"/>
        </w:rPr>
      </w:pPr>
      <w:r w:rsidRPr="00D34ED1">
        <w:rPr>
          <w:color w:val="000000"/>
          <w:szCs w:val="24"/>
        </w:rPr>
        <w:t xml:space="preserve">Bagian </w:t>
      </w:r>
      <w:r w:rsidRPr="00D34ED1">
        <w:rPr>
          <w:color w:val="000000"/>
          <w:szCs w:val="24"/>
          <w:lang w:val="id-ID"/>
        </w:rPr>
        <w:t>F</w:t>
      </w:r>
      <w:r w:rsidRPr="00D34ED1">
        <w:rPr>
          <w:color w:val="000000"/>
          <w:szCs w:val="24"/>
        </w:rPr>
        <w:t>:</w:t>
      </w:r>
      <w:r w:rsidRPr="00D34ED1">
        <w:rPr>
          <w:color w:val="000000"/>
          <w:szCs w:val="24"/>
        </w:rPr>
        <w:tab/>
        <w:t>Harga Pokok Penjualan (HPP)</w:t>
      </w:r>
    </w:p>
    <w:p w14:paraId="69F9D01A" w14:textId="77777777" w:rsidR="00BA5623" w:rsidRPr="00EE70CA" w:rsidRDefault="00BA5623" w:rsidP="00BA5623">
      <w:pPr>
        <w:pStyle w:val="Text1"/>
        <w:tabs>
          <w:tab w:val="right" w:leader="dot" w:pos="9356"/>
        </w:tabs>
        <w:ind w:left="2552" w:hanging="1276"/>
        <w:rPr>
          <w:rFonts w:ascii="Times New Roman" w:hAnsi="Times New Roman"/>
          <w:color w:val="000000"/>
          <w:sz w:val="24"/>
          <w:szCs w:val="24"/>
          <w:lang w:val="fi-FI"/>
        </w:rPr>
      </w:pPr>
      <w:r w:rsidRPr="00EE70CA">
        <w:rPr>
          <w:rFonts w:ascii="Times New Roman" w:hAnsi="Times New Roman"/>
          <w:color w:val="000000"/>
          <w:sz w:val="24"/>
          <w:szCs w:val="24"/>
          <w:lang w:val="fi-FI"/>
        </w:rPr>
        <w:t xml:space="preserve">Bagian </w:t>
      </w:r>
      <w:r w:rsidRPr="00D34ED1">
        <w:rPr>
          <w:rFonts w:ascii="Times New Roman" w:hAnsi="Times New Roman"/>
          <w:color w:val="000000"/>
          <w:sz w:val="24"/>
          <w:szCs w:val="24"/>
          <w:lang w:val="id-ID"/>
        </w:rPr>
        <w:t>F</w:t>
      </w:r>
      <w:r w:rsidRPr="00EE70CA">
        <w:rPr>
          <w:rFonts w:ascii="Times New Roman" w:hAnsi="Times New Roman"/>
          <w:color w:val="000000"/>
          <w:sz w:val="24"/>
          <w:szCs w:val="24"/>
          <w:lang w:val="fi-FI"/>
        </w:rPr>
        <w:t>-1</w:t>
      </w:r>
      <w:r w:rsidRPr="00EE70CA">
        <w:rPr>
          <w:rFonts w:ascii="Times New Roman" w:hAnsi="Times New Roman"/>
          <w:color w:val="000000"/>
          <w:sz w:val="24"/>
          <w:szCs w:val="24"/>
          <w:lang w:val="fi-FI"/>
        </w:rPr>
        <w:tab/>
        <w:t>Kebijakan dan Sistem Akuntansi</w:t>
      </w:r>
    </w:p>
    <w:p w14:paraId="2FB17353" w14:textId="77777777" w:rsidR="00BA5623" w:rsidRPr="00EE70CA" w:rsidRDefault="00BA5623" w:rsidP="00BA5623">
      <w:pPr>
        <w:pStyle w:val="Text1"/>
        <w:tabs>
          <w:tab w:val="right" w:leader="dot" w:pos="9356"/>
        </w:tabs>
        <w:ind w:left="2552" w:hanging="1276"/>
        <w:rPr>
          <w:rFonts w:ascii="Times New Roman" w:hAnsi="Times New Roman"/>
          <w:color w:val="000000"/>
          <w:sz w:val="24"/>
          <w:szCs w:val="24"/>
          <w:lang w:val="fi-FI"/>
        </w:rPr>
      </w:pPr>
      <w:r w:rsidRPr="00EE70CA">
        <w:rPr>
          <w:rFonts w:ascii="Times New Roman" w:hAnsi="Times New Roman"/>
          <w:color w:val="000000"/>
          <w:sz w:val="24"/>
          <w:szCs w:val="24"/>
          <w:lang w:val="fi-FI"/>
        </w:rPr>
        <w:t xml:space="preserve">Bagian </w:t>
      </w:r>
      <w:r w:rsidRPr="00D34ED1">
        <w:rPr>
          <w:rFonts w:ascii="Times New Roman" w:hAnsi="Times New Roman"/>
          <w:color w:val="000000"/>
          <w:sz w:val="24"/>
          <w:szCs w:val="24"/>
          <w:lang w:val="id-ID"/>
        </w:rPr>
        <w:t>F</w:t>
      </w:r>
      <w:r w:rsidRPr="00EE70CA">
        <w:rPr>
          <w:rFonts w:ascii="Times New Roman" w:hAnsi="Times New Roman"/>
          <w:color w:val="000000"/>
          <w:sz w:val="24"/>
          <w:szCs w:val="24"/>
          <w:lang w:val="fi-FI"/>
        </w:rPr>
        <w:t>-2</w:t>
      </w:r>
      <w:r w:rsidRPr="00EE70CA">
        <w:rPr>
          <w:rFonts w:ascii="Times New Roman" w:hAnsi="Times New Roman"/>
          <w:color w:val="000000"/>
          <w:sz w:val="24"/>
          <w:szCs w:val="24"/>
          <w:lang w:val="fi-FI"/>
        </w:rPr>
        <w:tab/>
        <w:t xml:space="preserve">Proses Produksi </w:t>
      </w:r>
    </w:p>
    <w:p w14:paraId="45A216FC" w14:textId="77777777" w:rsidR="00BA5623" w:rsidRPr="00EE70CA" w:rsidRDefault="00BA5623" w:rsidP="00BA5623">
      <w:pPr>
        <w:pStyle w:val="Text1"/>
        <w:tabs>
          <w:tab w:val="right" w:leader="dot" w:pos="9356"/>
        </w:tabs>
        <w:ind w:left="2552" w:hanging="1276"/>
        <w:rPr>
          <w:rFonts w:ascii="Times New Roman" w:hAnsi="Times New Roman"/>
          <w:color w:val="FF0000"/>
          <w:sz w:val="24"/>
          <w:szCs w:val="24"/>
          <w:lang w:val="fi-FI"/>
        </w:rPr>
      </w:pPr>
      <w:r w:rsidRPr="00EE70CA">
        <w:rPr>
          <w:rFonts w:ascii="Times New Roman" w:hAnsi="Times New Roman"/>
          <w:color w:val="000000"/>
          <w:sz w:val="24"/>
          <w:szCs w:val="24"/>
          <w:lang w:val="fi-FI"/>
        </w:rPr>
        <w:t xml:space="preserve">Bagian </w:t>
      </w:r>
      <w:r w:rsidRPr="00D34ED1">
        <w:rPr>
          <w:rFonts w:ascii="Times New Roman" w:hAnsi="Times New Roman"/>
          <w:color w:val="000000"/>
          <w:sz w:val="24"/>
          <w:szCs w:val="24"/>
          <w:lang w:val="id-ID"/>
        </w:rPr>
        <w:t>F</w:t>
      </w:r>
      <w:r w:rsidRPr="00EE70CA">
        <w:rPr>
          <w:rFonts w:ascii="Times New Roman" w:hAnsi="Times New Roman"/>
          <w:color w:val="000000"/>
          <w:sz w:val="24"/>
          <w:szCs w:val="24"/>
          <w:lang w:val="fi-FI"/>
        </w:rPr>
        <w:t>-3</w:t>
      </w:r>
      <w:r w:rsidRPr="00EE70CA">
        <w:rPr>
          <w:rFonts w:ascii="Times New Roman" w:hAnsi="Times New Roman"/>
          <w:color w:val="000000"/>
          <w:sz w:val="24"/>
          <w:szCs w:val="24"/>
          <w:lang w:val="fi-FI"/>
        </w:rPr>
        <w:tab/>
        <w:t>Pembelian Bahan Baku dan Komponen Utama Lainnya</w:t>
      </w:r>
    </w:p>
    <w:p w14:paraId="7658A799" w14:textId="77777777" w:rsidR="00BA5623" w:rsidRPr="00EE70CA" w:rsidRDefault="00BA5623" w:rsidP="00BA5623">
      <w:pPr>
        <w:pStyle w:val="Text1"/>
        <w:tabs>
          <w:tab w:val="right" w:leader="dot" w:pos="9356"/>
        </w:tabs>
        <w:spacing w:after="80"/>
        <w:ind w:left="2564" w:hanging="1282"/>
        <w:rPr>
          <w:rFonts w:ascii="Times New Roman" w:hAnsi="Times New Roman"/>
          <w:color w:val="000000"/>
          <w:sz w:val="24"/>
          <w:szCs w:val="24"/>
          <w:lang w:val="fi-FI"/>
        </w:rPr>
      </w:pPr>
      <w:r w:rsidRPr="00EE70CA">
        <w:rPr>
          <w:rFonts w:ascii="Times New Roman" w:hAnsi="Times New Roman"/>
          <w:color w:val="000000"/>
          <w:sz w:val="24"/>
          <w:szCs w:val="24"/>
          <w:lang w:val="fi-FI"/>
        </w:rPr>
        <w:t xml:space="preserve">Bagian </w:t>
      </w:r>
      <w:r w:rsidRPr="00D34ED1">
        <w:rPr>
          <w:rFonts w:ascii="Times New Roman" w:hAnsi="Times New Roman"/>
          <w:color w:val="000000"/>
          <w:sz w:val="24"/>
          <w:szCs w:val="24"/>
          <w:lang w:val="id-ID"/>
        </w:rPr>
        <w:t>F</w:t>
      </w:r>
      <w:r w:rsidRPr="00EE70CA">
        <w:rPr>
          <w:rFonts w:ascii="Times New Roman" w:hAnsi="Times New Roman"/>
          <w:color w:val="000000"/>
          <w:sz w:val="24"/>
          <w:szCs w:val="24"/>
          <w:lang w:val="fi-FI"/>
        </w:rPr>
        <w:t>-4</w:t>
      </w:r>
      <w:r w:rsidRPr="00EE70CA">
        <w:rPr>
          <w:rFonts w:ascii="Times New Roman" w:hAnsi="Times New Roman"/>
          <w:color w:val="000000"/>
          <w:sz w:val="24"/>
          <w:szCs w:val="24"/>
          <w:lang w:val="fi-FI"/>
        </w:rPr>
        <w:tab/>
        <w:t>Harga Pokok Penjualan (HPP)</w:t>
      </w:r>
    </w:p>
    <w:p w14:paraId="4222818F" w14:textId="77777777" w:rsidR="00BA5623" w:rsidRPr="00D34ED1" w:rsidRDefault="00BA5623" w:rsidP="00BA5623">
      <w:pPr>
        <w:pStyle w:val="Heading1"/>
        <w:tabs>
          <w:tab w:val="right" w:leader="dot" w:pos="8505"/>
        </w:tabs>
        <w:spacing w:before="0" w:after="0"/>
        <w:ind w:left="1276" w:hanging="1276"/>
        <w:rPr>
          <w:color w:val="000000"/>
          <w:szCs w:val="24"/>
        </w:rPr>
      </w:pPr>
      <w:r w:rsidRPr="00D34ED1">
        <w:rPr>
          <w:color w:val="000000"/>
          <w:szCs w:val="24"/>
        </w:rPr>
        <w:t xml:space="preserve">Bagian </w:t>
      </w:r>
      <w:r w:rsidRPr="00D34ED1">
        <w:rPr>
          <w:color w:val="000000"/>
          <w:szCs w:val="24"/>
          <w:lang w:val="id-ID"/>
        </w:rPr>
        <w:t>G</w:t>
      </w:r>
      <w:r w:rsidRPr="00D34ED1">
        <w:rPr>
          <w:color w:val="000000"/>
          <w:szCs w:val="24"/>
        </w:rPr>
        <w:t>:</w:t>
      </w:r>
      <w:r w:rsidRPr="00D34ED1">
        <w:rPr>
          <w:color w:val="000000"/>
          <w:szCs w:val="24"/>
        </w:rPr>
        <w:tab/>
        <w:t>Format Digital</w:t>
      </w:r>
    </w:p>
    <w:p w14:paraId="40D110DC" w14:textId="77777777" w:rsidR="00BA5623" w:rsidRPr="00D34ED1" w:rsidRDefault="00BA5623" w:rsidP="00BA5623">
      <w:pPr>
        <w:pStyle w:val="Text1"/>
        <w:tabs>
          <w:tab w:val="right" w:leader="dot" w:pos="9356"/>
        </w:tabs>
        <w:ind w:left="2552" w:hanging="1276"/>
        <w:rPr>
          <w:rFonts w:ascii="Times New Roman" w:hAnsi="Times New Roman"/>
          <w:color w:val="000000"/>
          <w:sz w:val="24"/>
          <w:szCs w:val="24"/>
        </w:rPr>
      </w:pPr>
      <w:r w:rsidRPr="00D34ED1">
        <w:rPr>
          <w:rFonts w:ascii="Times New Roman" w:hAnsi="Times New Roman"/>
          <w:color w:val="000000"/>
          <w:sz w:val="24"/>
          <w:szCs w:val="24"/>
        </w:rPr>
        <w:t xml:space="preserve">Bagian </w:t>
      </w:r>
      <w:r w:rsidRPr="00D34ED1">
        <w:rPr>
          <w:rFonts w:ascii="Times New Roman" w:hAnsi="Times New Roman"/>
          <w:color w:val="000000"/>
          <w:sz w:val="24"/>
          <w:szCs w:val="24"/>
          <w:lang w:val="id-ID"/>
        </w:rPr>
        <w:t>G</w:t>
      </w:r>
      <w:r w:rsidRPr="00D34ED1">
        <w:rPr>
          <w:rFonts w:ascii="Times New Roman" w:hAnsi="Times New Roman"/>
          <w:color w:val="000000"/>
          <w:sz w:val="24"/>
          <w:szCs w:val="24"/>
        </w:rPr>
        <w:t>-1</w:t>
      </w:r>
      <w:r w:rsidRPr="00D34ED1">
        <w:rPr>
          <w:rFonts w:ascii="Times New Roman" w:hAnsi="Times New Roman"/>
          <w:color w:val="000000"/>
          <w:sz w:val="24"/>
          <w:szCs w:val="24"/>
        </w:rPr>
        <w:tab/>
        <w:t xml:space="preserve">Instruksi </w:t>
      </w:r>
      <w:r>
        <w:rPr>
          <w:rFonts w:ascii="Times New Roman" w:hAnsi="Times New Roman"/>
          <w:color w:val="000000"/>
          <w:sz w:val="24"/>
          <w:szCs w:val="24"/>
        </w:rPr>
        <w:t>Umum Untuk CD-Rom Atau USB Flash Disk</w:t>
      </w:r>
    </w:p>
    <w:p w14:paraId="2F808D75" w14:textId="77777777" w:rsidR="00BA5623" w:rsidRPr="00D34ED1" w:rsidRDefault="00BA5623" w:rsidP="00BA5623">
      <w:pPr>
        <w:pStyle w:val="Text1"/>
        <w:tabs>
          <w:tab w:val="right" w:leader="dot" w:pos="9356"/>
        </w:tabs>
        <w:ind w:left="2552" w:hanging="1276"/>
        <w:rPr>
          <w:rFonts w:ascii="Times New Roman" w:hAnsi="Times New Roman"/>
          <w:color w:val="000000"/>
          <w:sz w:val="24"/>
          <w:szCs w:val="24"/>
        </w:rPr>
      </w:pPr>
      <w:r w:rsidRPr="00D34ED1">
        <w:rPr>
          <w:rFonts w:ascii="Times New Roman" w:hAnsi="Times New Roman"/>
          <w:color w:val="000000"/>
          <w:sz w:val="24"/>
          <w:szCs w:val="24"/>
        </w:rPr>
        <w:t xml:space="preserve">Bagian </w:t>
      </w:r>
      <w:r w:rsidRPr="00D34ED1">
        <w:rPr>
          <w:rFonts w:ascii="Times New Roman" w:hAnsi="Times New Roman"/>
          <w:color w:val="000000"/>
          <w:sz w:val="24"/>
          <w:szCs w:val="24"/>
          <w:lang w:val="id-ID"/>
        </w:rPr>
        <w:t>G</w:t>
      </w:r>
      <w:r w:rsidRPr="00D34ED1">
        <w:rPr>
          <w:rFonts w:ascii="Times New Roman" w:hAnsi="Times New Roman"/>
          <w:color w:val="000000"/>
          <w:sz w:val="24"/>
          <w:szCs w:val="24"/>
        </w:rPr>
        <w:t>-2</w:t>
      </w:r>
      <w:r w:rsidRPr="00D34ED1">
        <w:rPr>
          <w:rFonts w:ascii="Times New Roman" w:hAnsi="Times New Roman"/>
          <w:color w:val="000000"/>
          <w:sz w:val="24"/>
          <w:szCs w:val="24"/>
        </w:rPr>
        <w:tab/>
        <w:t xml:space="preserve">Format </w:t>
      </w:r>
      <w:r>
        <w:rPr>
          <w:rFonts w:ascii="Times New Roman" w:hAnsi="Times New Roman"/>
          <w:color w:val="000000"/>
          <w:sz w:val="24"/>
          <w:szCs w:val="24"/>
        </w:rPr>
        <w:t>Untuk Uraian Produk</w:t>
      </w:r>
    </w:p>
    <w:p w14:paraId="71BF8A8E" w14:textId="77777777" w:rsidR="00BA5623" w:rsidRPr="00D34ED1" w:rsidRDefault="00BA5623" w:rsidP="00BA5623">
      <w:pPr>
        <w:pStyle w:val="Text1"/>
        <w:tabs>
          <w:tab w:val="right" w:leader="dot" w:pos="9356"/>
        </w:tabs>
        <w:ind w:left="2552" w:hanging="1276"/>
        <w:rPr>
          <w:rFonts w:ascii="Times New Roman" w:hAnsi="Times New Roman"/>
          <w:color w:val="000000"/>
          <w:sz w:val="24"/>
          <w:szCs w:val="24"/>
        </w:rPr>
      </w:pPr>
      <w:r w:rsidRPr="00D34ED1">
        <w:rPr>
          <w:rFonts w:ascii="Times New Roman" w:hAnsi="Times New Roman"/>
          <w:color w:val="000000"/>
          <w:sz w:val="24"/>
          <w:szCs w:val="24"/>
        </w:rPr>
        <w:t xml:space="preserve">Bagian </w:t>
      </w:r>
      <w:r w:rsidRPr="00D34ED1">
        <w:rPr>
          <w:rFonts w:ascii="Times New Roman" w:hAnsi="Times New Roman"/>
          <w:color w:val="000000"/>
          <w:sz w:val="24"/>
          <w:szCs w:val="24"/>
          <w:lang w:val="id-ID"/>
        </w:rPr>
        <w:t>G</w:t>
      </w:r>
      <w:r w:rsidRPr="00D34ED1">
        <w:rPr>
          <w:rFonts w:ascii="Times New Roman" w:hAnsi="Times New Roman"/>
          <w:color w:val="000000"/>
          <w:sz w:val="24"/>
          <w:szCs w:val="24"/>
        </w:rPr>
        <w:t>-3</w:t>
      </w:r>
      <w:r w:rsidRPr="00D34ED1">
        <w:rPr>
          <w:rFonts w:ascii="Times New Roman" w:hAnsi="Times New Roman"/>
          <w:color w:val="000000"/>
          <w:sz w:val="24"/>
          <w:szCs w:val="24"/>
        </w:rPr>
        <w:tab/>
        <w:t xml:space="preserve">Format </w:t>
      </w:r>
      <w:r>
        <w:rPr>
          <w:rFonts w:ascii="Times New Roman" w:hAnsi="Times New Roman"/>
          <w:color w:val="000000"/>
          <w:sz w:val="24"/>
          <w:szCs w:val="24"/>
        </w:rPr>
        <w:t xml:space="preserve">Untuk </w:t>
      </w:r>
      <w:r w:rsidRPr="00D34ED1">
        <w:rPr>
          <w:rFonts w:ascii="Times New Roman" w:hAnsi="Times New Roman"/>
          <w:color w:val="000000"/>
          <w:sz w:val="24"/>
          <w:szCs w:val="24"/>
        </w:rPr>
        <w:t>Penjualan D</w:t>
      </w:r>
      <w:r>
        <w:rPr>
          <w:rFonts w:ascii="Times New Roman" w:hAnsi="Times New Roman"/>
          <w:color w:val="000000"/>
          <w:sz w:val="24"/>
          <w:szCs w:val="24"/>
        </w:rPr>
        <w:t>i Pasar D</w:t>
      </w:r>
      <w:r w:rsidRPr="00D34ED1">
        <w:rPr>
          <w:rFonts w:ascii="Times New Roman" w:hAnsi="Times New Roman"/>
          <w:color w:val="000000"/>
          <w:sz w:val="24"/>
          <w:szCs w:val="24"/>
        </w:rPr>
        <w:t>alam Negeri</w:t>
      </w:r>
    </w:p>
    <w:p w14:paraId="5C336D9C" w14:textId="77777777" w:rsidR="00BA5623" w:rsidRPr="00D34ED1" w:rsidRDefault="00BA5623" w:rsidP="00BA5623">
      <w:pPr>
        <w:pStyle w:val="Text1"/>
        <w:tabs>
          <w:tab w:val="right" w:leader="dot" w:pos="9356"/>
        </w:tabs>
        <w:ind w:left="2552" w:hanging="1276"/>
        <w:rPr>
          <w:rFonts w:ascii="Times New Roman" w:hAnsi="Times New Roman"/>
          <w:color w:val="000000"/>
          <w:sz w:val="24"/>
          <w:szCs w:val="24"/>
        </w:rPr>
      </w:pPr>
      <w:r w:rsidRPr="00D34ED1">
        <w:rPr>
          <w:rFonts w:ascii="Times New Roman" w:hAnsi="Times New Roman"/>
          <w:color w:val="000000"/>
          <w:sz w:val="24"/>
          <w:szCs w:val="24"/>
        </w:rPr>
        <w:t xml:space="preserve">Bagian </w:t>
      </w:r>
      <w:r w:rsidRPr="00D34ED1">
        <w:rPr>
          <w:rFonts w:ascii="Times New Roman" w:hAnsi="Times New Roman"/>
          <w:color w:val="000000"/>
          <w:sz w:val="24"/>
          <w:szCs w:val="24"/>
          <w:lang w:val="id-ID"/>
        </w:rPr>
        <w:t>G</w:t>
      </w:r>
      <w:r w:rsidRPr="00D34ED1">
        <w:rPr>
          <w:rFonts w:ascii="Times New Roman" w:hAnsi="Times New Roman"/>
          <w:color w:val="000000"/>
          <w:sz w:val="24"/>
          <w:szCs w:val="24"/>
        </w:rPr>
        <w:t>-4</w:t>
      </w:r>
      <w:r w:rsidRPr="00D34ED1">
        <w:rPr>
          <w:rFonts w:ascii="Times New Roman" w:hAnsi="Times New Roman"/>
          <w:color w:val="000000"/>
          <w:sz w:val="24"/>
          <w:szCs w:val="24"/>
        </w:rPr>
        <w:tab/>
        <w:t>Format Data Penjualan Ekspor ke Indonesia</w:t>
      </w:r>
    </w:p>
    <w:p w14:paraId="3C00D59C" w14:textId="77777777" w:rsidR="00BA5623" w:rsidRPr="00D34ED1" w:rsidRDefault="00BA5623" w:rsidP="00BA5623">
      <w:pPr>
        <w:pStyle w:val="Text1"/>
        <w:tabs>
          <w:tab w:val="right" w:leader="dot" w:pos="9356"/>
        </w:tabs>
        <w:ind w:left="2552" w:hanging="1276"/>
        <w:rPr>
          <w:rFonts w:ascii="Times New Roman" w:hAnsi="Times New Roman"/>
          <w:color w:val="000000"/>
          <w:sz w:val="24"/>
          <w:szCs w:val="24"/>
        </w:rPr>
      </w:pPr>
      <w:r w:rsidRPr="00D34ED1">
        <w:rPr>
          <w:rFonts w:ascii="Times New Roman" w:hAnsi="Times New Roman"/>
          <w:color w:val="000000"/>
          <w:sz w:val="24"/>
          <w:szCs w:val="24"/>
        </w:rPr>
        <w:t xml:space="preserve">Bagian </w:t>
      </w:r>
      <w:r w:rsidRPr="00D34ED1">
        <w:rPr>
          <w:rFonts w:ascii="Times New Roman" w:hAnsi="Times New Roman"/>
          <w:color w:val="000000"/>
          <w:sz w:val="24"/>
          <w:szCs w:val="24"/>
          <w:lang w:val="id-ID"/>
        </w:rPr>
        <w:t>G</w:t>
      </w:r>
      <w:r w:rsidRPr="00D34ED1">
        <w:rPr>
          <w:rFonts w:ascii="Times New Roman" w:hAnsi="Times New Roman"/>
          <w:color w:val="000000"/>
          <w:sz w:val="24"/>
          <w:szCs w:val="24"/>
        </w:rPr>
        <w:t>-5</w:t>
      </w:r>
      <w:r w:rsidRPr="00D34ED1">
        <w:rPr>
          <w:rFonts w:ascii="Times New Roman" w:hAnsi="Times New Roman"/>
          <w:color w:val="000000"/>
          <w:sz w:val="24"/>
          <w:szCs w:val="24"/>
        </w:rPr>
        <w:tab/>
        <w:t>Format Data Penjualan Ekspor ke Negara Ketiga</w:t>
      </w:r>
    </w:p>
    <w:p w14:paraId="070F96A5" w14:textId="77777777" w:rsidR="00BA5623" w:rsidRPr="00D34ED1" w:rsidRDefault="00BA5623" w:rsidP="00BA5623">
      <w:pPr>
        <w:pStyle w:val="Text1"/>
        <w:tabs>
          <w:tab w:val="right" w:leader="dot" w:pos="9356"/>
        </w:tabs>
        <w:spacing w:after="80"/>
        <w:ind w:left="2564" w:hanging="1282"/>
        <w:rPr>
          <w:rFonts w:ascii="Times New Roman" w:hAnsi="Times New Roman"/>
          <w:color w:val="000000"/>
          <w:sz w:val="24"/>
          <w:szCs w:val="24"/>
        </w:rPr>
      </w:pPr>
      <w:r w:rsidRPr="00D34ED1">
        <w:rPr>
          <w:rFonts w:ascii="Times New Roman" w:hAnsi="Times New Roman"/>
          <w:color w:val="000000"/>
          <w:sz w:val="24"/>
          <w:szCs w:val="24"/>
        </w:rPr>
        <w:t xml:space="preserve">Bagian </w:t>
      </w:r>
      <w:r w:rsidRPr="00D34ED1">
        <w:rPr>
          <w:rFonts w:ascii="Times New Roman" w:hAnsi="Times New Roman"/>
          <w:color w:val="000000"/>
          <w:sz w:val="24"/>
          <w:szCs w:val="24"/>
          <w:lang w:val="id-ID"/>
        </w:rPr>
        <w:t>G</w:t>
      </w:r>
      <w:r w:rsidRPr="00D34ED1">
        <w:rPr>
          <w:rFonts w:ascii="Times New Roman" w:hAnsi="Times New Roman"/>
          <w:color w:val="000000"/>
          <w:sz w:val="24"/>
          <w:szCs w:val="24"/>
        </w:rPr>
        <w:t>-6</w:t>
      </w:r>
      <w:r w:rsidRPr="00D34ED1">
        <w:rPr>
          <w:rFonts w:ascii="Times New Roman" w:hAnsi="Times New Roman"/>
          <w:color w:val="000000"/>
          <w:sz w:val="24"/>
          <w:szCs w:val="24"/>
        </w:rPr>
        <w:tab/>
        <w:t>Format</w:t>
      </w:r>
      <w:r>
        <w:rPr>
          <w:rFonts w:ascii="Times New Roman" w:hAnsi="Times New Roman"/>
          <w:color w:val="000000"/>
          <w:sz w:val="24"/>
          <w:szCs w:val="24"/>
        </w:rPr>
        <w:t xml:space="preserve"> Untuk </w:t>
      </w:r>
      <w:r w:rsidRPr="00D34ED1">
        <w:rPr>
          <w:rFonts w:ascii="Times New Roman" w:hAnsi="Times New Roman"/>
          <w:color w:val="000000"/>
          <w:sz w:val="24"/>
          <w:szCs w:val="24"/>
        </w:rPr>
        <w:t>H</w:t>
      </w:r>
      <w:r>
        <w:rPr>
          <w:rFonts w:ascii="Times New Roman" w:hAnsi="Times New Roman"/>
          <w:color w:val="000000"/>
          <w:sz w:val="24"/>
          <w:szCs w:val="24"/>
        </w:rPr>
        <w:t xml:space="preserve">arga </w:t>
      </w:r>
      <w:r w:rsidRPr="00D34ED1">
        <w:rPr>
          <w:rFonts w:ascii="Times New Roman" w:hAnsi="Times New Roman"/>
          <w:color w:val="000000"/>
          <w:sz w:val="24"/>
          <w:szCs w:val="24"/>
        </w:rPr>
        <w:t>P</w:t>
      </w:r>
      <w:r>
        <w:rPr>
          <w:rFonts w:ascii="Times New Roman" w:hAnsi="Times New Roman"/>
          <w:color w:val="000000"/>
          <w:sz w:val="24"/>
          <w:szCs w:val="24"/>
        </w:rPr>
        <w:t xml:space="preserve">okok </w:t>
      </w:r>
      <w:r w:rsidRPr="00D34ED1">
        <w:rPr>
          <w:rFonts w:ascii="Times New Roman" w:hAnsi="Times New Roman"/>
          <w:color w:val="000000"/>
          <w:sz w:val="24"/>
          <w:szCs w:val="24"/>
        </w:rPr>
        <w:t>P</w:t>
      </w:r>
      <w:r>
        <w:rPr>
          <w:rFonts w:ascii="Times New Roman" w:hAnsi="Times New Roman"/>
          <w:color w:val="000000"/>
          <w:sz w:val="24"/>
          <w:szCs w:val="24"/>
        </w:rPr>
        <w:t>enjualan</w:t>
      </w:r>
    </w:p>
    <w:p w14:paraId="7C12EAAA" w14:textId="77777777" w:rsidR="00BA5623" w:rsidRPr="00EE70CA" w:rsidRDefault="00BA5623" w:rsidP="00BA5623">
      <w:pPr>
        <w:pStyle w:val="Heading1"/>
        <w:tabs>
          <w:tab w:val="right" w:leader="dot" w:pos="9356"/>
        </w:tabs>
        <w:spacing w:before="0" w:after="0"/>
        <w:ind w:left="1276" w:hanging="1276"/>
        <w:rPr>
          <w:b w:val="0"/>
          <w:color w:val="FF0000"/>
          <w:szCs w:val="24"/>
          <w:lang w:val="fi-FI"/>
        </w:rPr>
      </w:pPr>
      <w:r w:rsidRPr="00EE70CA">
        <w:rPr>
          <w:color w:val="000000"/>
          <w:szCs w:val="24"/>
          <w:lang w:val="fi-FI"/>
        </w:rPr>
        <w:t>Bagian</w:t>
      </w:r>
      <w:r w:rsidRPr="00D34ED1">
        <w:rPr>
          <w:color w:val="000000"/>
          <w:szCs w:val="24"/>
          <w:lang w:val="id-ID"/>
        </w:rPr>
        <w:t>H</w:t>
      </w:r>
      <w:r w:rsidRPr="00EE70CA">
        <w:rPr>
          <w:color w:val="000000"/>
          <w:szCs w:val="24"/>
          <w:lang w:val="fi-FI"/>
        </w:rPr>
        <w:t>:</w:t>
      </w:r>
      <w:r w:rsidRPr="00EE70CA">
        <w:rPr>
          <w:color w:val="000000"/>
          <w:szCs w:val="24"/>
          <w:lang w:val="fi-FI"/>
        </w:rPr>
        <w:tab/>
        <w:t>Daftar Kelengkapan</w:t>
      </w:r>
    </w:p>
    <w:p w14:paraId="7CC17AD5" w14:textId="77777777" w:rsidR="00BA5623" w:rsidRPr="00EE70CA" w:rsidRDefault="00BA5623" w:rsidP="00BA5623">
      <w:pPr>
        <w:pStyle w:val="Text1"/>
        <w:rPr>
          <w:lang w:val="fi-FI"/>
        </w:rPr>
      </w:pPr>
    </w:p>
    <w:p w14:paraId="25923FFB" w14:textId="77777777" w:rsidR="00BA5623" w:rsidRPr="00EE70CA" w:rsidRDefault="00BA5623" w:rsidP="00BA5623">
      <w:pPr>
        <w:pStyle w:val="Heading1"/>
        <w:tabs>
          <w:tab w:val="center" w:pos="1276"/>
        </w:tabs>
        <w:spacing w:before="0" w:after="0"/>
        <w:rPr>
          <w:color w:val="000000"/>
          <w:szCs w:val="24"/>
          <w:u w:val="single"/>
          <w:lang w:val="fi-FI"/>
        </w:rPr>
      </w:pPr>
      <w:r w:rsidRPr="00EE70CA">
        <w:rPr>
          <w:color w:val="000000"/>
          <w:szCs w:val="24"/>
          <w:u w:val="single"/>
          <w:lang w:val="fi-FI"/>
        </w:rPr>
        <w:lastRenderedPageBreak/>
        <w:t>Informasi Tambahan:</w:t>
      </w:r>
    </w:p>
    <w:p w14:paraId="76AD4ABC" w14:textId="77777777" w:rsidR="00BA5623" w:rsidRPr="00D34ED1" w:rsidRDefault="00BA5623" w:rsidP="00BA5623">
      <w:pPr>
        <w:pStyle w:val="Text1"/>
        <w:numPr>
          <w:ilvl w:val="0"/>
          <w:numId w:val="14"/>
        </w:numPr>
        <w:ind w:left="540" w:hanging="540"/>
        <w:rPr>
          <w:rFonts w:ascii="Times New Roman" w:hAnsi="Times New Roman"/>
          <w:b/>
          <w:smallCaps/>
          <w:color w:val="000000"/>
          <w:sz w:val="24"/>
          <w:szCs w:val="24"/>
          <w:lang w:val="id-ID"/>
        </w:rPr>
      </w:pPr>
      <w:r w:rsidRPr="00D34ED1">
        <w:rPr>
          <w:rFonts w:ascii="Times New Roman" w:hAnsi="Times New Roman"/>
          <w:b/>
          <w:smallCaps/>
          <w:color w:val="000000"/>
          <w:sz w:val="24"/>
          <w:szCs w:val="24"/>
        </w:rPr>
        <w:t>Glosarium</w:t>
      </w:r>
    </w:p>
    <w:p w14:paraId="7119043B" w14:textId="77777777" w:rsidR="00BA5623" w:rsidRPr="00D34ED1" w:rsidRDefault="00BA5623" w:rsidP="00BA5623">
      <w:pPr>
        <w:pStyle w:val="Text1"/>
        <w:numPr>
          <w:ilvl w:val="0"/>
          <w:numId w:val="14"/>
        </w:numPr>
        <w:ind w:left="540" w:hanging="540"/>
        <w:rPr>
          <w:rFonts w:ascii="Times New Roman" w:hAnsi="Times New Roman"/>
          <w:b/>
          <w:smallCaps/>
          <w:color w:val="000000"/>
          <w:sz w:val="24"/>
          <w:szCs w:val="24"/>
          <w:lang w:val="id-ID"/>
        </w:rPr>
      </w:pPr>
      <w:r w:rsidRPr="00EE70CA">
        <w:rPr>
          <w:rFonts w:ascii="Times New Roman" w:hAnsi="Times New Roman"/>
          <w:b/>
          <w:smallCaps/>
          <w:color w:val="000000"/>
          <w:sz w:val="24"/>
          <w:szCs w:val="24"/>
          <w:lang w:val="fi-FI"/>
        </w:rPr>
        <w:t>Pedoman Pengisian Kuesioner untuk Versi Tidak Rahasia</w:t>
      </w:r>
    </w:p>
    <w:p w14:paraId="67C4480A" w14:textId="77777777" w:rsidR="00BA5623" w:rsidRPr="00D34ED1" w:rsidRDefault="00BA5623" w:rsidP="00BA5623">
      <w:pPr>
        <w:pStyle w:val="Text1"/>
        <w:numPr>
          <w:ilvl w:val="0"/>
          <w:numId w:val="14"/>
        </w:numPr>
        <w:ind w:left="540" w:hanging="540"/>
        <w:rPr>
          <w:rFonts w:ascii="Times New Roman" w:hAnsi="Times New Roman"/>
          <w:b/>
          <w:smallCaps/>
          <w:color w:val="000000"/>
          <w:sz w:val="24"/>
          <w:szCs w:val="24"/>
          <w:lang w:val="id-ID"/>
        </w:rPr>
      </w:pPr>
      <w:r>
        <w:rPr>
          <w:rFonts w:ascii="Times New Roman" w:hAnsi="Times New Roman"/>
          <w:b/>
          <w:smallCaps/>
          <w:color w:val="000000"/>
          <w:sz w:val="24"/>
          <w:szCs w:val="24"/>
        </w:rPr>
        <w:t>Kurs</w:t>
      </w:r>
    </w:p>
    <w:p w14:paraId="700C842B" w14:textId="77777777" w:rsidR="00BA5623" w:rsidRDefault="00BA5623" w:rsidP="00BA5623">
      <w:pPr>
        <w:pStyle w:val="Text1"/>
        <w:numPr>
          <w:ilvl w:val="0"/>
          <w:numId w:val="14"/>
        </w:numPr>
        <w:ind w:left="540" w:hanging="540"/>
        <w:rPr>
          <w:rFonts w:ascii="Times New Roman" w:hAnsi="Times New Roman"/>
          <w:b/>
          <w:smallCaps/>
          <w:color w:val="000000"/>
          <w:sz w:val="24"/>
          <w:szCs w:val="24"/>
          <w:lang w:val="id-ID"/>
        </w:rPr>
      </w:pPr>
      <w:r w:rsidRPr="00EE70CA">
        <w:rPr>
          <w:rFonts w:ascii="Times New Roman" w:hAnsi="Times New Roman"/>
          <w:b/>
          <w:smallCaps/>
          <w:color w:val="000000"/>
          <w:sz w:val="24"/>
          <w:szCs w:val="24"/>
          <w:lang w:val="id-ID"/>
        </w:rPr>
        <w:t>Klasifikasi Tarif Kepabeanan Nasional Barang Yang Diselidiki</w:t>
      </w:r>
    </w:p>
    <w:p w14:paraId="2B374BFA" w14:textId="77777777" w:rsidR="00BA5623" w:rsidRDefault="00BA5623" w:rsidP="00BA5623">
      <w:pPr>
        <w:pStyle w:val="Text1"/>
        <w:ind w:left="540"/>
        <w:rPr>
          <w:rFonts w:ascii="Times New Roman" w:hAnsi="Times New Roman"/>
          <w:b/>
          <w:smallCaps/>
          <w:color w:val="000000"/>
          <w:sz w:val="24"/>
          <w:szCs w:val="24"/>
          <w:lang w:val="id-ID"/>
        </w:rPr>
      </w:pPr>
    </w:p>
    <w:p w14:paraId="036A6E18" w14:textId="77777777" w:rsidR="00BA5623" w:rsidRDefault="00BA5623" w:rsidP="00BA5623">
      <w:pPr>
        <w:pStyle w:val="Text1"/>
        <w:ind w:left="540"/>
        <w:rPr>
          <w:rFonts w:ascii="Times New Roman" w:hAnsi="Times New Roman"/>
          <w:b/>
          <w:smallCaps/>
          <w:color w:val="000000"/>
          <w:sz w:val="24"/>
          <w:szCs w:val="24"/>
          <w:lang w:val="id-ID"/>
        </w:rPr>
      </w:pPr>
    </w:p>
    <w:p w14:paraId="250E5202" w14:textId="77777777" w:rsidR="00BA5623" w:rsidRDefault="00BA5623" w:rsidP="00BA5623">
      <w:pPr>
        <w:pStyle w:val="Text1"/>
        <w:ind w:left="540"/>
        <w:rPr>
          <w:rFonts w:ascii="Times New Roman" w:hAnsi="Times New Roman"/>
          <w:b/>
          <w:smallCaps/>
          <w:color w:val="000000"/>
          <w:sz w:val="24"/>
          <w:szCs w:val="24"/>
          <w:lang w:val="id-ID"/>
        </w:rPr>
      </w:pPr>
    </w:p>
    <w:p w14:paraId="316CCE8D" w14:textId="77777777" w:rsidR="00BA5623" w:rsidRDefault="00BA5623" w:rsidP="00BA5623">
      <w:pPr>
        <w:pStyle w:val="Text1"/>
        <w:ind w:left="540"/>
        <w:rPr>
          <w:rFonts w:ascii="Times New Roman" w:hAnsi="Times New Roman"/>
          <w:b/>
          <w:smallCaps/>
          <w:color w:val="000000"/>
          <w:sz w:val="24"/>
          <w:szCs w:val="24"/>
          <w:lang w:val="id-ID"/>
        </w:rPr>
      </w:pPr>
    </w:p>
    <w:p w14:paraId="363CB710" w14:textId="77777777" w:rsidR="00BA5623" w:rsidRDefault="00BA5623" w:rsidP="00BA5623">
      <w:pPr>
        <w:pStyle w:val="Text1"/>
        <w:ind w:left="540"/>
        <w:rPr>
          <w:rFonts w:ascii="Times New Roman" w:hAnsi="Times New Roman"/>
          <w:b/>
          <w:smallCaps/>
          <w:color w:val="000000"/>
          <w:sz w:val="24"/>
          <w:szCs w:val="24"/>
          <w:lang w:val="id-ID"/>
        </w:rPr>
      </w:pPr>
    </w:p>
    <w:p w14:paraId="5247B15C" w14:textId="77777777" w:rsidR="00BA5623" w:rsidRDefault="00BA5623" w:rsidP="00BA5623">
      <w:pPr>
        <w:pStyle w:val="Text1"/>
        <w:ind w:left="540"/>
        <w:rPr>
          <w:rFonts w:ascii="Times New Roman" w:hAnsi="Times New Roman"/>
          <w:b/>
          <w:smallCaps/>
          <w:color w:val="000000"/>
          <w:sz w:val="24"/>
          <w:szCs w:val="24"/>
          <w:lang w:val="id-ID"/>
        </w:rPr>
      </w:pPr>
    </w:p>
    <w:p w14:paraId="236BFA61" w14:textId="77777777" w:rsidR="00BA5623" w:rsidRDefault="00BA5623" w:rsidP="00BA5623">
      <w:pPr>
        <w:pStyle w:val="Text1"/>
        <w:ind w:left="540"/>
        <w:rPr>
          <w:rFonts w:ascii="Times New Roman" w:hAnsi="Times New Roman"/>
          <w:b/>
          <w:smallCaps/>
          <w:color w:val="000000"/>
          <w:sz w:val="24"/>
          <w:szCs w:val="24"/>
          <w:lang w:val="id-ID"/>
        </w:rPr>
      </w:pPr>
    </w:p>
    <w:p w14:paraId="00711A8F" w14:textId="77777777" w:rsidR="00BA5623" w:rsidRDefault="00BA5623" w:rsidP="00BA5623">
      <w:pPr>
        <w:pStyle w:val="Text1"/>
        <w:ind w:left="540"/>
        <w:rPr>
          <w:rFonts w:ascii="Times New Roman" w:hAnsi="Times New Roman"/>
          <w:b/>
          <w:smallCaps/>
          <w:color w:val="000000"/>
          <w:sz w:val="24"/>
          <w:szCs w:val="24"/>
          <w:lang w:val="id-ID"/>
        </w:rPr>
      </w:pPr>
    </w:p>
    <w:p w14:paraId="0E147FB9" w14:textId="77777777" w:rsidR="00BA5623" w:rsidRDefault="00BA5623" w:rsidP="00BA5623">
      <w:pPr>
        <w:pStyle w:val="Text1"/>
        <w:ind w:left="540"/>
        <w:rPr>
          <w:rFonts w:ascii="Times New Roman" w:hAnsi="Times New Roman"/>
          <w:b/>
          <w:smallCaps/>
          <w:color w:val="000000"/>
          <w:sz w:val="24"/>
          <w:szCs w:val="24"/>
          <w:lang w:val="id-ID"/>
        </w:rPr>
      </w:pPr>
    </w:p>
    <w:p w14:paraId="43749049" w14:textId="77777777" w:rsidR="00BA5623" w:rsidRDefault="00BA5623" w:rsidP="00BA5623">
      <w:pPr>
        <w:pStyle w:val="Text1"/>
        <w:ind w:left="540"/>
        <w:rPr>
          <w:rFonts w:ascii="Times New Roman" w:hAnsi="Times New Roman"/>
          <w:b/>
          <w:smallCaps/>
          <w:color w:val="000000"/>
          <w:sz w:val="24"/>
          <w:szCs w:val="24"/>
          <w:lang w:val="id-ID"/>
        </w:rPr>
      </w:pPr>
    </w:p>
    <w:p w14:paraId="69D008B6" w14:textId="77777777" w:rsidR="00BA5623" w:rsidRDefault="00BA5623" w:rsidP="00BA5623">
      <w:pPr>
        <w:pStyle w:val="Text1"/>
        <w:ind w:left="540"/>
        <w:rPr>
          <w:rFonts w:ascii="Times New Roman" w:hAnsi="Times New Roman"/>
          <w:b/>
          <w:smallCaps/>
          <w:color w:val="000000"/>
          <w:sz w:val="24"/>
          <w:szCs w:val="24"/>
          <w:lang w:val="id-ID"/>
        </w:rPr>
      </w:pPr>
    </w:p>
    <w:p w14:paraId="6CEB1B83" w14:textId="77777777" w:rsidR="00BA5623" w:rsidRDefault="00BA5623" w:rsidP="00BA5623">
      <w:pPr>
        <w:pStyle w:val="Text1"/>
        <w:ind w:left="540"/>
        <w:rPr>
          <w:rFonts w:ascii="Times New Roman" w:hAnsi="Times New Roman"/>
          <w:b/>
          <w:smallCaps/>
          <w:color w:val="000000"/>
          <w:sz w:val="24"/>
          <w:szCs w:val="24"/>
          <w:lang w:val="id-ID"/>
        </w:rPr>
      </w:pPr>
    </w:p>
    <w:p w14:paraId="128B51ED" w14:textId="77777777" w:rsidR="00BA5623" w:rsidRDefault="00BA5623" w:rsidP="00BA5623">
      <w:pPr>
        <w:pStyle w:val="Text1"/>
        <w:ind w:left="540"/>
        <w:rPr>
          <w:rFonts w:ascii="Times New Roman" w:hAnsi="Times New Roman"/>
          <w:b/>
          <w:smallCaps/>
          <w:color w:val="000000"/>
          <w:sz w:val="24"/>
          <w:szCs w:val="24"/>
          <w:lang w:val="id-ID"/>
        </w:rPr>
      </w:pPr>
    </w:p>
    <w:p w14:paraId="05D2A2C7" w14:textId="77777777" w:rsidR="00BA5623" w:rsidRDefault="00BA5623" w:rsidP="00BA5623">
      <w:pPr>
        <w:pStyle w:val="Text1"/>
        <w:ind w:left="540"/>
        <w:rPr>
          <w:rFonts w:ascii="Times New Roman" w:hAnsi="Times New Roman"/>
          <w:b/>
          <w:smallCaps/>
          <w:color w:val="000000"/>
          <w:sz w:val="24"/>
          <w:szCs w:val="24"/>
          <w:lang w:val="id-ID"/>
        </w:rPr>
      </w:pPr>
    </w:p>
    <w:p w14:paraId="7CBB702D" w14:textId="77777777" w:rsidR="00BA5623" w:rsidRDefault="00BA5623" w:rsidP="00BA5623">
      <w:pPr>
        <w:pStyle w:val="Text1"/>
        <w:ind w:left="540"/>
        <w:rPr>
          <w:rFonts w:ascii="Times New Roman" w:hAnsi="Times New Roman"/>
          <w:b/>
          <w:smallCaps/>
          <w:color w:val="000000"/>
          <w:sz w:val="24"/>
          <w:szCs w:val="24"/>
          <w:lang w:val="id-ID"/>
        </w:rPr>
      </w:pPr>
    </w:p>
    <w:p w14:paraId="3DCB5DEB" w14:textId="77777777" w:rsidR="00BA5623" w:rsidRDefault="00BA5623" w:rsidP="00BA5623">
      <w:pPr>
        <w:pStyle w:val="Text1"/>
        <w:ind w:left="540"/>
        <w:rPr>
          <w:rFonts w:ascii="Times New Roman" w:hAnsi="Times New Roman"/>
          <w:b/>
          <w:smallCaps/>
          <w:color w:val="000000"/>
          <w:sz w:val="24"/>
          <w:szCs w:val="24"/>
          <w:lang w:val="id-ID"/>
        </w:rPr>
      </w:pPr>
    </w:p>
    <w:p w14:paraId="3DDEC5AE" w14:textId="77777777" w:rsidR="00BA5623" w:rsidRDefault="00BA5623" w:rsidP="00BA5623">
      <w:pPr>
        <w:pStyle w:val="Text1"/>
        <w:ind w:left="540"/>
        <w:rPr>
          <w:rFonts w:ascii="Times New Roman" w:hAnsi="Times New Roman"/>
          <w:b/>
          <w:smallCaps/>
          <w:color w:val="000000"/>
          <w:sz w:val="24"/>
          <w:szCs w:val="24"/>
          <w:lang w:val="id-ID"/>
        </w:rPr>
      </w:pPr>
    </w:p>
    <w:p w14:paraId="26527EBA" w14:textId="77777777" w:rsidR="00BA5623" w:rsidRDefault="00BA5623" w:rsidP="00BA5623">
      <w:pPr>
        <w:pStyle w:val="Text1"/>
        <w:ind w:left="540"/>
        <w:rPr>
          <w:rFonts w:ascii="Times New Roman" w:hAnsi="Times New Roman"/>
          <w:b/>
          <w:smallCaps/>
          <w:color w:val="000000"/>
          <w:sz w:val="24"/>
          <w:szCs w:val="24"/>
          <w:lang w:val="id-ID"/>
        </w:rPr>
      </w:pPr>
    </w:p>
    <w:p w14:paraId="45D4693B" w14:textId="77777777" w:rsidR="00BA5623" w:rsidRDefault="00BA5623" w:rsidP="00BA5623">
      <w:pPr>
        <w:pStyle w:val="Text1"/>
        <w:ind w:left="540"/>
        <w:rPr>
          <w:rFonts w:ascii="Times New Roman" w:hAnsi="Times New Roman"/>
          <w:b/>
          <w:smallCaps/>
          <w:color w:val="000000"/>
          <w:sz w:val="24"/>
          <w:szCs w:val="24"/>
          <w:lang w:val="id-ID"/>
        </w:rPr>
      </w:pPr>
    </w:p>
    <w:p w14:paraId="00D5D71A" w14:textId="77777777" w:rsidR="00BA5623" w:rsidRDefault="00BA5623" w:rsidP="00BA5623">
      <w:pPr>
        <w:pStyle w:val="Text1"/>
        <w:ind w:left="540"/>
        <w:rPr>
          <w:rFonts w:ascii="Times New Roman" w:hAnsi="Times New Roman"/>
          <w:b/>
          <w:smallCaps/>
          <w:color w:val="000000"/>
          <w:sz w:val="24"/>
          <w:szCs w:val="24"/>
          <w:lang w:val="id-ID"/>
        </w:rPr>
      </w:pPr>
    </w:p>
    <w:p w14:paraId="26A9ABAE" w14:textId="77777777" w:rsidR="00BA5623" w:rsidRDefault="00BA5623" w:rsidP="00BA5623">
      <w:pPr>
        <w:pStyle w:val="Text1"/>
        <w:ind w:left="540"/>
        <w:rPr>
          <w:rFonts w:ascii="Times New Roman" w:hAnsi="Times New Roman"/>
          <w:b/>
          <w:smallCaps/>
          <w:color w:val="000000"/>
          <w:sz w:val="24"/>
          <w:szCs w:val="24"/>
          <w:lang w:val="id-ID"/>
        </w:rPr>
      </w:pPr>
    </w:p>
    <w:p w14:paraId="562C04A2" w14:textId="77777777" w:rsidR="00BA5623" w:rsidRDefault="00BA5623" w:rsidP="00BA5623">
      <w:pPr>
        <w:pStyle w:val="Text1"/>
        <w:ind w:left="540"/>
        <w:rPr>
          <w:rFonts w:ascii="Times New Roman" w:hAnsi="Times New Roman"/>
          <w:b/>
          <w:smallCaps/>
          <w:color w:val="000000"/>
          <w:sz w:val="24"/>
          <w:szCs w:val="24"/>
          <w:lang w:val="id-ID"/>
        </w:rPr>
      </w:pPr>
    </w:p>
    <w:p w14:paraId="71BA98B2" w14:textId="77777777" w:rsidR="00BA5623" w:rsidRDefault="00BA5623" w:rsidP="00BA5623">
      <w:pPr>
        <w:pStyle w:val="Text1"/>
        <w:ind w:left="540"/>
        <w:rPr>
          <w:rFonts w:ascii="Times New Roman" w:hAnsi="Times New Roman"/>
          <w:b/>
          <w:smallCaps/>
          <w:color w:val="000000"/>
          <w:sz w:val="24"/>
          <w:szCs w:val="24"/>
          <w:lang w:val="id-ID"/>
        </w:rPr>
      </w:pPr>
    </w:p>
    <w:p w14:paraId="1E80E518" w14:textId="77777777" w:rsidR="00BA5623" w:rsidRDefault="00BA5623" w:rsidP="00BA5623">
      <w:pPr>
        <w:pStyle w:val="Text1"/>
        <w:ind w:left="540"/>
        <w:rPr>
          <w:rFonts w:ascii="Times New Roman" w:hAnsi="Times New Roman"/>
          <w:b/>
          <w:smallCaps/>
          <w:color w:val="000000"/>
          <w:sz w:val="24"/>
          <w:szCs w:val="24"/>
          <w:lang w:val="id-ID"/>
        </w:rPr>
      </w:pPr>
    </w:p>
    <w:p w14:paraId="51E18A15" w14:textId="77777777" w:rsidR="00BA5623" w:rsidRDefault="00BA5623" w:rsidP="00BA5623">
      <w:pPr>
        <w:pStyle w:val="Text1"/>
        <w:ind w:left="540"/>
        <w:rPr>
          <w:rFonts w:ascii="Times New Roman" w:hAnsi="Times New Roman"/>
          <w:b/>
          <w:smallCaps/>
          <w:color w:val="000000"/>
          <w:sz w:val="24"/>
          <w:szCs w:val="24"/>
          <w:lang w:val="id-ID"/>
        </w:rPr>
      </w:pPr>
    </w:p>
    <w:p w14:paraId="547B2297" w14:textId="77777777" w:rsidR="00BA5623" w:rsidRDefault="00BA5623" w:rsidP="00BA5623">
      <w:pPr>
        <w:pStyle w:val="Text1"/>
        <w:ind w:left="540"/>
        <w:rPr>
          <w:rFonts w:ascii="Times New Roman" w:hAnsi="Times New Roman"/>
          <w:b/>
          <w:smallCaps/>
          <w:color w:val="000000"/>
          <w:sz w:val="24"/>
          <w:szCs w:val="24"/>
          <w:lang w:val="id-ID"/>
        </w:rPr>
      </w:pPr>
    </w:p>
    <w:p w14:paraId="12EAE854" w14:textId="77777777" w:rsidR="00BA5623" w:rsidRDefault="00BA5623" w:rsidP="00BA5623">
      <w:pPr>
        <w:pStyle w:val="Text1"/>
        <w:ind w:left="540"/>
        <w:rPr>
          <w:rFonts w:ascii="Times New Roman" w:hAnsi="Times New Roman"/>
          <w:b/>
          <w:smallCaps/>
          <w:color w:val="000000"/>
          <w:sz w:val="24"/>
          <w:szCs w:val="24"/>
          <w:lang w:val="id-ID"/>
        </w:rPr>
      </w:pPr>
    </w:p>
    <w:p w14:paraId="58DFA074" w14:textId="77777777" w:rsidR="00BA5623" w:rsidRDefault="00BA5623" w:rsidP="00BA5623">
      <w:pPr>
        <w:pStyle w:val="Text1"/>
        <w:ind w:left="540"/>
        <w:rPr>
          <w:rFonts w:ascii="Times New Roman" w:hAnsi="Times New Roman"/>
          <w:b/>
          <w:smallCaps/>
          <w:color w:val="000000"/>
          <w:sz w:val="24"/>
          <w:szCs w:val="24"/>
          <w:lang w:val="id-ID"/>
        </w:rPr>
      </w:pPr>
    </w:p>
    <w:p w14:paraId="161B55FD" w14:textId="77777777" w:rsidR="00BA5623" w:rsidRDefault="00BA5623" w:rsidP="00BA5623">
      <w:pPr>
        <w:pStyle w:val="Text1"/>
        <w:ind w:left="540"/>
        <w:rPr>
          <w:rFonts w:ascii="Times New Roman" w:hAnsi="Times New Roman"/>
          <w:b/>
          <w:smallCaps/>
          <w:color w:val="000000"/>
          <w:sz w:val="24"/>
          <w:szCs w:val="24"/>
          <w:lang w:val="id-ID"/>
        </w:rPr>
      </w:pPr>
    </w:p>
    <w:p w14:paraId="31BE8834" w14:textId="77777777" w:rsidR="00BA5623" w:rsidRDefault="00BA5623" w:rsidP="00BA5623">
      <w:pPr>
        <w:pStyle w:val="Text1"/>
        <w:ind w:left="540"/>
        <w:rPr>
          <w:rFonts w:ascii="Times New Roman" w:hAnsi="Times New Roman"/>
          <w:b/>
          <w:smallCaps/>
          <w:color w:val="000000"/>
          <w:sz w:val="24"/>
          <w:szCs w:val="24"/>
          <w:lang w:val="id-ID"/>
        </w:rPr>
      </w:pPr>
    </w:p>
    <w:p w14:paraId="757BFCB1" w14:textId="77777777" w:rsidR="00BA5623" w:rsidRDefault="00BA5623" w:rsidP="00BA5623">
      <w:pPr>
        <w:pStyle w:val="Text1"/>
        <w:ind w:left="540"/>
        <w:rPr>
          <w:rFonts w:ascii="Times New Roman" w:hAnsi="Times New Roman"/>
          <w:b/>
          <w:smallCaps/>
          <w:color w:val="000000"/>
          <w:sz w:val="24"/>
          <w:szCs w:val="24"/>
          <w:lang w:val="id-ID"/>
        </w:rPr>
      </w:pPr>
    </w:p>
    <w:p w14:paraId="309A0F48" w14:textId="77777777" w:rsidR="00BA5623" w:rsidRDefault="00BA5623" w:rsidP="00BA5623">
      <w:pPr>
        <w:pStyle w:val="Text1"/>
        <w:ind w:left="540"/>
        <w:rPr>
          <w:rFonts w:ascii="Times New Roman" w:hAnsi="Times New Roman"/>
          <w:b/>
          <w:smallCaps/>
          <w:color w:val="000000"/>
          <w:sz w:val="24"/>
          <w:szCs w:val="24"/>
          <w:lang w:val="id-ID"/>
        </w:rPr>
      </w:pPr>
    </w:p>
    <w:p w14:paraId="21491619" w14:textId="77777777" w:rsidR="00BA5623" w:rsidRDefault="00BA5623" w:rsidP="00BA5623">
      <w:pPr>
        <w:pStyle w:val="Text1"/>
        <w:ind w:left="540"/>
        <w:rPr>
          <w:rFonts w:ascii="Times New Roman" w:hAnsi="Times New Roman"/>
          <w:b/>
          <w:smallCaps/>
          <w:color w:val="000000"/>
          <w:sz w:val="24"/>
          <w:szCs w:val="24"/>
          <w:lang w:val="id-ID"/>
        </w:rPr>
      </w:pPr>
    </w:p>
    <w:p w14:paraId="0BE187DD" w14:textId="77777777" w:rsidR="00BA5623" w:rsidRDefault="00BA5623" w:rsidP="00BA5623">
      <w:pPr>
        <w:pStyle w:val="Text1"/>
        <w:ind w:left="540"/>
        <w:rPr>
          <w:rFonts w:ascii="Times New Roman" w:hAnsi="Times New Roman"/>
          <w:b/>
          <w:smallCaps/>
          <w:color w:val="000000"/>
          <w:sz w:val="24"/>
          <w:szCs w:val="24"/>
          <w:lang w:val="id-ID"/>
        </w:rPr>
      </w:pPr>
    </w:p>
    <w:p w14:paraId="6625E766" w14:textId="77777777" w:rsidR="00BA5623" w:rsidRDefault="00BA5623" w:rsidP="00BA5623">
      <w:pPr>
        <w:pStyle w:val="Text1"/>
        <w:ind w:left="540"/>
        <w:rPr>
          <w:rFonts w:ascii="Times New Roman" w:hAnsi="Times New Roman"/>
          <w:b/>
          <w:smallCaps/>
          <w:color w:val="000000"/>
          <w:sz w:val="24"/>
          <w:szCs w:val="24"/>
          <w:lang w:val="id-ID"/>
        </w:rPr>
      </w:pPr>
    </w:p>
    <w:p w14:paraId="572B2425" w14:textId="77777777" w:rsidR="00BA5623" w:rsidRDefault="00BA5623" w:rsidP="00BA5623">
      <w:pPr>
        <w:pStyle w:val="Text1"/>
        <w:ind w:left="540"/>
        <w:rPr>
          <w:rFonts w:ascii="Times New Roman" w:hAnsi="Times New Roman"/>
          <w:b/>
          <w:smallCaps/>
          <w:color w:val="000000"/>
          <w:sz w:val="24"/>
          <w:szCs w:val="24"/>
          <w:lang w:val="id-ID"/>
        </w:rPr>
      </w:pPr>
    </w:p>
    <w:p w14:paraId="2D169574" w14:textId="77777777" w:rsidR="00BA5623" w:rsidRDefault="00BA5623" w:rsidP="00BA5623">
      <w:pPr>
        <w:pStyle w:val="Text1"/>
        <w:ind w:left="540"/>
        <w:rPr>
          <w:rFonts w:ascii="Times New Roman" w:hAnsi="Times New Roman"/>
          <w:b/>
          <w:smallCaps/>
          <w:color w:val="000000"/>
          <w:sz w:val="24"/>
          <w:szCs w:val="24"/>
          <w:lang w:val="id-ID"/>
        </w:rPr>
      </w:pPr>
    </w:p>
    <w:p w14:paraId="56706033" w14:textId="77777777" w:rsidR="00BA5623" w:rsidRDefault="00BA5623" w:rsidP="00BA5623">
      <w:pPr>
        <w:pStyle w:val="Text1"/>
        <w:ind w:left="540"/>
        <w:rPr>
          <w:rFonts w:ascii="Times New Roman" w:hAnsi="Times New Roman"/>
          <w:b/>
          <w:smallCaps/>
          <w:color w:val="000000"/>
          <w:sz w:val="24"/>
          <w:szCs w:val="24"/>
          <w:lang w:val="id-ID"/>
        </w:rPr>
      </w:pPr>
    </w:p>
    <w:p w14:paraId="3027754C" w14:textId="77777777" w:rsidR="00BA5623" w:rsidRDefault="00BA5623" w:rsidP="00BA5623">
      <w:pPr>
        <w:pStyle w:val="Text1"/>
        <w:ind w:left="540"/>
        <w:rPr>
          <w:rFonts w:ascii="Times New Roman" w:hAnsi="Times New Roman"/>
          <w:b/>
          <w:smallCaps/>
          <w:color w:val="000000"/>
          <w:sz w:val="24"/>
          <w:szCs w:val="24"/>
          <w:lang w:val="id-ID"/>
        </w:rPr>
      </w:pPr>
    </w:p>
    <w:p w14:paraId="74CBA63E" w14:textId="77777777" w:rsidR="00BA5623" w:rsidRDefault="00BA5623" w:rsidP="00BA5623">
      <w:pPr>
        <w:pStyle w:val="Text1"/>
        <w:ind w:left="540"/>
        <w:rPr>
          <w:rFonts w:ascii="Times New Roman" w:hAnsi="Times New Roman"/>
          <w:b/>
          <w:smallCaps/>
          <w:color w:val="000000"/>
          <w:sz w:val="24"/>
          <w:szCs w:val="24"/>
          <w:lang w:val="id-ID"/>
        </w:rPr>
      </w:pPr>
    </w:p>
    <w:p w14:paraId="43B59D39" w14:textId="77777777" w:rsidR="00BA5623" w:rsidRDefault="00BA5623" w:rsidP="00BA5623">
      <w:pPr>
        <w:pStyle w:val="Text1"/>
        <w:ind w:left="540"/>
        <w:rPr>
          <w:rFonts w:ascii="Times New Roman" w:hAnsi="Times New Roman"/>
          <w:b/>
          <w:smallCaps/>
          <w:color w:val="000000"/>
          <w:sz w:val="24"/>
          <w:szCs w:val="24"/>
          <w:lang w:val="id-ID"/>
        </w:rPr>
      </w:pPr>
    </w:p>
    <w:p w14:paraId="295D618F" w14:textId="77777777" w:rsidR="00BA5623" w:rsidRPr="00EE70CA" w:rsidRDefault="00BA5623" w:rsidP="00BA5623">
      <w:pPr>
        <w:pStyle w:val="Text1"/>
        <w:ind w:left="540"/>
        <w:rPr>
          <w:rFonts w:ascii="Times New Roman" w:hAnsi="Times New Roman"/>
          <w:b/>
          <w:smallCaps/>
          <w:color w:val="000000"/>
          <w:sz w:val="24"/>
          <w:szCs w:val="24"/>
          <w:lang w:val="id-ID"/>
        </w:rPr>
      </w:pPr>
    </w:p>
    <w:p w14:paraId="7E747A38" w14:textId="77777777" w:rsidR="00751333" w:rsidRPr="00EE70CA" w:rsidRDefault="00751333" w:rsidP="00BA5623">
      <w:pPr>
        <w:pStyle w:val="Text1"/>
        <w:ind w:left="540"/>
        <w:rPr>
          <w:rFonts w:ascii="Times New Roman" w:hAnsi="Times New Roman"/>
          <w:b/>
          <w:smallCaps/>
          <w:color w:val="000000"/>
          <w:sz w:val="24"/>
          <w:szCs w:val="24"/>
          <w:lang w:val="id-ID"/>
        </w:rPr>
      </w:pPr>
    </w:p>
    <w:p w14:paraId="5581BD4A" w14:textId="77777777" w:rsidR="00751333" w:rsidRPr="00EE70CA" w:rsidRDefault="00751333" w:rsidP="00BA5623">
      <w:pPr>
        <w:pStyle w:val="Text1"/>
        <w:ind w:left="540"/>
        <w:rPr>
          <w:rFonts w:ascii="Times New Roman" w:hAnsi="Times New Roman"/>
          <w:b/>
          <w:smallCaps/>
          <w:color w:val="000000"/>
          <w:sz w:val="24"/>
          <w:szCs w:val="24"/>
          <w:lang w:val="id-ID"/>
        </w:rPr>
      </w:pPr>
    </w:p>
    <w:p w14:paraId="6D479EF7" w14:textId="77777777" w:rsidR="00BA5623" w:rsidRDefault="00BA5623" w:rsidP="00BA5623">
      <w:pPr>
        <w:pStyle w:val="Text1"/>
        <w:ind w:left="540"/>
        <w:rPr>
          <w:rFonts w:ascii="Times New Roman" w:hAnsi="Times New Roman"/>
          <w:b/>
          <w:smallCaps/>
          <w:color w:val="000000"/>
          <w:sz w:val="24"/>
          <w:szCs w:val="24"/>
          <w:lang w:val="id-ID"/>
        </w:rPr>
      </w:pPr>
    </w:p>
    <w:p w14:paraId="6FAA56D3" w14:textId="77777777" w:rsidR="00BA5623" w:rsidRPr="00EE70CA" w:rsidRDefault="00BA5623" w:rsidP="00BA5623">
      <w:pPr>
        <w:pBdr>
          <w:top w:val="single" w:sz="6" w:space="1" w:color="auto" w:shadow="1"/>
          <w:left w:val="single" w:sz="6" w:space="1" w:color="auto" w:shadow="1"/>
          <w:bottom w:val="single" w:sz="6" w:space="1" w:color="auto" w:shadow="1"/>
          <w:right w:val="single" w:sz="6" w:space="1" w:color="auto" w:shadow="1"/>
        </w:pBdr>
        <w:shd w:val="pct10" w:color="auto" w:fill="auto"/>
        <w:jc w:val="center"/>
        <w:rPr>
          <w:b/>
          <w:smallCaps/>
          <w:color w:val="000000"/>
          <w:lang w:val="it-IT"/>
        </w:rPr>
      </w:pPr>
      <w:r w:rsidRPr="00EE70CA">
        <w:rPr>
          <w:b/>
          <w:smallCaps/>
          <w:color w:val="000000"/>
          <w:sz w:val="28"/>
          <w:lang w:val="it-IT"/>
        </w:rPr>
        <w:lastRenderedPageBreak/>
        <w:t>Bagian</w:t>
      </w:r>
      <w:r w:rsidR="00C11027" w:rsidRPr="00EE70CA">
        <w:rPr>
          <w:b/>
          <w:smallCaps/>
          <w:color w:val="000000"/>
          <w:sz w:val="28"/>
          <w:lang w:val="it-IT"/>
        </w:rPr>
        <w:t xml:space="preserve"> </w:t>
      </w:r>
      <w:r w:rsidRPr="00EE70CA">
        <w:rPr>
          <w:b/>
          <w:smallCaps/>
          <w:color w:val="000000"/>
          <w:sz w:val="28"/>
          <w:lang w:val="it-IT"/>
        </w:rPr>
        <w:t>A–Informasi Umum</w:t>
      </w:r>
    </w:p>
    <w:p w14:paraId="74D1C879" w14:textId="77777777" w:rsidR="00BA5623" w:rsidRPr="00EE70CA" w:rsidRDefault="00BA5623" w:rsidP="00BA5623">
      <w:pPr>
        <w:ind w:left="720" w:hanging="720"/>
        <w:rPr>
          <w:b/>
          <w:color w:val="000000"/>
          <w:lang w:val="it-IT"/>
        </w:rPr>
      </w:pPr>
      <w:r w:rsidRPr="00EE70CA">
        <w:rPr>
          <w:b/>
          <w:color w:val="000000"/>
          <w:lang w:val="it-IT"/>
        </w:rPr>
        <w:t>A - 1</w:t>
      </w:r>
      <w:r w:rsidRPr="00EE70CA">
        <w:rPr>
          <w:b/>
          <w:color w:val="000000"/>
          <w:lang w:val="it-IT"/>
        </w:rPr>
        <w:tab/>
      </w:r>
      <w:r w:rsidRPr="00EE70CA">
        <w:rPr>
          <w:b/>
          <w:color w:val="000000"/>
          <w:u w:val="single"/>
          <w:lang w:val="it-IT"/>
        </w:rPr>
        <w:t>Identitas</w:t>
      </w:r>
    </w:p>
    <w:p w14:paraId="2F04B27C" w14:textId="46554B1A" w:rsidR="00BA5623" w:rsidRPr="00EE70CA" w:rsidRDefault="00BA5623" w:rsidP="00BA5623">
      <w:pPr>
        <w:ind w:left="720" w:hanging="720"/>
        <w:jc w:val="left"/>
        <w:rPr>
          <w:color w:val="000000"/>
          <w:lang w:val="fi-FI"/>
        </w:rPr>
      </w:pPr>
      <w:r w:rsidRPr="00EE70CA">
        <w:rPr>
          <w:color w:val="000000"/>
          <w:lang w:val="it-IT"/>
        </w:rPr>
        <w:tab/>
      </w:r>
      <w:r w:rsidRPr="00EE70CA">
        <w:rPr>
          <w:color w:val="000000"/>
          <w:lang w:val="fi-FI"/>
        </w:rPr>
        <w:t>Nama Perusahaan</w:t>
      </w:r>
      <w:r w:rsidRPr="00EE70CA">
        <w:rPr>
          <w:color w:val="000000"/>
          <w:lang w:val="fi-FI"/>
        </w:rPr>
        <w:tab/>
        <w:t>:</w:t>
      </w:r>
      <w:r w:rsidRPr="00EE70CA">
        <w:rPr>
          <w:color w:val="000000"/>
          <w:lang w:val="fi-FI"/>
        </w:rPr>
        <w:br/>
        <w:t>Alamat Lengkap</w:t>
      </w:r>
      <w:r w:rsidRPr="00EE70CA">
        <w:rPr>
          <w:color w:val="000000"/>
          <w:lang w:val="fi-FI"/>
        </w:rPr>
        <w:tab/>
        <w:t>:</w:t>
      </w:r>
      <w:r w:rsidRPr="00EE70CA">
        <w:rPr>
          <w:color w:val="000000"/>
          <w:lang w:val="fi-FI"/>
        </w:rPr>
        <w:br/>
        <w:t>Telepon</w:t>
      </w:r>
      <w:r w:rsidR="00E71BA9" w:rsidRPr="00EE70CA">
        <w:rPr>
          <w:color w:val="000000"/>
          <w:lang w:val="fi-FI"/>
        </w:rPr>
        <w:tab/>
      </w:r>
      <w:r w:rsidR="00E71BA9" w:rsidRPr="00EE70CA">
        <w:rPr>
          <w:color w:val="000000"/>
          <w:lang w:val="fi-FI"/>
        </w:rPr>
        <w:tab/>
      </w:r>
      <w:r w:rsidRPr="00EE70CA">
        <w:rPr>
          <w:color w:val="000000"/>
          <w:lang w:val="fi-FI"/>
        </w:rPr>
        <w:t>:</w:t>
      </w:r>
      <w:r w:rsidRPr="00EE70CA">
        <w:rPr>
          <w:color w:val="000000"/>
          <w:lang w:val="fi-FI"/>
        </w:rPr>
        <w:br/>
      </w:r>
      <w:r w:rsidR="00B108EB">
        <w:rPr>
          <w:color w:val="000000"/>
          <w:lang w:val="fi-FI"/>
        </w:rPr>
        <w:t>Email</w:t>
      </w:r>
      <w:r w:rsidR="00E71BA9" w:rsidRPr="00EE70CA">
        <w:rPr>
          <w:color w:val="000000"/>
          <w:lang w:val="fi-FI"/>
        </w:rPr>
        <w:tab/>
      </w:r>
      <w:r w:rsidR="00E71BA9" w:rsidRPr="00EE70CA">
        <w:rPr>
          <w:color w:val="000000"/>
          <w:lang w:val="fi-FI"/>
        </w:rPr>
        <w:tab/>
      </w:r>
      <w:r w:rsidRPr="00EE70CA">
        <w:rPr>
          <w:color w:val="000000"/>
          <w:lang w:val="fi-FI"/>
        </w:rPr>
        <w:t>:</w:t>
      </w:r>
      <w:r w:rsidRPr="00EE70CA">
        <w:rPr>
          <w:color w:val="000000"/>
          <w:lang w:val="fi-FI"/>
        </w:rPr>
        <w:br/>
        <w:t>Kontak Person</w:t>
      </w:r>
      <w:r w:rsidRPr="00EE70CA">
        <w:rPr>
          <w:color w:val="000000"/>
          <w:lang w:val="fi-FI"/>
        </w:rPr>
        <w:tab/>
      </w:r>
      <w:r w:rsidRPr="00EE70CA">
        <w:rPr>
          <w:color w:val="000000"/>
          <w:lang w:val="fi-FI"/>
        </w:rPr>
        <w:tab/>
        <w:t>:</w:t>
      </w:r>
    </w:p>
    <w:p w14:paraId="62400182" w14:textId="77777777" w:rsidR="00BA5623" w:rsidRPr="00EE70CA" w:rsidRDefault="00BA5623" w:rsidP="00BA5623">
      <w:pPr>
        <w:ind w:left="720" w:hanging="720"/>
        <w:rPr>
          <w:color w:val="000000"/>
          <w:lang w:val="fi-FI"/>
        </w:rPr>
      </w:pPr>
      <w:r w:rsidRPr="00EE70CA">
        <w:rPr>
          <w:color w:val="000000"/>
          <w:lang w:val="fi-FI"/>
        </w:rPr>
        <w:tab/>
        <w:t>Alamat Surel</w:t>
      </w:r>
      <w:r w:rsidRPr="00EE70CA">
        <w:rPr>
          <w:color w:val="000000"/>
          <w:lang w:val="fi-FI"/>
        </w:rPr>
        <w:tab/>
      </w:r>
      <w:r w:rsidRPr="00EE70CA">
        <w:rPr>
          <w:color w:val="000000"/>
          <w:lang w:val="fi-FI"/>
        </w:rPr>
        <w:tab/>
        <w:t xml:space="preserve">: </w:t>
      </w:r>
    </w:p>
    <w:p w14:paraId="4C86B67C" w14:textId="77777777" w:rsidR="00BA5623" w:rsidRPr="00EE70CA" w:rsidRDefault="00BA5623" w:rsidP="00BA5623">
      <w:pPr>
        <w:ind w:left="720" w:hanging="731"/>
        <w:rPr>
          <w:b/>
          <w:color w:val="000000"/>
          <w:lang w:val="fi-FI"/>
        </w:rPr>
      </w:pPr>
      <w:r w:rsidRPr="00EE70CA">
        <w:rPr>
          <w:b/>
          <w:color w:val="000000"/>
          <w:lang w:val="fi-FI"/>
        </w:rPr>
        <w:t xml:space="preserve">A - 2 </w:t>
      </w:r>
      <w:r w:rsidRPr="00EE70CA">
        <w:rPr>
          <w:b/>
          <w:color w:val="000000"/>
          <w:lang w:val="fi-FI"/>
        </w:rPr>
        <w:tab/>
      </w:r>
      <w:r w:rsidRPr="00EE70CA">
        <w:rPr>
          <w:b/>
          <w:color w:val="000000"/>
          <w:u w:val="single"/>
          <w:lang w:val="fi-FI"/>
        </w:rPr>
        <w:t>Kuasa Hukum</w:t>
      </w:r>
    </w:p>
    <w:p w14:paraId="6713A037" w14:textId="77777777" w:rsidR="00BA5623" w:rsidRPr="00EE70CA" w:rsidRDefault="00BA5623" w:rsidP="00BA5623">
      <w:pPr>
        <w:ind w:left="720" w:hanging="731"/>
        <w:jc w:val="left"/>
        <w:rPr>
          <w:color w:val="000000"/>
          <w:lang w:val="fi-FI"/>
        </w:rPr>
      </w:pPr>
      <w:r w:rsidRPr="00EE70CA">
        <w:rPr>
          <w:color w:val="FF0000"/>
          <w:lang w:val="fi-FI"/>
        </w:rPr>
        <w:tab/>
      </w:r>
      <w:r w:rsidRPr="00EE70CA">
        <w:rPr>
          <w:color w:val="000000"/>
          <w:lang w:val="fi-FI"/>
        </w:rPr>
        <w:t>Dalam hal perusahaan Saudara menunjuk kuasa hukum dalam proses penyelidikan anti dumping ini, sampaikan identitas lengkap:</w:t>
      </w:r>
    </w:p>
    <w:p w14:paraId="76F650C5" w14:textId="173E8655" w:rsidR="00BA5623" w:rsidRPr="00EE70CA" w:rsidRDefault="00BA5623" w:rsidP="00BA5623">
      <w:pPr>
        <w:spacing w:after="0"/>
        <w:ind w:left="720" w:hanging="734"/>
        <w:jc w:val="left"/>
        <w:rPr>
          <w:color w:val="000000"/>
          <w:lang w:val="fi-FI"/>
        </w:rPr>
      </w:pPr>
      <w:r w:rsidRPr="00EE70CA">
        <w:rPr>
          <w:color w:val="000000"/>
          <w:lang w:val="fi-FI"/>
        </w:rPr>
        <w:tab/>
        <w:t>Nama Firma</w:t>
      </w:r>
      <w:r w:rsidRPr="00EE70CA">
        <w:rPr>
          <w:color w:val="000000"/>
          <w:lang w:val="fi-FI"/>
        </w:rPr>
        <w:tab/>
      </w:r>
      <w:r w:rsidRPr="00EE70CA">
        <w:rPr>
          <w:color w:val="000000"/>
          <w:lang w:val="fi-FI"/>
        </w:rPr>
        <w:tab/>
        <w:t>:</w:t>
      </w:r>
      <w:r w:rsidRPr="00EE70CA">
        <w:rPr>
          <w:color w:val="000000"/>
          <w:lang w:val="fi-FI"/>
        </w:rPr>
        <w:br/>
        <w:t>Alamat Lengkap</w:t>
      </w:r>
      <w:r w:rsidRPr="00EE70CA">
        <w:rPr>
          <w:color w:val="000000"/>
          <w:lang w:val="fi-FI"/>
        </w:rPr>
        <w:tab/>
        <w:t>:</w:t>
      </w:r>
      <w:r w:rsidRPr="00EE70CA">
        <w:rPr>
          <w:color w:val="000000"/>
          <w:lang w:val="fi-FI"/>
        </w:rPr>
        <w:br/>
        <w:t>Telepon</w:t>
      </w:r>
      <w:r w:rsidR="00B74727" w:rsidRPr="00EE70CA">
        <w:rPr>
          <w:color w:val="000000"/>
          <w:lang w:val="fi-FI"/>
        </w:rPr>
        <w:tab/>
      </w:r>
      <w:r w:rsidR="00B74727" w:rsidRPr="00EE70CA">
        <w:rPr>
          <w:color w:val="000000"/>
          <w:lang w:val="fi-FI"/>
        </w:rPr>
        <w:tab/>
      </w:r>
      <w:r w:rsidRPr="00EE70CA">
        <w:rPr>
          <w:color w:val="000000"/>
          <w:lang w:val="fi-FI"/>
        </w:rPr>
        <w:t>:</w:t>
      </w:r>
      <w:r w:rsidRPr="00EE70CA">
        <w:rPr>
          <w:color w:val="000000"/>
          <w:lang w:val="fi-FI"/>
        </w:rPr>
        <w:br/>
      </w:r>
      <w:r w:rsidR="00B108EB">
        <w:rPr>
          <w:color w:val="000000"/>
          <w:lang w:val="fi-FI"/>
        </w:rPr>
        <w:t>Email</w:t>
      </w:r>
      <w:r w:rsidR="00B74727" w:rsidRPr="00EE70CA">
        <w:rPr>
          <w:color w:val="000000"/>
          <w:lang w:val="fi-FI"/>
        </w:rPr>
        <w:tab/>
      </w:r>
      <w:r w:rsidR="00B74727" w:rsidRPr="00EE70CA">
        <w:rPr>
          <w:color w:val="000000"/>
          <w:lang w:val="fi-FI"/>
        </w:rPr>
        <w:tab/>
      </w:r>
      <w:r w:rsidRPr="00EE70CA">
        <w:rPr>
          <w:color w:val="000000"/>
          <w:lang w:val="fi-FI"/>
        </w:rPr>
        <w:t>:</w:t>
      </w:r>
      <w:r w:rsidRPr="00EE70CA">
        <w:rPr>
          <w:color w:val="000000"/>
          <w:lang w:val="fi-FI"/>
        </w:rPr>
        <w:br/>
        <w:t>Kontak Person</w:t>
      </w:r>
      <w:r w:rsidRPr="00EE70CA">
        <w:rPr>
          <w:color w:val="000000"/>
          <w:lang w:val="fi-FI"/>
        </w:rPr>
        <w:tab/>
      </w:r>
      <w:r w:rsidRPr="00EE70CA">
        <w:rPr>
          <w:color w:val="000000"/>
          <w:lang w:val="fi-FI"/>
        </w:rPr>
        <w:tab/>
        <w:t>:</w:t>
      </w:r>
    </w:p>
    <w:p w14:paraId="628579E5" w14:textId="77777777" w:rsidR="00BA5623" w:rsidRPr="00EE70CA" w:rsidRDefault="00BA5623" w:rsidP="00BA5623">
      <w:pPr>
        <w:ind w:left="720" w:hanging="731"/>
        <w:jc w:val="left"/>
        <w:rPr>
          <w:color w:val="000000"/>
          <w:lang w:val="fi-FI"/>
        </w:rPr>
      </w:pPr>
      <w:r w:rsidRPr="00EE70CA">
        <w:rPr>
          <w:color w:val="000000"/>
          <w:lang w:val="fi-FI"/>
        </w:rPr>
        <w:tab/>
        <w:t>Alamat Surel</w:t>
      </w:r>
      <w:r w:rsidRPr="00EE70CA">
        <w:rPr>
          <w:color w:val="000000"/>
          <w:lang w:val="fi-FI"/>
        </w:rPr>
        <w:tab/>
      </w:r>
      <w:r w:rsidRPr="00EE70CA">
        <w:rPr>
          <w:color w:val="000000"/>
          <w:lang w:val="fi-FI"/>
        </w:rPr>
        <w:tab/>
        <w:t>:</w:t>
      </w:r>
    </w:p>
    <w:p w14:paraId="35A2286C" w14:textId="77777777" w:rsidR="00BA5623" w:rsidRPr="00EE70CA" w:rsidRDefault="00BA5623" w:rsidP="00BA5623">
      <w:pPr>
        <w:ind w:left="720" w:hanging="731"/>
        <w:jc w:val="left"/>
        <w:rPr>
          <w:color w:val="000000"/>
          <w:lang w:val="fi-FI"/>
        </w:rPr>
      </w:pPr>
      <w:r w:rsidRPr="00EE70CA">
        <w:rPr>
          <w:color w:val="000000"/>
          <w:spacing w:val="30"/>
          <w:lang w:val="fi-FI"/>
        </w:rPr>
        <w:tab/>
      </w:r>
      <w:r w:rsidRPr="00EE70CA">
        <w:rPr>
          <w:color w:val="000000"/>
          <w:lang w:val="fi-FI"/>
        </w:rPr>
        <w:t>Lampirkan surat kuasa sebagai Lampiran A-2</w:t>
      </w:r>
    </w:p>
    <w:p w14:paraId="28F59618" w14:textId="77777777" w:rsidR="00BA5623" w:rsidRPr="00D34ED1" w:rsidRDefault="00BA5623" w:rsidP="00BA5623">
      <w:pPr>
        <w:ind w:left="720" w:hanging="731"/>
        <w:rPr>
          <w:b/>
          <w:color w:val="000000"/>
          <w:lang w:val="id-ID"/>
        </w:rPr>
      </w:pPr>
      <w:r w:rsidRPr="00EE70CA">
        <w:rPr>
          <w:b/>
          <w:color w:val="000000"/>
          <w:lang w:val="fi-FI"/>
        </w:rPr>
        <w:t>A – 3</w:t>
      </w:r>
      <w:r w:rsidRPr="00EE70CA">
        <w:rPr>
          <w:b/>
          <w:color w:val="000000"/>
          <w:lang w:val="fi-FI"/>
        </w:rPr>
        <w:tab/>
      </w:r>
      <w:r w:rsidRPr="00EE70CA">
        <w:rPr>
          <w:b/>
          <w:color w:val="000000"/>
          <w:u w:val="single"/>
          <w:lang w:val="fi-FI"/>
        </w:rPr>
        <w:t>Informasi Perusahaan (Korporasi)</w:t>
      </w:r>
    </w:p>
    <w:p w14:paraId="708BEEE8" w14:textId="77777777" w:rsidR="00BA5623" w:rsidRPr="00EE70CA" w:rsidRDefault="00BA5623" w:rsidP="00BA5623">
      <w:pPr>
        <w:ind w:left="720" w:hanging="731"/>
        <w:rPr>
          <w:color w:val="000000"/>
          <w:lang w:val="fi-FI"/>
        </w:rPr>
      </w:pPr>
      <w:r w:rsidRPr="00EE70CA">
        <w:rPr>
          <w:color w:val="000000"/>
          <w:lang w:val="fi-FI"/>
        </w:rPr>
        <w:t>A-3.1.</w:t>
      </w:r>
      <w:r w:rsidRPr="00EE70CA">
        <w:rPr>
          <w:color w:val="000000"/>
          <w:lang w:val="fi-FI"/>
        </w:rPr>
        <w:tab/>
        <w:t>Badan hukum perusahaan dan periode akuntansi perusahaan.</w:t>
      </w:r>
    </w:p>
    <w:p w14:paraId="43593277" w14:textId="75D153CC" w:rsidR="00BA5623" w:rsidRPr="00EE70CA" w:rsidRDefault="00BA5623" w:rsidP="00BA5623">
      <w:pPr>
        <w:ind w:left="720" w:hanging="720"/>
        <w:rPr>
          <w:color w:val="000000"/>
          <w:lang w:val="fi-FI"/>
        </w:rPr>
      </w:pPr>
      <w:r w:rsidRPr="00EE70CA">
        <w:rPr>
          <w:color w:val="000000"/>
          <w:lang w:val="fi-FI"/>
        </w:rPr>
        <w:t>A-3.2.</w:t>
      </w:r>
      <w:r w:rsidRPr="00EE70CA">
        <w:rPr>
          <w:color w:val="000000"/>
          <w:lang w:val="fi-FI"/>
        </w:rPr>
        <w:tab/>
        <w:t>Indikasikan alamat fasilitas perusahaan Saudara yang terlibat dalam administrasi, penjualan, dan produksi barang yang diselidiki.</w:t>
      </w:r>
      <w:r w:rsidR="000E0AB4">
        <w:rPr>
          <w:color w:val="000000"/>
          <w:lang w:val="id-ID"/>
        </w:rPr>
        <w:t xml:space="preserve"> </w:t>
      </w:r>
      <w:r w:rsidRPr="00EE70CA">
        <w:rPr>
          <w:color w:val="000000"/>
          <w:lang w:val="fi-FI"/>
        </w:rPr>
        <w:t>Jika terletak pada lokasi yang berbeda, sampaikan aktivitas yang dijalankan pada tiap lokasi.</w:t>
      </w:r>
    </w:p>
    <w:p w14:paraId="4FF1E68E" w14:textId="77777777" w:rsidR="00BA5623" w:rsidRPr="00EE70CA" w:rsidRDefault="00BA5623" w:rsidP="00BA5623">
      <w:pPr>
        <w:ind w:left="720" w:hanging="720"/>
        <w:rPr>
          <w:color w:val="000000"/>
          <w:lang w:val="fi-FI"/>
        </w:rPr>
      </w:pPr>
      <w:r w:rsidRPr="00EE70CA">
        <w:rPr>
          <w:color w:val="000000"/>
          <w:lang w:val="fi-FI"/>
        </w:rPr>
        <w:t xml:space="preserve">A-3.3. </w:t>
      </w:r>
      <w:r w:rsidRPr="00EE70CA">
        <w:rPr>
          <w:color w:val="000000"/>
          <w:lang w:val="fi-FI"/>
        </w:rPr>
        <w:tab/>
        <w:t xml:space="preserve">Sampaikan nama dan aktivitas setiap pemegang saham perusahaan Saudara yang pada saat periode penyelidikan memiliki saham di atas 5%, pada tabel berikut: </w:t>
      </w:r>
    </w:p>
    <w:tbl>
      <w:tblPr>
        <w:tblW w:w="91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10"/>
        <w:gridCol w:w="2970"/>
        <w:gridCol w:w="3600"/>
      </w:tblGrid>
      <w:tr w:rsidR="00BA5623" w:rsidRPr="00D34ED1" w14:paraId="377432D0" w14:textId="77777777" w:rsidTr="000E0AB4">
        <w:trPr>
          <w:cantSplit/>
        </w:trPr>
        <w:tc>
          <w:tcPr>
            <w:tcW w:w="2610" w:type="dxa"/>
          </w:tcPr>
          <w:p w14:paraId="0E26C1F0" w14:textId="77777777" w:rsidR="00BA5623" w:rsidRPr="00D34ED1" w:rsidRDefault="00BA5623" w:rsidP="001D5F39">
            <w:pPr>
              <w:spacing w:after="0"/>
              <w:ind w:left="720" w:hanging="720"/>
              <w:jc w:val="center"/>
              <w:rPr>
                <w:b/>
                <w:color w:val="000000"/>
                <w:sz w:val="20"/>
                <w:u w:val="single"/>
              </w:rPr>
            </w:pPr>
            <w:r w:rsidRPr="00D34ED1">
              <w:rPr>
                <w:b/>
                <w:color w:val="000000"/>
                <w:sz w:val="20"/>
              </w:rPr>
              <w:t>Nama Pemegang Saham</w:t>
            </w:r>
          </w:p>
        </w:tc>
        <w:tc>
          <w:tcPr>
            <w:tcW w:w="2970" w:type="dxa"/>
          </w:tcPr>
          <w:p w14:paraId="7FEABA53" w14:textId="77777777" w:rsidR="00BA5623" w:rsidRPr="00D34ED1" w:rsidRDefault="00BA5623" w:rsidP="001D5F39">
            <w:pPr>
              <w:spacing w:after="0"/>
              <w:ind w:left="720" w:hanging="720"/>
              <w:jc w:val="center"/>
              <w:rPr>
                <w:b/>
                <w:color w:val="000000"/>
                <w:sz w:val="20"/>
              </w:rPr>
            </w:pPr>
            <w:r w:rsidRPr="00D34ED1">
              <w:rPr>
                <w:b/>
                <w:color w:val="000000"/>
                <w:sz w:val="20"/>
              </w:rPr>
              <w:t>Persentase Kepemilikan Saham</w:t>
            </w:r>
          </w:p>
        </w:tc>
        <w:tc>
          <w:tcPr>
            <w:tcW w:w="3600" w:type="dxa"/>
          </w:tcPr>
          <w:p w14:paraId="6AFAED73" w14:textId="77777777" w:rsidR="00BA5623" w:rsidRPr="00D34ED1" w:rsidRDefault="00BA5623" w:rsidP="001D5F39">
            <w:pPr>
              <w:spacing w:after="0"/>
              <w:ind w:left="720" w:hanging="720"/>
              <w:jc w:val="center"/>
              <w:rPr>
                <w:b/>
                <w:color w:val="000000"/>
                <w:sz w:val="20"/>
                <w:u w:val="single"/>
              </w:rPr>
            </w:pPr>
            <w:r w:rsidRPr="00D34ED1">
              <w:rPr>
                <w:b/>
                <w:color w:val="000000"/>
                <w:sz w:val="20"/>
              </w:rPr>
              <w:t>Aktivitas Pemegang Saham</w:t>
            </w:r>
          </w:p>
        </w:tc>
      </w:tr>
      <w:tr w:rsidR="00BA5623" w:rsidRPr="00D34ED1" w14:paraId="0E311C4D" w14:textId="77777777" w:rsidTr="000E0AB4">
        <w:trPr>
          <w:cantSplit/>
          <w:trHeight w:hRule="exact" w:val="300"/>
        </w:trPr>
        <w:tc>
          <w:tcPr>
            <w:tcW w:w="2610" w:type="dxa"/>
          </w:tcPr>
          <w:p w14:paraId="7FCE2DE6" w14:textId="77777777" w:rsidR="00BA5623" w:rsidRPr="00D34ED1" w:rsidRDefault="00BA5623" w:rsidP="001D5F39">
            <w:pPr>
              <w:ind w:left="720" w:hanging="720"/>
              <w:jc w:val="center"/>
              <w:rPr>
                <w:color w:val="000000"/>
                <w:sz w:val="20"/>
              </w:rPr>
            </w:pPr>
          </w:p>
        </w:tc>
        <w:tc>
          <w:tcPr>
            <w:tcW w:w="2970" w:type="dxa"/>
          </w:tcPr>
          <w:p w14:paraId="23C3D6AE" w14:textId="77777777" w:rsidR="00BA5623" w:rsidRPr="00D34ED1" w:rsidRDefault="00BA5623" w:rsidP="001D5F39">
            <w:pPr>
              <w:ind w:left="720" w:hanging="720"/>
              <w:jc w:val="left"/>
              <w:rPr>
                <w:color w:val="000000"/>
                <w:sz w:val="20"/>
              </w:rPr>
            </w:pPr>
          </w:p>
        </w:tc>
        <w:tc>
          <w:tcPr>
            <w:tcW w:w="3600" w:type="dxa"/>
          </w:tcPr>
          <w:p w14:paraId="2B0F8A15" w14:textId="77777777" w:rsidR="00BA5623" w:rsidRPr="00D34ED1" w:rsidRDefault="00BA5623" w:rsidP="001D5F39">
            <w:pPr>
              <w:ind w:left="720" w:hanging="720"/>
              <w:jc w:val="left"/>
              <w:rPr>
                <w:color w:val="000000"/>
                <w:sz w:val="20"/>
              </w:rPr>
            </w:pPr>
          </w:p>
        </w:tc>
      </w:tr>
      <w:tr w:rsidR="00BA5623" w:rsidRPr="00D34ED1" w14:paraId="5C8DDD34" w14:textId="77777777" w:rsidTr="000E0AB4">
        <w:trPr>
          <w:cantSplit/>
          <w:trHeight w:hRule="exact" w:val="300"/>
        </w:trPr>
        <w:tc>
          <w:tcPr>
            <w:tcW w:w="2610" w:type="dxa"/>
          </w:tcPr>
          <w:p w14:paraId="0D177331" w14:textId="77777777" w:rsidR="00BA5623" w:rsidRPr="00D34ED1" w:rsidRDefault="00BA5623" w:rsidP="001D5F39">
            <w:pPr>
              <w:ind w:left="720" w:hanging="720"/>
              <w:jc w:val="left"/>
              <w:rPr>
                <w:color w:val="000000"/>
                <w:sz w:val="20"/>
              </w:rPr>
            </w:pPr>
          </w:p>
        </w:tc>
        <w:tc>
          <w:tcPr>
            <w:tcW w:w="2970" w:type="dxa"/>
          </w:tcPr>
          <w:p w14:paraId="57AAE1A3" w14:textId="77777777" w:rsidR="00BA5623" w:rsidRPr="00D34ED1" w:rsidRDefault="00BA5623" w:rsidP="001D5F39">
            <w:pPr>
              <w:ind w:left="720" w:hanging="720"/>
              <w:jc w:val="left"/>
              <w:rPr>
                <w:color w:val="000000"/>
                <w:sz w:val="20"/>
              </w:rPr>
            </w:pPr>
          </w:p>
        </w:tc>
        <w:tc>
          <w:tcPr>
            <w:tcW w:w="3600" w:type="dxa"/>
          </w:tcPr>
          <w:p w14:paraId="519F04F4" w14:textId="77777777" w:rsidR="00BA5623" w:rsidRPr="00D34ED1" w:rsidRDefault="00BA5623" w:rsidP="001D5F39">
            <w:pPr>
              <w:ind w:left="720" w:hanging="720"/>
              <w:jc w:val="left"/>
              <w:rPr>
                <w:color w:val="000000"/>
                <w:sz w:val="20"/>
              </w:rPr>
            </w:pPr>
          </w:p>
        </w:tc>
      </w:tr>
      <w:tr w:rsidR="00BA5623" w:rsidRPr="00D34ED1" w14:paraId="68DC20D7" w14:textId="77777777" w:rsidTr="000E0AB4">
        <w:trPr>
          <w:cantSplit/>
          <w:trHeight w:hRule="exact" w:val="300"/>
        </w:trPr>
        <w:tc>
          <w:tcPr>
            <w:tcW w:w="2610" w:type="dxa"/>
          </w:tcPr>
          <w:p w14:paraId="496C088E" w14:textId="77777777" w:rsidR="00BA5623" w:rsidRPr="00D34ED1" w:rsidRDefault="00BA5623" w:rsidP="001D5F39">
            <w:pPr>
              <w:ind w:left="720" w:hanging="720"/>
              <w:jc w:val="left"/>
              <w:rPr>
                <w:color w:val="000000"/>
                <w:sz w:val="20"/>
              </w:rPr>
            </w:pPr>
          </w:p>
        </w:tc>
        <w:tc>
          <w:tcPr>
            <w:tcW w:w="2970" w:type="dxa"/>
          </w:tcPr>
          <w:p w14:paraId="5091024E" w14:textId="77777777" w:rsidR="00BA5623" w:rsidRPr="00D34ED1" w:rsidRDefault="00BA5623" w:rsidP="001D5F39">
            <w:pPr>
              <w:ind w:left="720" w:hanging="720"/>
              <w:jc w:val="left"/>
              <w:rPr>
                <w:color w:val="000000"/>
                <w:sz w:val="20"/>
              </w:rPr>
            </w:pPr>
          </w:p>
        </w:tc>
        <w:tc>
          <w:tcPr>
            <w:tcW w:w="3600" w:type="dxa"/>
          </w:tcPr>
          <w:p w14:paraId="6612588E" w14:textId="77777777" w:rsidR="00BA5623" w:rsidRPr="00D34ED1" w:rsidRDefault="00BA5623" w:rsidP="001D5F39">
            <w:pPr>
              <w:ind w:left="720" w:hanging="720"/>
              <w:jc w:val="left"/>
              <w:rPr>
                <w:color w:val="000000"/>
                <w:sz w:val="20"/>
              </w:rPr>
            </w:pPr>
          </w:p>
        </w:tc>
      </w:tr>
    </w:tbl>
    <w:p w14:paraId="5FE4CF77" w14:textId="77777777" w:rsidR="00BA5623" w:rsidRPr="00163BD7" w:rsidRDefault="00BA5623" w:rsidP="00BA5623">
      <w:pPr>
        <w:spacing w:after="0"/>
        <w:rPr>
          <w:color w:val="FF0000"/>
        </w:rPr>
      </w:pPr>
    </w:p>
    <w:p w14:paraId="67F7EFA1" w14:textId="77777777" w:rsidR="00BA5623" w:rsidRPr="00D34ED1" w:rsidRDefault="00BA5623" w:rsidP="00BA5623">
      <w:pPr>
        <w:ind w:left="720" w:hanging="720"/>
        <w:rPr>
          <w:color w:val="000000"/>
        </w:rPr>
      </w:pPr>
      <w:r w:rsidRPr="00D34ED1">
        <w:rPr>
          <w:color w:val="000000"/>
        </w:rPr>
        <w:t xml:space="preserve">A-3.4. </w:t>
      </w:r>
      <w:r w:rsidRPr="00D34ED1">
        <w:rPr>
          <w:color w:val="000000"/>
        </w:rPr>
        <w:tab/>
        <w:t>Jika relevan, lengkapi tabel berikut: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95"/>
        <w:gridCol w:w="3255"/>
        <w:gridCol w:w="3239"/>
      </w:tblGrid>
      <w:tr w:rsidR="00BA5623" w:rsidRPr="00FF7842" w14:paraId="68A16341" w14:textId="77777777" w:rsidTr="001D5F39">
        <w:trPr>
          <w:trHeight w:val="440"/>
        </w:trPr>
        <w:tc>
          <w:tcPr>
            <w:tcW w:w="1800" w:type="dxa"/>
            <w:vAlign w:val="center"/>
          </w:tcPr>
          <w:p w14:paraId="2DB0E6CE" w14:textId="77777777" w:rsidR="00BA5623" w:rsidRPr="00EE70CA" w:rsidRDefault="00BA5623" w:rsidP="001D5F39">
            <w:pPr>
              <w:spacing w:after="0"/>
              <w:jc w:val="center"/>
              <w:rPr>
                <w:b/>
                <w:color w:val="000000"/>
                <w:sz w:val="20"/>
                <w:lang w:val="fi-FI"/>
              </w:rPr>
            </w:pPr>
            <w:r w:rsidRPr="00EE70CA">
              <w:rPr>
                <w:b/>
                <w:color w:val="000000"/>
                <w:sz w:val="20"/>
                <w:lang w:val="fi-FI"/>
              </w:rPr>
              <w:t>Nama Pemegang Saham di Perusahaan Saudara</w:t>
            </w:r>
          </w:p>
        </w:tc>
        <w:tc>
          <w:tcPr>
            <w:tcW w:w="3690" w:type="dxa"/>
            <w:vAlign w:val="center"/>
          </w:tcPr>
          <w:p w14:paraId="76933537" w14:textId="77777777" w:rsidR="00BA5623" w:rsidRPr="00EE70CA" w:rsidRDefault="00BA5623" w:rsidP="001D5F39">
            <w:pPr>
              <w:spacing w:after="0"/>
              <w:jc w:val="center"/>
              <w:rPr>
                <w:b/>
                <w:color w:val="000000"/>
                <w:sz w:val="20"/>
                <w:lang w:val="fi-FI"/>
              </w:rPr>
            </w:pPr>
            <w:r w:rsidRPr="00EE70CA">
              <w:rPr>
                <w:b/>
                <w:color w:val="000000"/>
                <w:sz w:val="20"/>
                <w:lang w:val="fi-FI"/>
              </w:rPr>
              <w:t>Persentase Kepemilikan Saham  di Perusahaan  tidak terafiliasi yang Terlibat dalam Produksi, Pemasaran, Distribusi, dan Penjualan Barang Yang Diselidiki</w:t>
            </w:r>
          </w:p>
        </w:tc>
        <w:tc>
          <w:tcPr>
            <w:tcW w:w="3690" w:type="dxa"/>
            <w:vAlign w:val="center"/>
          </w:tcPr>
          <w:p w14:paraId="086D6AA8" w14:textId="77777777" w:rsidR="00BA5623" w:rsidRPr="00EE70CA" w:rsidRDefault="00BA5623" w:rsidP="001D5F39">
            <w:pPr>
              <w:spacing w:after="0"/>
              <w:jc w:val="center"/>
              <w:rPr>
                <w:b/>
                <w:color w:val="000000"/>
                <w:sz w:val="20"/>
                <w:lang w:val="fi-FI"/>
              </w:rPr>
            </w:pPr>
            <w:r w:rsidRPr="00EE70CA">
              <w:rPr>
                <w:b/>
                <w:color w:val="000000"/>
                <w:sz w:val="20"/>
                <w:lang w:val="fi-FI"/>
              </w:rPr>
              <w:t>Peran Perusahaan  tidak terafiliasi dalam Produksi, Pemasaran, Distribusi, dan Penjualan Barang Yang Diselidiki</w:t>
            </w:r>
          </w:p>
        </w:tc>
      </w:tr>
      <w:tr w:rsidR="00BA5623" w:rsidRPr="00FF7842" w14:paraId="7E4072AB" w14:textId="77777777" w:rsidTr="001D5F39">
        <w:trPr>
          <w:trHeight w:val="269"/>
        </w:trPr>
        <w:tc>
          <w:tcPr>
            <w:tcW w:w="1800" w:type="dxa"/>
          </w:tcPr>
          <w:p w14:paraId="1269A59C" w14:textId="77777777" w:rsidR="00BA5623" w:rsidRPr="00EE70CA" w:rsidRDefault="00BA5623" w:rsidP="001D5F39">
            <w:pPr>
              <w:spacing w:after="0"/>
              <w:jc w:val="center"/>
              <w:rPr>
                <w:color w:val="FF0000"/>
                <w:sz w:val="20"/>
                <w:lang w:val="fi-FI"/>
              </w:rPr>
            </w:pPr>
          </w:p>
        </w:tc>
        <w:tc>
          <w:tcPr>
            <w:tcW w:w="3690" w:type="dxa"/>
          </w:tcPr>
          <w:p w14:paraId="7A0301D9" w14:textId="77777777" w:rsidR="00BA5623" w:rsidRPr="00EE70CA" w:rsidRDefault="00BA5623" w:rsidP="001D5F39">
            <w:pPr>
              <w:spacing w:after="0"/>
              <w:jc w:val="center"/>
              <w:rPr>
                <w:color w:val="FF0000"/>
                <w:sz w:val="20"/>
                <w:lang w:val="fi-FI"/>
              </w:rPr>
            </w:pPr>
          </w:p>
        </w:tc>
        <w:tc>
          <w:tcPr>
            <w:tcW w:w="3690" w:type="dxa"/>
          </w:tcPr>
          <w:p w14:paraId="606ADA2A" w14:textId="77777777" w:rsidR="00BA5623" w:rsidRPr="00EE70CA" w:rsidRDefault="00BA5623" w:rsidP="001D5F39">
            <w:pPr>
              <w:spacing w:after="0"/>
              <w:jc w:val="center"/>
              <w:rPr>
                <w:color w:val="FF0000"/>
                <w:sz w:val="20"/>
                <w:lang w:val="fi-FI"/>
              </w:rPr>
            </w:pPr>
          </w:p>
        </w:tc>
      </w:tr>
      <w:tr w:rsidR="00BA5623" w:rsidRPr="00FF7842" w14:paraId="4148E4D4" w14:textId="77777777" w:rsidTr="001D5F39">
        <w:trPr>
          <w:trHeight w:val="197"/>
        </w:trPr>
        <w:tc>
          <w:tcPr>
            <w:tcW w:w="1800" w:type="dxa"/>
          </w:tcPr>
          <w:p w14:paraId="097BFC2A" w14:textId="77777777" w:rsidR="00BA5623" w:rsidRPr="00EE70CA" w:rsidRDefault="00BA5623" w:rsidP="001D5F39">
            <w:pPr>
              <w:spacing w:after="0"/>
              <w:jc w:val="center"/>
              <w:rPr>
                <w:color w:val="FF0000"/>
                <w:sz w:val="20"/>
                <w:lang w:val="fi-FI"/>
              </w:rPr>
            </w:pPr>
          </w:p>
        </w:tc>
        <w:tc>
          <w:tcPr>
            <w:tcW w:w="3690" w:type="dxa"/>
          </w:tcPr>
          <w:p w14:paraId="74859C6A" w14:textId="77777777" w:rsidR="00BA5623" w:rsidRPr="00EE70CA" w:rsidRDefault="00BA5623" w:rsidP="001D5F39">
            <w:pPr>
              <w:spacing w:after="0"/>
              <w:jc w:val="center"/>
              <w:rPr>
                <w:color w:val="FF0000"/>
                <w:sz w:val="20"/>
                <w:lang w:val="fi-FI"/>
              </w:rPr>
            </w:pPr>
          </w:p>
        </w:tc>
        <w:tc>
          <w:tcPr>
            <w:tcW w:w="3690" w:type="dxa"/>
          </w:tcPr>
          <w:p w14:paraId="44CE8173" w14:textId="77777777" w:rsidR="00BA5623" w:rsidRPr="00EE70CA" w:rsidRDefault="00BA5623" w:rsidP="001D5F39">
            <w:pPr>
              <w:spacing w:after="0"/>
              <w:jc w:val="center"/>
              <w:rPr>
                <w:color w:val="FF0000"/>
                <w:sz w:val="20"/>
                <w:lang w:val="fi-FI"/>
              </w:rPr>
            </w:pPr>
          </w:p>
        </w:tc>
      </w:tr>
      <w:tr w:rsidR="00BA5623" w:rsidRPr="00FF7842" w14:paraId="75A527CB" w14:textId="77777777" w:rsidTr="001D5F39">
        <w:trPr>
          <w:trHeight w:val="197"/>
        </w:trPr>
        <w:tc>
          <w:tcPr>
            <w:tcW w:w="1800" w:type="dxa"/>
          </w:tcPr>
          <w:p w14:paraId="247F80DE" w14:textId="77777777" w:rsidR="00BA5623" w:rsidRPr="00EE70CA" w:rsidRDefault="00BA5623" w:rsidP="001D5F39">
            <w:pPr>
              <w:spacing w:after="0"/>
              <w:jc w:val="center"/>
              <w:rPr>
                <w:color w:val="FF0000"/>
                <w:sz w:val="20"/>
                <w:lang w:val="fi-FI"/>
              </w:rPr>
            </w:pPr>
          </w:p>
        </w:tc>
        <w:tc>
          <w:tcPr>
            <w:tcW w:w="3690" w:type="dxa"/>
          </w:tcPr>
          <w:p w14:paraId="4A7F950C" w14:textId="77777777" w:rsidR="00BA5623" w:rsidRPr="00EE70CA" w:rsidRDefault="00BA5623" w:rsidP="001D5F39">
            <w:pPr>
              <w:spacing w:after="0"/>
              <w:jc w:val="center"/>
              <w:rPr>
                <w:color w:val="FF0000"/>
                <w:sz w:val="20"/>
                <w:lang w:val="fi-FI"/>
              </w:rPr>
            </w:pPr>
          </w:p>
        </w:tc>
        <w:tc>
          <w:tcPr>
            <w:tcW w:w="3690" w:type="dxa"/>
          </w:tcPr>
          <w:p w14:paraId="1B85C361" w14:textId="77777777" w:rsidR="00BA5623" w:rsidRPr="00EE70CA" w:rsidRDefault="00BA5623" w:rsidP="001D5F39">
            <w:pPr>
              <w:spacing w:after="0"/>
              <w:jc w:val="center"/>
              <w:rPr>
                <w:color w:val="FF0000"/>
                <w:sz w:val="20"/>
                <w:lang w:val="fi-FI"/>
              </w:rPr>
            </w:pPr>
          </w:p>
        </w:tc>
      </w:tr>
    </w:tbl>
    <w:p w14:paraId="5BF4827E" w14:textId="77777777" w:rsidR="00BA5623" w:rsidRPr="00EE70CA" w:rsidRDefault="00BA5623" w:rsidP="00BA5623">
      <w:pPr>
        <w:tabs>
          <w:tab w:val="left" w:pos="720"/>
        </w:tabs>
        <w:ind w:left="720" w:hanging="720"/>
        <w:rPr>
          <w:color w:val="000000"/>
          <w:lang w:val="fi-FI"/>
        </w:rPr>
      </w:pPr>
      <w:r w:rsidRPr="00EE70CA">
        <w:rPr>
          <w:color w:val="000000"/>
          <w:lang w:val="fi-FI"/>
        </w:rPr>
        <w:lastRenderedPageBreak/>
        <w:t>A-3-5</w:t>
      </w:r>
      <w:r w:rsidRPr="00EE70CA">
        <w:rPr>
          <w:color w:val="FF0000"/>
          <w:lang w:val="fi-FI"/>
        </w:rPr>
        <w:tab/>
      </w:r>
      <w:r w:rsidRPr="00EE70CA">
        <w:rPr>
          <w:color w:val="000000"/>
          <w:lang w:val="fi-FI"/>
        </w:rPr>
        <w:t>Buat diagram yang menguraikan struktur hierarki dan organisasi internal perusahaan Saudara. Diagram harus menunjukkan semua unit yang terlibat dalam produksi, pemasaran, distribusi, dan penjualan barang yang diselidiki di pasar dalam negeri dan ekspor.</w:t>
      </w:r>
    </w:p>
    <w:p w14:paraId="4E3EFD68" w14:textId="1BA06A04" w:rsidR="00BA5623" w:rsidRPr="00EE70CA" w:rsidRDefault="00BA5623" w:rsidP="00BA5623">
      <w:pPr>
        <w:tabs>
          <w:tab w:val="left" w:pos="720"/>
        </w:tabs>
        <w:ind w:left="720" w:hanging="720"/>
        <w:rPr>
          <w:color w:val="000000"/>
          <w:lang w:val="fi-FI"/>
        </w:rPr>
      </w:pPr>
      <w:r w:rsidRPr="00EE70CA">
        <w:rPr>
          <w:color w:val="000000"/>
          <w:lang w:val="fi-FI"/>
        </w:rPr>
        <w:t>A-3.6.</w:t>
      </w:r>
      <w:r w:rsidRPr="00EE70CA">
        <w:rPr>
          <w:color w:val="000000"/>
          <w:lang w:val="fi-FI"/>
        </w:rPr>
        <w:tab/>
        <w:t>Sampaikan daftar semua produk yang diproduksi dan/atau dijual oleh perusahaan Saudara.</w:t>
      </w:r>
      <w:r w:rsidR="00F93F9C">
        <w:rPr>
          <w:color w:val="000000"/>
          <w:lang w:val="fi-FI"/>
        </w:rPr>
        <w:t xml:space="preserve"> </w:t>
      </w:r>
      <w:r w:rsidRPr="00EE70CA">
        <w:rPr>
          <w:color w:val="000000"/>
          <w:lang w:val="fi-FI"/>
        </w:rPr>
        <w:t>Jika produk termasuk dalam kelompok/sektor produk yang berbeda, indikasikan kelompok/sektor ini.</w:t>
      </w:r>
    </w:p>
    <w:p w14:paraId="618C4C41" w14:textId="49EBCAD6" w:rsidR="00BA5623" w:rsidRPr="00EE70CA" w:rsidRDefault="00BA5623" w:rsidP="00BA5623">
      <w:pPr>
        <w:tabs>
          <w:tab w:val="left" w:pos="720"/>
        </w:tabs>
        <w:ind w:left="720" w:hanging="720"/>
        <w:rPr>
          <w:color w:val="FF0000"/>
          <w:lang w:val="fi-FI"/>
        </w:rPr>
      </w:pPr>
      <w:r w:rsidRPr="00EE70CA">
        <w:rPr>
          <w:color w:val="000000"/>
          <w:lang w:val="fi-FI"/>
        </w:rPr>
        <w:t>A-3.7.</w:t>
      </w:r>
      <w:r w:rsidRPr="00EE70CA">
        <w:rPr>
          <w:color w:val="000000"/>
          <w:lang w:val="fi-FI"/>
        </w:rPr>
        <w:tab/>
        <w:t>Sampaikan, untuk semua negara, nama dan alamat, nomor telepon dan faksimili semua anak perusahaan atau perusahaan terkait lainnya yang terlibat dengan barang yang diselidiki. Tentukan</w:t>
      </w:r>
      <w:r w:rsidR="000E0AB4">
        <w:rPr>
          <w:color w:val="000000"/>
          <w:lang w:val="id-ID"/>
        </w:rPr>
        <w:t xml:space="preserve"> </w:t>
      </w:r>
      <w:r w:rsidRPr="00EE70CA">
        <w:rPr>
          <w:color w:val="000000"/>
          <w:lang w:val="fi-FI"/>
        </w:rPr>
        <w:t>kegiatan masing-masing perusahaan terkait. Selanjutnya, identifikasi semua perusahaan terkait, yang memasok perusahaan Saudara dengan input yang digunakan dalam produksi barang yang diselidiki (lihat Bagian B selanjutnya) atau atas nama siapa perusahaan Saudara menjual barang yang diselidiki. Tentukan persentase saham yang dimiliki perusahaan Saudara di masing-masing entitas ini dan berapa persentase saham yang dimiliki masing-masing entitas di perusahaan Saudara, pada tabel berikut:</w:t>
      </w:r>
    </w:p>
    <w:tbl>
      <w:tblPr>
        <w:tblW w:w="945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1440"/>
        <w:gridCol w:w="990"/>
        <w:gridCol w:w="1530"/>
        <w:gridCol w:w="1620"/>
        <w:gridCol w:w="1350"/>
        <w:gridCol w:w="1260"/>
      </w:tblGrid>
      <w:tr w:rsidR="00BA5623" w:rsidRPr="00FF7842" w14:paraId="114B4994" w14:textId="77777777" w:rsidTr="000E0AB4">
        <w:trPr>
          <w:cantSplit/>
          <w:trHeight w:val="240"/>
        </w:trPr>
        <w:tc>
          <w:tcPr>
            <w:tcW w:w="1260" w:type="dxa"/>
          </w:tcPr>
          <w:p w14:paraId="5E5652C5" w14:textId="77777777" w:rsidR="00BA5623" w:rsidRPr="00EE70CA" w:rsidRDefault="00BA5623" w:rsidP="001D5F39">
            <w:pPr>
              <w:spacing w:after="0"/>
              <w:ind w:left="-3" w:firstLine="3"/>
              <w:jc w:val="center"/>
              <w:rPr>
                <w:b/>
                <w:color w:val="000000"/>
                <w:sz w:val="20"/>
                <w:lang w:val="fi-FI"/>
              </w:rPr>
            </w:pPr>
            <w:r w:rsidRPr="00EE70CA">
              <w:rPr>
                <w:b/>
                <w:color w:val="000000"/>
                <w:sz w:val="20"/>
                <w:lang w:val="fi-FI"/>
              </w:rPr>
              <w:t>Nama, alamat,</w:t>
            </w:r>
          </w:p>
          <w:p w14:paraId="30B244C1" w14:textId="77777777" w:rsidR="00BA5623" w:rsidRPr="00EE70CA" w:rsidRDefault="00BA5623" w:rsidP="001D5F39">
            <w:pPr>
              <w:spacing w:after="0"/>
              <w:jc w:val="center"/>
              <w:rPr>
                <w:b/>
                <w:color w:val="000000"/>
                <w:sz w:val="20"/>
                <w:lang w:val="fi-FI"/>
              </w:rPr>
            </w:pPr>
            <w:r w:rsidRPr="00EE70CA">
              <w:rPr>
                <w:b/>
                <w:color w:val="000000"/>
                <w:sz w:val="20"/>
                <w:lang w:val="fi-FI"/>
              </w:rPr>
              <w:t>telepon, fax</w:t>
            </w:r>
          </w:p>
          <w:p w14:paraId="42047D40" w14:textId="77777777" w:rsidR="00BA5623" w:rsidRPr="00EE70CA" w:rsidRDefault="00BA5623" w:rsidP="001D5F39">
            <w:pPr>
              <w:spacing w:after="0"/>
              <w:jc w:val="center"/>
              <w:rPr>
                <w:b/>
                <w:color w:val="000000"/>
                <w:lang w:val="fi-FI"/>
              </w:rPr>
            </w:pPr>
            <w:r w:rsidRPr="00EE70CA">
              <w:rPr>
                <w:b/>
                <w:color w:val="000000"/>
                <w:sz w:val="20"/>
                <w:lang w:val="fi-FI"/>
              </w:rPr>
              <w:t>perusahaan terkait</w:t>
            </w:r>
          </w:p>
        </w:tc>
        <w:tc>
          <w:tcPr>
            <w:tcW w:w="1440" w:type="dxa"/>
          </w:tcPr>
          <w:p w14:paraId="4145D19F" w14:textId="77777777" w:rsidR="00BA5623" w:rsidRPr="00EE70CA" w:rsidRDefault="00BA5623" w:rsidP="001D5F39">
            <w:pPr>
              <w:spacing w:after="0"/>
              <w:jc w:val="center"/>
              <w:rPr>
                <w:b/>
                <w:color w:val="000000"/>
                <w:sz w:val="20"/>
                <w:lang w:val="it-IT"/>
              </w:rPr>
            </w:pPr>
            <w:r w:rsidRPr="00EE70CA">
              <w:rPr>
                <w:b/>
                <w:color w:val="000000"/>
                <w:sz w:val="20"/>
                <w:lang w:val="it-IT"/>
              </w:rPr>
              <w:t>Beri centang jika terlibat dengan barang yang diselidiki</w:t>
            </w:r>
          </w:p>
          <w:p w14:paraId="2E87A4A4" w14:textId="77777777" w:rsidR="00BA5623" w:rsidRPr="00A61155" w:rsidRDefault="00BA5623" w:rsidP="001D5F39">
            <w:pPr>
              <w:spacing w:after="0"/>
              <w:jc w:val="center"/>
              <w:rPr>
                <w:b/>
                <w:color w:val="000000"/>
              </w:rPr>
            </w:pPr>
            <w:r>
              <w:rPr>
                <w:b/>
                <w:noProof/>
                <w:color w:val="000000"/>
                <w:sz w:val="20"/>
                <w:lang w:val="en-US" w:eastAsia="en-US"/>
              </w:rPr>
              <w:drawing>
                <wp:inline distT="0" distB="0" distL="0" distR="0" wp14:anchorId="0069F777" wp14:editId="7C4739F6">
                  <wp:extent cx="355600" cy="292100"/>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5600" cy="292100"/>
                          </a:xfrm>
                          <a:prstGeom prst="rect">
                            <a:avLst/>
                          </a:prstGeom>
                          <a:noFill/>
                          <a:ln>
                            <a:noFill/>
                          </a:ln>
                        </pic:spPr>
                      </pic:pic>
                    </a:graphicData>
                  </a:graphic>
                </wp:inline>
              </w:drawing>
            </w:r>
          </w:p>
        </w:tc>
        <w:tc>
          <w:tcPr>
            <w:tcW w:w="990" w:type="dxa"/>
          </w:tcPr>
          <w:p w14:paraId="24C4064A" w14:textId="77777777" w:rsidR="00BA5623" w:rsidRPr="00A61155" w:rsidRDefault="00BA5623" w:rsidP="001D5F39">
            <w:pPr>
              <w:spacing w:after="0"/>
              <w:jc w:val="center"/>
              <w:rPr>
                <w:b/>
                <w:color w:val="000000"/>
                <w:sz w:val="20"/>
              </w:rPr>
            </w:pPr>
          </w:p>
          <w:p w14:paraId="0F320F24" w14:textId="77777777" w:rsidR="00BA5623" w:rsidRPr="00A61155" w:rsidRDefault="00BA5623" w:rsidP="001D5F39">
            <w:pPr>
              <w:spacing w:after="0"/>
              <w:jc w:val="center"/>
              <w:rPr>
                <w:b/>
                <w:color w:val="000000"/>
              </w:rPr>
            </w:pPr>
            <w:r w:rsidRPr="00A61155">
              <w:rPr>
                <w:b/>
                <w:color w:val="000000"/>
                <w:sz w:val="20"/>
              </w:rPr>
              <w:t>Daftar aktivitas</w:t>
            </w:r>
          </w:p>
        </w:tc>
        <w:tc>
          <w:tcPr>
            <w:tcW w:w="1530" w:type="dxa"/>
          </w:tcPr>
          <w:p w14:paraId="0E7B8BC8" w14:textId="77777777" w:rsidR="00BA5623" w:rsidRPr="00EE70CA" w:rsidRDefault="00BA5623" w:rsidP="001D5F39">
            <w:pPr>
              <w:spacing w:after="0"/>
              <w:jc w:val="center"/>
              <w:rPr>
                <w:b/>
                <w:color w:val="000000"/>
                <w:sz w:val="20"/>
                <w:lang w:val="it-IT"/>
              </w:rPr>
            </w:pPr>
            <w:r w:rsidRPr="00EE70CA">
              <w:rPr>
                <w:b/>
                <w:color w:val="000000"/>
                <w:sz w:val="20"/>
                <w:lang w:val="it-IT"/>
              </w:rPr>
              <w:t>Beri centang jika produsen barang yang diselidiki</w:t>
            </w:r>
          </w:p>
          <w:p w14:paraId="34AE37DF" w14:textId="77777777" w:rsidR="00BA5623" w:rsidRPr="00A61155" w:rsidRDefault="00BA5623" w:rsidP="001D5F39">
            <w:pPr>
              <w:spacing w:after="0"/>
              <w:jc w:val="center"/>
              <w:rPr>
                <w:b/>
                <w:color w:val="000000"/>
              </w:rPr>
            </w:pPr>
            <w:r>
              <w:rPr>
                <w:b/>
                <w:noProof/>
                <w:color w:val="000000"/>
                <w:sz w:val="20"/>
                <w:lang w:val="en-US" w:eastAsia="en-US"/>
              </w:rPr>
              <w:drawing>
                <wp:inline distT="0" distB="0" distL="0" distR="0" wp14:anchorId="5387993D" wp14:editId="140E9F97">
                  <wp:extent cx="342900" cy="336550"/>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2900" cy="336550"/>
                          </a:xfrm>
                          <a:prstGeom prst="rect">
                            <a:avLst/>
                          </a:prstGeom>
                          <a:noFill/>
                          <a:ln>
                            <a:noFill/>
                          </a:ln>
                        </pic:spPr>
                      </pic:pic>
                    </a:graphicData>
                  </a:graphic>
                </wp:inline>
              </w:drawing>
            </w:r>
          </w:p>
        </w:tc>
        <w:tc>
          <w:tcPr>
            <w:tcW w:w="1620" w:type="dxa"/>
          </w:tcPr>
          <w:p w14:paraId="1AA2330A" w14:textId="77777777" w:rsidR="00BA5623" w:rsidRPr="00A61155" w:rsidRDefault="00BA5623" w:rsidP="001D5F39">
            <w:pPr>
              <w:spacing w:after="0"/>
              <w:jc w:val="center"/>
              <w:rPr>
                <w:b/>
                <w:color w:val="000000"/>
                <w:sz w:val="20"/>
              </w:rPr>
            </w:pPr>
            <w:r w:rsidRPr="00A61155">
              <w:rPr>
                <w:b/>
                <w:color w:val="000000"/>
                <w:sz w:val="20"/>
              </w:rPr>
              <w:t>Beri centang jika pemasok untuk produksi barang yang diselidiki</w:t>
            </w:r>
          </w:p>
          <w:p w14:paraId="5B8CD5FB" w14:textId="77777777" w:rsidR="00BA5623" w:rsidRPr="00A61155" w:rsidRDefault="00BA5623" w:rsidP="001D5F39">
            <w:pPr>
              <w:spacing w:after="0"/>
              <w:jc w:val="center"/>
              <w:rPr>
                <w:b/>
                <w:color w:val="000000"/>
              </w:rPr>
            </w:pPr>
            <w:r>
              <w:rPr>
                <w:b/>
                <w:noProof/>
                <w:color w:val="000000"/>
                <w:sz w:val="20"/>
                <w:lang w:val="en-US" w:eastAsia="en-US"/>
              </w:rPr>
              <w:drawing>
                <wp:inline distT="0" distB="0" distL="0" distR="0" wp14:anchorId="100D22F3" wp14:editId="63027581">
                  <wp:extent cx="342900" cy="33655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2900" cy="336550"/>
                          </a:xfrm>
                          <a:prstGeom prst="rect">
                            <a:avLst/>
                          </a:prstGeom>
                          <a:noFill/>
                          <a:ln>
                            <a:noFill/>
                          </a:ln>
                        </pic:spPr>
                      </pic:pic>
                    </a:graphicData>
                  </a:graphic>
                </wp:inline>
              </w:drawing>
            </w:r>
          </w:p>
        </w:tc>
        <w:tc>
          <w:tcPr>
            <w:tcW w:w="1350" w:type="dxa"/>
          </w:tcPr>
          <w:p w14:paraId="44F9E5BC" w14:textId="77777777" w:rsidR="00BA5623" w:rsidRPr="00EE70CA" w:rsidRDefault="00BA5623" w:rsidP="001D5F39">
            <w:pPr>
              <w:spacing w:after="0"/>
              <w:jc w:val="center"/>
              <w:rPr>
                <w:b/>
                <w:color w:val="000000"/>
                <w:sz w:val="20"/>
                <w:lang w:val="fi-FI"/>
              </w:rPr>
            </w:pPr>
            <w:r w:rsidRPr="00EE70CA">
              <w:rPr>
                <w:b/>
                <w:color w:val="000000"/>
                <w:sz w:val="20"/>
                <w:lang w:val="fi-FI"/>
              </w:rPr>
              <w:t>Persentase kepemilikan saham di perusahaan terkait</w:t>
            </w:r>
          </w:p>
        </w:tc>
        <w:tc>
          <w:tcPr>
            <w:tcW w:w="1260" w:type="dxa"/>
          </w:tcPr>
          <w:p w14:paraId="41EF382F" w14:textId="77777777" w:rsidR="00BA5623" w:rsidRPr="00EE70CA" w:rsidRDefault="00BA5623" w:rsidP="001D5F39">
            <w:pPr>
              <w:spacing w:after="0"/>
              <w:jc w:val="center"/>
              <w:rPr>
                <w:b/>
                <w:color w:val="000000"/>
                <w:sz w:val="20"/>
                <w:lang w:val="fi-FI"/>
              </w:rPr>
            </w:pPr>
            <w:r w:rsidRPr="00EE70CA">
              <w:rPr>
                <w:b/>
                <w:color w:val="000000"/>
                <w:sz w:val="20"/>
                <w:lang w:val="fi-FI"/>
              </w:rPr>
              <w:t>Persentase kepemilikan saham perusahaan relasi di perusahaan Saudara</w:t>
            </w:r>
          </w:p>
        </w:tc>
      </w:tr>
      <w:tr w:rsidR="00BA5623" w:rsidRPr="00FF7842" w14:paraId="626F376B" w14:textId="77777777" w:rsidTr="000E0AB4">
        <w:trPr>
          <w:cantSplit/>
          <w:trHeight w:val="400"/>
        </w:trPr>
        <w:tc>
          <w:tcPr>
            <w:tcW w:w="1260" w:type="dxa"/>
          </w:tcPr>
          <w:p w14:paraId="105278D4" w14:textId="77777777" w:rsidR="00BA5623" w:rsidRPr="00EE70CA" w:rsidRDefault="00BA5623" w:rsidP="001D5F39">
            <w:pPr>
              <w:ind w:left="720" w:hanging="720"/>
              <w:jc w:val="left"/>
              <w:rPr>
                <w:color w:val="FF0000"/>
                <w:lang w:val="fi-FI"/>
              </w:rPr>
            </w:pPr>
          </w:p>
        </w:tc>
        <w:tc>
          <w:tcPr>
            <w:tcW w:w="1440" w:type="dxa"/>
          </w:tcPr>
          <w:p w14:paraId="46F20A1F" w14:textId="77777777" w:rsidR="00BA5623" w:rsidRPr="00EE70CA" w:rsidRDefault="00BA5623" w:rsidP="001D5F39">
            <w:pPr>
              <w:ind w:left="720" w:hanging="720"/>
              <w:jc w:val="left"/>
              <w:rPr>
                <w:color w:val="FF0000"/>
                <w:lang w:val="fi-FI"/>
              </w:rPr>
            </w:pPr>
          </w:p>
        </w:tc>
        <w:tc>
          <w:tcPr>
            <w:tcW w:w="990" w:type="dxa"/>
          </w:tcPr>
          <w:p w14:paraId="4E7B2E70" w14:textId="77777777" w:rsidR="00BA5623" w:rsidRPr="00EE70CA" w:rsidRDefault="00BA5623" w:rsidP="001D5F39">
            <w:pPr>
              <w:ind w:left="720" w:hanging="720"/>
              <w:jc w:val="left"/>
              <w:rPr>
                <w:color w:val="FF0000"/>
                <w:lang w:val="fi-FI"/>
              </w:rPr>
            </w:pPr>
          </w:p>
        </w:tc>
        <w:tc>
          <w:tcPr>
            <w:tcW w:w="1530" w:type="dxa"/>
          </w:tcPr>
          <w:p w14:paraId="66B15D18" w14:textId="77777777" w:rsidR="00BA5623" w:rsidRPr="00EE70CA" w:rsidRDefault="00BA5623" w:rsidP="001D5F39">
            <w:pPr>
              <w:ind w:left="720" w:hanging="720"/>
              <w:jc w:val="left"/>
              <w:rPr>
                <w:color w:val="FF0000"/>
                <w:lang w:val="fi-FI"/>
              </w:rPr>
            </w:pPr>
          </w:p>
        </w:tc>
        <w:tc>
          <w:tcPr>
            <w:tcW w:w="1620" w:type="dxa"/>
          </w:tcPr>
          <w:p w14:paraId="3D4D5CD4" w14:textId="77777777" w:rsidR="00BA5623" w:rsidRPr="00EE70CA" w:rsidRDefault="00BA5623" w:rsidP="001D5F39">
            <w:pPr>
              <w:ind w:left="720" w:hanging="720"/>
              <w:jc w:val="left"/>
              <w:rPr>
                <w:color w:val="FF0000"/>
                <w:lang w:val="fi-FI"/>
              </w:rPr>
            </w:pPr>
          </w:p>
        </w:tc>
        <w:tc>
          <w:tcPr>
            <w:tcW w:w="1350" w:type="dxa"/>
          </w:tcPr>
          <w:p w14:paraId="5BEEF533" w14:textId="77777777" w:rsidR="00BA5623" w:rsidRPr="00EE70CA" w:rsidRDefault="00BA5623" w:rsidP="001D5F39">
            <w:pPr>
              <w:ind w:left="720" w:hanging="720"/>
              <w:jc w:val="left"/>
              <w:rPr>
                <w:color w:val="FF0000"/>
                <w:lang w:val="fi-FI"/>
              </w:rPr>
            </w:pPr>
          </w:p>
        </w:tc>
        <w:tc>
          <w:tcPr>
            <w:tcW w:w="1260" w:type="dxa"/>
          </w:tcPr>
          <w:p w14:paraId="79418A9A" w14:textId="77777777" w:rsidR="00BA5623" w:rsidRPr="00EE70CA" w:rsidRDefault="00BA5623" w:rsidP="001D5F39">
            <w:pPr>
              <w:ind w:left="720" w:hanging="720"/>
              <w:jc w:val="left"/>
              <w:rPr>
                <w:color w:val="FF0000"/>
                <w:lang w:val="fi-FI"/>
              </w:rPr>
            </w:pPr>
          </w:p>
        </w:tc>
      </w:tr>
      <w:tr w:rsidR="00BA5623" w:rsidRPr="00FF7842" w14:paraId="3712E4A1" w14:textId="77777777" w:rsidTr="000E0AB4">
        <w:trPr>
          <w:cantSplit/>
          <w:trHeight w:val="400"/>
        </w:trPr>
        <w:tc>
          <w:tcPr>
            <w:tcW w:w="1260" w:type="dxa"/>
          </w:tcPr>
          <w:p w14:paraId="5FADFF47" w14:textId="77777777" w:rsidR="00BA5623" w:rsidRPr="00EE70CA" w:rsidRDefault="00BA5623" w:rsidP="001D5F39">
            <w:pPr>
              <w:ind w:left="720" w:hanging="720"/>
              <w:jc w:val="left"/>
              <w:rPr>
                <w:color w:val="FF0000"/>
                <w:lang w:val="fi-FI"/>
              </w:rPr>
            </w:pPr>
          </w:p>
        </w:tc>
        <w:tc>
          <w:tcPr>
            <w:tcW w:w="1440" w:type="dxa"/>
          </w:tcPr>
          <w:p w14:paraId="312726DA" w14:textId="77777777" w:rsidR="00BA5623" w:rsidRPr="00EE70CA" w:rsidRDefault="00BA5623" w:rsidP="001D5F39">
            <w:pPr>
              <w:ind w:left="720" w:hanging="720"/>
              <w:jc w:val="left"/>
              <w:rPr>
                <w:color w:val="FF0000"/>
                <w:lang w:val="fi-FI"/>
              </w:rPr>
            </w:pPr>
          </w:p>
        </w:tc>
        <w:tc>
          <w:tcPr>
            <w:tcW w:w="990" w:type="dxa"/>
          </w:tcPr>
          <w:p w14:paraId="460A4DCA" w14:textId="77777777" w:rsidR="00BA5623" w:rsidRPr="00EE70CA" w:rsidRDefault="00BA5623" w:rsidP="001D5F39">
            <w:pPr>
              <w:ind w:left="720" w:hanging="720"/>
              <w:jc w:val="left"/>
              <w:rPr>
                <w:color w:val="FF0000"/>
                <w:lang w:val="fi-FI"/>
              </w:rPr>
            </w:pPr>
          </w:p>
        </w:tc>
        <w:tc>
          <w:tcPr>
            <w:tcW w:w="1530" w:type="dxa"/>
          </w:tcPr>
          <w:p w14:paraId="14571AFF" w14:textId="77777777" w:rsidR="00BA5623" w:rsidRPr="00EE70CA" w:rsidRDefault="00BA5623" w:rsidP="001D5F39">
            <w:pPr>
              <w:ind w:left="720" w:hanging="720"/>
              <w:jc w:val="left"/>
              <w:rPr>
                <w:color w:val="FF0000"/>
                <w:lang w:val="fi-FI"/>
              </w:rPr>
            </w:pPr>
          </w:p>
        </w:tc>
        <w:tc>
          <w:tcPr>
            <w:tcW w:w="1620" w:type="dxa"/>
          </w:tcPr>
          <w:p w14:paraId="6CB36F97" w14:textId="77777777" w:rsidR="00BA5623" w:rsidRPr="00EE70CA" w:rsidRDefault="00BA5623" w:rsidP="001D5F39">
            <w:pPr>
              <w:ind w:left="720" w:hanging="720"/>
              <w:jc w:val="left"/>
              <w:rPr>
                <w:color w:val="FF0000"/>
                <w:lang w:val="fi-FI"/>
              </w:rPr>
            </w:pPr>
          </w:p>
        </w:tc>
        <w:tc>
          <w:tcPr>
            <w:tcW w:w="1350" w:type="dxa"/>
          </w:tcPr>
          <w:p w14:paraId="3ACCF495" w14:textId="77777777" w:rsidR="00BA5623" w:rsidRPr="00EE70CA" w:rsidRDefault="00BA5623" w:rsidP="001D5F39">
            <w:pPr>
              <w:ind w:left="720" w:hanging="720"/>
              <w:jc w:val="left"/>
              <w:rPr>
                <w:color w:val="FF0000"/>
                <w:lang w:val="fi-FI"/>
              </w:rPr>
            </w:pPr>
          </w:p>
        </w:tc>
        <w:tc>
          <w:tcPr>
            <w:tcW w:w="1260" w:type="dxa"/>
          </w:tcPr>
          <w:p w14:paraId="63CFD45D" w14:textId="77777777" w:rsidR="00BA5623" w:rsidRPr="00EE70CA" w:rsidRDefault="00BA5623" w:rsidP="001D5F39">
            <w:pPr>
              <w:ind w:left="720" w:hanging="720"/>
              <w:jc w:val="left"/>
              <w:rPr>
                <w:color w:val="FF0000"/>
                <w:lang w:val="fi-FI"/>
              </w:rPr>
            </w:pPr>
          </w:p>
        </w:tc>
      </w:tr>
    </w:tbl>
    <w:p w14:paraId="6AD9BD17" w14:textId="77777777" w:rsidR="00BA5623" w:rsidRPr="00EE70CA" w:rsidRDefault="00BA5623" w:rsidP="00BA5623">
      <w:pPr>
        <w:spacing w:after="0"/>
        <w:ind w:left="720" w:hanging="720"/>
        <w:jc w:val="left"/>
        <w:rPr>
          <w:color w:val="FF0000"/>
          <w:lang w:val="fi-FI"/>
        </w:rPr>
      </w:pPr>
    </w:p>
    <w:p w14:paraId="3E381BEF" w14:textId="2DFC7A47" w:rsidR="00BA5623" w:rsidRPr="00EE70CA" w:rsidRDefault="00BA5623" w:rsidP="00BA5623">
      <w:pPr>
        <w:ind w:left="720" w:hanging="769"/>
        <w:rPr>
          <w:color w:val="000000"/>
          <w:lang w:val="fi-FI"/>
        </w:rPr>
      </w:pPr>
      <w:r w:rsidRPr="00EE70CA">
        <w:rPr>
          <w:color w:val="000000"/>
          <w:lang w:val="fi-FI"/>
        </w:rPr>
        <w:t>A-3.8.</w:t>
      </w:r>
      <w:r w:rsidRPr="00EE70CA">
        <w:rPr>
          <w:color w:val="000000"/>
          <w:lang w:val="fi-FI"/>
        </w:rPr>
        <w:tab/>
        <w:t>Harap jelaskan sifat hubungan perusahaan Saudara.</w:t>
      </w:r>
      <w:r w:rsidR="000E0AB4">
        <w:rPr>
          <w:color w:val="000000"/>
          <w:lang w:val="id-ID"/>
        </w:rPr>
        <w:t xml:space="preserve"> </w:t>
      </w:r>
      <w:r w:rsidRPr="000E0AB4">
        <w:rPr>
          <w:color w:val="000000"/>
          <w:lang w:val="id-ID"/>
        </w:rPr>
        <w:t>Nyatakan apakah perusahaan Saudara berbagi anggota dewan atau eksekutif senior dengan entitas mana pun.</w:t>
      </w:r>
      <w:r w:rsidR="000E0AB4">
        <w:rPr>
          <w:color w:val="000000"/>
          <w:lang w:val="id-ID"/>
        </w:rPr>
        <w:t xml:space="preserve"> </w:t>
      </w:r>
      <w:r w:rsidRPr="000E0AB4">
        <w:rPr>
          <w:color w:val="000000"/>
          <w:lang w:val="id-ID"/>
        </w:rPr>
        <w:t xml:space="preserve">Jika demikian, identifikasi anggota dewan/eksekutif senior ini dan sifat dari afiliasi timbal balik tersebut. </w:t>
      </w:r>
      <w:r w:rsidRPr="00EE70CA">
        <w:rPr>
          <w:color w:val="000000"/>
          <w:lang w:val="fi-FI"/>
        </w:rPr>
        <w:t>Lampirkan salinan pengaturan apa pun di antara para pihak.</w:t>
      </w:r>
    </w:p>
    <w:p w14:paraId="09946DFA" w14:textId="77777777" w:rsidR="00BA5623" w:rsidRPr="00EE70CA" w:rsidRDefault="00BA5623" w:rsidP="00BA5623">
      <w:pPr>
        <w:ind w:left="720" w:hanging="769"/>
        <w:rPr>
          <w:color w:val="000000"/>
          <w:lang w:val="fi-FI"/>
        </w:rPr>
      </w:pPr>
      <w:r w:rsidRPr="00EE70CA">
        <w:rPr>
          <w:color w:val="000000"/>
          <w:lang w:val="fi-FI"/>
        </w:rPr>
        <w:t>A-3.9.</w:t>
      </w:r>
      <w:r w:rsidRPr="00EE70CA">
        <w:rPr>
          <w:color w:val="000000"/>
          <w:lang w:val="fi-FI"/>
        </w:rPr>
        <w:tab/>
        <w:t>Tentukan secara terperinci setiap tautan keuangan atau kontrak dan usaha patungan dengan perusahaan lain apa pun terkait produksi, penjualan, lisensi, perjanjian teknis, dan paten untuk barang yang diselidiki.</w:t>
      </w:r>
    </w:p>
    <w:p w14:paraId="1E4BD49B" w14:textId="77777777" w:rsidR="00BA5623" w:rsidRDefault="00BA5623" w:rsidP="00BA5623">
      <w:pPr>
        <w:ind w:left="720" w:hanging="769"/>
        <w:rPr>
          <w:b/>
          <w:color w:val="000000"/>
          <w:u w:val="single"/>
          <w:lang w:val="id-ID"/>
        </w:rPr>
      </w:pPr>
      <w:r w:rsidRPr="00EE70CA">
        <w:rPr>
          <w:b/>
          <w:color w:val="000000"/>
          <w:lang w:val="it-IT"/>
        </w:rPr>
        <w:t xml:space="preserve">A - 4 </w:t>
      </w:r>
      <w:r w:rsidRPr="00EE70CA">
        <w:rPr>
          <w:b/>
          <w:color w:val="000000"/>
          <w:lang w:val="it-IT"/>
        </w:rPr>
        <w:tab/>
      </w:r>
      <w:r w:rsidRPr="00EE70CA">
        <w:rPr>
          <w:b/>
          <w:color w:val="000000"/>
          <w:u w:val="single"/>
          <w:lang w:val="it-IT"/>
        </w:rPr>
        <w:t xml:space="preserve">Informasi Umum Pencatatan Perusahaan </w:t>
      </w:r>
    </w:p>
    <w:p w14:paraId="5E280E68" w14:textId="77777777" w:rsidR="00BA5623" w:rsidRPr="00EE70CA" w:rsidRDefault="00BA5623" w:rsidP="00BA5623">
      <w:pPr>
        <w:ind w:left="720" w:hanging="769"/>
        <w:rPr>
          <w:color w:val="000000"/>
          <w:lang w:val="fi-FI"/>
        </w:rPr>
      </w:pPr>
      <w:r w:rsidRPr="00EE70CA">
        <w:rPr>
          <w:color w:val="000000"/>
          <w:lang w:val="it-IT"/>
        </w:rPr>
        <w:t xml:space="preserve">A-4.1. </w:t>
      </w:r>
      <w:r w:rsidRPr="00EE70CA">
        <w:rPr>
          <w:color w:val="000000"/>
          <w:lang w:val="it-IT"/>
        </w:rPr>
        <w:tab/>
      </w:r>
      <w:r w:rsidRPr="00EE70CA">
        <w:rPr>
          <w:color w:val="000000"/>
          <w:lang w:val="fi-FI"/>
        </w:rPr>
        <w:t>Periode akuntasi perusahaan.</w:t>
      </w:r>
    </w:p>
    <w:p w14:paraId="41BD8C4A" w14:textId="77777777" w:rsidR="00BA5623" w:rsidRPr="00EE70CA" w:rsidRDefault="00BA5623" w:rsidP="00BA5623">
      <w:pPr>
        <w:ind w:left="720" w:hanging="769"/>
        <w:rPr>
          <w:color w:val="000000"/>
          <w:lang w:val="fi-FI"/>
        </w:rPr>
      </w:pPr>
      <w:r w:rsidRPr="00EE70CA">
        <w:rPr>
          <w:color w:val="000000"/>
          <w:lang w:val="fi-FI"/>
        </w:rPr>
        <w:t xml:space="preserve">A-4.2. </w:t>
      </w:r>
      <w:r w:rsidRPr="00EE70CA">
        <w:rPr>
          <w:color w:val="000000"/>
          <w:lang w:val="fi-FI"/>
        </w:rPr>
        <w:tab/>
        <w:t>Alamat lokasi penyimpanan catatan akuntansi yang berkaitan dengan aktivitas perusahaan. Dalam hal terdapat lebih dari satu lokasi penyimpanan, nyatakan setiap alamat beserta data apa saja yang berada di lokasi tersebut.</w:t>
      </w:r>
    </w:p>
    <w:p w14:paraId="1FBBCAED" w14:textId="6970CCDC" w:rsidR="00BA5623" w:rsidRPr="000E0AB4" w:rsidRDefault="00BA5623" w:rsidP="00BA5623">
      <w:pPr>
        <w:ind w:left="720" w:hanging="769"/>
        <w:rPr>
          <w:color w:val="000000"/>
          <w:lang w:val="id-ID"/>
        </w:rPr>
      </w:pPr>
      <w:r w:rsidRPr="00EE70CA">
        <w:rPr>
          <w:color w:val="000000"/>
          <w:lang w:val="fi-FI"/>
        </w:rPr>
        <w:t xml:space="preserve">A-4.3. </w:t>
      </w:r>
      <w:r w:rsidRPr="00EE70CA">
        <w:rPr>
          <w:color w:val="000000"/>
          <w:lang w:val="fi-FI"/>
        </w:rPr>
        <w:tab/>
        <w:t>Lampirkan laporan keuangan audit perusahaan Saudara dan setiap perusahaan relasi saudara, termasuk laporan posisi keuangan, laporan laba rugi, laporan arus kas, laporan perubahan ekuitas, catatan atas laporan keuangan, dan opini auditor  tidak terafiliasi,untuk periode 3 tahun finansial terakhir.</w:t>
      </w:r>
      <w:r w:rsidR="000E0AB4">
        <w:rPr>
          <w:color w:val="000000"/>
          <w:lang w:val="id-ID"/>
        </w:rPr>
        <w:t xml:space="preserve"> </w:t>
      </w:r>
      <w:r w:rsidRPr="000E0AB4">
        <w:rPr>
          <w:color w:val="000000"/>
          <w:lang w:val="id-ID"/>
        </w:rPr>
        <w:t xml:space="preserve">Jika ada, lampirkan juga laporan </w:t>
      </w:r>
      <w:r w:rsidRPr="000E0AB4">
        <w:rPr>
          <w:color w:val="000000"/>
          <w:lang w:val="id-ID"/>
        </w:rPr>
        <w:lastRenderedPageBreak/>
        <w:t>keuangan konsolidasi untuk periode yang sama.</w:t>
      </w:r>
      <w:r w:rsidR="000E0AB4">
        <w:rPr>
          <w:color w:val="000000"/>
          <w:lang w:val="id-ID"/>
        </w:rPr>
        <w:t xml:space="preserve"> </w:t>
      </w:r>
      <w:r w:rsidRPr="000E0AB4">
        <w:rPr>
          <w:color w:val="000000"/>
          <w:lang w:val="id-ID"/>
        </w:rPr>
        <w:t>Dalam hal perusahaan Saudara tidak diaudit, sampaikan penjelasan serta alasan tidak dilakukannya audit terhadap perusahaan Saudara.</w:t>
      </w:r>
    </w:p>
    <w:p w14:paraId="0264A9FD" w14:textId="4D88CB69" w:rsidR="00BA5623" w:rsidRPr="00EE70CA" w:rsidRDefault="00BA5623" w:rsidP="00BA5623">
      <w:pPr>
        <w:ind w:left="720" w:hanging="769"/>
        <w:rPr>
          <w:color w:val="FF0000"/>
          <w:lang w:val="fi-FI"/>
        </w:rPr>
      </w:pPr>
      <w:r w:rsidRPr="00EE70CA">
        <w:rPr>
          <w:color w:val="000000"/>
          <w:lang w:val="fi-FI"/>
        </w:rPr>
        <w:t xml:space="preserve">A-4.4. </w:t>
      </w:r>
      <w:r w:rsidRPr="00EE70CA">
        <w:rPr>
          <w:color w:val="000000"/>
          <w:lang w:val="fi-FI"/>
        </w:rPr>
        <w:tab/>
        <w:t>Dalam hal terdapat akun pencatatan terpisah yang disiapkan untuk barang sejenis/menyerupai,</w:t>
      </w:r>
      <w:r w:rsidR="000E0AB4">
        <w:rPr>
          <w:color w:val="000000"/>
          <w:lang w:val="id-ID"/>
        </w:rPr>
        <w:t xml:space="preserve"> </w:t>
      </w:r>
      <w:r w:rsidRPr="00EE70CA">
        <w:rPr>
          <w:color w:val="000000"/>
          <w:lang w:val="fi-FI"/>
        </w:rPr>
        <w:t>sampaikan</w:t>
      </w:r>
      <w:r w:rsidRPr="00EE70CA">
        <w:rPr>
          <w:lang w:val="fi-FI"/>
        </w:rPr>
        <w:t xml:space="preserve"> laporan keuangan, </w:t>
      </w:r>
      <w:r w:rsidRPr="00EE70CA">
        <w:rPr>
          <w:i/>
          <w:lang w:val="fi-FI"/>
        </w:rPr>
        <w:t>management</w:t>
      </w:r>
      <w:r w:rsidR="000E0AB4">
        <w:rPr>
          <w:i/>
          <w:lang w:val="id-ID"/>
        </w:rPr>
        <w:t xml:space="preserve"> </w:t>
      </w:r>
      <w:r w:rsidRPr="00EE70CA">
        <w:rPr>
          <w:i/>
          <w:lang w:val="fi-FI"/>
        </w:rPr>
        <w:t>reports</w:t>
      </w:r>
      <w:r w:rsidRPr="00EE70CA">
        <w:rPr>
          <w:lang w:val="fi-FI"/>
        </w:rPr>
        <w:t xml:space="preserve">, </w:t>
      </w:r>
      <w:r w:rsidRPr="00EE70CA">
        <w:rPr>
          <w:i/>
          <w:lang w:val="fi-FI"/>
        </w:rPr>
        <w:t>standard</w:t>
      </w:r>
      <w:r w:rsidR="000E0AB4">
        <w:rPr>
          <w:i/>
          <w:lang w:val="id-ID"/>
        </w:rPr>
        <w:t xml:space="preserve"> </w:t>
      </w:r>
      <w:r w:rsidRPr="00EE70CA">
        <w:rPr>
          <w:i/>
          <w:lang w:val="fi-FI"/>
        </w:rPr>
        <w:t>cost</w:t>
      </w:r>
      <w:r w:rsidR="000E0AB4">
        <w:rPr>
          <w:i/>
          <w:lang w:val="id-ID"/>
        </w:rPr>
        <w:t xml:space="preserve"> </w:t>
      </w:r>
      <w:r w:rsidRPr="00EE70CA">
        <w:rPr>
          <w:i/>
          <w:lang w:val="fi-FI"/>
        </w:rPr>
        <w:t>reviews</w:t>
      </w:r>
      <w:r w:rsidRPr="00EE70CA">
        <w:rPr>
          <w:lang w:val="fi-FI"/>
        </w:rPr>
        <w:t>, dan lainnya, untuk periode 3 tahun finansial terakhir.</w:t>
      </w:r>
    </w:p>
    <w:p w14:paraId="6AD9F1C0" w14:textId="77777777" w:rsidR="00BA5623" w:rsidRPr="004A4A4D" w:rsidRDefault="00BA5623" w:rsidP="00BA5623">
      <w:pPr>
        <w:ind w:left="720" w:hanging="769"/>
        <w:rPr>
          <w:color w:val="FF0000"/>
          <w:lang w:val="id-ID"/>
        </w:rPr>
      </w:pPr>
      <w:r w:rsidRPr="00CA19FE">
        <w:rPr>
          <w:color w:val="000000"/>
        </w:rPr>
        <w:t xml:space="preserve">A-4.5. </w:t>
      </w:r>
      <w:r w:rsidRPr="00CA19FE">
        <w:rPr>
          <w:color w:val="000000"/>
        </w:rPr>
        <w:tab/>
        <w:t xml:space="preserve">Sampaikan </w:t>
      </w:r>
      <w:r w:rsidRPr="00CA19FE">
        <w:rPr>
          <w:i/>
          <w:color w:val="000000"/>
        </w:rPr>
        <w:t>Chart</w:t>
      </w:r>
      <w:r w:rsidR="000417C5">
        <w:rPr>
          <w:i/>
          <w:color w:val="000000"/>
        </w:rPr>
        <w:t xml:space="preserve"> </w:t>
      </w:r>
      <w:r w:rsidRPr="00CA19FE">
        <w:rPr>
          <w:i/>
          <w:color w:val="000000"/>
        </w:rPr>
        <w:t>of</w:t>
      </w:r>
      <w:r w:rsidR="000417C5">
        <w:rPr>
          <w:i/>
          <w:color w:val="000000"/>
        </w:rPr>
        <w:t xml:space="preserve"> </w:t>
      </w:r>
      <w:r w:rsidRPr="00CA19FE">
        <w:rPr>
          <w:i/>
          <w:color w:val="000000"/>
        </w:rPr>
        <w:t>Accounts</w:t>
      </w:r>
      <w:r w:rsidRPr="00CA19FE">
        <w:rPr>
          <w:color w:val="000000"/>
        </w:rPr>
        <w:t xml:space="preserve"> (COA). COA harus memuat nomor dan label akun yang digunakan</w:t>
      </w:r>
      <w:r w:rsidRPr="004A4A4D">
        <w:t>.</w:t>
      </w:r>
      <w:r w:rsidRPr="004A4A4D">
        <w:tab/>
      </w:r>
    </w:p>
    <w:p w14:paraId="461C3E59" w14:textId="77777777" w:rsidR="00BA5623" w:rsidRPr="00CA19FE" w:rsidRDefault="00BA5623" w:rsidP="00BA5623">
      <w:pPr>
        <w:ind w:left="720" w:hanging="769"/>
        <w:rPr>
          <w:color w:val="000000"/>
          <w:lang w:val="en-US"/>
        </w:rPr>
      </w:pPr>
      <w:r w:rsidRPr="00CA19FE">
        <w:rPr>
          <w:color w:val="000000"/>
          <w:lang w:val="id-ID"/>
        </w:rPr>
        <w:t xml:space="preserve">A-4.6. </w:t>
      </w:r>
      <w:r w:rsidRPr="00CA19FE">
        <w:rPr>
          <w:color w:val="000000"/>
          <w:lang w:val="en-US"/>
        </w:rPr>
        <w:tab/>
        <w:t xml:space="preserve">Tunjukkan apakah salah satu dari </w:t>
      </w:r>
      <w:r w:rsidRPr="00CA19FE">
        <w:rPr>
          <w:i/>
          <w:color w:val="000000"/>
          <w:lang w:val="id-ID"/>
        </w:rPr>
        <w:t>extraordinary</w:t>
      </w:r>
      <w:r w:rsidR="000417C5">
        <w:rPr>
          <w:i/>
          <w:color w:val="000000"/>
          <w:lang w:val="en-US"/>
        </w:rPr>
        <w:t xml:space="preserve"> </w:t>
      </w:r>
      <w:r w:rsidRPr="00CA19FE">
        <w:rPr>
          <w:color w:val="000000"/>
          <w:lang w:val="en-US"/>
        </w:rPr>
        <w:t>atau</w:t>
      </w:r>
      <w:r w:rsidR="000417C5">
        <w:rPr>
          <w:color w:val="000000"/>
          <w:lang w:val="en-US"/>
        </w:rPr>
        <w:t xml:space="preserve"> </w:t>
      </w:r>
      <w:r w:rsidRPr="00CA19FE">
        <w:rPr>
          <w:i/>
          <w:color w:val="000000"/>
          <w:lang w:val="id-ID"/>
        </w:rPr>
        <w:t>non-recurring expenses</w:t>
      </w:r>
      <w:r w:rsidR="000417C5">
        <w:rPr>
          <w:i/>
          <w:color w:val="000000"/>
          <w:lang w:val="en-US"/>
        </w:rPr>
        <w:t xml:space="preserve"> </w:t>
      </w:r>
      <w:r w:rsidRPr="00CA19FE">
        <w:rPr>
          <w:color w:val="000000"/>
          <w:lang w:val="en-US"/>
        </w:rPr>
        <w:t>atau</w:t>
      </w:r>
      <w:r w:rsidR="000417C5">
        <w:rPr>
          <w:color w:val="000000"/>
          <w:lang w:val="en-US"/>
        </w:rPr>
        <w:t xml:space="preserve"> </w:t>
      </w:r>
      <w:r w:rsidRPr="00CA19FE">
        <w:rPr>
          <w:i/>
          <w:color w:val="000000"/>
          <w:lang w:val="id-ID"/>
        </w:rPr>
        <w:t>income</w:t>
      </w:r>
      <w:r w:rsidR="000417C5">
        <w:rPr>
          <w:i/>
          <w:color w:val="000000"/>
          <w:lang w:val="en-US"/>
        </w:rPr>
        <w:t xml:space="preserve"> </w:t>
      </w:r>
      <w:r w:rsidRPr="00CA19FE">
        <w:rPr>
          <w:color w:val="000000"/>
          <w:lang w:val="en-US"/>
        </w:rPr>
        <w:t>berikut ini mempengaruhi produksi dan penjualan barang yang diselidiki dalam data yang dilaporkan. Berikan rincian jumlah yang terkait untuk setiap barang yang ditandai "ya" pada tabel di bawah ini.</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2"/>
        <w:gridCol w:w="1503"/>
        <w:gridCol w:w="1410"/>
      </w:tblGrid>
      <w:tr w:rsidR="00BA5623" w:rsidRPr="00CA19FE" w14:paraId="545D57E1" w14:textId="77777777" w:rsidTr="001D5F39">
        <w:trPr>
          <w:trHeight w:val="340"/>
          <w:jc w:val="right"/>
        </w:trPr>
        <w:tc>
          <w:tcPr>
            <w:tcW w:w="5502" w:type="dxa"/>
          </w:tcPr>
          <w:p w14:paraId="4490C6F4" w14:textId="77777777" w:rsidR="00BA5623" w:rsidRPr="00CA19FE" w:rsidRDefault="00BA5623" w:rsidP="001D5F39">
            <w:pPr>
              <w:spacing w:after="0"/>
              <w:rPr>
                <w:color w:val="000000"/>
                <w:sz w:val="20"/>
                <w:lang w:val="id-ID"/>
              </w:rPr>
            </w:pPr>
          </w:p>
        </w:tc>
        <w:tc>
          <w:tcPr>
            <w:tcW w:w="1503" w:type="dxa"/>
            <w:vAlign w:val="center"/>
          </w:tcPr>
          <w:p w14:paraId="012D6AB1" w14:textId="77777777" w:rsidR="00BA5623" w:rsidRPr="00CA19FE" w:rsidRDefault="00BA5623" w:rsidP="001D5F39">
            <w:pPr>
              <w:spacing w:after="0"/>
              <w:jc w:val="center"/>
              <w:rPr>
                <w:color w:val="000000"/>
                <w:sz w:val="20"/>
                <w:lang w:val="en-US"/>
              </w:rPr>
            </w:pPr>
            <w:r w:rsidRPr="00CA19FE">
              <w:rPr>
                <w:color w:val="000000"/>
                <w:sz w:val="20"/>
                <w:lang w:val="en-US"/>
              </w:rPr>
              <w:t>YA</w:t>
            </w:r>
          </w:p>
        </w:tc>
        <w:tc>
          <w:tcPr>
            <w:tcW w:w="1410" w:type="dxa"/>
            <w:vAlign w:val="center"/>
          </w:tcPr>
          <w:p w14:paraId="4662B8EE" w14:textId="77777777" w:rsidR="00BA5623" w:rsidRPr="00CA19FE" w:rsidRDefault="00BA5623" w:rsidP="001D5F39">
            <w:pPr>
              <w:spacing w:after="0"/>
              <w:jc w:val="center"/>
              <w:rPr>
                <w:color w:val="000000"/>
                <w:sz w:val="20"/>
                <w:lang w:val="en-US"/>
              </w:rPr>
            </w:pPr>
            <w:r w:rsidRPr="00CA19FE">
              <w:rPr>
                <w:color w:val="000000"/>
                <w:sz w:val="20"/>
                <w:lang w:val="en-US"/>
              </w:rPr>
              <w:t>TIDAK</w:t>
            </w:r>
          </w:p>
        </w:tc>
      </w:tr>
      <w:tr w:rsidR="00BA5623" w:rsidRPr="00CA19FE" w14:paraId="6A59F0F6" w14:textId="77777777" w:rsidTr="001D5F39">
        <w:trPr>
          <w:trHeight w:val="340"/>
          <w:jc w:val="right"/>
        </w:trPr>
        <w:tc>
          <w:tcPr>
            <w:tcW w:w="5502" w:type="dxa"/>
            <w:vAlign w:val="center"/>
          </w:tcPr>
          <w:p w14:paraId="1C013ABE" w14:textId="77777777" w:rsidR="00BA5623" w:rsidRPr="00CA19FE" w:rsidRDefault="00BA5623" w:rsidP="001D5F39">
            <w:pPr>
              <w:spacing w:after="0"/>
              <w:jc w:val="left"/>
              <w:rPr>
                <w:i/>
                <w:color w:val="000000"/>
                <w:sz w:val="20"/>
                <w:lang w:val="id-ID"/>
              </w:rPr>
            </w:pPr>
            <w:r w:rsidRPr="00CA19FE">
              <w:rPr>
                <w:i/>
                <w:color w:val="000000"/>
                <w:sz w:val="20"/>
                <w:lang w:val="id-ID"/>
              </w:rPr>
              <w:t xml:space="preserve">Start- up </w:t>
            </w:r>
            <w:r w:rsidRPr="00CA19FE">
              <w:rPr>
                <w:i/>
                <w:color w:val="000000"/>
                <w:sz w:val="20"/>
                <w:lang w:val="en-US"/>
              </w:rPr>
              <w:t>atau</w:t>
            </w:r>
            <w:r w:rsidRPr="00CA19FE">
              <w:rPr>
                <w:i/>
                <w:color w:val="000000"/>
                <w:sz w:val="20"/>
                <w:lang w:val="id-ID"/>
              </w:rPr>
              <w:t xml:space="preserve"> shut-down expenses</w:t>
            </w:r>
          </w:p>
        </w:tc>
        <w:tc>
          <w:tcPr>
            <w:tcW w:w="1503" w:type="dxa"/>
            <w:vAlign w:val="center"/>
          </w:tcPr>
          <w:p w14:paraId="763742FE" w14:textId="77777777" w:rsidR="00BA5623" w:rsidRPr="00CA19FE" w:rsidRDefault="00BA5623" w:rsidP="001D5F39">
            <w:pPr>
              <w:spacing w:after="0"/>
              <w:jc w:val="center"/>
              <w:rPr>
                <w:color w:val="000000"/>
                <w:sz w:val="20"/>
                <w:lang w:val="id-ID"/>
              </w:rPr>
            </w:pPr>
          </w:p>
        </w:tc>
        <w:tc>
          <w:tcPr>
            <w:tcW w:w="1410" w:type="dxa"/>
            <w:vAlign w:val="center"/>
          </w:tcPr>
          <w:p w14:paraId="4111FE6A" w14:textId="77777777" w:rsidR="00BA5623" w:rsidRPr="00CA19FE" w:rsidRDefault="00BA5623" w:rsidP="001D5F39">
            <w:pPr>
              <w:spacing w:after="0"/>
              <w:jc w:val="center"/>
              <w:rPr>
                <w:color w:val="000000"/>
                <w:sz w:val="20"/>
                <w:lang w:val="id-ID"/>
              </w:rPr>
            </w:pPr>
          </w:p>
        </w:tc>
      </w:tr>
      <w:tr w:rsidR="00BA5623" w:rsidRPr="00CA19FE" w14:paraId="789EDABF" w14:textId="77777777" w:rsidTr="001D5F39">
        <w:trPr>
          <w:trHeight w:val="340"/>
          <w:jc w:val="right"/>
        </w:trPr>
        <w:tc>
          <w:tcPr>
            <w:tcW w:w="5502" w:type="dxa"/>
            <w:vAlign w:val="center"/>
          </w:tcPr>
          <w:p w14:paraId="177E0003" w14:textId="77777777" w:rsidR="00BA5623" w:rsidRPr="00CA19FE" w:rsidRDefault="00BA5623" w:rsidP="001D5F39">
            <w:pPr>
              <w:spacing w:after="0"/>
              <w:jc w:val="left"/>
              <w:rPr>
                <w:i/>
                <w:color w:val="000000"/>
                <w:sz w:val="20"/>
                <w:lang w:val="id-ID"/>
              </w:rPr>
            </w:pPr>
            <w:r w:rsidRPr="00CA19FE">
              <w:rPr>
                <w:i/>
                <w:color w:val="000000"/>
                <w:sz w:val="20"/>
                <w:lang w:val="id-ID"/>
              </w:rPr>
              <w:t>Change of Accounting principles</w:t>
            </w:r>
          </w:p>
        </w:tc>
        <w:tc>
          <w:tcPr>
            <w:tcW w:w="1503" w:type="dxa"/>
            <w:vAlign w:val="center"/>
          </w:tcPr>
          <w:p w14:paraId="57D3231E" w14:textId="77777777" w:rsidR="00BA5623" w:rsidRPr="00CA19FE" w:rsidRDefault="00BA5623" w:rsidP="001D5F39">
            <w:pPr>
              <w:spacing w:after="0"/>
              <w:jc w:val="center"/>
              <w:rPr>
                <w:color w:val="000000"/>
                <w:sz w:val="20"/>
                <w:lang w:val="id-ID"/>
              </w:rPr>
            </w:pPr>
          </w:p>
        </w:tc>
        <w:tc>
          <w:tcPr>
            <w:tcW w:w="1410" w:type="dxa"/>
            <w:vAlign w:val="center"/>
          </w:tcPr>
          <w:p w14:paraId="59F7204C" w14:textId="77777777" w:rsidR="00BA5623" w:rsidRPr="00CA19FE" w:rsidRDefault="00BA5623" w:rsidP="001D5F39">
            <w:pPr>
              <w:spacing w:after="0"/>
              <w:jc w:val="center"/>
              <w:rPr>
                <w:color w:val="000000"/>
                <w:sz w:val="20"/>
                <w:lang w:val="id-ID"/>
              </w:rPr>
            </w:pPr>
          </w:p>
        </w:tc>
      </w:tr>
      <w:tr w:rsidR="00BA5623" w:rsidRPr="00CA19FE" w14:paraId="22EEF48C" w14:textId="77777777" w:rsidTr="001D5F39">
        <w:trPr>
          <w:trHeight w:val="340"/>
          <w:jc w:val="right"/>
        </w:trPr>
        <w:tc>
          <w:tcPr>
            <w:tcW w:w="5502" w:type="dxa"/>
            <w:vAlign w:val="center"/>
          </w:tcPr>
          <w:p w14:paraId="013ADB1C" w14:textId="77777777" w:rsidR="00BA5623" w:rsidRPr="00CA19FE" w:rsidRDefault="00BA5623" w:rsidP="001D5F39">
            <w:pPr>
              <w:spacing w:after="0"/>
              <w:jc w:val="left"/>
              <w:rPr>
                <w:color w:val="000000"/>
                <w:sz w:val="20"/>
                <w:lang w:val="en-US"/>
              </w:rPr>
            </w:pPr>
            <w:r w:rsidRPr="00CA19FE">
              <w:rPr>
                <w:i/>
                <w:color w:val="000000"/>
                <w:sz w:val="20"/>
                <w:lang w:val="id-ID"/>
              </w:rPr>
              <w:t>Substantial write-off receivables, inventory, fixed asset,</w:t>
            </w:r>
            <w:r w:rsidRPr="00CA19FE">
              <w:rPr>
                <w:color w:val="000000"/>
                <w:sz w:val="20"/>
                <w:lang w:val="en-US"/>
              </w:rPr>
              <w:t>dll.</w:t>
            </w:r>
          </w:p>
        </w:tc>
        <w:tc>
          <w:tcPr>
            <w:tcW w:w="1503" w:type="dxa"/>
            <w:vAlign w:val="center"/>
          </w:tcPr>
          <w:p w14:paraId="49F46F41" w14:textId="77777777" w:rsidR="00BA5623" w:rsidRPr="00CA19FE" w:rsidRDefault="00BA5623" w:rsidP="001D5F39">
            <w:pPr>
              <w:spacing w:after="0"/>
              <w:jc w:val="center"/>
              <w:rPr>
                <w:color w:val="000000"/>
                <w:sz w:val="20"/>
                <w:lang w:val="id-ID"/>
              </w:rPr>
            </w:pPr>
          </w:p>
        </w:tc>
        <w:tc>
          <w:tcPr>
            <w:tcW w:w="1410" w:type="dxa"/>
            <w:vAlign w:val="center"/>
          </w:tcPr>
          <w:p w14:paraId="415CDF4A" w14:textId="77777777" w:rsidR="00BA5623" w:rsidRPr="00CA19FE" w:rsidRDefault="00BA5623" w:rsidP="001D5F39">
            <w:pPr>
              <w:spacing w:after="0"/>
              <w:jc w:val="center"/>
              <w:rPr>
                <w:color w:val="000000"/>
                <w:sz w:val="20"/>
                <w:lang w:val="id-ID"/>
              </w:rPr>
            </w:pPr>
          </w:p>
        </w:tc>
      </w:tr>
      <w:tr w:rsidR="00BA5623" w:rsidRPr="00CA19FE" w14:paraId="3E01F8CB" w14:textId="77777777" w:rsidTr="001D5F39">
        <w:trPr>
          <w:trHeight w:val="340"/>
          <w:jc w:val="right"/>
        </w:trPr>
        <w:tc>
          <w:tcPr>
            <w:tcW w:w="5502" w:type="dxa"/>
            <w:vAlign w:val="center"/>
          </w:tcPr>
          <w:p w14:paraId="44287075" w14:textId="77777777" w:rsidR="00BA5623" w:rsidRPr="00CA19FE" w:rsidRDefault="00BA5623" w:rsidP="001D5F39">
            <w:pPr>
              <w:spacing w:after="0"/>
              <w:jc w:val="left"/>
              <w:rPr>
                <w:i/>
                <w:color w:val="000000"/>
                <w:sz w:val="20"/>
                <w:lang w:val="id-ID"/>
              </w:rPr>
            </w:pPr>
            <w:r w:rsidRPr="00CA19FE">
              <w:rPr>
                <w:i/>
                <w:color w:val="000000"/>
                <w:sz w:val="20"/>
                <w:lang w:val="id-ID"/>
              </w:rPr>
              <w:t>Restructuring expenses</w:t>
            </w:r>
          </w:p>
        </w:tc>
        <w:tc>
          <w:tcPr>
            <w:tcW w:w="1503" w:type="dxa"/>
            <w:vAlign w:val="center"/>
          </w:tcPr>
          <w:p w14:paraId="5E6F0AEC" w14:textId="77777777" w:rsidR="00BA5623" w:rsidRPr="00CA19FE" w:rsidRDefault="00BA5623" w:rsidP="001D5F39">
            <w:pPr>
              <w:spacing w:after="0"/>
              <w:jc w:val="center"/>
              <w:rPr>
                <w:color w:val="000000"/>
                <w:sz w:val="20"/>
                <w:lang w:val="id-ID"/>
              </w:rPr>
            </w:pPr>
          </w:p>
        </w:tc>
        <w:tc>
          <w:tcPr>
            <w:tcW w:w="1410" w:type="dxa"/>
            <w:vAlign w:val="center"/>
          </w:tcPr>
          <w:p w14:paraId="6502F871" w14:textId="77777777" w:rsidR="00BA5623" w:rsidRPr="00CA19FE" w:rsidRDefault="00BA5623" w:rsidP="001D5F39">
            <w:pPr>
              <w:spacing w:after="0"/>
              <w:jc w:val="center"/>
              <w:rPr>
                <w:color w:val="000000"/>
                <w:sz w:val="20"/>
                <w:lang w:val="id-ID"/>
              </w:rPr>
            </w:pPr>
          </w:p>
        </w:tc>
      </w:tr>
      <w:tr w:rsidR="00BA5623" w:rsidRPr="00CA19FE" w14:paraId="3245038D" w14:textId="77777777" w:rsidTr="001D5F39">
        <w:trPr>
          <w:trHeight w:val="340"/>
          <w:jc w:val="right"/>
        </w:trPr>
        <w:tc>
          <w:tcPr>
            <w:tcW w:w="5502" w:type="dxa"/>
            <w:vAlign w:val="center"/>
          </w:tcPr>
          <w:p w14:paraId="6CB2533E" w14:textId="77777777" w:rsidR="00BA5623" w:rsidRPr="00CA19FE" w:rsidRDefault="00BA5623" w:rsidP="001D5F39">
            <w:pPr>
              <w:spacing w:after="0"/>
              <w:jc w:val="left"/>
              <w:rPr>
                <w:i/>
                <w:color w:val="000000"/>
                <w:sz w:val="20"/>
                <w:lang w:val="id-ID"/>
              </w:rPr>
            </w:pPr>
            <w:r w:rsidRPr="00CA19FE">
              <w:rPr>
                <w:i/>
                <w:color w:val="000000"/>
                <w:sz w:val="20"/>
                <w:lang w:val="id-ID"/>
              </w:rPr>
              <w:t>Any other items reported as extraordinary items</w:t>
            </w:r>
          </w:p>
        </w:tc>
        <w:tc>
          <w:tcPr>
            <w:tcW w:w="1503" w:type="dxa"/>
            <w:vAlign w:val="center"/>
          </w:tcPr>
          <w:p w14:paraId="10306704" w14:textId="77777777" w:rsidR="00BA5623" w:rsidRPr="00CA19FE" w:rsidRDefault="00BA5623" w:rsidP="001D5F39">
            <w:pPr>
              <w:spacing w:after="0"/>
              <w:jc w:val="center"/>
              <w:rPr>
                <w:color w:val="000000"/>
                <w:sz w:val="20"/>
                <w:lang w:val="id-ID"/>
              </w:rPr>
            </w:pPr>
          </w:p>
        </w:tc>
        <w:tc>
          <w:tcPr>
            <w:tcW w:w="1410" w:type="dxa"/>
            <w:vAlign w:val="center"/>
          </w:tcPr>
          <w:p w14:paraId="2BECB0BD" w14:textId="77777777" w:rsidR="00BA5623" w:rsidRPr="00CA19FE" w:rsidRDefault="00BA5623" w:rsidP="001D5F39">
            <w:pPr>
              <w:spacing w:after="0"/>
              <w:jc w:val="center"/>
              <w:rPr>
                <w:color w:val="000000"/>
                <w:sz w:val="20"/>
                <w:lang w:val="id-ID"/>
              </w:rPr>
            </w:pPr>
          </w:p>
        </w:tc>
      </w:tr>
      <w:tr w:rsidR="00BA5623" w:rsidRPr="00CA19FE" w14:paraId="29FFED53" w14:textId="77777777" w:rsidTr="001D5F39">
        <w:trPr>
          <w:trHeight w:val="340"/>
          <w:jc w:val="right"/>
        </w:trPr>
        <w:tc>
          <w:tcPr>
            <w:tcW w:w="5502" w:type="dxa"/>
            <w:vAlign w:val="center"/>
          </w:tcPr>
          <w:p w14:paraId="1CA5F73D" w14:textId="77777777" w:rsidR="00BA5623" w:rsidRPr="00CA19FE" w:rsidRDefault="00BA5623" w:rsidP="001D5F39">
            <w:pPr>
              <w:spacing w:after="0"/>
              <w:jc w:val="left"/>
              <w:rPr>
                <w:color w:val="000000"/>
                <w:sz w:val="20"/>
                <w:lang w:val="id-ID"/>
              </w:rPr>
            </w:pPr>
            <w:r w:rsidRPr="00CA19FE">
              <w:rPr>
                <w:color w:val="000000"/>
                <w:sz w:val="20"/>
                <w:lang w:val="en-US"/>
              </w:rPr>
              <w:t>Lainnya</w:t>
            </w:r>
            <w:r w:rsidRPr="00CA19FE">
              <w:rPr>
                <w:color w:val="000000"/>
                <w:sz w:val="20"/>
                <w:lang w:val="id-ID"/>
              </w:rPr>
              <w:t xml:space="preserve"> (</w:t>
            </w:r>
            <w:r w:rsidRPr="00CA19FE">
              <w:rPr>
                <w:color w:val="000000"/>
                <w:sz w:val="20"/>
                <w:lang w:val="en-US"/>
              </w:rPr>
              <w:t>uraikan</w:t>
            </w:r>
            <w:r w:rsidRPr="00CA19FE">
              <w:rPr>
                <w:color w:val="000000"/>
                <w:sz w:val="20"/>
                <w:lang w:val="id-ID"/>
              </w:rPr>
              <w:t>)</w:t>
            </w:r>
          </w:p>
        </w:tc>
        <w:tc>
          <w:tcPr>
            <w:tcW w:w="1503" w:type="dxa"/>
            <w:vAlign w:val="center"/>
          </w:tcPr>
          <w:p w14:paraId="260AAFC9" w14:textId="77777777" w:rsidR="00BA5623" w:rsidRPr="00CA19FE" w:rsidRDefault="00BA5623" w:rsidP="001D5F39">
            <w:pPr>
              <w:spacing w:after="0"/>
              <w:jc w:val="center"/>
              <w:rPr>
                <w:color w:val="000000"/>
                <w:sz w:val="20"/>
                <w:lang w:val="id-ID"/>
              </w:rPr>
            </w:pPr>
          </w:p>
        </w:tc>
        <w:tc>
          <w:tcPr>
            <w:tcW w:w="1410" w:type="dxa"/>
            <w:vAlign w:val="center"/>
          </w:tcPr>
          <w:p w14:paraId="03067695" w14:textId="77777777" w:rsidR="00BA5623" w:rsidRPr="00CA19FE" w:rsidRDefault="00BA5623" w:rsidP="001D5F39">
            <w:pPr>
              <w:spacing w:after="0"/>
              <w:jc w:val="center"/>
              <w:rPr>
                <w:color w:val="000000"/>
                <w:sz w:val="20"/>
                <w:lang w:val="id-ID"/>
              </w:rPr>
            </w:pPr>
          </w:p>
        </w:tc>
      </w:tr>
    </w:tbl>
    <w:p w14:paraId="5A404FA9" w14:textId="77777777" w:rsidR="00BA5623" w:rsidRPr="00CA19FE" w:rsidRDefault="00BA5623" w:rsidP="00BA5623">
      <w:pPr>
        <w:ind w:left="720" w:hanging="769"/>
        <w:rPr>
          <w:color w:val="000000"/>
          <w:lang w:val="en-US"/>
        </w:rPr>
      </w:pPr>
    </w:p>
    <w:p w14:paraId="703CF450" w14:textId="77777777" w:rsidR="00BA5623" w:rsidRPr="00CA19FE" w:rsidRDefault="00BA5623" w:rsidP="00BA5623">
      <w:pPr>
        <w:ind w:left="720" w:hanging="720"/>
        <w:rPr>
          <w:b/>
          <w:color w:val="000000"/>
          <w:u w:val="single"/>
          <w:lang w:val="en-US"/>
        </w:rPr>
      </w:pPr>
      <w:r w:rsidRPr="00CA19FE">
        <w:rPr>
          <w:b/>
          <w:color w:val="000000"/>
          <w:lang w:val="id-ID"/>
        </w:rPr>
        <w:t xml:space="preserve">A-5  </w:t>
      </w:r>
      <w:r w:rsidRPr="00CA19FE">
        <w:rPr>
          <w:b/>
          <w:color w:val="000000"/>
          <w:lang w:val="en-US"/>
        </w:rPr>
        <w:tab/>
      </w:r>
      <w:r w:rsidRPr="00CA19FE">
        <w:rPr>
          <w:b/>
          <w:color w:val="000000"/>
          <w:u w:val="single"/>
          <w:lang w:val="en-US"/>
        </w:rPr>
        <w:t>Rangkaian Produk</w:t>
      </w:r>
    </w:p>
    <w:p w14:paraId="6D758CCF" w14:textId="77777777" w:rsidR="00BA5623" w:rsidRPr="00CA19FE" w:rsidRDefault="00BA5623" w:rsidP="00BA5623">
      <w:pPr>
        <w:ind w:left="720" w:hanging="720"/>
        <w:rPr>
          <w:color w:val="000000"/>
          <w:lang w:val="en-US"/>
        </w:rPr>
      </w:pPr>
      <w:r w:rsidRPr="00CA19FE">
        <w:rPr>
          <w:color w:val="000000"/>
          <w:lang w:val="id-ID"/>
        </w:rPr>
        <w:t xml:space="preserve">A-5.1. </w:t>
      </w:r>
      <w:r w:rsidRPr="00CA19FE">
        <w:rPr>
          <w:color w:val="000000"/>
          <w:lang w:val="en-US"/>
        </w:rPr>
        <w:tab/>
        <w:t>Cantumkan semua produk yang diproduksi dan / atau dijual oleh perusahaan Saudara.Jika memungkinkan, harap sertakan brosur semua produk perusahaan Saudara.</w:t>
      </w:r>
    </w:p>
    <w:p w14:paraId="51A7C2D4" w14:textId="77777777" w:rsidR="00BA5623" w:rsidRPr="00163BD7" w:rsidRDefault="00BA5623" w:rsidP="00BA5623">
      <w:pPr>
        <w:ind w:left="720" w:hanging="769"/>
        <w:rPr>
          <w:b/>
          <w:color w:val="FF0000"/>
          <w:lang w:val="id-ID"/>
        </w:rPr>
      </w:pPr>
    </w:p>
    <w:p w14:paraId="2BEA32EE" w14:textId="77777777" w:rsidR="00BA5623" w:rsidRPr="00163BD7" w:rsidRDefault="00BA5623" w:rsidP="00BA5623">
      <w:pPr>
        <w:ind w:left="709" w:hanging="709"/>
        <w:rPr>
          <w:color w:val="FF0000"/>
        </w:rPr>
      </w:pPr>
    </w:p>
    <w:p w14:paraId="52B0AE39" w14:textId="77777777" w:rsidR="00BA5623" w:rsidRPr="00163BD7" w:rsidRDefault="00BA5623" w:rsidP="00BA5623">
      <w:pPr>
        <w:ind w:left="709" w:hanging="709"/>
        <w:rPr>
          <w:color w:val="FF0000"/>
          <w:lang w:val="id-ID"/>
        </w:rPr>
      </w:pPr>
    </w:p>
    <w:p w14:paraId="5F18B1C6" w14:textId="77777777" w:rsidR="00BA5623" w:rsidRPr="00163BD7" w:rsidRDefault="00BA5623" w:rsidP="00BA5623">
      <w:pPr>
        <w:ind w:left="709" w:hanging="709"/>
        <w:rPr>
          <w:color w:val="FF0000"/>
          <w:lang w:val="id-ID"/>
        </w:rPr>
      </w:pPr>
    </w:p>
    <w:p w14:paraId="5168D671" w14:textId="77777777" w:rsidR="00BA5623" w:rsidRPr="00163BD7" w:rsidRDefault="00BA5623" w:rsidP="00BA5623">
      <w:pPr>
        <w:ind w:left="709" w:hanging="709"/>
        <w:rPr>
          <w:color w:val="FF0000"/>
          <w:lang w:val="id-ID"/>
        </w:rPr>
      </w:pPr>
    </w:p>
    <w:p w14:paraId="3DF77AE7" w14:textId="77777777" w:rsidR="00BA5623" w:rsidRPr="00163BD7" w:rsidRDefault="00BA5623" w:rsidP="00BA5623">
      <w:pPr>
        <w:ind w:left="709" w:hanging="709"/>
        <w:rPr>
          <w:color w:val="FF0000"/>
          <w:lang w:val="id-ID"/>
        </w:rPr>
      </w:pPr>
    </w:p>
    <w:p w14:paraId="5A32BF31" w14:textId="77777777" w:rsidR="00BA5623" w:rsidRPr="00163BD7" w:rsidRDefault="00BA5623" w:rsidP="00BA5623">
      <w:pPr>
        <w:ind w:left="709" w:hanging="709"/>
        <w:rPr>
          <w:color w:val="FF0000"/>
          <w:lang w:val="id-ID"/>
        </w:rPr>
      </w:pPr>
    </w:p>
    <w:p w14:paraId="67DD9B62" w14:textId="77777777" w:rsidR="00BA5623" w:rsidRPr="00163BD7" w:rsidRDefault="00BA5623" w:rsidP="00BA5623">
      <w:pPr>
        <w:ind w:left="709" w:hanging="709"/>
        <w:rPr>
          <w:color w:val="FF0000"/>
          <w:lang w:val="id-ID"/>
        </w:rPr>
      </w:pPr>
    </w:p>
    <w:p w14:paraId="3B9EDD9C" w14:textId="77777777" w:rsidR="00BA5623" w:rsidRDefault="00BA5623" w:rsidP="00BA5623">
      <w:pPr>
        <w:ind w:left="709" w:hanging="709"/>
        <w:rPr>
          <w:color w:val="FF0000"/>
          <w:lang w:val="en-US"/>
        </w:rPr>
      </w:pPr>
    </w:p>
    <w:p w14:paraId="58A88FCC" w14:textId="77777777" w:rsidR="00BA5623" w:rsidRDefault="00BA5623" w:rsidP="00BA5623">
      <w:pPr>
        <w:ind w:left="709" w:hanging="709"/>
        <w:rPr>
          <w:color w:val="FF0000"/>
          <w:lang w:val="en-US"/>
        </w:rPr>
      </w:pPr>
    </w:p>
    <w:p w14:paraId="55A1750D" w14:textId="77777777" w:rsidR="00BA5623" w:rsidRPr="00CA19FE" w:rsidRDefault="00BA5623" w:rsidP="00BA5623">
      <w:pPr>
        <w:pBdr>
          <w:top w:val="single" w:sz="6" w:space="1" w:color="auto" w:shadow="1"/>
          <w:left w:val="single" w:sz="6" w:space="1" w:color="auto" w:shadow="1"/>
          <w:bottom w:val="single" w:sz="6" w:space="1" w:color="auto" w:shadow="1"/>
          <w:right w:val="single" w:sz="6" w:space="1" w:color="auto" w:shadow="1"/>
        </w:pBdr>
        <w:shd w:val="pct10" w:color="auto" w:fill="auto"/>
        <w:jc w:val="center"/>
        <w:rPr>
          <w:rFonts w:ascii="Times" w:hAnsi="Times"/>
          <w:b/>
          <w:smallCaps/>
          <w:color w:val="000000"/>
        </w:rPr>
      </w:pPr>
      <w:r w:rsidRPr="00CA19FE">
        <w:rPr>
          <w:rFonts w:ascii="Times" w:hAnsi="Times"/>
          <w:b/>
          <w:smallCaps/>
          <w:color w:val="000000"/>
          <w:sz w:val="28"/>
        </w:rPr>
        <w:lastRenderedPageBreak/>
        <w:t>BAGIAN B –URAIAN BARANG</w:t>
      </w:r>
    </w:p>
    <w:p w14:paraId="2E145BCD" w14:textId="77777777" w:rsidR="00BA5623" w:rsidRPr="00390A95" w:rsidRDefault="00BA5623" w:rsidP="00BA5623">
      <w:pPr>
        <w:ind w:left="720" w:hanging="720"/>
        <w:rPr>
          <w:rFonts w:ascii="Times" w:hAnsi="Times"/>
          <w:b/>
          <w:color w:val="000000"/>
          <w:szCs w:val="24"/>
        </w:rPr>
      </w:pPr>
      <w:r w:rsidRPr="00CA19FE">
        <w:rPr>
          <w:rFonts w:ascii="Times" w:hAnsi="Times"/>
          <w:b/>
          <w:color w:val="000000"/>
        </w:rPr>
        <w:t>B – 1</w:t>
      </w:r>
      <w:r w:rsidRPr="00CA19FE">
        <w:rPr>
          <w:rFonts w:ascii="Times" w:hAnsi="Times"/>
          <w:b/>
          <w:color w:val="000000"/>
        </w:rPr>
        <w:tab/>
      </w:r>
      <w:r w:rsidRPr="00390A95">
        <w:rPr>
          <w:rFonts w:ascii="Times" w:hAnsi="Times"/>
          <w:b/>
          <w:color w:val="000000"/>
          <w:szCs w:val="24"/>
          <w:u w:val="single"/>
        </w:rPr>
        <w:t>Lingkup Penyelidikan</w:t>
      </w:r>
    </w:p>
    <w:p w14:paraId="5E128669" w14:textId="7B37A065" w:rsidR="00BA5623" w:rsidRPr="00390A95" w:rsidRDefault="00BA5623" w:rsidP="00BA5623">
      <w:pPr>
        <w:spacing w:after="100"/>
        <w:ind w:left="720" w:hanging="720"/>
        <w:rPr>
          <w:bCs/>
          <w:color w:val="000000"/>
          <w:szCs w:val="24"/>
        </w:rPr>
      </w:pPr>
      <w:r w:rsidRPr="00390A95">
        <w:rPr>
          <w:rFonts w:ascii="Times" w:hAnsi="Times"/>
          <w:color w:val="000000"/>
          <w:szCs w:val="24"/>
        </w:rPr>
        <w:tab/>
      </w:r>
      <w:r w:rsidRPr="00390A95">
        <w:rPr>
          <w:bCs/>
          <w:color w:val="000000"/>
          <w:szCs w:val="24"/>
        </w:rPr>
        <w:t xml:space="preserve">Barang yang diselidiki dalam penyelidikan ini adalah </w:t>
      </w:r>
      <w:r w:rsidR="00054ECD">
        <w:rPr>
          <w:color w:val="000000"/>
          <w:lang w:val="id-ID"/>
        </w:rPr>
        <w:t xml:space="preserve">Polypropylene </w:t>
      </w:r>
      <w:r w:rsidR="00054ECD">
        <w:rPr>
          <w:color w:val="000000"/>
          <w:lang w:val="en-US"/>
        </w:rPr>
        <w:t>Homo</w:t>
      </w:r>
      <w:r w:rsidR="00EE70CA">
        <w:rPr>
          <w:color w:val="000000"/>
          <w:lang w:val="id-ID"/>
        </w:rPr>
        <w:t>polymer</w:t>
      </w:r>
      <w:r w:rsidR="000E0AB4">
        <w:rPr>
          <w:color w:val="000000"/>
          <w:lang w:val="id-ID"/>
        </w:rPr>
        <w:t xml:space="preserve"> </w:t>
      </w:r>
      <w:r w:rsidRPr="00390A95">
        <w:rPr>
          <w:bCs/>
          <w:color w:val="000000"/>
          <w:szCs w:val="24"/>
        </w:rPr>
        <w:t>dengan nomor pos tarif:</w:t>
      </w:r>
    </w:p>
    <w:tbl>
      <w:tblPr>
        <w:tblStyle w:val="TableGrid"/>
        <w:tblW w:w="0" w:type="auto"/>
        <w:tblInd w:w="851" w:type="dxa"/>
        <w:tblLook w:val="04A0" w:firstRow="1" w:lastRow="0" w:firstColumn="1" w:lastColumn="0" w:noHBand="0" w:noVBand="1"/>
      </w:tblPr>
      <w:tblGrid>
        <w:gridCol w:w="2688"/>
        <w:gridCol w:w="5478"/>
      </w:tblGrid>
      <w:tr w:rsidR="00751333" w:rsidRPr="00AC09C4" w14:paraId="4F7C695E" w14:textId="77777777" w:rsidTr="00EB7F68">
        <w:tc>
          <w:tcPr>
            <w:tcW w:w="2688" w:type="dxa"/>
          </w:tcPr>
          <w:p w14:paraId="07BB5A2B" w14:textId="77777777" w:rsidR="00751333" w:rsidRPr="00751333" w:rsidRDefault="00751333" w:rsidP="00EB7F68">
            <w:pPr>
              <w:pStyle w:val="ListParagraph"/>
              <w:spacing w:after="120" w:line="276" w:lineRule="auto"/>
              <w:ind w:left="0"/>
              <w:jc w:val="center"/>
              <w:rPr>
                <w:color w:val="000000"/>
              </w:rPr>
            </w:pPr>
            <w:r w:rsidRPr="00751333">
              <w:rPr>
                <w:color w:val="000000"/>
              </w:rPr>
              <w:t>Pos Tarif</w:t>
            </w:r>
          </w:p>
        </w:tc>
        <w:tc>
          <w:tcPr>
            <w:tcW w:w="5478" w:type="dxa"/>
          </w:tcPr>
          <w:p w14:paraId="397EC5F0" w14:textId="77777777" w:rsidR="00751333" w:rsidRPr="00751333" w:rsidRDefault="00751333" w:rsidP="00EB7F68">
            <w:pPr>
              <w:pStyle w:val="ListParagraph"/>
              <w:spacing w:after="120" w:line="276" w:lineRule="auto"/>
              <w:ind w:left="0"/>
              <w:jc w:val="center"/>
              <w:rPr>
                <w:color w:val="000000"/>
              </w:rPr>
            </w:pPr>
            <w:r w:rsidRPr="00751333">
              <w:rPr>
                <w:color w:val="000000"/>
              </w:rPr>
              <w:t>Uraian Barang</w:t>
            </w:r>
          </w:p>
        </w:tc>
      </w:tr>
      <w:tr w:rsidR="00751333" w:rsidRPr="00AC09C4" w14:paraId="732C51AE" w14:textId="77777777" w:rsidTr="00EB7F68">
        <w:tc>
          <w:tcPr>
            <w:tcW w:w="2688" w:type="dxa"/>
          </w:tcPr>
          <w:p w14:paraId="72E32B8A" w14:textId="77777777" w:rsidR="00751333" w:rsidRPr="00751333" w:rsidRDefault="00751333" w:rsidP="00EB7F68">
            <w:pPr>
              <w:pStyle w:val="ListParagraph"/>
              <w:spacing w:after="120" w:line="276" w:lineRule="auto"/>
              <w:ind w:left="0"/>
              <w:rPr>
                <w:color w:val="000000"/>
              </w:rPr>
            </w:pPr>
            <w:r w:rsidRPr="00751333">
              <w:rPr>
                <w:color w:val="000000"/>
              </w:rPr>
              <w:t>3902</w:t>
            </w:r>
          </w:p>
        </w:tc>
        <w:tc>
          <w:tcPr>
            <w:tcW w:w="5478" w:type="dxa"/>
          </w:tcPr>
          <w:p w14:paraId="100A38A8" w14:textId="77777777" w:rsidR="00751333" w:rsidRPr="00751333" w:rsidRDefault="00751333" w:rsidP="00EB7F68">
            <w:pPr>
              <w:pStyle w:val="ListParagraph"/>
              <w:spacing w:after="120" w:line="276" w:lineRule="auto"/>
              <w:ind w:left="0"/>
              <w:rPr>
                <w:color w:val="000000"/>
              </w:rPr>
            </w:pPr>
            <w:r w:rsidRPr="00751333">
              <w:rPr>
                <w:color w:val="000000"/>
              </w:rPr>
              <w:t>Polimer dari propilena atau dari olefin lainnya, dalam bentuk asal.</w:t>
            </w:r>
          </w:p>
        </w:tc>
      </w:tr>
      <w:tr w:rsidR="00D8090D" w:rsidRPr="00AC09C4" w14:paraId="2184EA03" w14:textId="77777777" w:rsidTr="00EB7F68">
        <w:tc>
          <w:tcPr>
            <w:tcW w:w="2688" w:type="dxa"/>
          </w:tcPr>
          <w:p w14:paraId="06467973" w14:textId="65D009F1" w:rsidR="00D8090D" w:rsidRPr="00751333" w:rsidRDefault="00D8090D" w:rsidP="00EB7F68">
            <w:pPr>
              <w:pStyle w:val="ListParagraph"/>
              <w:spacing w:after="120" w:line="276" w:lineRule="auto"/>
              <w:ind w:left="0"/>
              <w:rPr>
                <w:color w:val="000000"/>
              </w:rPr>
            </w:pPr>
            <w:r>
              <w:rPr>
                <w:color w:val="000000"/>
              </w:rPr>
              <w:t>3902.1</w:t>
            </w:r>
            <w:r w:rsidRPr="00751333">
              <w:rPr>
                <w:color w:val="000000"/>
              </w:rPr>
              <w:t>0</w:t>
            </w:r>
          </w:p>
        </w:tc>
        <w:tc>
          <w:tcPr>
            <w:tcW w:w="5478" w:type="dxa"/>
          </w:tcPr>
          <w:p w14:paraId="58ADE05B" w14:textId="03CFBD5A" w:rsidR="00D8090D" w:rsidRPr="00751333" w:rsidRDefault="00D8090D" w:rsidP="00EB7F68">
            <w:pPr>
              <w:pStyle w:val="ListParagraph"/>
              <w:spacing w:after="120" w:line="276" w:lineRule="auto"/>
              <w:ind w:left="0"/>
              <w:rPr>
                <w:color w:val="000000"/>
              </w:rPr>
            </w:pPr>
            <w:r w:rsidRPr="00751333">
              <w:rPr>
                <w:color w:val="000000"/>
              </w:rPr>
              <w:t xml:space="preserve">- </w:t>
            </w:r>
            <w:r>
              <w:rPr>
                <w:color w:val="000000"/>
              </w:rPr>
              <w:t>Polip</w:t>
            </w:r>
            <w:r>
              <w:rPr>
                <w:color w:val="000000"/>
                <w:lang w:val="id-ID"/>
              </w:rPr>
              <w:t>ropilena</w:t>
            </w:r>
            <w:r w:rsidRPr="00751333">
              <w:rPr>
                <w:color w:val="000000"/>
              </w:rPr>
              <w:t>:</w:t>
            </w:r>
          </w:p>
        </w:tc>
      </w:tr>
      <w:tr w:rsidR="00D8090D" w:rsidRPr="00AC09C4" w14:paraId="65160F94" w14:textId="77777777" w:rsidTr="00EB7F68">
        <w:tc>
          <w:tcPr>
            <w:tcW w:w="2688" w:type="dxa"/>
            <w:shd w:val="clear" w:color="auto" w:fill="EEECE1"/>
          </w:tcPr>
          <w:p w14:paraId="03123E99" w14:textId="6A49C013" w:rsidR="00D8090D" w:rsidRPr="00751333" w:rsidRDefault="00D8090D" w:rsidP="00EB7F68">
            <w:pPr>
              <w:pStyle w:val="ListParagraph"/>
              <w:spacing w:after="120" w:line="276" w:lineRule="auto"/>
              <w:ind w:left="0"/>
              <w:rPr>
                <w:color w:val="000000"/>
              </w:rPr>
            </w:pPr>
            <w:r>
              <w:rPr>
                <w:color w:val="000000"/>
              </w:rPr>
              <w:t>3902.10.4</w:t>
            </w:r>
            <w:r w:rsidRPr="00751333">
              <w:rPr>
                <w:color w:val="000000"/>
              </w:rPr>
              <w:t>0</w:t>
            </w:r>
          </w:p>
        </w:tc>
        <w:tc>
          <w:tcPr>
            <w:tcW w:w="5478" w:type="dxa"/>
            <w:shd w:val="clear" w:color="auto" w:fill="EEECE1"/>
          </w:tcPr>
          <w:p w14:paraId="6DF82E53" w14:textId="709F3341" w:rsidR="00D8090D" w:rsidRPr="00751333" w:rsidRDefault="00D8090D" w:rsidP="00EB7F68">
            <w:pPr>
              <w:pStyle w:val="ListParagraph"/>
              <w:spacing w:after="120" w:line="276" w:lineRule="auto"/>
              <w:ind w:left="0"/>
              <w:rPr>
                <w:color w:val="000000"/>
              </w:rPr>
            </w:pPr>
            <w:r w:rsidRPr="00751333">
              <w:rPr>
                <w:color w:val="000000"/>
              </w:rPr>
              <w:t xml:space="preserve">- </w:t>
            </w:r>
            <w:r>
              <w:t>- Butiran, pelet, manik-manik, serpih, chip dan bentuk semacam itu</w:t>
            </w:r>
          </w:p>
        </w:tc>
      </w:tr>
    </w:tbl>
    <w:p w14:paraId="1A60810D" w14:textId="77777777" w:rsidR="00BA5623" w:rsidRDefault="00BA5623" w:rsidP="00BA5623">
      <w:pPr>
        <w:widowControl w:val="0"/>
        <w:ind w:left="720" w:hanging="731"/>
        <w:rPr>
          <w:b/>
          <w:color w:val="FF0000"/>
        </w:rPr>
      </w:pPr>
    </w:p>
    <w:p w14:paraId="034392DD" w14:textId="77777777" w:rsidR="00BA5623" w:rsidRPr="00CA19FE" w:rsidRDefault="00BA5623" w:rsidP="00BA5623">
      <w:pPr>
        <w:widowControl w:val="0"/>
        <w:ind w:left="720" w:hanging="731"/>
        <w:rPr>
          <w:b/>
          <w:color w:val="000000"/>
        </w:rPr>
      </w:pPr>
      <w:r w:rsidRPr="00CA19FE">
        <w:rPr>
          <w:b/>
          <w:color w:val="000000"/>
        </w:rPr>
        <w:t>B - 2</w:t>
      </w:r>
      <w:r w:rsidRPr="00CA19FE">
        <w:rPr>
          <w:b/>
          <w:color w:val="000000"/>
        </w:rPr>
        <w:tab/>
      </w:r>
      <w:r w:rsidRPr="00CA19FE">
        <w:rPr>
          <w:b/>
          <w:color w:val="000000"/>
          <w:u w:val="single"/>
        </w:rPr>
        <w:t>Spesifikasi Barang Yang Diselidiki</w:t>
      </w:r>
    </w:p>
    <w:p w14:paraId="5265D22B" w14:textId="77777777" w:rsidR="00BA5623" w:rsidRPr="00CA19FE" w:rsidRDefault="00BA5623" w:rsidP="00BA5623">
      <w:pPr>
        <w:widowControl w:val="0"/>
        <w:spacing w:after="120"/>
        <w:ind w:left="720" w:hanging="731"/>
        <w:rPr>
          <w:color w:val="000000"/>
        </w:rPr>
      </w:pPr>
      <w:r w:rsidRPr="00163BD7">
        <w:rPr>
          <w:color w:val="FF0000"/>
        </w:rPr>
        <w:tab/>
      </w:r>
      <w:r w:rsidRPr="00CA19FE">
        <w:rPr>
          <w:color w:val="000000"/>
        </w:rPr>
        <w:t>Informasi berikut ini diperlukan untuk mendefinisikan dan membedakan berbagai jenis barang yang</w:t>
      </w:r>
      <w:r>
        <w:rPr>
          <w:color w:val="000000"/>
        </w:rPr>
        <w:t xml:space="preserve"> diselidiki yang diproduksi dan/</w:t>
      </w:r>
      <w:r w:rsidRPr="00CA19FE">
        <w:rPr>
          <w:color w:val="000000"/>
        </w:rPr>
        <w:t xml:space="preserve">atau dijual oleh perusahaan Saudara dan perusahaan </w:t>
      </w:r>
      <w:r>
        <w:rPr>
          <w:i/>
          <w:color w:val="000000"/>
        </w:rPr>
        <w:t>terafiliasi</w:t>
      </w:r>
      <w:r w:rsidR="007B1D55">
        <w:rPr>
          <w:i/>
          <w:color w:val="000000"/>
        </w:rPr>
        <w:t xml:space="preserve"> </w:t>
      </w:r>
      <w:r w:rsidRPr="00CA19FE">
        <w:rPr>
          <w:color w:val="000000"/>
        </w:rPr>
        <w:t>ke Indonesia dan di pasar domestik selama periode penyelidikan.</w:t>
      </w:r>
      <w:r w:rsidR="007B1D55">
        <w:rPr>
          <w:color w:val="000000"/>
        </w:rPr>
        <w:t xml:space="preserve"> </w:t>
      </w:r>
      <w:r w:rsidRPr="00CA19FE">
        <w:rPr>
          <w:color w:val="000000"/>
        </w:rPr>
        <w:t xml:space="preserve">Sampaikan secara </w:t>
      </w:r>
      <w:r>
        <w:rPr>
          <w:color w:val="000000"/>
          <w:lang w:val="id-ID"/>
        </w:rPr>
        <w:t>terperinci</w:t>
      </w:r>
      <w:r w:rsidRPr="00CA19FE">
        <w:rPr>
          <w:color w:val="000000"/>
        </w:rPr>
        <w:t>.</w:t>
      </w:r>
    </w:p>
    <w:p w14:paraId="273CAA12" w14:textId="77777777" w:rsidR="00BA5623" w:rsidRPr="00EE70CA" w:rsidRDefault="00BA5623" w:rsidP="00BA5623">
      <w:pPr>
        <w:pStyle w:val="ListParagraph"/>
        <w:widowControl w:val="0"/>
        <w:numPr>
          <w:ilvl w:val="0"/>
          <w:numId w:val="5"/>
        </w:numPr>
        <w:spacing w:after="120"/>
        <w:ind w:left="1080"/>
        <w:rPr>
          <w:color w:val="000000"/>
          <w:lang w:val="fi-FI"/>
        </w:rPr>
      </w:pPr>
      <w:r w:rsidRPr="00EE70CA">
        <w:rPr>
          <w:color w:val="000000"/>
          <w:lang w:val="fi-FI"/>
        </w:rPr>
        <w:t>Jelaskan secara rinci lini produksi perusahaan Saudara dan komponen utamanya. Berikan diagram alur lengkap dari siklus produksi; termasuk uraian dari setiap tahap dalam proses. Tunjukkan pada setiap tahap, hambatan utama (</w:t>
      </w:r>
      <w:r w:rsidRPr="00EE70CA">
        <w:rPr>
          <w:i/>
          <w:color w:val="000000"/>
          <w:lang w:val="fi-FI"/>
        </w:rPr>
        <w:t>bottlenecks</w:t>
      </w:r>
      <w:r w:rsidRPr="00EE70CA">
        <w:rPr>
          <w:color w:val="000000"/>
          <w:lang w:val="fi-FI"/>
        </w:rPr>
        <w:t>) yang membatasi "kapasitas produksi maksimum" dari barang yang diselidiki.</w:t>
      </w:r>
    </w:p>
    <w:p w14:paraId="5D5534FA" w14:textId="77777777" w:rsidR="00BA5623" w:rsidRPr="00EE70CA" w:rsidRDefault="00BA5623" w:rsidP="00BA5623">
      <w:pPr>
        <w:pStyle w:val="ListParagraph"/>
        <w:widowControl w:val="0"/>
        <w:spacing w:after="120"/>
        <w:ind w:left="1080"/>
        <w:rPr>
          <w:color w:val="000000"/>
          <w:lang w:val="fi-FI"/>
        </w:rPr>
      </w:pPr>
    </w:p>
    <w:p w14:paraId="28DE3CC1" w14:textId="77777777" w:rsidR="00BA5623" w:rsidRPr="00EE70CA" w:rsidRDefault="00BA5623" w:rsidP="00BA5623">
      <w:pPr>
        <w:pStyle w:val="ListParagraph"/>
        <w:widowControl w:val="0"/>
        <w:numPr>
          <w:ilvl w:val="0"/>
          <w:numId w:val="5"/>
        </w:numPr>
        <w:spacing w:after="120"/>
        <w:ind w:left="1080"/>
        <w:rPr>
          <w:color w:val="000000"/>
          <w:lang w:val="fi-FI"/>
        </w:rPr>
      </w:pPr>
      <w:r w:rsidRPr="00EE70CA">
        <w:rPr>
          <w:color w:val="000000"/>
          <w:lang w:val="fi-FI"/>
        </w:rPr>
        <w:t>Lampirkan katalog lengkap, brosur, dan sertifikasi analisis yang memuat spesifikasi, komposisi kimia dan fisik, dan kualitas lainnya, yang diterbitkan oleh perusahaan Saudara dan / atau perusahaan terafiliasi atau pihak  tidak terafiliasi yang mencakup semua jenis barang yang diselidiki.</w:t>
      </w:r>
    </w:p>
    <w:p w14:paraId="70CD7B19" w14:textId="77777777" w:rsidR="00BA5623" w:rsidRPr="00EE70CA" w:rsidRDefault="00BA5623" w:rsidP="00BA5623">
      <w:pPr>
        <w:pStyle w:val="ListParagraph"/>
        <w:widowControl w:val="0"/>
        <w:spacing w:after="120"/>
        <w:ind w:left="0"/>
        <w:rPr>
          <w:color w:val="000000"/>
          <w:lang w:val="fi-FI"/>
        </w:rPr>
      </w:pPr>
    </w:p>
    <w:p w14:paraId="15F856C2" w14:textId="77777777" w:rsidR="00BA5623" w:rsidRPr="00EE70CA" w:rsidRDefault="00BA5623" w:rsidP="00BA5623">
      <w:pPr>
        <w:pStyle w:val="ListParagraph"/>
        <w:widowControl w:val="0"/>
        <w:numPr>
          <w:ilvl w:val="0"/>
          <w:numId w:val="5"/>
        </w:numPr>
        <w:spacing w:after="120"/>
        <w:ind w:left="1080"/>
        <w:rPr>
          <w:color w:val="000000"/>
          <w:lang w:val="fi-FI"/>
        </w:rPr>
      </w:pPr>
      <w:r w:rsidRPr="00EE70CA">
        <w:rPr>
          <w:color w:val="000000"/>
          <w:lang w:val="fi-FI"/>
        </w:rPr>
        <w:t xml:space="preserve">Jelaskan secara rinci jenis barang yang diselidiki, diproduksi dan/atau dijual oleh perusahaan Saudara dan perusahaan </w:t>
      </w:r>
      <w:r w:rsidRPr="00EE70CA">
        <w:rPr>
          <w:i/>
          <w:color w:val="000000"/>
          <w:lang w:val="fi-FI"/>
        </w:rPr>
        <w:t>terafiliasi</w:t>
      </w:r>
      <w:r w:rsidRPr="00EE70CA">
        <w:rPr>
          <w:color w:val="000000"/>
          <w:lang w:val="fi-FI"/>
        </w:rPr>
        <w:t>.</w:t>
      </w:r>
    </w:p>
    <w:p w14:paraId="732520DF" w14:textId="77777777" w:rsidR="00BA5623" w:rsidRPr="00EE70CA" w:rsidRDefault="00BA5623" w:rsidP="00BA5623">
      <w:pPr>
        <w:pStyle w:val="ListParagraph"/>
        <w:rPr>
          <w:color w:val="FF0000"/>
          <w:lang w:val="fi-FI"/>
        </w:rPr>
      </w:pPr>
    </w:p>
    <w:p w14:paraId="726B0764" w14:textId="77777777" w:rsidR="00BA5623" w:rsidRPr="00390A95" w:rsidRDefault="00BA5623" w:rsidP="00BA5623">
      <w:pPr>
        <w:pStyle w:val="ListParagraph"/>
        <w:widowControl w:val="0"/>
        <w:numPr>
          <w:ilvl w:val="0"/>
          <w:numId w:val="5"/>
        </w:numPr>
        <w:spacing w:after="120"/>
        <w:ind w:left="1080"/>
        <w:rPr>
          <w:color w:val="000000"/>
        </w:rPr>
      </w:pPr>
      <w:r w:rsidRPr="00CA19FE">
        <w:rPr>
          <w:color w:val="000000"/>
          <w:szCs w:val="24"/>
        </w:rPr>
        <w:t xml:space="preserve">Uraikan dengan rinci sistem kode barang perusahaan Saudara. </w:t>
      </w:r>
    </w:p>
    <w:p w14:paraId="0F077540" w14:textId="77777777" w:rsidR="00BA5623" w:rsidRDefault="00BA5623" w:rsidP="00BA5623">
      <w:pPr>
        <w:pStyle w:val="ListParagraph"/>
        <w:rPr>
          <w:color w:val="000000"/>
          <w:szCs w:val="24"/>
        </w:rPr>
      </w:pPr>
    </w:p>
    <w:p w14:paraId="2C29DDB6" w14:textId="77777777" w:rsidR="00BA5623" w:rsidRPr="00CA19FE" w:rsidRDefault="00BA5623" w:rsidP="00BA5623">
      <w:pPr>
        <w:pStyle w:val="ListParagraph"/>
        <w:widowControl w:val="0"/>
        <w:numPr>
          <w:ilvl w:val="0"/>
          <w:numId w:val="5"/>
        </w:numPr>
        <w:spacing w:after="120"/>
        <w:ind w:left="1080"/>
        <w:rPr>
          <w:color w:val="000000"/>
        </w:rPr>
      </w:pPr>
      <w:r w:rsidRPr="00CA19FE">
        <w:rPr>
          <w:color w:val="000000"/>
          <w:szCs w:val="24"/>
        </w:rPr>
        <w:t xml:space="preserve">Sampaikan metode dan rumus kode produksi </w:t>
      </w:r>
      <w:r w:rsidRPr="00CA19FE">
        <w:rPr>
          <w:color w:val="000000"/>
          <w:szCs w:val="24"/>
          <w:lang w:val="en-US"/>
        </w:rPr>
        <w:t xml:space="preserve">dan </w:t>
      </w:r>
      <w:r w:rsidRPr="00CA19FE">
        <w:rPr>
          <w:color w:val="000000"/>
          <w:szCs w:val="24"/>
        </w:rPr>
        <w:t>kode penjualan barang</w:t>
      </w:r>
      <w:r w:rsidRPr="00CA19FE">
        <w:rPr>
          <w:color w:val="000000"/>
          <w:szCs w:val="24"/>
          <w:lang w:val="en-US"/>
        </w:rPr>
        <w:t xml:space="preserve"> yang diselidiki oleh</w:t>
      </w:r>
      <w:r w:rsidRPr="00CA19FE">
        <w:rPr>
          <w:color w:val="000000"/>
          <w:szCs w:val="24"/>
        </w:rPr>
        <w:t xml:space="preserve"> perusahaan Saudara, termasuk </w:t>
      </w:r>
      <w:r w:rsidRPr="00CA19FE">
        <w:rPr>
          <w:i/>
          <w:color w:val="000000"/>
          <w:szCs w:val="24"/>
        </w:rPr>
        <w:t>prefixes</w:t>
      </w:r>
      <w:r w:rsidRPr="00CA19FE">
        <w:rPr>
          <w:color w:val="000000"/>
          <w:szCs w:val="24"/>
        </w:rPr>
        <w:t xml:space="preserve">, </w:t>
      </w:r>
      <w:r w:rsidRPr="00CA19FE">
        <w:rPr>
          <w:i/>
          <w:color w:val="000000"/>
          <w:szCs w:val="24"/>
        </w:rPr>
        <w:t>suffixes</w:t>
      </w:r>
      <w:r w:rsidRPr="00CA19FE">
        <w:rPr>
          <w:color w:val="000000"/>
          <w:szCs w:val="24"/>
        </w:rPr>
        <w:t>, dan notasi lainnya dalam identifikasi spesifikasi tertentu.</w:t>
      </w:r>
    </w:p>
    <w:p w14:paraId="5D2B5134" w14:textId="77777777" w:rsidR="00BA5623" w:rsidRPr="00CA19FE" w:rsidRDefault="00BA5623" w:rsidP="00BA5623">
      <w:pPr>
        <w:pStyle w:val="ListParagraph"/>
        <w:rPr>
          <w:color w:val="000000"/>
        </w:rPr>
      </w:pPr>
    </w:p>
    <w:p w14:paraId="61D719AC" w14:textId="77777777" w:rsidR="00BA5623" w:rsidRPr="009329BA" w:rsidRDefault="00BA5623" w:rsidP="00BA5623">
      <w:pPr>
        <w:pStyle w:val="ListParagraph"/>
        <w:widowControl w:val="0"/>
        <w:numPr>
          <w:ilvl w:val="0"/>
          <w:numId w:val="5"/>
        </w:numPr>
        <w:spacing w:after="120"/>
        <w:ind w:left="1080"/>
        <w:rPr>
          <w:color w:val="000000"/>
        </w:rPr>
      </w:pPr>
      <w:r w:rsidRPr="00CA19FE">
        <w:rPr>
          <w:color w:val="000000"/>
        </w:rPr>
        <w:t xml:space="preserve">Jelaskan secara rinci setiap perbedaan antara jenis-jenis barang yang diselidiki yang dijual oleh perusahaan Saudara dan perusahaan </w:t>
      </w:r>
      <w:r>
        <w:rPr>
          <w:color w:val="000000"/>
        </w:rPr>
        <w:t>terafiliasi</w:t>
      </w:r>
      <w:r w:rsidRPr="00CA19FE">
        <w:rPr>
          <w:color w:val="000000"/>
        </w:rPr>
        <w:t xml:space="preserve"> di pasar domestik dan yang diekspor ke Indonesia. Jelaskan bagaimana perbedaan tersebut mempengaruhi perbandingan harga.</w:t>
      </w:r>
    </w:p>
    <w:p w14:paraId="1400B6E6" w14:textId="77777777" w:rsidR="00BA5623" w:rsidRDefault="00BA5623" w:rsidP="00BA5623">
      <w:pPr>
        <w:pStyle w:val="ListParagraph"/>
        <w:rPr>
          <w:color w:val="000000"/>
        </w:rPr>
      </w:pPr>
    </w:p>
    <w:p w14:paraId="7A75601B" w14:textId="77777777" w:rsidR="00751333" w:rsidRDefault="00751333" w:rsidP="00BA5623">
      <w:pPr>
        <w:pStyle w:val="ListParagraph"/>
        <w:rPr>
          <w:color w:val="000000"/>
        </w:rPr>
      </w:pPr>
    </w:p>
    <w:p w14:paraId="03F4E1C0" w14:textId="77777777" w:rsidR="00751333" w:rsidRDefault="00751333" w:rsidP="00BA5623">
      <w:pPr>
        <w:pStyle w:val="ListParagraph"/>
        <w:rPr>
          <w:color w:val="000000"/>
        </w:rPr>
      </w:pPr>
    </w:p>
    <w:p w14:paraId="648532A1" w14:textId="77777777" w:rsidR="00BA5623" w:rsidRPr="00CA19FE" w:rsidRDefault="00BA5623" w:rsidP="00BA5623">
      <w:pPr>
        <w:widowControl w:val="0"/>
        <w:ind w:left="720" w:hanging="731"/>
        <w:rPr>
          <w:b/>
          <w:color w:val="000000"/>
          <w:u w:val="single"/>
          <w:lang w:val="id-ID"/>
        </w:rPr>
      </w:pPr>
      <w:r w:rsidRPr="00CA19FE">
        <w:rPr>
          <w:b/>
          <w:color w:val="000000"/>
        </w:rPr>
        <w:lastRenderedPageBreak/>
        <w:t>B - 3</w:t>
      </w:r>
      <w:r w:rsidRPr="00CA19FE">
        <w:rPr>
          <w:b/>
          <w:color w:val="000000"/>
        </w:rPr>
        <w:tab/>
      </w:r>
      <w:r>
        <w:rPr>
          <w:b/>
          <w:color w:val="000000"/>
          <w:u w:val="single"/>
        </w:rPr>
        <w:t>Kode Kontrol barang (KKB)</w:t>
      </w:r>
    </w:p>
    <w:p w14:paraId="64F426F3" w14:textId="6F82F52F" w:rsidR="00BA5623" w:rsidRPr="00EE70CA" w:rsidRDefault="00BA5623" w:rsidP="00BA5623">
      <w:pPr>
        <w:pStyle w:val="ListParagraph"/>
        <w:widowControl w:val="0"/>
        <w:numPr>
          <w:ilvl w:val="0"/>
          <w:numId w:val="38"/>
        </w:numPr>
        <w:spacing w:after="120"/>
        <w:ind w:left="1080"/>
        <w:rPr>
          <w:color w:val="000000"/>
          <w:lang w:val="it-IT"/>
        </w:rPr>
      </w:pPr>
      <w:r w:rsidRPr="00EE70CA">
        <w:rPr>
          <w:b/>
          <w:color w:val="000000"/>
          <w:szCs w:val="24"/>
          <w:lang w:val="id-ID"/>
        </w:rPr>
        <w:t>Untuk keperluan penyelidikan anti dumping, buatlah Kode Kontrol Barang (KKB) untuk</w:t>
      </w:r>
      <w:r w:rsidR="000E0AB4">
        <w:rPr>
          <w:b/>
          <w:color w:val="000000"/>
          <w:szCs w:val="24"/>
          <w:lang w:val="id-ID"/>
        </w:rPr>
        <w:t xml:space="preserve"> </w:t>
      </w:r>
      <w:r w:rsidRPr="00EE70CA">
        <w:rPr>
          <w:b/>
          <w:color w:val="000000"/>
          <w:szCs w:val="24"/>
          <w:lang w:val="id-ID"/>
        </w:rPr>
        <w:t>setiap</w:t>
      </w:r>
      <w:r w:rsidRPr="00EE70CA">
        <w:rPr>
          <w:color w:val="000000"/>
          <w:lang w:val="id-ID"/>
        </w:rPr>
        <w:t xml:space="preserve"> barang sejenis yang diproduksi dan dijual perusahaan Saudara di pasar dalam negeri dan luar negeri. </w:t>
      </w:r>
      <w:r w:rsidRPr="00EE70CA">
        <w:rPr>
          <w:color w:val="000000"/>
          <w:lang w:val="it-IT"/>
        </w:rPr>
        <w:t>KKB ini penting dalam identifikasi dan komparasi antara barang sejenis dengan barang yang diselidiki. Lebih lanjut, KKB akan digunakan dalam pengolahan data komputer terkait biaya produksi dan penjualan.</w:t>
      </w:r>
    </w:p>
    <w:p w14:paraId="058717AA" w14:textId="77777777" w:rsidR="00BA5623" w:rsidRPr="00EE70CA" w:rsidRDefault="00BA5623" w:rsidP="00BA5623">
      <w:pPr>
        <w:spacing w:after="0"/>
        <w:ind w:left="1080"/>
        <w:rPr>
          <w:b/>
          <w:color w:val="000000"/>
          <w:szCs w:val="24"/>
          <w:lang w:val="it-IT"/>
        </w:rPr>
      </w:pPr>
      <w:r w:rsidRPr="00EE70CA">
        <w:rPr>
          <w:b/>
          <w:color w:val="000000"/>
          <w:szCs w:val="24"/>
          <w:lang w:val="it-IT"/>
        </w:rPr>
        <w:t>Catatan Penting: Terapkan sistem KKB yang perusahaan Saudara siapkan secara konsisten pada seluruh jawaban kuesioner.</w:t>
      </w:r>
    </w:p>
    <w:p w14:paraId="2AA39100" w14:textId="77777777" w:rsidR="00BA5623" w:rsidRPr="00163BD7" w:rsidRDefault="00BA5623" w:rsidP="00BA5623">
      <w:pPr>
        <w:spacing w:after="0"/>
        <w:ind w:left="1080"/>
        <w:rPr>
          <w:b/>
          <w:color w:val="FF0000"/>
          <w:szCs w:val="24"/>
          <w:u w:val="single"/>
          <w:lang w:val="id-ID"/>
        </w:rPr>
      </w:pPr>
    </w:p>
    <w:p w14:paraId="5FFE8856" w14:textId="77777777" w:rsidR="00BA5623" w:rsidRPr="00EE70CA" w:rsidRDefault="00BA5623" w:rsidP="00BA5623">
      <w:pPr>
        <w:pStyle w:val="ListParagraph"/>
        <w:widowControl w:val="0"/>
        <w:numPr>
          <w:ilvl w:val="0"/>
          <w:numId w:val="38"/>
        </w:numPr>
        <w:spacing w:after="120"/>
        <w:ind w:left="1080"/>
        <w:rPr>
          <w:color w:val="FF0000"/>
          <w:lang w:val="id-ID"/>
        </w:rPr>
      </w:pPr>
      <w:r>
        <w:rPr>
          <w:color w:val="000000"/>
          <w:lang w:val="id-ID"/>
        </w:rPr>
        <w:t xml:space="preserve">Dalam </w:t>
      </w:r>
      <w:r w:rsidRPr="00EE70CA">
        <w:rPr>
          <w:color w:val="000000"/>
          <w:lang w:val="id-ID"/>
        </w:rPr>
        <w:t xml:space="preserve">membuat "KKB" perlu dipahami bahwa karakteristik masing-masing jenis produk akan ditentukan oleh, antara lain, hal-hal berikut: </w:t>
      </w:r>
    </w:p>
    <w:p w14:paraId="08BD0439" w14:textId="77777777" w:rsidR="00C42385" w:rsidRDefault="00C42385" w:rsidP="00C42385">
      <w:pPr>
        <w:pStyle w:val="ListParagraph"/>
        <w:widowControl w:val="0"/>
        <w:spacing w:after="120"/>
        <w:ind w:left="1080"/>
        <w:rPr>
          <w:color w:val="000000"/>
          <w:lang w:val="id-ID"/>
        </w:rPr>
      </w:pPr>
    </w:p>
    <w:p w14:paraId="76251B45" w14:textId="41CA4B71" w:rsidR="00C42385" w:rsidRPr="00C42385" w:rsidRDefault="00C42385" w:rsidP="00C42385">
      <w:pPr>
        <w:pStyle w:val="ListParagraph"/>
        <w:widowControl w:val="0"/>
        <w:spacing w:after="120"/>
        <w:ind w:left="1080"/>
        <w:rPr>
          <w:color w:val="000000"/>
          <w:lang w:val="id-ID"/>
        </w:rPr>
      </w:pPr>
      <w:r w:rsidRPr="00C42385">
        <w:rPr>
          <w:color w:val="000000"/>
          <w:lang w:val="id-ID"/>
        </w:rPr>
        <w:t>Catatan Penting: Terapkan sistem KKB yang perusahaan Saudara siapkan secara konsisten pada seluruh jawaban kuesioner</w:t>
      </w:r>
    </w:p>
    <w:p w14:paraId="08941F61" w14:textId="77777777" w:rsidR="00C42385" w:rsidRPr="00C42385" w:rsidRDefault="00C42385" w:rsidP="00C42385">
      <w:pPr>
        <w:pStyle w:val="ListParagraph"/>
        <w:spacing w:after="0" w:line="23" w:lineRule="atLeast"/>
        <w:ind w:left="1260"/>
        <w:jc w:val="thaiDistribute"/>
        <w:rPr>
          <w:rFonts w:ascii="Arial" w:hAnsi="Arial" w:cs="Arial"/>
          <w:b/>
          <w:szCs w:val="24"/>
          <w:lang w:val="id-ID"/>
        </w:rPr>
      </w:pPr>
    </w:p>
    <w:p w14:paraId="358482B6" w14:textId="77777777" w:rsidR="00C42385" w:rsidRDefault="00C42385" w:rsidP="00C42385">
      <w:pPr>
        <w:pStyle w:val="ListParagraph"/>
        <w:spacing w:after="0" w:line="23" w:lineRule="atLeast"/>
        <w:ind w:left="1260"/>
        <w:jc w:val="thaiDistribute"/>
        <w:rPr>
          <w:rFonts w:asciiTheme="majorBidi" w:hAnsiTheme="majorBidi" w:cstheme="majorBidi"/>
          <w:b/>
          <w:szCs w:val="24"/>
          <w:lang w:val="en-US"/>
        </w:rPr>
      </w:pPr>
      <w:r w:rsidRPr="00C42385">
        <w:rPr>
          <w:rFonts w:asciiTheme="majorBidi" w:hAnsiTheme="majorBidi" w:cstheme="majorBidi"/>
          <w:b/>
          <w:szCs w:val="24"/>
          <w:lang w:val="en-US"/>
        </w:rPr>
        <w:t>KKB</w:t>
      </w:r>
    </w:p>
    <w:tbl>
      <w:tblPr>
        <w:tblW w:w="5431" w:type="pct"/>
        <w:tblInd w:w="250" w:type="dxa"/>
        <w:tblLook w:val="04A0" w:firstRow="1" w:lastRow="0" w:firstColumn="1" w:lastColumn="0" w:noHBand="0" w:noVBand="1"/>
      </w:tblPr>
      <w:tblGrid>
        <w:gridCol w:w="539"/>
        <w:gridCol w:w="1578"/>
        <w:gridCol w:w="861"/>
        <w:gridCol w:w="2450"/>
        <w:gridCol w:w="1572"/>
        <w:gridCol w:w="3040"/>
      </w:tblGrid>
      <w:tr w:rsidR="00B108EB" w:rsidRPr="0037280B" w14:paraId="7DB91623" w14:textId="77777777" w:rsidTr="00B108EB">
        <w:trPr>
          <w:trHeight w:val="288"/>
          <w:tblHeader/>
        </w:trPr>
        <w:tc>
          <w:tcPr>
            <w:tcW w:w="268"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2F9298" w14:textId="77777777" w:rsidR="00B108EB" w:rsidRPr="0037280B" w:rsidRDefault="00B108EB" w:rsidP="00730012">
            <w:pPr>
              <w:spacing w:after="0"/>
              <w:jc w:val="center"/>
              <w:rPr>
                <w:rFonts w:ascii="Arial" w:hAnsi="Arial" w:cs="Arial"/>
                <w:b/>
                <w:bCs/>
                <w:color w:val="000000"/>
                <w:sz w:val="20"/>
                <w:lang w:val="en-ID" w:eastAsia="en-ID"/>
              </w:rPr>
            </w:pPr>
            <w:r w:rsidRPr="0037280B">
              <w:rPr>
                <w:rFonts w:ascii="Arial" w:hAnsi="Arial" w:cs="Arial"/>
                <w:b/>
                <w:bCs/>
                <w:color w:val="000000"/>
                <w:sz w:val="20"/>
                <w:lang w:val="en-ID" w:eastAsia="en-ID"/>
              </w:rPr>
              <w:t>No.</w:t>
            </w:r>
          </w:p>
        </w:tc>
        <w:tc>
          <w:tcPr>
            <w:tcW w:w="786" w:type="pct"/>
            <w:tcBorders>
              <w:top w:val="single" w:sz="4" w:space="0" w:color="auto"/>
              <w:left w:val="nil"/>
              <w:bottom w:val="single" w:sz="4" w:space="0" w:color="auto"/>
              <w:right w:val="single" w:sz="4" w:space="0" w:color="auto"/>
            </w:tcBorders>
            <w:shd w:val="clear" w:color="auto" w:fill="auto"/>
            <w:noWrap/>
            <w:vAlign w:val="center"/>
            <w:hideMark/>
          </w:tcPr>
          <w:p w14:paraId="4017A61D" w14:textId="77777777" w:rsidR="00B108EB" w:rsidRPr="0037280B" w:rsidRDefault="00B108EB" w:rsidP="00730012">
            <w:pPr>
              <w:spacing w:after="0"/>
              <w:jc w:val="center"/>
              <w:rPr>
                <w:rFonts w:ascii="Arial" w:hAnsi="Arial" w:cs="Arial"/>
                <w:b/>
                <w:bCs/>
                <w:color w:val="000000"/>
                <w:sz w:val="20"/>
                <w:lang w:val="en-ID" w:eastAsia="en-ID"/>
              </w:rPr>
            </w:pPr>
            <w:r w:rsidRPr="0037280B">
              <w:rPr>
                <w:rFonts w:ascii="Arial" w:hAnsi="Arial" w:cs="Arial"/>
                <w:b/>
                <w:bCs/>
                <w:color w:val="000000"/>
                <w:sz w:val="20"/>
                <w:lang w:val="en-ID" w:eastAsia="en-ID"/>
              </w:rPr>
              <w:t>I</w:t>
            </w:r>
          </w:p>
        </w:tc>
        <w:tc>
          <w:tcPr>
            <w:tcW w:w="429" w:type="pct"/>
            <w:tcBorders>
              <w:top w:val="single" w:sz="4" w:space="0" w:color="auto"/>
              <w:left w:val="nil"/>
              <w:bottom w:val="single" w:sz="4" w:space="0" w:color="auto"/>
              <w:right w:val="single" w:sz="4" w:space="0" w:color="auto"/>
            </w:tcBorders>
            <w:shd w:val="clear" w:color="auto" w:fill="auto"/>
            <w:vAlign w:val="center"/>
            <w:hideMark/>
          </w:tcPr>
          <w:p w14:paraId="664C78A8" w14:textId="77777777" w:rsidR="00B108EB" w:rsidRPr="0037280B" w:rsidRDefault="00B108EB" w:rsidP="00730012">
            <w:pPr>
              <w:spacing w:after="0"/>
              <w:jc w:val="center"/>
              <w:rPr>
                <w:rFonts w:ascii="Arial" w:hAnsi="Arial" w:cs="Arial"/>
                <w:b/>
                <w:bCs/>
                <w:color w:val="000000"/>
                <w:sz w:val="20"/>
                <w:lang w:val="en-ID" w:eastAsia="en-ID"/>
              </w:rPr>
            </w:pPr>
            <w:r w:rsidRPr="0037280B">
              <w:rPr>
                <w:rFonts w:ascii="Arial" w:hAnsi="Arial" w:cs="Arial"/>
                <w:b/>
                <w:bCs/>
                <w:color w:val="000000"/>
                <w:sz w:val="20"/>
                <w:lang w:val="en-ID" w:eastAsia="en-ID"/>
              </w:rPr>
              <w:t>II</w:t>
            </w:r>
          </w:p>
        </w:tc>
        <w:tc>
          <w:tcPr>
            <w:tcW w:w="1220" w:type="pct"/>
            <w:tcBorders>
              <w:top w:val="single" w:sz="4" w:space="0" w:color="auto"/>
              <w:left w:val="nil"/>
              <w:bottom w:val="single" w:sz="4" w:space="0" w:color="auto"/>
              <w:right w:val="single" w:sz="4" w:space="0" w:color="auto"/>
            </w:tcBorders>
            <w:shd w:val="clear" w:color="auto" w:fill="auto"/>
            <w:noWrap/>
            <w:vAlign w:val="center"/>
            <w:hideMark/>
          </w:tcPr>
          <w:p w14:paraId="1EBDA1DF" w14:textId="77777777" w:rsidR="00B108EB" w:rsidRPr="0037280B" w:rsidRDefault="00B108EB" w:rsidP="00730012">
            <w:pPr>
              <w:spacing w:after="0"/>
              <w:jc w:val="center"/>
              <w:rPr>
                <w:rFonts w:ascii="Arial" w:hAnsi="Arial" w:cs="Arial"/>
                <w:b/>
                <w:bCs/>
                <w:color w:val="000000"/>
                <w:sz w:val="20"/>
                <w:lang w:val="en-ID" w:eastAsia="en-ID"/>
              </w:rPr>
            </w:pPr>
            <w:r w:rsidRPr="0037280B">
              <w:rPr>
                <w:rFonts w:ascii="Arial" w:hAnsi="Arial" w:cs="Arial"/>
                <w:b/>
                <w:bCs/>
                <w:color w:val="000000"/>
                <w:sz w:val="20"/>
                <w:lang w:val="en-ID" w:eastAsia="en-ID"/>
              </w:rPr>
              <w:t>III</w:t>
            </w:r>
          </w:p>
        </w:tc>
        <w:tc>
          <w:tcPr>
            <w:tcW w:w="783" w:type="pct"/>
            <w:tcBorders>
              <w:top w:val="single" w:sz="4" w:space="0" w:color="auto"/>
              <w:left w:val="nil"/>
              <w:bottom w:val="single" w:sz="4" w:space="0" w:color="auto"/>
              <w:right w:val="single" w:sz="4" w:space="0" w:color="auto"/>
            </w:tcBorders>
            <w:shd w:val="clear" w:color="auto" w:fill="auto"/>
            <w:noWrap/>
            <w:vAlign w:val="center"/>
            <w:hideMark/>
          </w:tcPr>
          <w:p w14:paraId="6BF79D82" w14:textId="77777777" w:rsidR="00B108EB" w:rsidRPr="0037280B" w:rsidRDefault="00B108EB" w:rsidP="00730012">
            <w:pPr>
              <w:spacing w:after="0"/>
              <w:jc w:val="center"/>
              <w:rPr>
                <w:rFonts w:ascii="Arial" w:hAnsi="Arial" w:cs="Arial"/>
                <w:b/>
                <w:bCs/>
                <w:color w:val="000000"/>
                <w:sz w:val="20"/>
                <w:lang w:val="en-ID" w:eastAsia="en-ID"/>
              </w:rPr>
            </w:pPr>
            <w:r w:rsidRPr="0037280B">
              <w:rPr>
                <w:rFonts w:ascii="Arial" w:hAnsi="Arial" w:cs="Arial"/>
                <w:b/>
                <w:bCs/>
                <w:color w:val="000000"/>
                <w:sz w:val="20"/>
                <w:lang w:val="en-ID" w:eastAsia="en-ID"/>
              </w:rPr>
              <w:t>IV</w:t>
            </w:r>
          </w:p>
        </w:tc>
        <w:tc>
          <w:tcPr>
            <w:tcW w:w="1514" w:type="pct"/>
            <w:tcBorders>
              <w:top w:val="single" w:sz="4" w:space="0" w:color="auto"/>
              <w:left w:val="nil"/>
              <w:bottom w:val="single" w:sz="4" w:space="0" w:color="auto"/>
              <w:right w:val="single" w:sz="4" w:space="0" w:color="auto"/>
            </w:tcBorders>
            <w:shd w:val="clear" w:color="auto" w:fill="auto"/>
            <w:noWrap/>
            <w:vAlign w:val="center"/>
            <w:hideMark/>
          </w:tcPr>
          <w:p w14:paraId="15627898" w14:textId="77777777" w:rsidR="00B108EB" w:rsidRPr="0037280B" w:rsidRDefault="00B108EB" w:rsidP="00730012">
            <w:pPr>
              <w:spacing w:after="0"/>
              <w:jc w:val="center"/>
              <w:rPr>
                <w:rFonts w:ascii="Arial" w:hAnsi="Arial" w:cs="Arial"/>
                <w:b/>
                <w:bCs/>
                <w:color w:val="000000"/>
                <w:sz w:val="20"/>
                <w:lang w:val="en-ID" w:eastAsia="en-ID"/>
              </w:rPr>
            </w:pPr>
            <w:r w:rsidRPr="0037280B">
              <w:rPr>
                <w:rFonts w:ascii="Arial" w:hAnsi="Arial" w:cs="Arial"/>
                <w:b/>
                <w:bCs/>
                <w:color w:val="000000"/>
                <w:sz w:val="20"/>
                <w:lang w:val="en-ID" w:eastAsia="en-ID"/>
              </w:rPr>
              <w:t>V</w:t>
            </w:r>
          </w:p>
        </w:tc>
      </w:tr>
      <w:tr w:rsidR="00B108EB" w:rsidRPr="0037280B" w14:paraId="254D56E1" w14:textId="77777777" w:rsidTr="00B108EB">
        <w:trPr>
          <w:trHeight w:val="312"/>
          <w:tblHeader/>
        </w:trPr>
        <w:tc>
          <w:tcPr>
            <w:tcW w:w="268" w:type="pct"/>
            <w:vMerge/>
            <w:tcBorders>
              <w:top w:val="single" w:sz="4" w:space="0" w:color="auto"/>
              <w:left w:val="single" w:sz="4" w:space="0" w:color="auto"/>
              <w:bottom w:val="single" w:sz="4" w:space="0" w:color="auto"/>
              <w:right w:val="single" w:sz="4" w:space="0" w:color="auto"/>
            </w:tcBorders>
            <w:vAlign w:val="center"/>
            <w:hideMark/>
          </w:tcPr>
          <w:p w14:paraId="40934263" w14:textId="77777777" w:rsidR="00B108EB" w:rsidRPr="0037280B" w:rsidRDefault="00B108EB" w:rsidP="00730012">
            <w:pPr>
              <w:spacing w:after="0"/>
              <w:rPr>
                <w:rFonts w:ascii="Arial" w:hAnsi="Arial" w:cs="Arial"/>
                <w:b/>
                <w:bCs/>
                <w:color w:val="000000"/>
                <w:sz w:val="20"/>
                <w:lang w:val="en-ID" w:eastAsia="en-ID"/>
              </w:rPr>
            </w:pPr>
          </w:p>
        </w:tc>
        <w:tc>
          <w:tcPr>
            <w:tcW w:w="786" w:type="pct"/>
            <w:tcBorders>
              <w:top w:val="nil"/>
              <w:left w:val="nil"/>
              <w:bottom w:val="single" w:sz="4" w:space="0" w:color="auto"/>
              <w:right w:val="single" w:sz="4" w:space="0" w:color="auto"/>
            </w:tcBorders>
            <w:shd w:val="clear" w:color="auto" w:fill="auto"/>
            <w:noWrap/>
            <w:vAlign w:val="center"/>
            <w:hideMark/>
          </w:tcPr>
          <w:p w14:paraId="6C66AB9A" w14:textId="77777777" w:rsidR="00B108EB" w:rsidRPr="0037280B" w:rsidRDefault="00B108EB" w:rsidP="00730012">
            <w:pPr>
              <w:spacing w:after="0"/>
              <w:jc w:val="center"/>
              <w:rPr>
                <w:rFonts w:ascii="Arial" w:hAnsi="Arial" w:cs="Arial"/>
                <w:color w:val="000000"/>
                <w:sz w:val="20"/>
                <w:lang w:val="en-ID" w:eastAsia="en-ID"/>
              </w:rPr>
            </w:pPr>
            <w:r w:rsidRPr="0037280B">
              <w:rPr>
                <w:rFonts w:ascii="Arial" w:hAnsi="Arial" w:cs="Arial"/>
                <w:color w:val="000000"/>
                <w:sz w:val="20"/>
                <w:lang w:val="en-ID" w:eastAsia="en-ID"/>
              </w:rPr>
              <w:t>Density (g/cm</w:t>
            </w:r>
            <w:r w:rsidRPr="0037280B">
              <w:rPr>
                <w:rFonts w:ascii="Arial" w:hAnsi="Arial" w:cs="Arial"/>
                <w:color w:val="000000"/>
                <w:sz w:val="20"/>
                <w:vertAlign w:val="superscript"/>
                <w:lang w:val="en-ID" w:eastAsia="en-ID"/>
              </w:rPr>
              <w:t>3</w:t>
            </w:r>
            <w:r w:rsidRPr="0037280B">
              <w:rPr>
                <w:rFonts w:ascii="Arial" w:hAnsi="Arial" w:cs="Arial"/>
                <w:color w:val="000000"/>
                <w:sz w:val="20"/>
                <w:lang w:val="en-ID" w:eastAsia="en-ID"/>
              </w:rPr>
              <w:t>)</w:t>
            </w:r>
          </w:p>
        </w:tc>
        <w:tc>
          <w:tcPr>
            <w:tcW w:w="429" w:type="pct"/>
            <w:tcBorders>
              <w:top w:val="nil"/>
              <w:left w:val="nil"/>
              <w:bottom w:val="single" w:sz="4" w:space="0" w:color="auto"/>
              <w:right w:val="single" w:sz="4" w:space="0" w:color="auto"/>
            </w:tcBorders>
            <w:shd w:val="clear" w:color="auto" w:fill="auto"/>
            <w:vAlign w:val="center"/>
            <w:hideMark/>
          </w:tcPr>
          <w:p w14:paraId="39D21268" w14:textId="77777777" w:rsidR="00B108EB" w:rsidRPr="0037280B" w:rsidRDefault="00B108EB" w:rsidP="00730012">
            <w:pPr>
              <w:spacing w:after="0"/>
              <w:jc w:val="center"/>
              <w:rPr>
                <w:rFonts w:ascii="Arial" w:hAnsi="Arial" w:cs="Arial"/>
                <w:color w:val="000000"/>
                <w:sz w:val="20"/>
                <w:lang w:val="en-ID" w:eastAsia="en-ID"/>
              </w:rPr>
            </w:pPr>
            <w:r w:rsidRPr="0037280B">
              <w:rPr>
                <w:rFonts w:ascii="Arial" w:hAnsi="Arial" w:cs="Arial"/>
                <w:color w:val="000000"/>
                <w:sz w:val="20"/>
                <w:lang w:val="en-ID" w:eastAsia="en-ID"/>
              </w:rPr>
              <w:t>Melting Point (°C)</w:t>
            </w:r>
          </w:p>
        </w:tc>
        <w:tc>
          <w:tcPr>
            <w:tcW w:w="1220" w:type="pct"/>
            <w:tcBorders>
              <w:top w:val="nil"/>
              <w:left w:val="nil"/>
              <w:bottom w:val="single" w:sz="4" w:space="0" w:color="auto"/>
              <w:right w:val="single" w:sz="4" w:space="0" w:color="auto"/>
            </w:tcBorders>
            <w:shd w:val="clear" w:color="auto" w:fill="auto"/>
            <w:noWrap/>
            <w:vAlign w:val="center"/>
            <w:hideMark/>
          </w:tcPr>
          <w:p w14:paraId="4B18E324" w14:textId="77777777" w:rsidR="00B108EB" w:rsidRPr="0037280B" w:rsidRDefault="00B108EB" w:rsidP="00730012">
            <w:pPr>
              <w:spacing w:after="0"/>
              <w:jc w:val="center"/>
              <w:rPr>
                <w:rFonts w:ascii="Arial" w:hAnsi="Arial" w:cs="Arial"/>
                <w:color w:val="000000"/>
                <w:sz w:val="20"/>
                <w:lang w:val="en-ID" w:eastAsia="en-ID"/>
              </w:rPr>
            </w:pPr>
            <w:r w:rsidRPr="0037280B">
              <w:rPr>
                <w:rFonts w:ascii="Arial" w:hAnsi="Arial" w:cs="Arial"/>
                <w:color w:val="000000"/>
                <w:sz w:val="20"/>
                <w:lang w:val="en-ID" w:eastAsia="en-ID"/>
              </w:rPr>
              <w:t>Melt Flow Rate (g/10min)</w:t>
            </w:r>
          </w:p>
        </w:tc>
        <w:tc>
          <w:tcPr>
            <w:tcW w:w="783" w:type="pct"/>
            <w:tcBorders>
              <w:top w:val="nil"/>
              <w:left w:val="nil"/>
              <w:bottom w:val="single" w:sz="4" w:space="0" w:color="auto"/>
              <w:right w:val="single" w:sz="4" w:space="0" w:color="auto"/>
            </w:tcBorders>
            <w:shd w:val="clear" w:color="auto" w:fill="auto"/>
            <w:noWrap/>
            <w:vAlign w:val="center"/>
            <w:hideMark/>
          </w:tcPr>
          <w:p w14:paraId="14CEC13C" w14:textId="77777777" w:rsidR="00B108EB" w:rsidRPr="0037280B" w:rsidRDefault="00B108EB" w:rsidP="00730012">
            <w:pPr>
              <w:spacing w:after="0"/>
              <w:jc w:val="center"/>
              <w:rPr>
                <w:rFonts w:ascii="Arial" w:hAnsi="Arial" w:cs="Arial"/>
                <w:color w:val="000000"/>
                <w:sz w:val="20"/>
                <w:lang w:val="en-ID" w:eastAsia="en-ID"/>
              </w:rPr>
            </w:pPr>
            <w:r w:rsidRPr="0037280B">
              <w:rPr>
                <w:rFonts w:ascii="Arial" w:hAnsi="Arial" w:cs="Arial"/>
                <w:color w:val="000000"/>
                <w:sz w:val="20"/>
                <w:lang w:val="en-ID" w:eastAsia="en-ID"/>
              </w:rPr>
              <w:t>Grade Process</w:t>
            </w:r>
          </w:p>
        </w:tc>
        <w:tc>
          <w:tcPr>
            <w:tcW w:w="1514" w:type="pct"/>
            <w:tcBorders>
              <w:top w:val="nil"/>
              <w:left w:val="nil"/>
              <w:bottom w:val="single" w:sz="4" w:space="0" w:color="auto"/>
              <w:right w:val="single" w:sz="4" w:space="0" w:color="auto"/>
            </w:tcBorders>
            <w:shd w:val="clear" w:color="auto" w:fill="auto"/>
            <w:noWrap/>
            <w:vAlign w:val="center"/>
            <w:hideMark/>
          </w:tcPr>
          <w:p w14:paraId="5AD7D683" w14:textId="77777777" w:rsidR="00B108EB" w:rsidRPr="0037280B" w:rsidRDefault="00B108EB" w:rsidP="00730012">
            <w:pPr>
              <w:spacing w:after="0"/>
              <w:jc w:val="center"/>
              <w:rPr>
                <w:rFonts w:ascii="Arial" w:hAnsi="Arial" w:cs="Arial"/>
                <w:color w:val="000000"/>
                <w:sz w:val="20"/>
                <w:lang w:val="en-ID" w:eastAsia="en-ID"/>
              </w:rPr>
            </w:pPr>
            <w:r w:rsidRPr="0037280B">
              <w:rPr>
                <w:rFonts w:ascii="Arial" w:hAnsi="Arial" w:cs="Arial"/>
                <w:color w:val="000000"/>
                <w:sz w:val="20"/>
                <w:lang w:val="en-ID" w:eastAsia="en-ID"/>
              </w:rPr>
              <w:t>Application</w:t>
            </w:r>
          </w:p>
        </w:tc>
      </w:tr>
      <w:tr w:rsidR="00B108EB" w:rsidRPr="0037280B" w14:paraId="3FA2064D" w14:textId="77777777" w:rsidTr="00B108EB">
        <w:trPr>
          <w:trHeight w:val="288"/>
        </w:trPr>
        <w:tc>
          <w:tcPr>
            <w:tcW w:w="268" w:type="pct"/>
            <w:tcBorders>
              <w:top w:val="nil"/>
              <w:left w:val="single" w:sz="4" w:space="0" w:color="auto"/>
              <w:bottom w:val="single" w:sz="4" w:space="0" w:color="auto"/>
              <w:right w:val="single" w:sz="4" w:space="0" w:color="auto"/>
            </w:tcBorders>
            <w:shd w:val="clear" w:color="auto" w:fill="auto"/>
            <w:noWrap/>
            <w:vAlign w:val="center"/>
            <w:hideMark/>
          </w:tcPr>
          <w:p w14:paraId="230AAFCF" w14:textId="77777777" w:rsidR="00B108EB" w:rsidRPr="00B108EB" w:rsidRDefault="00B108EB" w:rsidP="00730012">
            <w:pPr>
              <w:spacing w:after="0"/>
              <w:jc w:val="center"/>
              <w:rPr>
                <w:rFonts w:ascii="Arial" w:hAnsi="Arial" w:cs="Arial"/>
                <w:color w:val="000000"/>
                <w:sz w:val="20"/>
                <w:lang w:val="en-ID" w:eastAsia="en-ID"/>
              </w:rPr>
            </w:pPr>
            <w:r w:rsidRPr="00B108EB">
              <w:rPr>
                <w:rFonts w:ascii="Arial" w:hAnsi="Arial" w:cs="Arial"/>
                <w:color w:val="000000"/>
                <w:sz w:val="20"/>
                <w:lang w:val="en-ID" w:eastAsia="en-ID"/>
              </w:rPr>
              <w:t>1</w:t>
            </w:r>
          </w:p>
        </w:tc>
        <w:tc>
          <w:tcPr>
            <w:tcW w:w="786" w:type="pct"/>
            <w:tcBorders>
              <w:top w:val="nil"/>
              <w:left w:val="nil"/>
              <w:bottom w:val="single" w:sz="4" w:space="0" w:color="auto"/>
              <w:right w:val="single" w:sz="4" w:space="0" w:color="auto"/>
            </w:tcBorders>
            <w:shd w:val="clear" w:color="auto" w:fill="auto"/>
            <w:noWrap/>
            <w:vAlign w:val="center"/>
            <w:hideMark/>
          </w:tcPr>
          <w:p w14:paraId="6C076945" w14:textId="77777777" w:rsidR="00B108EB" w:rsidRPr="0037280B" w:rsidRDefault="00B108EB" w:rsidP="00730012">
            <w:pPr>
              <w:spacing w:after="0"/>
              <w:jc w:val="center"/>
              <w:rPr>
                <w:rFonts w:ascii="Arial" w:hAnsi="Arial" w:cs="Arial"/>
                <w:color w:val="000000"/>
                <w:sz w:val="20"/>
                <w:lang w:val="en-ID" w:eastAsia="en-ID"/>
              </w:rPr>
            </w:pPr>
            <w:r w:rsidRPr="0037280B">
              <w:rPr>
                <w:rFonts w:ascii="Arial" w:hAnsi="Arial" w:cs="Arial"/>
                <w:color w:val="000000"/>
                <w:sz w:val="20"/>
                <w:lang w:val="en-ID" w:eastAsia="en-ID"/>
              </w:rPr>
              <w:t>0,89 – 0,91</w:t>
            </w:r>
          </w:p>
        </w:tc>
        <w:tc>
          <w:tcPr>
            <w:tcW w:w="429" w:type="pct"/>
            <w:tcBorders>
              <w:top w:val="nil"/>
              <w:left w:val="nil"/>
              <w:bottom w:val="single" w:sz="4" w:space="0" w:color="auto"/>
              <w:right w:val="single" w:sz="4" w:space="0" w:color="auto"/>
            </w:tcBorders>
            <w:shd w:val="clear" w:color="auto" w:fill="auto"/>
            <w:vAlign w:val="center"/>
            <w:hideMark/>
          </w:tcPr>
          <w:p w14:paraId="735E6A6F" w14:textId="77777777" w:rsidR="00B108EB" w:rsidRPr="0037280B" w:rsidRDefault="00B108EB" w:rsidP="00730012">
            <w:pPr>
              <w:spacing w:after="0"/>
              <w:jc w:val="center"/>
              <w:rPr>
                <w:rFonts w:ascii="Arial" w:hAnsi="Arial" w:cs="Arial"/>
                <w:color w:val="000000"/>
                <w:sz w:val="20"/>
                <w:lang w:val="en-ID" w:eastAsia="en-ID"/>
              </w:rPr>
            </w:pPr>
            <w:r w:rsidRPr="0037280B">
              <w:rPr>
                <w:rFonts w:ascii="Arial" w:hAnsi="Arial" w:cs="Arial"/>
                <w:color w:val="000000"/>
                <w:sz w:val="20"/>
                <w:lang w:val="en-ID" w:eastAsia="en-ID"/>
              </w:rPr>
              <w:t>157 – 170</w:t>
            </w:r>
          </w:p>
        </w:tc>
        <w:tc>
          <w:tcPr>
            <w:tcW w:w="1220" w:type="pct"/>
            <w:tcBorders>
              <w:top w:val="nil"/>
              <w:left w:val="nil"/>
              <w:bottom w:val="single" w:sz="4" w:space="0" w:color="auto"/>
              <w:right w:val="single" w:sz="4" w:space="0" w:color="auto"/>
            </w:tcBorders>
            <w:shd w:val="clear" w:color="auto" w:fill="auto"/>
            <w:noWrap/>
            <w:vAlign w:val="center"/>
            <w:hideMark/>
          </w:tcPr>
          <w:p w14:paraId="08261399" w14:textId="77777777" w:rsidR="00B108EB" w:rsidRPr="0037280B" w:rsidRDefault="00B108EB" w:rsidP="00730012">
            <w:pPr>
              <w:spacing w:after="0"/>
              <w:jc w:val="center"/>
              <w:rPr>
                <w:rFonts w:ascii="Arial" w:hAnsi="Arial" w:cs="Arial"/>
                <w:color w:val="000000"/>
                <w:sz w:val="20"/>
                <w:lang w:val="en-ID" w:eastAsia="en-ID"/>
              </w:rPr>
            </w:pPr>
            <w:r w:rsidRPr="0037280B">
              <w:rPr>
                <w:rFonts w:ascii="Arial" w:hAnsi="Arial" w:cs="Arial"/>
                <w:color w:val="000000"/>
                <w:sz w:val="20"/>
                <w:lang w:val="en-ID" w:eastAsia="en-ID"/>
              </w:rPr>
              <w:t>1.68 - 3.59</w:t>
            </w:r>
          </w:p>
        </w:tc>
        <w:tc>
          <w:tcPr>
            <w:tcW w:w="783" w:type="pct"/>
            <w:tcBorders>
              <w:top w:val="nil"/>
              <w:left w:val="nil"/>
              <w:bottom w:val="single" w:sz="4" w:space="0" w:color="auto"/>
              <w:right w:val="single" w:sz="4" w:space="0" w:color="auto"/>
            </w:tcBorders>
            <w:shd w:val="clear" w:color="auto" w:fill="auto"/>
            <w:noWrap/>
            <w:vAlign w:val="center"/>
            <w:hideMark/>
          </w:tcPr>
          <w:p w14:paraId="37CA7E05" w14:textId="77777777" w:rsidR="00B108EB" w:rsidRPr="0037280B" w:rsidRDefault="00B108EB" w:rsidP="00730012">
            <w:pPr>
              <w:spacing w:after="0"/>
              <w:jc w:val="center"/>
              <w:rPr>
                <w:rFonts w:ascii="Arial" w:hAnsi="Arial" w:cs="Arial"/>
                <w:color w:val="000000"/>
                <w:sz w:val="20"/>
                <w:lang w:val="en-ID" w:eastAsia="en-ID"/>
              </w:rPr>
            </w:pPr>
            <w:r w:rsidRPr="0037280B">
              <w:rPr>
                <w:rFonts w:ascii="Arial" w:hAnsi="Arial" w:cs="Arial"/>
                <w:color w:val="000000"/>
                <w:sz w:val="20"/>
                <w:lang w:val="en-ID" w:eastAsia="en-ID"/>
              </w:rPr>
              <w:t xml:space="preserve">Injection </w:t>
            </w:r>
          </w:p>
        </w:tc>
        <w:tc>
          <w:tcPr>
            <w:tcW w:w="1514" w:type="pct"/>
            <w:tcBorders>
              <w:top w:val="nil"/>
              <w:left w:val="nil"/>
              <w:bottom w:val="single" w:sz="4" w:space="0" w:color="auto"/>
              <w:right w:val="single" w:sz="4" w:space="0" w:color="auto"/>
            </w:tcBorders>
            <w:shd w:val="clear" w:color="auto" w:fill="auto"/>
            <w:noWrap/>
            <w:vAlign w:val="center"/>
            <w:hideMark/>
          </w:tcPr>
          <w:p w14:paraId="6E514A73" w14:textId="77777777" w:rsidR="00B108EB" w:rsidRPr="0037280B" w:rsidRDefault="00B108EB" w:rsidP="00730012">
            <w:pPr>
              <w:spacing w:after="0"/>
              <w:rPr>
                <w:rFonts w:ascii="Arial" w:hAnsi="Arial" w:cs="Arial"/>
                <w:color w:val="000000"/>
                <w:sz w:val="20"/>
                <w:lang w:val="en-ID" w:eastAsia="en-ID"/>
              </w:rPr>
            </w:pPr>
            <w:r w:rsidRPr="0037280B">
              <w:rPr>
                <w:rFonts w:ascii="Arial" w:hAnsi="Arial" w:cs="Arial"/>
                <w:color w:val="000000"/>
                <w:sz w:val="20"/>
                <w:lang w:val="en-ID" w:eastAsia="en-ID"/>
              </w:rPr>
              <w:t>BOPP metallized and matte film</w:t>
            </w:r>
          </w:p>
        </w:tc>
      </w:tr>
      <w:tr w:rsidR="00B108EB" w:rsidRPr="0037280B" w14:paraId="1DB86474" w14:textId="77777777" w:rsidTr="00B108EB">
        <w:trPr>
          <w:trHeight w:val="288"/>
        </w:trPr>
        <w:tc>
          <w:tcPr>
            <w:tcW w:w="268" w:type="pct"/>
            <w:tcBorders>
              <w:top w:val="nil"/>
              <w:left w:val="single" w:sz="4" w:space="0" w:color="auto"/>
              <w:bottom w:val="single" w:sz="4" w:space="0" w:color="auto"/>
              <w:right w:val="single" w:sz="4" w:space="0" w:color="auto"/>
            </w:tcBorders>
            <w:shd w:val="clear" w:color="auto" w:fill="auto"/>
            <w:noWrap/>
            <w:vAlign w:val="center"/>
            <w:hideMark/>
          </w:tcPr>
          <w:p w14:paraId="45D8A0CC" w14:textId="77777777" w:rsidR="00B108EB" w:rsidRPr="00B108EB" w:rsidRDefault="00B108EB" w:rsidP="00730012">
            <w:pPr>
              <w:spacing w:after="0"/>
              <w:jc w:val="center"/>
              <w:rPr>
                <w:rFonts w:ascii="Arial" w:hAnsi="Arial" w:cs="Arial"/>
                <w:color w:val="000000"/>
                <w:sz w:val="20"/>
                <w:lang w:val="en-ID" w:eastAsia="en-ID"/>
              </w:rPr>
            </w:pPr>
            <w:r w:rsidRPr="00B108EB">
              <w:rPr>
                <w:rFonts w:ascii="Arial" w:hAnsi="Arial" w:cs="Arial"/>
                <w:color w:val="000000"/>
                <w:sz w:val="20"/>
                <w:lang w:val="en-ID" w:eastAsia="en-ID"/>
              </w:rPr>
              <w:t>2</w:t>
            </w:r>
          </w:p>
        </w:tc>
        <w:tc>
          <w:tcPr>
            <w:tcW w:w="786" w:type="pct"/>
            <w:tcBorders>
              <w:top w:val="nil"/>
              <w:left w:val="nil"/>
              <w:bottom w:val="single" w:sz="4" w:space="0" w:color="auto"/>
              <w:right w:val="single" w:sz="4" w:space="0" w:color="auto"/>
            </w:tcBorders>
            <w:shd w:val="clear" w:color="auto" w:fill="auto"/>
            <w:noWrap/>
            <w:vAlign w:val="center"/>
            <w:hideMark/>
          </w:tcPr>
          <w:p w14:paraId="229D905F" w14:textId="77777777" w:rsidR="00B108EB" w:rsidRPr="0037280B" w:rsidRDefault="00B108EB" w:rsidP="00730012">
            <w:pPr>
              <w:spacing w:after="0"/>
              <w:jc w:val="center"/>
              <w:rPr>
                <w:rFonts w:ascii="Arial" w:hAnsi="Arial" w:cs="Arial"/>
                <w:color w:val="000000"/>
                <w:sz w:val="20"/>
                <w:lang w:val="en-ID" w:eastAsia="en-ID"/>
              </w:rPr>
            </w:pPr>
            <w:r w:rsidRPr="0037280B">
              <w:rPr>
                <w:rFonts w:ascii="Arial" w:hAnsi="Arial" w:cs="Arial"/>
                <w:color w:val="000000"/>
                <w:sz w:val="20"/>
                <w:lang w:val="en-ID" w:eastAsia="en-ID"/>
              </w:rPr>
              <w:t> </w:t>
            </w:r>
          </w:p>
        </w:tc>
        <w:tc>
          <w:tcPr>
            <w:tcW w:w="429" w:type="pct"/>
            <w:tcBorders>
              <w:top w:val="nil"/>
              <w:left w:val="nil"/>
              <w:bottom w:val="single" w:sz="4" w:space="0" w:color="auto"/>
              <w:right w:val="single" w:sz="4" w:space="0" w:color="auto"/>
            </w:tcBorders>
            <w:shd w:val="clear" w:color="auto" w:fill="auto"/>
            <w:vAlign w:val="center"/>
            <w:hideMark/>
          </w:tcPr>
          <w:p w14:paraId="11B85352" w14:textId="77777777" w:rsidR="00B108EB" w:rsidRPr="0037280B" w:rsidRDefault="00B108EB" w:rsidP="00730012">
            <w:pPr>
              <w:spacing w:after="0"/>
              <w:jc w:val="center"/>
              <w:rPr>
                <w:rFonts w:ascii="Arial" w:hAnsi="Arial" w:cs="Arial"/>
                <w:color w:val="000000"/>
                <w:sz w:val="20"/>
                <w:lang w:val="en-ID" w:eastAsia="en-ID"/>
              </w:rPr>
            </w:pPr>
            <w:r w:rsidRPr="0037280B">
              <w:rPr>
                <w:rFonts w:ascii="Arial" w:hAnsi="Arial" w:cs="Arial"/>
                <w:color w:val="000000"/>
                <w:sz w:val="20"/>
                <w:lang w:val="en-ID" w:eastAsia="en-ID"/>
              </w:rPr>
              <w:t> </w:t>
            </w:r>
          </w:p>
        </w:tc>
        <w:tc>
          <w:tcPr>
            <w:tcW w:w="1220" w:type="pct"/>
            <w:tcBorders>
              <w:top w:val="nil"/>
              <w:left w:val="nil"/>
              <w:bottom w:val="single" w:sz="4" w:space="0" w:color="auto"/>
              <w:right w:val="single" w:sz="4" w:space="0" w:color="auto"/>
            </w:tcBorders>
            <w:shd w:val="clear" w:color="auto" w:fill="auto"/>
            <w:noWrap/>
            <w:vAlign w:val="center"/>
            <w:hideMark/>
          </w:tcPr>
          <w:p w14:paraId="67613D37" w14:textId="77777777" w:rsidR="00B108EB" w:rsidRPr="0037280B" w:rsidRDefault="00B108EB" w:rsidP="00730012">
            <w:pPr>
              <w:spacing w:after="0"/>
              <w:jc w:val="center"/>
              <w:rPr>
                <w:rFonts w:ascii="Arial" w:hAnsi="Arial" w:cs="Arial"/>
                <w:color w:val="000000"/>
                <w:sz w:val="20"/>
                <w:lang w:val="en-ID" w:eastAsia="en-ID"/>
              </w:rPr>
            </w:pPr>
            <w:r w:rsidRPr="0037280B">
              <w:rPr>
                <w:rFonts w:ascii="Arial" w:hAnsi="Arial" w:cs="Arial"/>
                <w:color w:val="000000"/>
                <w:sz w:val="20"/>
                <w:lang w:val="en-ID" w:eastAsia="en-ID"/>
              </w:rPr>
              <w:t>3,60 - 4,79</w:t>
            </w:r>
          </w:p>
        </w:tc>
        <w:tc>
          <w:tcPr>
            <w:tcW w:w="783" w:type="pct"/>
            <w:tcBorders>
              <w:top w:val="nil"/>
              <w:left w:val="nil"/>
              <w:bottom w:val="single" w:sz="4" w:space="0" w:color="auto"/>
              <w:right w:val="single" w:sz="4" w:space="0" w:color="auto"/>
            </w:tcBorders>
            <w:shd w:val="clear" w:color="auto" w:fill="auto"/>
            <w:noWrap/>
            <w:vAlign w:val="center"/>
            <w:hideMark/>
          </w:tcPr>
          <w:p w14:paraId="18764B50" w14:textId="77777777" w:rsidR="00B108EB" w:rsidRPr="0037280B" w:rsidRDefault="00B108EB" w:rsidP="00730012">
            <w:pPr>
              <w:spacing w:after="0"/>
              <w:jc w:val="center"/>
              <w:rPr>
                <w:rFonts w:ascii="Arial" w:hAnsi="Arial" w:cs="Arial"/>
                <w:color w:val="000000"/>
                <w:sz w:val="20"/>
                <w:lang w:val="en-ID" w:eastAsia="en-ID"/>
              </w:rPr>
            </w:pPr>
            <w:r w:rsidRPr="0037280B">
              <w:rPr>
                <w:rFonts w:ascii="Arial" w:hAnsi="Arial" w:cs="Arial"/>
                <w:color w:val="000000"/>
                <w:sz w:val="20"/>
                <w:lang w:val="en-ID" w:eastAsia="en-ID"/>
              </w:rPr>
              <w:t>Yarn</w:t>
            </w:r>
          </w:p>
        </w:tc>
        <w:tc>
          <w:tcPr>
            <w:tcW w:w="1514" w:type="pct"/>
            <w:tcBorders>
              <w:top w:val="nil"/>
              <w:left w:val="nil"/>
              <w:bottom w:val="single" w:sz="4" w:space="0" w:color="auto"/>
              <w:right w:val="single" w:sz="4" w:space="0" w:color="auto"/>
            </w:tcBorders>
            <w:shd w:val="clear" w:color="auto" w:fill="auto"/>
            <w:noWrap/>
            <w:vAlign w:val="center"/>
            <w:hideMark/>
          </w:tcPr>
          <w:p w14:paraId="0D33F7DC" w14:textId="77777777" w:rsidR="00B108EB" w:rsidRPr="0037280B" w:rsidRDefault="00B108EB" w:rsidP="00730012">
            <w:pPr>
              <w:spacing w:after="0"/>
              <w:rPr>
                <w:rFonts w:ascii="Arial" w:hAnsi="Arial" w:cs="Arial"/>
                <w:color w:val="000000"/>
                <w:sz w:val="20"/>
                <w:lang w:val="en-ID" w:eastAsia="en-ID"/>
              </w:rPr>
            </w:pPr>
            <w:r w:rsidRPr="0037280B">
              <w:rPr>
                <w:rFonts w:ascii="Arial" w:hAnsi="Arial" w:cs="Arial"/>
                <w:color w:val="000000"/>
                <w:sz w:val="20"/>
                <w:lang w:val="en-ID" w:eastAsia="en-ID"/>
              </w:rPr>
              <w:t>CPP Dry lamination film</w:t>
            </w:r>
          </w:p>
        </w:tc>
      </w:tr>
      <w:tr w:rsidR="00B108EB" w:rsidRPr="0037280B" w14:paraId="4FE1E8DB" w14:textId="77777777" w:rsidTr="00B108EB">
        <w:trPr>
          <w:trHeight w:val="288"/>
        </w:trPr>
        <w:tc>
          <w:tcPr>
            <w:tcW w:w="268" w:type="pct"/>
            <w:tcBorders>
              <w:top w:val="nil"/>
              <w:left w:val="single" w:sz="4" w:space="0" w:color="auto"/>
              <w:bottom w:val="single" w:sz="4" w:space="0" w:color="auto"/>
              <w:right w:val="single" w:sz="4" w:space="0" w:color="auto"/>
            </w:tcBorders>
            <w:shd w:val="clear" w:color="auto" w:fill="auto"/>
            <w:noWrap/>
            <w:vAlign w:val="center"/>
            <w:hideMark/>
          </w:tcPr>
          <w:p w14:paraId="45F26C17" w14:textId="77777777" w:rsidR="00B108EB" w:rsidRPr="00B108EB" w:rsidRDefault="00B108EB" w:rsidP="00730012">
            <w:pPr>
              <w:spacing w:after="0"/>
              <w:jc w:val="center"/>
              <w:rPr>
                <w:rFonts w:ascii="Arial" w:hAnsi="Arial" w:cs="Arial"/>
                <w:color w:val="000000"/>
                <w:sz w:val="20"/>
                <w:lang w:val="en-ID" w:eastAsia="en-ID"/>
              </w:rPr>
            </w:pPr>
            <w:r w:rsidRPr="00B108EB">
              <w:rPr>
                <w:rFonts w:ascii="Arial" w:hAnsi="Arial" w:cs="Arial"/>
                <w:color w:val="000000"/>
                <w:sz w:val="20"/>
                <w:lang w:val="en-ID" w:eastAsia="en-ID"/>
              </w:rPr>
              <w:t>3</w:t>
            </w:r>
          </w:p>
        </w:tc>
        <w:tc>
          <w:tcPr>
            <w:tcW w:w="786" w:type="pct"/>
            <w:tcBorders>
              <w:top w:val="nil"/>
              <w:left w:val="nil"/>
              <w:bottom w:val="single" w:sz="4" w:space="0" w:color="auto"/>
              <w:right w:val="single" w:sz="4" w:space="0" w:color="auto"/>
            </w:tcBorders>
            <w:shd w:val="clear" w:color="auto" w:fill="auto"/>
            <w:noWrap/>
            <w:vAlign w:val="center"/>
            <w:hideMark/>
          </w:tcPr>
          <w:p w14:paraId="00297FCF" w14:textId="77777777" w:rsidR="00B108EB" w:rsidRPr="0037280B" w:rsidRDefault="00B108EB" w:rsidP="00730012">
            <w:pPr>
              <w:spacing w:after="0"/>
              <w:jc w:val="center"/>
              <w:rPr>
                <w:rFonts w:ascii="Arial" w:hAnsi="Arial" w:cs="Arial"/>
                <w:color w:val="000000"/>
                <w:sz w:val="20"/>
                <w:lang w:val="en-ID" w:eastAsia="en-ID"/>
              </w:rPr>
            </w:pPr>
            <w:r w:rsidRPr="0037280B">
              <w:rPr>
                <w:rFonts w:ascii="Arial" w:hAnsi="Arial" w:cs="Arial"/>
                <w:color w:val="000000"/>
                <w:sz w:val="20"/>
                <w:lang w:val="en-ID" w:eastAsia="en-ID"/>
              </w:rPr>
              <w:t> </w:t>
            </w:r>
          </w:p>
        </w:tc>
        <w:tc>
          <w:tcPr>
            <w:tcW w:w="429" w:type="pct"/>
            <w:tcBorders>
              <w:top w:val="nil"/>
              <w:left w:val="nil"/>
              <w:bottom w:val="single" w:sz="4" w:space="0" w:color="auto"/>
              <w:right w:val="single" w:sz="4" w:space="0" w:color="auto"/>
            </w:tcBorders>
            <w:shd w:val="clear" w:color="auto" w:fill="auto"/>
            <w:vAlign w:val="center"/>
            <w:hideMark/>
          </w:tcPr>
          <w:p w14:paraId="5318C652" w14:textId="77777777" w:rsidR="00B108EB" w:rsidRPr="0037280B" w:rsidRDefault="00B108EB" w:rsidP="00730012">
            <w:pPr>
              <w:spacing w:after="0"/>
              <w:jc w:val="center"/>
              <w:rPr>
                <w:rFonts w:ascii="Arial" w:hAnsi="Arial" w:cs="Arial"/>
                <w:color w:val="000000"/>
                <w:sz w:val="20"/>
                <w:lang w:val="en-ID" w:eastAsia="en-ID"/>
              </w:rPr>
            </w:pPr>
            <w:r w:rsidRPr="0037280B">
              <w:rPr>
                <w:rFonts w:ascii="Arial" w:hAnsi="Arial" w:cs="Arial"/>
                <w:color w:val="000000"/>
                <w:sz w:val="20"/>
                <w:lang w:val="en-ID" w:eastAsia="en-ID"/>
              </w:rPr>
              <w:t> </w:t>
            </w:r>
          </w:p>
        </w:tc>
        <w:tc>
          <w:tcPr>
            <w:tcW w:w="1220" w:type="pct"/>
            <w:tcBorders>
              <w:top w:val="nil"/>
              <w:left w:val="nil"/>
              <w:bottom w:val="single" w:sz="4" w:space="0" w:color="auto"/>
              <w:right w:val="single" w:sz="4" w:space="0" w:color="auto"/>
            </w:tcBorders>
            <w:shd w:val="clear" w:color="auto" w:fill="auto"/>
            <w:noWrap/>
            <w:vAlign w:val="center"/>
            <w:hideMark/>
          </w:tcPr>
          <w:p w14:paraId="787D1260" w14:textId="77777777" w:rsidR="00B108EB" w:rsidRPr="0037280B" w:rsidRDefault="00B108EB" w:rsidP="00730012">
            <w:pPr>
              <w:spacing w:after="0"/>
              <w:jc w:val="center"/>
              <w:rPr>
                <w:rFonts w:ascii="Arial" w:hAnsi="Arial" w:cs="Arial"/>
                <w:color w:val="000000"/>
                <w:sz w:val="20"/>
                <w:lang w:val="en-ID" w:eastAsia="en-ID"/>
              </w:rPr>
            </w:pPr>
            <w:r w:rsidRPr="0037280B">
              <w:rPr>
                <w:rFonts w:ascii="Arial" w:hAnsi="Arial" w:cs="Arial"/>
                <w:color w:val="000000"/>
                <w:sz w:val="20"/>
                <w:lang w:val="en-ID" w:eastAsia="en-ID"/>
              </w:rPr>
              <w:t>4.80 - 5.79</w:t>
            </w:r>
          </w:p>
        </w:tc>
        <w:tc>
          <w:tcPr>
            <w:tcW w:w="783" w:type="pct"/>
            <w:tcBorders>
              <w:top w:val="nil"/>
              <w:left w:val="nil"/>
              <w:bottom w:val="single" w:sz="4" w:space="0" w:color="auto"/>
              <w:right w:val="single" w:sz="4" w:space="0" w:color="auto"/>
            </w:tcBorders>
            <w:shd w:val="clear" w:color="auto" w:fill="auto"/>
            <w:noWrap/>
            <w:vAlign w:val="center"/>
            <w:hideMark/>
          </w:tcPr>
          <w:p w14:paraId="7136EC40" w14:textId="77777777" w:rsidR="00B108EB" w:rsidRPr="0037280B" w:rsidRDefault="00B108EB" w:rsidP="00730012">
            <w:pPr>
              <w:spacing w:after="0"/>
              <w:jc w:val="center"/>
              <w:rPr>
                <w:rFonts w:ascii="Arial" w:hAnsi="Arial" w:cs="Arial"/>
                <w:color w:val="000000"/>
                <w:sz w:val="20"/>
                <w:lang w:val="en-ID" w:eastAsia="en-ID"/>
              </w:rPr>
            </w:pPr>
            <w:r w:rsidRPr="0037280B">
              <w:rPr>
                <w:rFonts w:ascii="Arial" w:hAnsi="Arial" w:cs="Arial"/>
                <w:color w:val="000000"/>
                <w:sz w:val="20"/>
                <w:lang w:val="en-ID" w:eastAsia="en-ID"/>
              </w:rPr>
              <w:t>IPP Film</w:t>
            </w:r>
          </w:p>
        </w:tc>
        <w:tc>
          <w:tcPr>
            <w:tcW w:w="1514" w:type="pct"/>
            <w:tcBorders>
              <w:top w:val="nil"/>
              <w:left w:val="nil"/>
              <w:bottom w:val="single" w:sz="4" w:space="0" w:color="auto"/>
              <w:right w:val="single" w:sz="4" w:space="0" w:color="auto"/>
            </w:tcBorders>
            <w:shd w:val="clear" w:color="auto" w:fill="auto"/>
            <w:noWrap/>
            <w:vAlign w:val="center"/>
            <w:hideMark/>
          </w:tcPr>
          <w:p w14:paraId="63124B5C" w14:textId="77777777" w:rsidR="00B108EB" w:rsidRPr="0037280B" w:rsidRDefault="00B108EB" w:rsidP="00730012">
            <w:pPr>
              <w:spacing w:after="0"/>
              <w:rPr>
                <w:rFonts w:ascii="Arial" w:hAnsi="Arial" w:cs="Arial"/>
                <w:color w:val="000000"/>
                <w:sz w:val="20"/>
                <w:lang w:val="en-ID" w:eastAsia="en-ID"/>
              </w:rPr>
            </w:pPr>
            <w:r w:rsidRPr="0037280B">
              <w:rPr>
                <w:rFonts w:ascii="Arial" w:hAnsi="Arial" w:cs="Arial"/>
                <w:color w:val="000000"/>
                <w:sz w:val="20"/>
                <w:lang w:val="en-ID" w:eastAsia="en-ID"/>
              </w:rPr>
              <w:t>CPP Metallized Film</w:t>
            </w:r>
          </w:p>
        </w:tc>
      </w:tr>
      <w:tr w:rsidR="00B108EB" w:rsidRPr="0037280B" w14:paraId="462DDB23" w14:textId="77777777" w:rsidTr="00B108EB">
        <w:trPr>
          <w:trHeight w:val="288"/>
        </w:trPr>
        <w:tc>
          <w:tcPr>
            <w:tcW w:w="268" w:type="pct"/>
            <w:tcBorders>
              <w:top w:val="nil"/>
              <w:left w:val="single" w:sz="4" w:space="0" w:color="auto"/>
              <w:bottom w:val="single" w:sz="4" w:space="0" w:color="auto"/>
              <w:right w:val="single" w:sz="4" w:space="0" w:color="auto"/>
            </w:tcBorders>
            <w:shd w:val="clear" w:color="auto" w:fill="auto"/>
            <w:noWrap/>
            <w:vAlign w:val="center"/>
            <w:hideMark/>
          </w:tcPr>
          <w:p w14:paraId="28AEEAA2" w14:textId="77777777" w:rsidR="00B108EB" w:rsidRPr="00B108EB" w:rsidRDefault="00B108EB" w:rsidP="00730012">
            <w:pPr>
              <w:spacing w:after="0"/>
              <w:jc w:val="center"/>
              <w:rPr>
                <w:rFonts w:ascii="Arial" w:hAnsi="Arial" w:cs="Arial"/>
                <w:color w:val="000000"/>
                <w:sz w:val="20"/>
                <w:lang w:val="en-ID" w:eastAsia="en-ID"/>
              </w:rPr>
            </w:pPr>
            <w:r w:rsidRPr="00B108EB">
              <w:rPr>
                <w:rFonts w:ascii="Arial" w:hAnsi="Arial" w:cs="Arial"/>
                <w:color w:val="000000"/>
                <w:sz w:val="20"/>
                <w:lang w:val="en-ID" w:eastAsia="en-ID"/>
              </w:rPr>
              <w:t>4</w:t>
            </w:r>
          </w:p>
        </w:tc>
        <w:tc>
          <w:tcPr>
            <w:tcW w:w="786" w:type="pct"/>
            <w:tcBorders>
              <w:top w:val="nil"/>
              <w:left w:val="nil"/>
              <w:bottom w:val="single" w:sz="4" w:space="0" w:color="auto"/>
              <w:right w:val="single" w:sz="4" w:space="0" w:color="auto"/>
            </w:tcBorders>
            <w:shd w:val="clear" w:color="auto" w:fill="auto"/>
            <w:noWrap/>
            <w:vAlign w:val="bottom"/>
            <w:hideMark/>
          </w:tcPr>
          <w:p w14:paraId="596C10DB" w14:textId="77777777" w:rsidR="00B108EB" w:rsidRPr="0037280B" w:rsidRDefault="00B108EB" w:rsidP="00730012">
            <w:pPr>
              <w:spacing w:after="0"/>
              <w:rPr>
                <w:rFonts w:cs="Calibri"/>
                <w:color w:val="000000"/>
                <w:lang w:val="en-ID" w:eastAsia="en-ID"/>
              </w:rPr>
            </w:pPr>
            <w:r w:rsidRPr="0037280B">
              <w:rPr>
                <w:rFonts w:cs="Calibri"/>
                <w:color w:val="000000"/>
                <w:lang w:val="en-ID" w:eastAsia="en-ID"/>
              </w:rPr>
              <w:t> </w:t>
            </w:r>
          </w:p>
        </w:tc>
        <w:tc>
          <w:tcPr>
            <w:tcW w:w="429" w:type="pct"/>
            <w:tcBorders>
              <w:top w:val="nil"/>
              <w:left w:val="nil"/>
              <w:bottom w:val="single" w:sz="4" w:space="0" w:color="auto"/>
              <w:right w:val="single" w:sz="4" w:space="0" w:color="auto"/>
            </w:tcBorders>
            <w:shd w:val="clear" w:color="auto" w:fill="auto"/>
            <w:noWrap/>
            <w:vAlign w:val="bottom"/>
            <w:hideMark/>
          </w:tcPr>
          <w:p w14:paraId="21CF90C1" w14:textId="77777777" w:rsidR="00B108EB" w:rsidRPr="0037280B" w:rsidRDefault="00B108EB" w:rsidP="00730012">
            <w:pPr>
              <w:spacing w:after="0"/>
              <w:rPr>
                <w:rFonts w:cs="Calibri"/>
                <w:color w:val="000000"/>
                <w:lang w:val="en-ID" w:eastAsia="en-ID"/>
              </w:rPr>
            </w:pPr>
            <w:r w:rsidRPr="0037280B">
              <w:rPr>
                <w:rFonts w:cs="Calibri"/>
                <w:color w:val="000000"/>
                <w:lang w:val="en-ID" w:eastAsia="en-ID"/>
              </w:rPr>
              <w:t> </w:t>
            </w:r>
          </w:p>
        </w:tc>
        <w:tc>
          <w:tcPr>
            <w:tcW w:w="1220" w:type="pct"/>
            <w:tcBorders>
              <w:top w:val="nil"/>
              <w:left w:val="nil"/>
              <w:bottom w:val="single" w:sz="4" w:space="0" w:color="auto"/>
              <w:right w:val="single" w:sz="4" w:space="0" w:color="auto"/>
            </w:tcBorders>
            <w:shd w:val="clear" w:color="auto" w:fill="auto"/>
            <w:noWrap/>
            <w:vAlign w:val="center"/>
            <w:hideMark/>
          </w:tcPr>
          <w:p w14:paraId="32F104DF" w14:textId="77777777" w:rsidR="00B108EB" w:rsidRPr="0037280B" w:rsidRDefault="00B108EB" w:rsidP="00730012">
            <w:pPr>
              <w:spacing w:after="0"/>
              <w:jc w:val="center"/>
              <w:rPr>
                <w:rFonts w:ascii="Arial" w:hAnsi="Arial" w:cs="Arial"/>
                <w:color w:val="000000"/>
                <w:sz w:val="20"/>
                <w:lang w:val="en-ID" w:eastAsia="en-ID"/>
              </w:rPr>
            </w:pPr>
            <w:r w:rsidRPr="0037280B">
              <w:rPr>
                <w:rFonts w:ascii="Arial" w:hAnsi="Arial" w:cs="Arial"/>
                <w:color w:val="000000"/>
                <w:sz w:val="20"/>
                <w:lang w:val="en-ID" w:eastAsia="en-ID"/>
              </w:rPr>
              <w:t>5.80 - 6.99</w:t>
            </w:r>
          </w:p>
        </w:tc>
        <w:tc>
          <w:tcPr>
            <w:tcW w:w="783" w:type="pct"/>
            <w:tcBorders>
              <w:top w:val="nil"/>
              <w:left w:val="nil"/>
              <w:bottom w:val="single" w:sz="4" w:space="0" w:color="auto"/>
              <w:right w:val="single" w:sz="4" w:space="0" w:color="auto"/>
            </w:tcBorders>
            <w:shd w:val="clear" w:color="auto" w:fill="auto"/>
            <w:noWrap/>
            <w:vAlign w:val="center"/>
            <w:hideMark/>
          </w:tcPr>
          <w:p w14:paraId="6354A0CC" w14:textId="77777777" w:rsidR="00B108EB" w:rsidRPr="0037280B" w:rsidRDefault="00B108EB" w:rsidP="00730012">
            <w:pPr>
              <w:spacing w:after="0"/>
              <w:jc w:val="center"/>
              <w:rPr>
                <w:rFonts w:ascii="Arial" w:hAnsi="Arial" w:cs="Arial"/>
                <w:color w:val="000000"/>
                <w:sz w:val="20"/>
                <w:lang w:val="en-ID" w:eastAsia="en-ID"/>
              </w:rPr>
            </w:pPr>
            <w:r w:rsidRPr="0037280B">
              <w:rPr>
                <w:rFonts w:ascii="Arial" w:hAnsi="Arial" w:cs="Arial"/>
                <w:color w:val="000000"/>
                <w:sz w:val="20"/>
                <w:lang w:val="en-ID" w:eastAsia="en-ID"/>
              </w:rPr>
              <w:t>CPP Film</w:t>
            </w:r>
          </w:p>
        </w:tc>
        <w:tc>
          <w:tcPr>
            <w:tcW w:w="1514" w:type="pct"/>
            <w:tcBorders>
              <w:top w:val="nil"/>
              <w:left w:val="nil"/>
              <w:bottom w:val="single" w:sz="4" w:space="0" w:color="auto"/>
              <w:right w:val="single" w:sz="4" w:space="0" w:color="auto"/>
            </w:tcBorders>
            <w:shd w:val="clear" w:color="auto" w:fill="auto"/>
            <w:noWrap/>
            <w:vAlign w:val="center"/>
            <w:hideMark/>
          </w:tcPr>
          <w:p w14:paraId="40A99E62" w14:textId="77777777" w:rsidR="00B108EB" w:rsidRPr="0037280B" w:rsidRDefault="00B108EB" w:rsidP="00730012">
            <w:pPr>
              <w:spacing w:after="0"/>
              <w:rPr>
                <w:rFonts w:ascii="Arial" w:hAnsi="Arial" w:cs="Arial"/>
                <w:color w:val="000000"/>
                <w:sz w:val="20"/>
                <w:lang w:val="en-ID" w:eastAsia="en-ID"/>
              </w:rPr>
            </w:pPr>
            <w:r w:rsidRPr="0037280B">
              <w:rPr>
                <w:rFonts w:ascii="Arial" w:hAnsi="Arial" w:cs="Arial"/>
                <w:color w:val="000000"/>
                <w:sz w:val="20"/>
                <w:lang w:val="en-ID" w:eastAsia="en-ID"/>
              </w:rPr>
              <w:t>General Packaging</w:t>
            </w:r>
          </w:p>
        </w:tc>
      </w:tr>
      <w:tr w:rsidR="00B108EB" w:rsidRPr="0037280B" w14:paraId="27CCF2B8" w14:textId="77777777" w:rsidTr="00B108EB">
        <w:trPr>
          <w:trHeight w:val="288"/>
        </w:trPr>
        <w:tc>
          <w:tcPr>
            <w:tcW w:w="268" w:type="pct"/>
            <w:tcBorders>
              <w:top w:val="nil"/>
              <w:left w:val="single" w:sz="4" w:space="0" w:color="auto"/>
              <w:bottom w:val="single" w:sz="4" w:space="0" w:color="auto"/>
              <w:right w:val="single" w:sz="4" w:space="0" w:color="auto"/>
            </w:tcBorders>
            <w:shd w:val="clear" w:color="auto" w:fill="auto"/>
            <w:noWrap/>
            <w:vAlign w:val="center"/>
            <w:hideMark/>
          </w:tcPr>
          <w:p w14:paraId="683C96C5" w14:textId="77777777" w:rsidR="00B108EB" w:rsidRPr="00B108EB" w:rsidRDefault="00B108EB" w:rsidP="00730012">
            <w:pPr>
              <w:spacing w:after="0"/>
              <w:jc w:val="center"/>
              <w:rPr>
                <w:rFonts w:ascii="Arial" w:hAnsi="Arial" w:cs="Arial"/>
                <w:color w:val="000000"/>
                <w:sz w:val="20"/>
                <w:lang w:val="en-ID" w:eastAsia="en-ID"/>
              </w:rPr>
            </w:pPr>
            <w:r w:rsidRPr="00B108EB">
              <w:rPr>
                <w:rFonts w:ascii="Arial" w:hAnsi="Arial" w:cs="Arial"/>
                <w:color w:val="000000"/>
                <w:sz w:val="20"/>
                <w:lang w:val="en-ID" w:eastAsia="en-ID"/>
              </w:rPr>
              <w:t>5</w:t>
            </w:r>
          </w:p>
        </w:tc>
        <w:tc>
          <w:tcPr>
            <w:tcW w:w="786" w:type="pct"/>
            <w:tcBorders>
              <w:top w:val="nil"/>
              <w:left w:val="nil"/>
              <w:bottom w:val="single" w:sz="4" w:space="0" w:color="auto"/>
              <w:right w:val="single" w:sz="4" w:space="0" w:color="auto"/>
            </w:tcBorders>
            <w:shd w:val="clear" w:color="auto" w:fill="auto"/>
            <w:noWrap/>
            <w:vAlign w:val="center"/>
            <w:hideMark/>
          </w:tcPr>
          <w:p w14:paraId="7770E139" w14:textId="77777777" w:rsidR="00B108EB" w:rsidRPr="0037280B" w:rsidRDefault="00B108EB" w:rsidP="00730012">
            <w:pPr>
              <w:spacing w:after="0"/>
              <w:jc w:val="center"/>
              <w:rPr>
                <w:rFonts w:ascii="Arial" w:hAnsi="Arial" w:cs="Arial"/>
                <w:color w:val="000000"/>
                <w:sz w:val="20"/>
                <w:lang w:val="en-ID" w:eastAsia="en-ID"/>
              </w:rPr>
            </w:pPr>
            <w:r w:rsidRPr="0037280B">
              <w:rPr>
                <w:rFonts w:ascii="Arial" w:hAnsi="Arial" w:cs="Arial"/>
                <w:color w:val="000000"/>
                <w:sz w:val="20"/>
                <w:lang w:val="en-ID" w:eastAsia="en-ID"/>
              </w:rPr>
              <w:t> </w:t>
            </w:r>
          </w:p>
        </w:tc>
        <w:tc>
          <w:tcPr>
            <w:tcW w:w="429" w:type="pct"/>
            <w:tcBorders>
              <w:top w:val="nil"/>
              <w:left w:val="nil"/>
              <w:bottom w:val="single" w:sz="4" w:space="0" w:color="auto"/>
              <w:right w:val="single" w:sz="4" w:space="0" w:color="auto"/>
            </w:tcBorders>
            <w:shd w:val="clear" w:color="auto" w:fill="auto"/>
            <w:vAlign w:val="center"/>
            <w:hideMark/>
          </w:tcPr>
          <w:p w14:paraId="407D49DC" w14:textId="77777777" w:rsidR="00B108EB" w:rsidRPr="0037280B" w:rsidRDefault="00B108EB" w:rsidP="00730012">
            <w:pPr>
              <w:spacing w:after="0"/>
              <w:jc w:val="center"/>
              <w:rPr>
                <w:rFonts w:ascii="Arial" w:hAnsi="Arial" w:cs="Arial"/>
                <w:color w:val="000000"/>
                <w:sz w:val="20"/>
                <w:lang w:val="en-ID" w:eastAsia="en-ID"/>
              </w:rPr>
            </w:pPr>
            <w:r w:rsidRPr="0037280B">
              <w:rPr>
                <w:rFonts w:ascii="Arial" w:hAnsi="Arial" w:cs="Arial"/>
                <w:color w:val="000000"/>
                <w:sz w:val="20"/>
                <w:lang w:val="en-ID" w:eastAsia="en-ID"/>
              </w:rPr>
              <w:t> </w:t>
            </w:r>
          </w:p>
        </w:tc>
        <w:tc>
          <w:tcPr>
            <w:tcW w:w="1220" w:type="pct"/>
            <w:tcBorders>
              <w:top w:val="nil"/>
              <w:left w:val="nil"/>
              <w:bottom w:val="single" w:sz="4" w:space="0" w:color="auto"/>
              <w:right w:val="single" w:sz="4" w:space="0" w:color="auto"/>
            </w:tcBorders>
            <w:shd w:val="clear" w:color="auto" w:fill="auto"/>
            <w:noWrap/>
            <w:vAlign w:val="center"/>
            <w:hideMark/>
          </w:tcPr>
          <w:p w14:paraId="21874408" w14:textId="77777777" w:rsidR="00B108EB" w:rsidRPr="0037280B" w:rsidRDefault="00B108EB" w:rsidP="00730012">
            <w:pPr>
              <w:spacing w:after="0"/>
              <w:jc w:val="center"/>
              <w:rPr>
                <w:rFonts w:ascii="Arial" w:hAnsi="Arial" w:cs="Arial"/>
                <w:color w:val="000000"/>
                <w:sz w:val="20"/>
                <w:lang w:val="en-ID" w:eastAsia="en-ID"/>
              </w:rPr>
            </w:pPr>
            <w:r w:rsidRPr="0037280B">
              <w:rPr>
                <w:rFonts w:ascii="Arial" w:hAnsi="Arial" w:cs="Arial"/>
                <w:color w:val="000000"/>
                <w:sz w:val="20"/>
                <w:lang w:val="en-ID" w:eastAsia="en-ID"/>
              </w:rPr>
              <w:t>7.00 - 9.99</w:t>
            </w:r>
          </w:p>
        </w:tc>
        <w:tc>
          <w:tcPr>
            <w:tcW w:w="783" w:type="pct"/>
            <w:tcBorders>
              <w:top w:val="nil"/>
              <w:left w:val="nil"/>
              <w:bottom w:val="single" w:sz="4" w:space="0" w:color="auto"/>
              <w:right w:val="single" w:sz="4" w:space="0" w:color="auto"/>
            </w:tcBorders>
            <w:shd w:val="clear" w:color="auto" w:fill="auto"/>
            <w:noWrap/>
            <w:vAlign w:val="center"/>
            <w:hideMark/>
          </w:tcPr>
          <w:p w14:paraId="5D49A8D7" w14:textId="77777777" w:rsidR="00B108EB" w:rsidRPr="0037280B" w:rsidRDefault="00B108EB" w:rsidP="00730012">
            <w:pPr>
              <w:spacing w:after="0"/>
              <w:jc w:val="center"/>
              <w:rPr>
                <w:rFonts w:ascii="Arial" w:hAnsi="Arial" w:cs="Arial"/>
                <w:color w:val="000000"/>
                <w:sz w:val="20"/>
                <w:lang w:val="en-ID" w:eastAsia="en-ID"/>
              </w:rPr>
            </w:pPr>
            <w:r w:rsidRPr="0037280B">
              <w:rPr>
                <w:rFonts w:ascii="Arial" w:hAnsi="Arial" w:cs="Arial"/>
                <w:color w:val="000000"/>
                <w:sz w:val="20"/>
                <w:lang w:val="en-ID" w:eastAsia="en-ID"/>
              </w:rPr>
              <w:t>BOPP Film</w:t>
            </w:r>
          </w:p>
        </w:tc>
        <w:tc>
          <w:tcPr>
            <w:tcW w:w="1514" w:type="pct"/>
            <w:tcBorders>
              <w:top w:val="nil"/>
              <w:left w:val="nil"/>
              <w:bottom w:val="single" w:sz="4" w:space="0" w:color="auto"/>
              <w:right w:val="single" w:sz="4" w:space="0" w:color="auto"/>
            </w:tcBorders>
            <w:shd w:val="clear" w:color="auto" w:fill="auto"/>
            <w:noWrap/>
            <w:vAlign w:val="center"/>
            <w:hideMark/>
          </w:tcPr>
          <w:p w14:paraId="6DDF3A50" w14:textId="77777777" w:rsidR="00B108EB" w:rsidRPr="0037280B" w:rsidRDefault="00B108EB" w:rsidP="00730012">
            <w:pPr>
              <w:spacing w:after="0"/>
              <w:rPr>
                <w:rFonts w:ascii="Arial" w:hAnsi="Arial" w:cs="Arial"/>
                <w:color w:val="000000"/>
                <w:sz w:val="20"/>
                <w:lang w:val="en-ID" w:eastAsia="en-ID"/>
              </w:rPr>
            </w:pPr>
            <w:r w:rsidRPr="0037280B">
              <w:rPr>
                <w:rFonts w:ascii="Arial" w:hAnsi="Arial" w:cs="Arial"/>
                <w:color w:val="000000"/>
                <w:sz w:val="20"/>
                <w:lang w:val="en-ID" w:eastAsia="en-ID"/>
              </w:rPr>
              <w:t>Container</w:t>
            </w:r>
          </w:p>
        </w:tc>
      </w:tr>
      <w:tr w:rsidR="00B108EB" w:rsidRPr="0037280B" w14:paraId="388F3D54" w14:textId="77777777" w:rsidTr="00B108EB">
        <w:trPr>
          <w:trHeight w:val="288"/>
        </w:trPr>
        <w:tc>
          <w:tcPr>
            <w:tcW w:w="268" w:type="pct"/>
            <w:tcBorders>
              <w:top w:val="nil"/>
              <w:left w:val="single" w:sz="4" w:space="0" w:color="auto"/>
              <w:bottom w:val="single" w:sz="4" w:space="0" w:color="auto"/>
              <w:right w:val="single" w:sz="4" w:space="0" w:color="auto"/>
            </w:tcBorders>
            <w:shd w:val="clear" w:color="auto" w:fill="auto"/>
            <w:noWrap/>
            <w:vAlign w:val="center"/>
            <w:hideMark/>
          </w:tcPr>
          <w:p w14:paraId="7C8846CB" w14:textId="77777777" w:rsidR="00B108EB" w:rsidRPr="00B108EB" w:rsidRDefault="00B108EB" w:rsidP="00730012">
            <w:pPr>
              <w:spacing w:after="0"/>
              <w:jc w:val="center"/>
              <w:rPr>
                <w:rFonts w:ascii="Arial" w:hAnsi="Arial" w:cs="Arial"/>
                <w:color w:val="000000"/>
                <w:sz w:val="20"/>
                <w:lang w:val="en-ID" w:eastAsia="en-ID"/>
              </w:rPr>
            </w:pPr>
            <w:r w:rsidRPr="00B108EB">
              <w:rPr>
                <w:rFonts w:ascii="Arial" w:hAnsi="Arial" w:cs="Arial"/>
                <w:color w:val="000000"/>
                <w:sz w:val="20"/>
                <w:lang w:val="en-ID" w:eastAsia="en-ID"/>
              </w:rPr>
              <w:t>6</w:t>
            </w:r>
          </w:p>
        </w:tc>
        <w:tc>
          <w:tcPr>
            <w:tcW w:w="786" w:type="pct"/>
            <w:tcBorders>
              <w:top w:val="nil"/>
              <w:left w:val="nil"/>
              <w:bottom w:val="single" w:sz="4" w:space="0" w:color="auto"/>
              <w:right w:val="single" w:sz="4" w:space="0" w:color="auto"/>
            </w:tcBorders>
            <w:shd w:val="clear" w:color="auto" w:fill="auto"/>
            <w:noWrap/>
            <w:vAlign w:val="center"/>
            <w:hideMark/>
          </w:tcPr>
          <w:p w14:paraId="1310E4AB" w14:textId="77777777" w:rsidR="00B108EB" w:rsidRPr="0037280B" w:rsidRDefault="00B108EB" w:rsidP="00730012">
            <w:pPr>
              <w:spacing w:after="0"/>
              <w:jc w:val="center"/>
              <w:rPr>
                <w:rFonts w:ascii="Arial" w:hAnsi="Arial" w:cs="Arial"/>
                <w:color w:val="000000"/>
                <w:sz w:val="20"/>
                <w:lang w:val="en-ID" w:eastAsia="en-ID"/>
              </w:rPr>
            </w:pPr>
            <w:r w:rsidRPr="0037280B">
              <w:rPr>
                <w:rFonts w:ascii="Arial" w:hAnsi="Arial" w:cs="Arial"/>
                <w:color w:val="000000"/>
                <w:sz w:val="20"/>
                <w:lang w:val="en-ID" w:eastAsia="en-ID"/>
              </w:rPr>
              <w:t> </w:t>
            </w:r>
          </w:p>
        </w:tc>
        <w:tc>
          <w:tcPr>
            <w:tcW w:w="429" w:type="pct"/>
            <w:tcBorders>
              <w:top w:val="nil"/>
              <w:left w:val="nil"/>
              <w:bottom w:val="single" w:sz="4" w:space="0" w:color="auto"/>
              <w:right w:val="single" w:sz="4" w:space="0" w:color="auto"/>
            </w:tcBorders>
            <w:shd w:val="clear" w:color="auto" w:fill="auto"/>
            <w:vAlign w:val="center"/>
            <w:hideMark/>
          </w:tcPr>
          <w:p w14:paraId="0A211E9C" w14:textId="77777777" w:rsidR="00B108EB" w:rsidRPr="0037280B" w:rsidRDefault="00B108EB" w:rsidP="00730012">
            <w:pPr>
              <w:spacing w:after="0"/>
              <w:jc w:val="center"/>
              <w:rPr>
                <w:rFonts w:ascii="Arial" w:hAnsi="Arial" w:cs="Arial"/>
                <w:color w:val="000000"/>
                <w:sz w:val="20"/>
                <w:lang w:val="en-ID" w:eastAsia="en-ID"/>
              </w:rPr>
            </w:pPr>
            <w:r w:rsidRPr="0037280B">
              <w:rPr>
                <w:rFonts w:ascii="Arial" w:hAnsi="Arial" w:cs="Arial"/>
                <w:color w:val="000000"/>
                <w:sz w:val="20"/>
                <w:lang w:val="en-ID" w:eastAsia="en-ID"/>
              </w:rPr>
              <w:t> </w:t>
            </w:r>
          </w:p>
        </w:tc>
        <w:tc>
          <w:tcPr>
            <w:tcW w:w="1220" w:type="pct"/>
            <w:tcBorders>
              <w:top w:val="nil"/>
              <w:left w:val="nil"/>
              <w:bottom w:val="single" w:sz="4" w:space="0" w:color="auto"/>
              <w:right w:val="single" w:sz="4" w:space="0" w:color="auto"/>
            </w:tcBorders>
            <w:shd w:val="clear" w:color="auto" w:fill="auto"/>
            <w:noWrap/>
            <w:vAlign w:val="center"/>
            <w:hideMark/>
          </w:tcPr>
          <w:p w14:paraId="339FF9C6" w14:textId="77777777" w:rsidR="00B108EB" w:rsidRPr="0037280B" w:rsidRDefault="00B108EB" w:rsidP="00730012">
            <w:pPr>
              <w:spacing w:after="0"/>
              <w:jc w:val="center"/>
              <w:rPr>
                <w:rFonts w:ascii="Arial" w:hAnsi="Arial" w:cs="Arial"/>
                <w:color w:val="000000"/>
                <w:sz w:val="20"/>
                <w:lang w:val="en-ID" w:eastAsia="en-ID"/>
              </w:rPr>
            </w:pPr>
            <w:r w:rsidRPr="0037280B">
              <w:rPr>
                <w:rFonts w:ascii="Arial" w:hAnsi="Arial" w:cs="Arial"/>
                <w:color w:val="000000"/>
                <w:sz w:val="20"/>
                <w:lang w:val="en-ID" w:eastAsia="en-ID"/>
              </w:rPr>
              <w:t>10.00 - 14.99</w:t>
            </w:r>
          </w:p>
        </w:tc>
        <w:tc>
          <w:tcPr>
            <w:tcW w:w="783" w:type="pct"/>
            <w:tcBorders>
              <w:top w:val="nil"/>
              <w:left w:val="nil"/>
              <w:bottom w:val="single" w:sz="4" w:space="0" w:color="auto"/>
              <w:right w:val="single" w:sz="4" w:space="0" w:color="auto"/>
            </w:tcBorders>
            <w:shd w:val="clear" w:color="auto" w:fill="auto"/>
            <w:noWrap/>
            <w:vAlign w:val="center"/>
            <w:hideMark/>
          </w:tcPr>
          <w:p w14:paraId="1B3DF620" w14:textId="77777777" w:rsidR="00B108EB" w:rsidRPr="0037280B" w:rsidRDefault="00B108EB" w:rsidP="00730012">
            <w:pPr>
              <w:spacing w:after="0"/>
              <w:jc w:val="center"/>
              <w:rPr>
                <w:rFonts w:ascii="Arial" w:hAnsi="Arial" w:cs="Arial"/>
                <w:color w:val="000000"/>
                <w:sz w:val="20"/>
                <w:lang w:val="en-ID" w:eastAsia="en-ID"/>
              </w:rPr>
            </w:pPr>
            <w:r w:rsidRPr="0037280B">
              <w:rPr>
                <w:rFonts w:ascii="Arial" w:hAnsi="Arial" w:cs="Arial"/>
                <w:color w:val="000000"/>
                <w:sz w:val="20"/>
                <w:lang w:val="en-ID" w:eastAsia="en-ID"/>
              </w:rPr>
              <w:t>Thermoforming</w:t>
            </w:r>
          </w:p>
        </w:tc>
        <w:tc>
          <w:tcPr>
            <w:tcW w:w="1514" w:type="pct"/>
            <w:tcBorders>
              <w:top w:val="nil"/>
              <w:left w:val="nil"/>
              <w:bottom w:val="single" w:sz="4" w:space="0" w:color="auto"/>
              <w:right w:val="single" w:sz="4" w:space="0" w:color="auto"/>
            </w:tcBorders>
            <w:shd w:val="clear" w:color="auto" w:fill="auto"/>
            <w:noWrap/>
            <w:vAlign w:val="center"/>
            <w:hideMark/>
          </w:tcPr>
          <w:p w14:paraId="3317F142" w14:textId="77777777" w:rsidR="00B108EB" w:rsidRPr="0037280B" w:rsidRDefault="00B108EB" w:rsidP="00730012">
            <w:pPr>
              <w:spacing w:after="0"/>
              <w:rPr>
                <w:rFonts w:ascii="Arial" w:hAnsi="Arial" w:cs="Arial"/>
                <w:color w:val="000000"/>
                <w:sz w:val="20"/>
                <w:lang w:val="en-ID" w:eastAsia="en-ID"/>
              </w:rPr>
            </w:pPr>
            <w:r w:rsidRPr="0037280B">
              <w:rPr>
                <w:rFonts w:ascii="Arial" w:hAnsi="Arial" w:cs="Arial"/>
                <w:color w:val="000000"/>
                <w:sz w:val="20"/>
                <w:lang w:val="en-ID" w:eastAsia="en-ID"/>
              </w:rPr>
              <w:t>Thermoformed Cup and Sheet</w:t>
            </w:r>
          </w:p>
        </w:tc>
      </w:tr>
      <w:tr w:rsidR="00B108EB" w:rsidRPr="0037280B" w14:paraId="50423977" w14:textId="77777777" w:rsidTr="00B108EB">
        <w:trPr>
          <w:trHeight w:val="288"/>
        </w:trPr>
        <w:tc>
          <w:tcPr>
            <w:tcW w:w="268" w:type="pct"/>
            <w:tcBorders>
              <w:top w:val="nil"/>
              <w:left w:val="single" w:sz="4" w:space="0" w:color="auto"/>
              <w:bottom w:val="single" w:sz="4" w:space="0" w:color="auto"/>
              <w:right w:val="single" w:sz="4" w:space="0" w:color="auto"/>
            </w:tcBorders>
            <w:shd w:val="clear" w:color="auto" w:fill="auto"/>
            <w:noWrap/>
            <w:vAlign w:val="center"/>
            <w:hideMark/>
          </w:tcPr>
          <w:p w14:paraId="6A309CE0" w14:textId="77777777" w:rsidR="00B108EB" w:rsidRPr="00B108EB" w:rsidRDefault="00B108EB" w:rsidP="00730012">
            <w:pPr>
              <w:spacing w:after="0"/>
              <w:jc w:val="center"/>
              <w:rPr>
                <w:rFonts w:ascii="Arial" w:hAnsi="Arial" w:cs="Arial"/>
                <w:color w:val="000000"/>
                <w:sz w:val="20"/>
                <w:lang w:val="en-ID" w:eastAsia="en-ID"/>
              </w:rPr>
            </w:pPr>
            <w:r w:rsidRPr="00B108EB">
              <w:rPr>
                <w:rFonts w:ascii="Arial" w:hAnsi="Arial" w:cs="Arial"/>
                <w:color w:val="000000"/>
                <w:sz w:val="20"/>
                <w:lang w:val="en-ID" w:eastAsia="en-ID"/>
              </w:rPr>
              <w:t>7</w:t>
            </w:r>
          </w:p>
        </w:tc>
        <w:tc>
          <w:tcPr>
            <w:tcW w:w="786" w:type="pct"/>
            <w:tcBorders>
              <w:top w:val="nil"/>
              <w:left w:val="nil"/>
              <w:bottom w:val="single" w:sz="4" w:space="0" w:color="auto"/>
              <w:right w:val="single" w:sz="4" w:space="0" w:color="auto"/>
            </w:tcBorders>
            <w:shd w:val="clear" w:color="auto" w:fill="auto"/>
            <w:noWrap/>
            <w:vAlign w:val="center"/>
            <w:hideMark/>
          </w:tcPr>
          <w:p w14:paraId="65FF23A6" w14:textId="77777777" w:rsidR="00B108EB" w:rsidRPr="0037280B" w:rsidRDefault="00B108EB" w:rsidP="00730012">
            <w:pPr>
              <w:spacing w:after="0"/>
              <w:jc w:val="center"/>
              <w:rPr>
                <w:rFonts w:ascii="Arial" w:hAnsi="Arial" w:cs="Arial"/>
                <w:color w:val="000000"/>
                <w:sz w:val="20"/>
                <w:lang w:val="en-ID" w:eastAsia="en-ID"/>
              </w:rPr>
            </w:pPr>
            <w:r w:rsidRPr="0037280B">
              <w:rPr>
                <w:rFonts w:ascii="Arial" w:hAnsi="Arial" w:cs="Arial"/>
                <w:color w:val="000000"/>
                <w:sz w:val="20"/>
                <w:lang w:val="en-ID" w:eastAsia="en-ID"/>
              </w:rPr>
              <w:t> </w:t>
            </w:r>
          </w:p>
        </w:tc>
        <w:tc>
          <w:tcPr>
            <w:tcW w:w="429" w:type="pct"/>
            <w:tcBorders>
              <w:top w:val="nil"/>
              <w:left w:val="nil"/>
              <w:bottom w:val="single" w:sz="4" w:space="0" w:color="auto"/>
              <w:right w:val="single" w:sz="4" w:space="0" w:color="auto"/>
            </w:tcBorders>
            <w:shd w:val="clear" w:color="auto" w:fill="auto"/>
            <w:vAlign w:val="center"/>
            <w:hideMark/>
          </w:tcPr>
          <w:p w14:paraId="08079530" w14:textId="77777777" w:rsidR="00B108EB" w:rsidRPr="0037280B" w:rsidRDefault="00B108EB" w:rsidP="00730012">
            <w:pPr>
              <w:spacing w:after="0"/>
              <w:jc w:val="center"/>
              <w:rPr>
                <w:rFonts w:ascii="Arial" w:hAnsi="Arial" w:cs="Arial"/>
                <w:color w:val="000000"/>
                <w:sz w:val="20"/>
                <w:lang w:val="en-ID" w:eastAsia="en-ID"/>
              </w:rPr>
            </w:pPr>
            <w:r w:rsidRPr="0037280B">
              <w:rPr>
                <w:rFonts w:ascii="Arial" w:hAnsi="Arial" w:cs="Arial"/>
                <w:color w:val="000000"/>
                <w:sz w:val="20"/>
                <w:lang w:val="en-ID" w:eastAsia="en-ID"/>
              </w:rPr>
              <w:t> </w:t>
            </w:r>
          </w:p>
        </w:tc>
        <w:tc>
          <w:tcPr>
            <w:tcW w:w="1220" w:type="pct"/>
            <w:tcBorders>
              <w:top w:val="nil"/>
              <w:left w:val="nil"/>
              <w:bottom w:val="single" w:sz="4" w:space="0" w:color="auto"/>
              <w:right w:val="single" w:sz="4" w:space="0" w:color="auto"/>
            </w:tcBorders>
            <w:shd w:val="clear" w:color="auto" w:fill="auto"/>
            <w:noWrap/>
            <w:vAlign w:val="center"/>
            <w:hideMark/>
          </w:tcPr>
          <w:p w14:paraId="25F30BE9" w14:textId="77777777" w:rsidR="00B108EB" w:rsidRPr="0037280B" w:rsidRDefault="00B108EB" w:rsidP="00730012">
            <w:pPr>
              <w:spacing w:after="0"/>
              <w:jc w:val="center"/>
              <w:rPr>
                <w:rFonts w:ascii="Arial" w:hAnsi="Arial" w:cs="Arial"/>
                <w:color w:val="000000"/>
                <w:sz w:val="20"/>
                <w:lang w:val="en-ID" w:eastAsia="en-ID"/>
              </w:rPr>
            </w:pPr>
            <w:r w:rsidRPr="0037280B">
              <w:rPr>
                <w:rFonts w:ascii="Arial" w:hAnsi="Arial" w:cs="Arial"/>
                <w:color w:val="000000"/>
                <w:sz w:val="20"/>
                <w:lang w:val="en-ID" w:eastAsia="en-ID"/>
              </w:rPr>
              <w:t>15.00 - 19.99</w:t>
            </w:r>
          </w:p>
        </w:tc>
        <w:tc>
          <w:tcPr>
            <w:tcW w:w="783" w:type="pct"/>
            <w:tcBorders>
              <w:top w:val="nil"/>
              <w:left w:val="nil"/>
              <w:bottom w:val="single" w:sz="4" w:space="0" w:color="auto"/>
              <w:right w:val="single" w:sz="4" w:space="0" w:color="auto"/>
            </w:tcBorders>
            <w:shd w:val="clear" w:color="auto" w:fill="auto"/>
            <w:noWrap/>
            <w:vAlign w:val="center"/>
            <w:hideMark/>
          </w:tcPr>
          <w:p w14:paraId="781CA955" w14:textId="77777777" w:rsidR="00B108EB" w:rsidRPr="0037280B" w:rsidRDefault="00B108EB" w:rsidP="00730012">
            <w:pPr>
              <w:spacing w:after="0"/>
              <w:jc w:val="center"/>
              <w:rPr>
                <w:rFonts w:ascii="Arial" w:hAnsi="Arial" w:cs="Arial"/>
                <w:color w:val="000000"/>
                <w:sz w:val="20"/>
                <w:lang w:val="en-ID" w:eastAsia="en-ID"/>
              </w:rPr>
            </w:pPr>
            <w:r w:rsidRPr="0037280B">
              <w:rPr>
                <w:rFonts w:ascii="Arial" w:hAnsi="Arial" w:cs="Arial"/>
                <w:color w:val="000000"/>
                <w:sz w:val="20"/>
                <w:lang w:val="en-ID" w:eastAsia="en-ID"/>
              </w:rPr>
              <w:t>Non Woven</w:t>
            </w:r>
          </w:p>
        </w:tc>
        <w:tc>
          <w:tcPr>
            <w:tcW w:w="1514" w:type="pct"/>
            <w:tcBorders>
              <w:top w:val="nil"/>
              <w:left w:val="nil"/>
              <w:bottom w:val="single" w:sz="4" w:space="0" w:color="auto"/>
              <w:right w:val="single" w:sz="4" w:space="0" w:color="auto"/>
            </w:tcBorders>
            <w:shd w:val="clear" w:color="auto" w:fill="auto"/>
            <w:noWrap/>
            <w:vAlign w:val="center"/>
            <w:hideMark/>
          </w:tcPr>
          <w:p w14:paraId="7E990ADA" w14:textId="77777777" w:rsidR="00B108EB" w:rsidRPr="0037280B" w:rsidRDefault="00B108EB" w:rsidP="00730012">
            <w:pPr>
              <w:spacing w:after="0"/>
              <w:rPr>
                <w:rFonts w:ascii="Arial" w:hAnsi="Arial" w:cs="Arial"/>
                <w:color w:val="000000"/>
                <w:sz w:val="20"/>
                <w:lang w:val="en-ID" w:eastAsia="en-ID"/>
              </w:rPr>
            </w:pPr>
            <w:r w:rsidRPr="0037280B">
              <w:rPr>
                <w:rFonts w:ascii="Arial" w:hAnsi="Arial" w:cs="Arial"/>
                <w:color w:val="000000"/>
                <w:sz w:val="20"/>
                <w:lang w:val="en-ID" w:eastAsia="en-ID"/>
              </w:rPr>
              <w:t>Woven Bag</w:t>
            </w:r>
          </w:p>
        </w:tc>
      </w:tr>
      <w:tr w:rsidR="00B108EB" w:rsidRPr="0037280B" w14:paraId="6E5A6395" w14:textId="77777777" w:rsidTr="00B108EB">
        <w:trPr>
          <w:trHeight w:val="288"/>
        </w:trPr>
        <w:tc>
          <w:tcPr>
            <w:tcW w:w="268" w:type="pct"/>
            <w:tcBorders>
              <w:top w:val="nil"/>
              <w:left w:val="single" w:sz="4" w:space="0" w:color="auto"/>
              <w:bottom w:val="single" w:sz="4" w:space="0" w:color="auto"/>
              <w:right w:val="single" w:sz="4" w:space="0" w:color="auto"/>
            </w:tcBorders>
            <w:shd w:val="clear" w:color="auto" w:fill="auto"/>
            <w:noWrap/>
            <w:vAlign w:val="center"/>
            <w:hideMark/>
          </w:tcPr>
          <w:p w14:paraId="17A37634" w14:textId="77777777" w:rsidR="00B108EB" w:rsidRPr="00B108EB" w:rsidRDefault="00B108EB" w:rsidP="00730012">
            <w:pPr>
              <w:spacing w:after="0"/>
              <w:jc w:val="center"/>
              <w:rPr>
                <w:rFonts w:ascii="Arial" w:hAnsi="Arial" w:cs="Arial"/>
                <w:color w:val="000000"/>
                <w:sz w:val="20"/>
                <w:lang w:val="en-ID" w:eastAsia="en-ID"/>
              </w:rPr>
            </w:pPr>
            <w:r w:rsidRPr="00B108EB">
              <w:rPr>
                <w:rFonts w:ascii="Arial" w:hAnsi="Arial" w:cs="Arial"/>
                <w:color w:val="000000"/>
                <w:sz w:val="20"/>
                <w:lang w:val="en-ID" w:eastAsia="en-ID"/>
              </w:rPr>
              <w:t>8</w:t>
            </w:r>
          </w:p>
        </w:tc>
        <w:tc>
          <w:tcPr>
            <w:tcW w:w="786" w:type="pct"/>
            <w:tcBorders>
              <w:top w:val="nil"/>
              <w:left w:val="nil"/>
              <w:bottom w:val="single" w:sz="4" w:space="0" w:color="auto"/>
              <w:right w:val="single" w:sz="4" w:space="0" w:color="auto"/>
            </w:tcBorders>
            <w:shd w:val="clear" w:color="auto" w:fill="auto"/>
            <w:noWrap/>
            <w:vAlign w:val="center"/>
            <w:hideMark/>
          </w:tcPr>
          <w:p w14:paraId="74FA78E9" w14:textId="77777777" w:rsidR="00B108EB" w:rsidRPr="0037280B" w:rsidRDefault="00B108EB" w:rsidP="00730012">
            <w:pPr>
              <w:spacing w:after="0"/>
              <w:jc w:val="center"/>
              <w:rPr>
                <w:rFonts w:ascii="Arial" w:hAnsi="Arial" w:cs="Arial"/>
                <w:color w:val="000000"/>
                <w:sz w:val="20"/>
                <w:lang w:val="en-ID" w:eastAsia="en-ID"/>
              </w:rPr>
            </w:pPr>
            <w:r w:rsidRPr="0037280B">
              <w:rPr>
                <w:rFonts w:ascii="Arial" w:hAnsi="Arial" w:cs="Arial"/>
                <w:color w:val="000000"/>
                <w:sz w:val="20"/>
                <w:lang w:val="en-ID" w:eastAsia="en-ID"/>
              </w:rPr>
              <w:t> </w:t>
            </w:r>
          </w:p>
        </w:tc>
        <w:tc>
          <w:tcPr>
            <w:tcW w:w="429" w:type="pct"/>
            <w:tcBorders>
              <w:top w:val="nil"/>
              <w:left w:val="nil"/>
              <w:bottom w:val="single" w:sz="4" w:space="0" w:color="auto"/>
              <w:right w:val="single" w:sz="4" w:space="0" w:color="auto"/>
            </w:tcBorders>
            <w:shd w:val="clear" w:color="auto" w:fill="auto"/>
            <w:vAlign w:val="center"/>
            <w:hideMark/>
          </w:tcPr>
          <w:p w14:paraId="47FD828C" w14:textId="77777777" w:rsidR="00B108EB" w:rsidRPr="0037280B" w:rsidRDefault="00B108EB" w:rsidP="00730012">
            <w:pPr>
              <w:spacing w:after="0"/>
              <w:jc w:val="center"/>
              <w:rPr>
                <w:rFonts w:ascii="Arial" w:hAnsi="Arial" w:cs="Arial"/>
                <w:color w:val="000000"/>
                <w:sz w:val="20"/>
                <w:lang w:val="en-ID" w:eastAsia="en-ID"/>
              </w:rPr>
            </w:pPr>
            <w:r w:rsidRPr="0037280B">
              <w:rPr>
                <w:rFonts w:ascii="Arial" w:hAnsi="Arial" w:cs="Arial"/>
                <w:color w:val="000000"/>
                <w:sz w:val="20"/>
                <w:lang w:val="en-ID" w:eastAsia="en-ID"/>
              </w:rPr>
              <w:t> </w:t>
            </w:r>
          </w:p>
        </w:tc>
        <w:tc>
          <w:tcPr>
            <w:tcW w:w="1220" w:type="pct"/>
            <w:tcBorders>
              <w:top w:val="nil"/>
              <w:left w:val="nil"/>
              <w:bottom w:val="single" w:sz="4" w:space="0" w:color="auto"/>
              <w:right w:val="single" w:sz="4" w:space="0" w:color="auto"/>
            </w:tcBorders>
            <w:shd w:val="clear" w:color="auto" w:fill="auto"/>
            <w:noWrap/>
            <w:vAlign w:val="center"/>
            <w:hideMark/>
          </w:tcPr>
          <w:p w14:paraId="63861118" w14:textId="77777777" w:rsidR="00B108EB" w:rsidRPr="0037280B" w:rsidRDefault="00B108EB" w:rsidP="00730012">
            <w:pPr>
              <w:spacing w:after="0"/>
              <w:jc w:val="center"/>
              <w:rPr>
                <w:rFonts w:ascii="Arial" w:hAnsi="Arial" w:cs="Arial"/>
                <w:color w:val="000000"/>
                <w:sz w:val="20"/>
                <w:lang w:val="en-ID" w:eastAsia="en-ID"/>
              </w:rPr>
            </w:pPr>
            <w:r w:rsidRPr="0037280B">
              <w:rPr>
                <w:rFonts w:ascii="Arial" w:hAnsi="Arial" w:cs="Arial"/>
                <w:color w:val="000000"/>
                <w:sz w:val="20"/>
                <w:lang w:val="en-ID" w:eastAsia="en-ID"/>
              </w:rPr>
              <w:t>20.00 - 24.00</w:t>
            </w:r>
          </w:p>
        </w:tc>
        <w:tc>
          <w:tcPr>
            <w:tcW w:w="783" w:type="pct"/>
            <w:tcBorders>
              <w:top w:val="nil"/>
              <w:left w:val="nil"/>
              <w:bottom w:val="single" w:sz="4" w:space="0" w:color="auto"/>
              <w:right w:val="single" w:sz="4" w:space="0" w:color="auto"/>
            </w:tcBorders>
            <w:shd w:val="clear" w:color="auto" w:fill="auto"/>
            <w:noWrap/>
            <w:vAlign w:val="bottom"/>
            <w:hideMark/>
          </w:tcPr>
          <w:p w14:paraId="294AB690" w14:textId="77777777" w:rsidR="00B108EB" w:rsidRPr="0037280B" w:rsidRDefault="00B108EB" w:rsidP="00730012">
            <w:pPr>
              <w:spacing w:after="0"/>
              <w:rPr>
                <w:rFonts w:cs="Calibri"/>
                <w:color w:val="000000"/>
                <w:lang w:val="en-ID" w:eastAsia="en-ID"/>
              </w:rPr>
            </w:pPr>
            <w:r w:rsidRPr="0037280B">
              <w:rPr>
                <w:rFonts w:cs="Calibri"/>
                <w:color w:val="000000"/>
                <w:lang w:val="en-ID" w:eastAsia="en-ID"/>
              </w:rPr>
              <w:t> </w:t>
            </w:r>
          </w:p>
        </w:tc>
        <w:tc>
          <w:tcPr>
            <w:tcW w:w="1514" w:type="pct"/>
            <w:tcBorders>
              <w:top w:val="nil"/>
              <w:left w:val="nil"/>
              <w:bottom w:val="single" w:sz="4" w:space="0" w:color="auto"/>
              <w:right w:val="single" w:sz="4" w:space="0" w:color="auto"/>
            </w:tcBorders>
            <w:shd w:val="clear" w:color="auto" w:fill="auto"/>
            <w:noWrap/>
            <w:vAlign w:val="center"/>
            <w:hideMark/>
          </w:tcPr>
          <w:p w14:paraId="324A7AEB" w14:textId="77777777" w:rsidR="00B108EB" w:rsidRPr="0037280B" w:rsidRDefault="00B108EB" w:rsidP="00730012">
            <w:pPr>
              <w:spacing w:after="0"/>
              <w:rPr>
                <w:rFonts w:ascii="Arial" w:hAnsi="Arial" w:cs="Arial"/>
                <w:color w:val="000000"/>
                <w:sz w:val="20"/>
                <w:lang w:val="en-ID" w:eastAsia="en-ID"/>
              </w:rPr>
            </w:pPr>
            <w:r w:rsidRPr="0037280B">
              <w:rPr>
                <w:rFonts w:ascii="Arial" w:hAnsi="Arial" w:cs="Arial"/>
                <w:color w:val="000000"/>
                <w:sz w:val="20"/>
                <w:lang w:val="en-ID" w:eastAsia="en-ID"/>
              </w:rPr>
              <w:t>Rope</w:t>
            </w:r>
          </w:p>
        </w:tc>
      </w:tr>
      <w:tr w:rsidR="00B108EB" w:rsidRPr="0037280B" w14:paraId="418BA8CE" w14:textId="77777777" w:rsidTr="00B108EB">
        <w:trPr>
          <w:trHeight w:val="288"/>
        </w:trPr>
        <w:tc>
          <w:tcPr>
            <w:tcW w:w="268" w:type="pct"/>
            <w:tcBorders>
              <w:top w:val="nil"/>
              <w:left w:val="single" w:sz="4" w:space="0" w:color="auto"/>
              <w:bottom w:val="single" w:sz="4" w:space="0" w:color="auto"/>
              <w:right w:val="single" w:sz="4" w:space="0" w:color="auto"/>
            </w:tcBorders>
            <w:shd w:val="clear" w:color="auto" w:fill="auto"/>
            <w:noWrap/>
            <w:vAlign w:val="center"/>
            <w:hideMark/>
          </w:tcPr>
          <w:p w14:paraId="1CAB3FA5" w14:textId="77777777" w:rsidR="00B108EB" w:rsidRPr="00B108EB" w:rsidRDefault="00B108EB" w:rsidP="00730012">
            <w:pPr>
              <w:spacing w:after="0"/>
              <w:jc w:val="center"/>
              <w:rPr>
                <w:rFonts w:ascii="Arial" w:hAnsi="Arial" w:cs="Arial"/>
                <w:color w:val="000000"/>
                <w:sz w:val="20"/>
                <w:lang w:val="en-ID" w:eastAsia="en-ID"/>
              </w:rPr>
            </w:pPr>
            <w:r w:rsidRPr="00B108EB">
              <w:rPr>
                <w:rFonts w:ascii="Arial" w:hAnsi="Arial" w:cs="Arial"/>
                <w:color w:val="000000"/>
                <w:sz w:val="20"/>
                <w:lang w:val="en-ID" w:eastAsia="en-ID"/>
              </w:rPr>
              <w:t>9</w:t>
            </w:r>
          </w:p>
        </w:tc>
        <w:tc>
          <w:tcPr>
            <w:tcW w:w="786" w:type="pct"/>
            <w:tcBorders>
              <w:top w:val="nil"/>
              <w:left w:val="nil"/>
              <w:bottom w:val="single" w:sz="4" w:space="0" w:color="auto"/>
              <w:right w:val="single" w:sz="4" w:space="0" w:color="auto"/>
            </w:tcBorders>
            <w:shd w:val="clear" w:color="auto" w:fill="auto"/>
            <w:noWrap/>
            <w:vAlign w:val="center"/>
            <w:hideMark/>
          </w:tcPr>
          <w:p w14:paraId="70B561CC" w14:textId="77777777" w:rsidR="00B108EB" w:rsidRPr="0037280B" w:rsidRDefault="00B108EB" w:rsidP="00730012">
            <w:pPr>
              <w:spacing w:after="0"/>
              <w:rPr>
                <w:rFonts w:cs="Calibri"/>
                <w:color w:val="000000"/>
                <w:sz w:val="20"/>
                <w:lang w:val="en-ID" w:eastAsia="en-ID"/>
              </w:rPr>
            </w:pPr>
            <w:r w:rsidRPr="0037280B">
              <w:rPr>
                <w:rFonts w:cs="Calibri"/>
                <w:color w:val="000000"/>
                <w:sz w:val="20"/>
                <w:lang w:val="en-ID" w:eastAsia="en-ID"/>
              </w:rPr>
              <w:t> </w:t>
            </w:r>
          </w:p>
        </w:tc>
        <w:tc>
          <w:tcPr>
            <w:tcW w:w="429" w:type="pct"/>
            <w:tcBorders>
              <w:top w:val="nil"/>
              <w:left w:val="nil"/>
              <w:bottom w:val="single" w:sz="4" w:space="0" w:color="auto"/>
              <w:right w:val="single" w:sz="4" w:space="0" w:color="auto"/>
            </w:tcBorders>
            <w:shd w:val="clear" w:color="auto" w:fill="auto"/>
            <w:vAlign w:val="center"/>
            <w:hideMark/>
          </w:tcPr>
          <w:p w14:paraId="7975CC89" w14:textId="77777777" w:rsidR="00B108EB" w:rsidRPr="0037280B" w:rsidRDefault="00B108EB" w:rsidP="00730012">
            <w:pPr>
              <w:spacing w:after="0"/>
              <w:rPr>
                <w:rFonts w:ascii="Arial" w:hAnsi="Arial" w:cs="Arial"/>
                <w:color w:val="000000"/>
                <w:sz w:val="20"/>
                <w:lang w:val="en-ID" w:eastAsia="en-ID"/>
              </w:rPr>
            </w:pPr>
            <w:r w:rsidRPr="0037280B">
              <w:rPr>
                <w:rFonts w:ascii="Arial" w:hAnsi="Arial" w:cs="Arial"/>
                <w:color w:val="000000"/>
                <w:sz w:val="20"/>
                <w:lang w:val="en-ID" w:eastAsia="en-ID"/>
              </w:rPr>
              <w:t> </w:t>
            </w:r>
          </w:p>
        </w:tc>
        <w:tc>
          <w:tcPr>
            <w:tcW w:w="1220" w:type="pct"/>
            <w:tcBorders>
              <w:top w:val="nil"/>
              <w:left w:val="nil"/>
              <w:bottom w:val="single" w:sz="4" w:space="0" w:color="auto"/>
              <w:right w:val="single" w:sz="4" w:space="0" w:color="auto"/>
            </w:tcBorders>
            <w:shd w:val="clear" w:color="auto" w:fill="auto"/>
            <w:noWrap/>
            <w:vAlign w:val="center"/>
            <w:hideMark/>
          </w:tcPr>
          <w:p w14:paraId="3734A6AC" w14:textId="77777777" w:rsidR="00B108EB" w:rsidRPr="0037280B" w:rsidRDefault="00B108EB" w:rsidP="00730012">
            <w:pPr>
              <w:spacing w:after="0"/>
              <w:jc w:val="center"/>
              <w:rPr>
                <w:rFonts w:ascii="Arial" w:hAnsi="Arial" w:cs="Arial"/>
                <w:color w:val="000000"/>
                <w:sz w:val="20"/>
                <w:lang w:val="en-ID" w:eastAsia="en-ID"/>
              </w:rPr>
            </w:pPr>
            <w:r w:rsidRPr="0037280B">
              <w:rPr>
                <w:rFonts w:ascii="Arial" w:hAnsi="Arial" w:cs="Arial"/>
                <w:color w:val="000000"/>
                <w:sz w:val="20"/>
                <w:lang w:val="en-ID" w:eastAsia="en-ID"/>
              </w:rPr>
              <w:t>24.01 - 38.99</w:t>
            </w:r>
          </w:p>
        </w:tc>
        <w:tc>
          <w:tcPr>
            <w:tcW w:w="783" w:type="pct"/>
            <w:tcBorders>
              <w:top w:val="nil"/>
              <w:left w:val="nil"/>
              <w:bottom w:val="single" w:sz="4" w:space="0" w:color="auto"/>
              <w:right w:val="single" w:sz="4" w:space="0" w:color="auto"/>
            </w:tcBorders>
            <w:shd w:val="clear" w:color="auto" w:fill="auto"/>
            <w:noWrap/>
            <w:vAlign w:val="bottom"/>
            <w:hideMark/>
          </w:tcPr>
          <w:p w14:paraId="79EAD48B" w14:textId="77777777" w:rsidR="00B108EB" w:rsidRPr="0037280B" w:rsidRDefault="00B108EB" w:rsidP="00730012">
            <w:pPr>
              <w:spacing w:after="0"/>
              <w:rPr>
                <w:rFonts w:cs="Calibri"/>
                <w:color w:val="000000"/>
                <w:lang w:val="en-ID" w:eastAsia="en-ID"/>
              </w:rPr>
            </w:pPr>
            <w:r w:rsidRPr="0037280B">
              <w:rPr>
                <w:rFonts w:cs="Calibri"/>
                <w:color w:val="000000"/>
                <w:lang w:val="en-ID" w:eastAsia="en-ID"/>
              </w:rPr>
              <w:t> </w:t>
            </w:r>
          </w:p>
        </w:tc>
        <w:tc>
          <w:tcPr>
            <w:tcW w:w="1514" w:type="pct"/>
            <w:tcBorders>
              <w:top w:val="nil"/>
              <w:left w:val="nil"/>
              <w:bottom w:val="single" w:sz="4" w:space="0" w:color="auto"/>
              <w:right w:val="single" w:sz="4" w:space="0" w:color="auto"/>
            </w:tcBorders>
            <w:shd w:val="clear" w:color="auto" w:fill="auto"/>
            <w:noWrap/>
            <w:vAlign w:val="center"/>
            <w:hideMark/>
          </w:tcPr>
          <w:p w14:paraId="40E8E450" w14:textId="77777777" w:rsidR="00B108EB" w:rsidRPr="0037280B" w:rsidRDefault="00B108EB" w:rsidP="00730012">
            <w:pPr>
              <w:spacing w:after="0"/>
              <w:rPr>
                <w:rFonts w:ascii="Arial" w:hAnsi="Arial" w:cs="Arial"/>
                <w:color w:val="000000"/>
                <w:sz w:val="20"/>
                <w:lang w:val="en-ID" w:eastAsia="en-ID"/>
              </w:rPr>
            </w:pPr>
            <w:r w:rsidRPr="0037280B">
              <w:rPr>
                <w:rFonts w:ascii="Arial" w:hAnsi="Arial" w:cs="Arial"/>
                <w:color w:val="000000"/>
                <w:sz w:val="20"/>
                <w:lang w:val="en-ID" w:eastAsia="en-ID"/>
              </w:rPr>
              <w:t>Terpaulin</w:t>
            </w:r>
          </w:p>
        </w:tc>
      </w:tr>
      <w:tr w:rsidR="00B108EB" w:rsidRPr="0037280B" w14:paraId="10EB9184" w14:textId="77777777" w:rsidTr="00B108EB">
        <w:trPr>
          <w:trHeight w:val="288"/>
        </w:trPr>
        <w:tc>
          <w:tcPr>
            <w:tcW w:w="268" w:type="pct"/>
            <w:tcBorders>
              <w:top w:val="nil"/>
              <w:left w:val="single" w:sz="4" w:space="0" w:color="auto"/>
              <w:bottom w:val="single" w:sz="4" w:space="0" w:color="auto"/>
              <w:right w:val="single" w:sz="4" w:space="0" w:color="auto"/>
            </w:tcBorders>
            <w:shd w:val="clear" w:color="auto" w:fill="auto"/>
            <w:noWrap/>
            <w:vAlign w:val="center"/>
            <w:hideMark/>
          </w:tcPr>
          <w:p w14:paraId="25D7B536" w14:textId="77777777" w:rsidR="00B108EB" w:rsidRPr="00B108EB" w:rsidRDefault="00B108EB" w:rsidP="00730012">
            <w:pPr>
              <w:spacing w:after="0"/>
              <w:jc w:val="center"/>
              <w:rPr>
                <w:rFonts w:ascii="Arial" w:hAnsi="Arial" w:cs="Arial"/>
                <w:color w:val="000000"/>
                <w:sz w:val="20"/>
                <w:lang w:val="en-ID" w:eastAsia="en-ID"/>
              </w:rPr>
            </w:pPr>
            <w:r w:rsidRPr="00B108EB">
              <w:rPr>
                <w:rFonts w:ascii="Arial" w:hAnsi="Arial" w:cs="Arial"/>
                <w:color w:val="000000"/>
                <w:sz w:val="20"/>
                <w:lang w:val="en-ID" w:eastAsia="en-ID"/>
              </w:rPr>
              <w:t>10</w:t>
            </w:r>
          </w:p>
        </w:tc>
        <w:tc>
          <w:tcPr>
            <w:tcW w:w="786" w:type="pct"/>
            <w:tcBorders>
              <w:top w:val="nil"/>
              <w:left w:val="nil"/>
              <w:bottom w:val="single" w:sz="4" w:space="0" w:color="auto"/>
              <w:right w:val="single" w:sz="4" w:space="0" w:color="auto"/>
            </w:tcBorders>
            <w:shd w:val="clear" w:color="auto" w:fill="auto"/>
            <w:noWrap/>
            <w:vAlign w:val="center"/>
            <w:hideMark/>
          </w:tcPr>
          <w:p w14:paraId="5F4FB24E" w14:textId="77777777" w:rsidR="00B108EB" w:rsidRPr="0037280B" w:rsidRDefault="00B108EB" w:rsidP="00730012">
            <w:pPr>
              <w:spacing w:after="0"/>
              <w:rPr>
                <w:rFonts w:cs="Calibri"/>
                <w:color w:val="000000"/>
                <w:sz w:val="20"/>
                <w:lang w:val="en-ID" w:eastAsia="en-ID"/>
              </w:rPr>
            </w:pPr>
            <w:r w:rsidRPr="0037280B">
              <w:rPr>
                <w:rFonts w:cs="Calibri"/>
                <w:color w:val="000000"/>
                <w:sz w:val="20"/>
                <w:lang w:val="en-ID" w:eastAsia="en-ID"/>
              </w:rPr>
              <w:t> </w:t>
            </w:r>
          </w:p>
        </w:tc>
        <w:tc>
          <w:tcPr>
            <w:tcW w:w="429" w:type="pct"/>
            <w:tcBorders>
              <w:top w:val="nil"/>
              <w:left w:val="nil"/>
              <w:bottom w:val="single" w:sz="4" w:space="0" w:color="auto"/>
              <w:right w:val="single" w:sz="4" w:space="0" w:color="auto"/>
            </w:tcBorders>
            <w:shd w:val="clear" w:color="auto" w:fill="auto"/>
            <w:vAlign w:val="center"/>
            <w:hideMark/>
          </w:tcPr>
          <w:p w14:paraId="0F784470" w14:textId="77777777" w:rsidR="00B108EB" w:rsidRPr="0037280B" w:rsidRDefault="00B108EB" w:rsidP="00730012">
            <w:pPr>
              <w:spacing w:after="0"/>
              <w:rPr>
                <w:rFonts w:ascii="Arial" w:hAnsi="Arial" w:cs="Arial"/>
                <w:color w:val="000000"/>
                <w:sz w:val="20"/>
                <w:lang w:val="en-ID" w:eastAsia="en-ID"/>
              </w:rPr>
            </w:pPr>
            <w:r w:rsidRPr="0037280B">
              <w:rPr>
                <w:rFonts w:ascii="Arial" w:hAnsi="Arial" w:cs="Arial"/>
                <w:color w:val="000000"/>
                <w:sz w:val="20"/>
                <w:lang w:val="en-ID" w:eastAsia="en-ID"/>
              </w:rPr>
              <w:t> </w:t>
            </w:r>
          </w:p>
        </w:tc>
        <w:tc>
          <w:tcPr>
            <w:tcW w:w="1220" w:type="pct"/>
            <w:tcBorders>
              <w:top w:val="nil"/>
              <w:left w:val="nil"/>
              <w:bottom w:val="single" w:sz="4" w:space="0" w:color="auto"/>
              <w:right w:val="single" w:sz="4" w:space="0" w:color="auto"/>
            </w:tcBorders>
            <w:shd w:val="clear" w:color="auto" w:fill="auto"/>
            <w:noWrap/>
            <w:vAlign w:val="center"/>
            <w:hideMark/>
          </w:tcPr>
          <w:p w14:paraId="13E637F5" w14:textId="77777777" w:rsidR="00B108EB" w:rsidRPr="0037280B" w:rsidRDefault="00B108EB" w:rsidP="00730012">
            <w:pPr>
              <w:spacing w:after="0"/>
              <w:jc w:val="center"/>
              <w:rPr>
                <w:rFonts w:ascii="Arial" w:hAnsi="Arial" w:cs="Arial"/>
                <w:color w:val="000000"/>
                <w:sz w:val="20"/>
                <w:lang w:val="en-ID" w:eastAsia="en-ID"/>
              </w:rPr>
            </w:pPr>
            <w:r w:rsidRPr="0037280B">
              <w:rPr>
                <w:rFonts w:ascii="Arial" w:hAnsi="Arial" w:cs="Arial"/>
                <w:color w:val="000000"/>
                <w:sz w:val="20"/>
                <w:lang w:val="en-ID" w:eastAsia="en-ID"/>
              </w:rPr>
              <w:t>39.00 - 59.00</w:t>
            </w:r>
          </w:p>
        </w:tc>
        <w:tc>
          <w:tcPr>
            <w:tcW w:w="783" w:type="pct"/>
            <w:tcBorders>
              <w:top w:val="nil"/>
              <w:left w:val="nil"/>
              <w:bottom w:val="single" w:sz="4" w:space="0" w:color="auto"/>
              <w:right w:val="single" w:sz="4" w:space="0" w:color="auto"/>
            </w:tcBorders>
            <w:shd w:val="clear" w:color="auto" w:fill="auto"/>
            <w:noWrap/>
            <w:vAlign w:val="bottom"/>
            <w:hideMark/>
          </w:tcPr>
          <w:p w14:paraId="01FD7F7C" w14:textId="77777777" w:rsidR="00B108EB" w:rsidRPr="0037280B" w:rsidRDefault="00B108EB" w:rsidP="00730012">
            <w:pPr>
              <w:spacing w:after="0"/>
              <w:rPr>
                <w:rFonts w:cs="Calibri"/>
                <w:color w:val="000000"/>
                <w:lang w:val="en-ID" w:eastAsia="en-ID"/>
              </w:rPr>
            </w:pPr>
            <w:r w:rsidRPr="0037280B">
              <w:rPr>
                <w:rFonts w:cs="Calibri"/>
                <w:color w:val="000000"/>
                <w:lang w:val="en-ID" w:eastAsia="en-ID"/>
              </w:rPr>
              <w:t> </w:t>
            </w:r>
          </w:p>
        </w:tc>
        <w:tc>
          <w:tcPr>
            <w:tcW w:w="1514" w:type="pct"/>
            <w:tcBorders>
              <w:top w:val="nil"/>
              <w:left w:val="nil"/>
              <w:bottom w:val="single" w:sz="4" w:space="0" w:color="auto"/>
              <w:right w:val="single" w:sz="4" w:space="0" w:color="auto"/>
            </w:tcBorders>
            <w:shd w:val="clear" w:color="auto" w:fill="auto"/>
            <w:noWrap/>
            <w:vAlign w:val="center"/>
            <w:hideMark/>
          </w:tcPr>
          <w:p w14:paraId="7510647A" w14:textId="77777777" w:rsidR="00B108EB" w:rsidRPr="0037280B" w:rsidRDefault="00B108EB" w:rsidP="00730012">
            <w:pPr>
              <w:spacing w:after="0"/>
              <w:rPr>
                <w:rFonts w:ascii="Arial" w:hAnsi="Arial" w:cs="Arial"/>
                <w:color w:val="000000"/>
                <w:sz w:val="20"/>
                <w:lang w:val="en-ID" w:eastAsia="en-ID"/>
              </w:rPr>
            </w:pPr>
            <w:r w:rsidRPr="0037280B">
              <w:rPr>
                <w:rFonts w:ascii="Arial" w:hAnsi="Arial" w:cs="Arial"/>
                <w:color w:val="000000"/>
                <w:sz w:val="20"/>
                <w:lang w:val="en-ID" w:eastAsia="en-ID"/>
              </w:rPr>
              <w:t>geotextile</w:t>
            </w:r>
          </w:p>
        </w:tc>
      </w:tr>
      <w:tr w:rsidR="00B108EB" w:rsidRPr="0037280B" w14:paraId="26884247" w14:textId="77777777" w:rsidTr="00B108EB">
        <w:trPr>
          <w:trHeight w:val="288"/>
        </w:trPr>
        <w:tc>
          <w:tcPr>
            <w:tcW w:w="268" w:type="pct"/>
            <w:tcBorders>
              <w:top w:val="nil"/>
              <w:left w:val="single" w:sz="4" w:space="0" w:color="auto"/>
              <w:bottom w:val="single" w:sz="4" w:space="0" w:color="auto"/>
              <w:right w:val="single" w:sz="4" w:space="0" w:color="auto"/>
            </w:tcBorders>
            <w:shd w:val="clear" w:color="auto" w:fill="auto"/>
            <w:noWrap/>
            <w:vAlign w:val="center"/>
            <w:hideMark/>
          </w:tcPr>
          <w:p w14:paraId="383A1C71" w14:textId="77777777" w:rsidR="00B108EB" w:rsidRPr="00B108EB" w:rsidRDefault="00B108EB" w:rsidP="00730012">
            <w:pPr>
              <w:spacing w:after="0"/>
              <w:jc w:val="center"/>
              <w:rPr>
                <w:rFonts w:ascii="Arial" w:hAnsi="Arial" w:cs="Arial"/>
                <w:color w:val="000000"/>
                <w:sz w:val="20"/>
                <w:lang w:val="en-ID" w:eastAsia="en-ID"/>
              </w:rPr>
            </w:pPr>
            <w:r w:rsidRPr="00B108EB">
              <w:rPr>
                <w:rFonts w:ascii="Arial" w:hAnsi="Arial" w:cs="Arial"/>
                <w:color w:val="000000"/>
                <w:sz w:val="20"/>
                <w:lang w:val="en-ID" w:eastAsia="en-ID"/>
              </w:rPr>
              <w:t>11</w:t>
            </w:r>
          </w:p>
        </w:tc>
        <w:tc>
          <w:tcPr>
            <w:tcW w:w="786" w:type="pct"/>
            <w:tcBorders>
              <w:top w:val="nil"/>
              <w:left w:val="nil"/>
              <w:bottom w:val="single" w:sz="4" w:space="0" w:color="auto"/>
              <w:right w:val="single" w:sz="4" w:space="0" w:color="auto"/>
            </w:tcBorders>
            <w:shd w:val="clear" w:color="auto" w:fill="auto"/>
            <w:noWrap/>
            <w:vAlign w:val="center"/>
            <w:hideMark/>
          </w:tcPr>
          <w:p w14:paraId="2861EA54" w14:textId="77777777" w:rsidR="00B108EB" w:rsidRPr="0037280B" w:rsidRDefault="00B108EB" w:rsidP="00730012">
            <w:pPr>
              <w:spacing w:after="0"/>
              <w:rPr>
                <w:rFonts w:cs="Calibri"/>
                <w:color w:val="000000"/>
                <w:sz w:val="20"/>
                <w:lang w:val="en-ID" w:eastAsia="en-ID"/>
              </w:rPr>
            </w:pPr>
            <w:r w:rsidRPr="0037280B">
              <w:rPr>
                <w:rFonts w:cs="Calibri"/>
                <w:color w:val="000000"/>
                <w:sz w:val="20"/>
                <w:lang w:val="en-ID" w:eastAsia="en-ID"/>
              </w:rPr>
              <w:t> </w:t>
            </w:r>
          </w:p>
        </w:tc>
        <w:tc>
          <w:tcPr>
            <w:tcW w:w="429" w:type="pct"/>
            <w:tcBorders>
              <w:top w:val="nil"/>
              <w:left w:val="nil"/>
              <w:bottom w:val="single" w:sz="4" w:space="0" w:color="auto"/>
              <w:right w:val="single" w:sz="4" w:space="0" w:color="auto"/>
            </w:tcBorders>
            <w:shd w:val="clear" w:color="auto" w:fill="auto"/>
            <w:vAlign w:val="center"/>
            <w:hideMark/>
          </w:tcPr>
          <w:p w14:paraId="4F6752BC" w14:textId="77777777" w:rsidR="00B108EB" w:rsidRPr="0037280B" w:rsidRDefault="00B108EB" w:rsidP="00730012">
            <w:pPr>
              <w:spacing w:after="0"/>
              <w:rPr>
                <w:rFonts w:ascii="Arial" w:hAnsi="Arial" w:cs="Arial"/>
                <w:color w:val="000000"/>
                <w:sz w:val="20"/>
                <w:lang w:val="en-ID" w:eastAsia="en-ID"/>
              </w:rPr>
            </w:pPr>
            <w:r w:rsidRPr="0037280B">
              <w:rPr>
                <w:rFonts w:ascii="Arial" w:hAnsi="Arial" w:cs="Arial"/>
                <w:color w:val="000000"/>
                <w:sz w:val="20"/>
                <w:lang w:val="en-ID" w:eastAsia="en-ID"/>
              </w:rPr>
              <w:t> </w:t>
            </w:r>
          </w:p>
        </w:tc>
        <w:tc>
          <w:tcPr>
            <w:tcW w:w="1220" w:type="pct"/>
            <w:tcBorders>
              <w:top w:val="nil"/>
              <w:left w:val="nil"/>
              <w:bottom w:val="single" w:sz="4" w:space="0" w:color="auto"/>
              <w:right w:val="single" w:sz="4" w:space="0" w:color="auto"/>
            </w:tcBorders>
            <w:shd w:val="clear" w:color="auto" w:fill="auto"/>
            <w:noWrap/>
            <w:vAlign w:val="bottom"/>
            <w:hideMark/>
          </w:tcPr>
          <w:p w14:paraId="49DDD54E" w14:textId="77777777" w:rsidR="00B108EB" w:rsidRPr="0037280B" w:rsidRDefault="00B108EB" w:rsidP="00730012">
            <w:pPr>
              <w:spacing w:after="0"/>
              <w:rPr>
                <w:rFonts w:cs="Calibri"/>
                <w:color w:val="000000"/>
                <w:lang w:val="en-ID" w:eastAsia="en-ID"/>
              </w:rPr>
            </w:pPr>
            <w:r w:rsidRPr="0037280B">
              <w:rPr>
                <w:rFonts w:cs="Calibri"/>
                <w:color w:val="000000"/>
                <w:lang w:val="en-ID" w:eastAsia="en-ID"/>
              </w:rPr>
              <w:t> </w:t>
            </w:r>
          </w:p>
        </w:tc>
        <w:tc>
          <w:tcPr>
            <w:tcW w:w="783" w:type="pct"/>
            <w:tcBorders>
              <w:top w:val="nil"/>
              <w:left w:val="nil"/>
              <w:bottom w:val="single" w:sz="4" w:space="0" w:color="auto"/>
              <w:right w:val="single" w:sz="4" w:space="0" w:color="auto"/>
            </w:tcBorders>
            <w:shd w:val="clear" w:color="auto" w:fill="auto"/>
            <w:noWrap/>
            <w:vAlign w:val="center"/>
            <w:hideMark/>
          </w:tcPr>
          <w:p w14:paraId="5E4CF776" w14:textId="77777777" w:rsidR="00B108EB" w:rsidRPr="0037280B" w:rsidRDefault="00B108EB" w:rsidP="00730012">
            <w:pPr>
              <w:spacing w:after="0"/>
              <w:rPr>
                <w:rFonts w:cs="Calibri"/>
                <w:color w:val="000000"/>
                <w:sz w:val="20"/>
                <w:lang w:val="en-ID" w:eastAsia="en-ID"/>
              </w:rPr>
            </w:pPr>
            <w:r w:rsidRPr="0037280B">
              <w:rPr>
                <w:rFonts w:cs="Calibri"/>
                <w:color w:val="000000"/>
                <w:sz w:val="20"/>
                <w:lang w:val="en-ID" w:eastAsia="en-ID"/>
              </w:rPr>
              <w:t> </w:t>
            </w:r>
          </w:p>
        </w:tc>
        <w:tc>
          <w:tcPr>
            <w:tcW w:w="1514" w:type="pct"/>
            <w:tcBorders>
              <w:top w:val="nil"/>
              <w:left w:val="nil"/>
              <w:bottom w:val="single" w:sz="4" w:space="0" w:color="auto"/>
              <w:right w:val="single" w:sz="4" w:space="0" w:color="auto"/>
            </w:tcBorders>
            <w:shd w:val="clear" w:color="auto" w:fill="auto"/>
            <w:noWrap/>
            <w:vAlign w:val="center"/>
            <w:hideMark/>
          </w:tcPr>
          <w:p w14:paraId="49BE59CF" w14:textId="77777777" w:rsidR="00B108EB" w:rsidRPr="0037280B" w:rsidRDefault="00B108EB" w:rsidP="00730012">
            <w:pPr>
              <w:spacing w:after="0"/>
              <w:rPr>
                <w:rFonts w:ascii="Arial" w:hAnsi="Arial" w:cs="Arial"/>
                <w:color w:val="000000"/>
                <w:sz w:val="20"/>
                <w:lang w:val="en-ID" w:eastAsia="en-ID"/>
              </w:rPr>
            </w:pPr>
            <w:r w:rsidRPr="0037280B">
              <w:rPr>
                <w:rFonts w:ascii="Arial" w:hAnsi="Arial" w:cs="Arial"/>
                <w:color w:val="000000"/>
                <w:sz w:val="20"/>
                <w:lang w:val="en-ID" w:eastAsia="en-ID"/>
              </w:rPr>
              <w:t>Carpet Backing</w:t>
            </w:r>
          </w:p>
        </w:tc>
      </w:tr>
      <w:tr w:rsidR="00B108EB" w:rsidRPr="0037280B" w14:paraId="1E3EDC0D" w14:textId="77777777" w:rsidTr="00B108EB">
        <w:trPr>
          <w:trHeight w:val="288"/>
        </w:trPr>
        <w:tc>
          <w:tcPr>
            <w:tcW w:w="268" w:type="pct"/>
            <w:tcBorders>
              <w:top w:val="nil"/>
              <w:left w:val="single" w:sz="4" w:space="0" w:color="auto"/>
              <w:bottom w:val="single" w:sz="4" w:space="0" w:color="auto"/>
              <w:right w:val="single" w:sz="4" w:space="0" w:color="auto"/>
            </w:tcBorders>
            <w:shd w:val="clear" w:color="auto" w:fill="auto"/>
            <w:noWrap/>
            <w:vAlign w:val="center"/>
            <w:hideMark/>
          </w:tcPr>
          <w:p w14:paraId="54635CBB" w14:textId="77777777" w:rsidR="00B108EB" w:rsidRPr="00B108EB" w:rsidRDefault="00B108EB" w:rsidP="00730012">
            <w:pPr>
              <w:spacing w:after="0"/>
              <w:jc w:val="center"/>
              <w:rPr>
                <w:rFonts w:ascii="Arial" w:hAnsi="Arial" w:cs="Arial"/>
                <w:color w:val="000000"/>
                <w:sz w:val="20"/>
                <w:lang w:val="en-ID" w:eastAsia="en-ID"/>
              </w:rPr>
            </w:pPr>
            <w:r w:rsidRPr="00B108EB">
              <w:rPr>
                <w:rFonts w:ascii="Arial" w:hAnsi="Arial" w:cs="Arial"/>
                <w:color w:val="000000"/>
                <w:sz w:val="20"/>
                <w:lang w:val="en-ID" w:eastAsia="en-ID"/>
              </w:rPr>
              <w:t>12</w:t>
            </w:r>
          </w:p>
        </w:tc>
        <w:tc>
          <w:tcPr>
            <w:tcW w:w="786" w:type="pct"/>
            <w:tcBorders>
              <w:top w:val="nil"/>
              <w:left w:val="nil"/>
              <w:bottom w:val="single" w:sz="4" w:space="0" w:color="auto"/>
              <w:right w:val="single" w:sz="4" w:space="0" w:color="auto"/>
            </w:tcBorders>
            <w:shd w:val="clear" w:color="auto" w:fill="auto"/>
            <w:noWrap/>
            <w:vAlign w:val="center"/>
            <w:hideMark/>
          </w:tcPr>
          <w:p w14:paraId="02E961F5" w14:textId="77777777" w:rsidR="00B108EB" w:rsidRPr="0037280B" w:rsidRDefault="00B108EB" w:rsidP="00730012">
            <w:pPr>
              <w:spacing w:after="0"/>
              <w:rPr>
                <w:rFonts w:cs="Calibri"/>
                <w:color w:val="000000"/>
                <w:sz w:val="20"/>
                <w:lang w:val="en-ID" w:eastAsia="en-ID"/>
              </w:rPr>
            </w:pPr>
            <w:r w:rsidRPr="0037280B">
              <w:rPr>
                <w:rFonts w:cs="Calibri"/>
                <w:color w:val="000000"/>
                <w:sz w:val="20"/>
                <w:lang w:val="en-ID" w:eastAsia="en-ID"/>
              </w:rPr>
              <w:t> </w:t>
            </w:r>
          </w:p>
        </w:tc>
        <w:tc>
          <w:tcPr>
            <w:tcW w:w="429" w:type="pct"/>
            <w:tcBorders>
              <w:top w:val="nil"/>
              <w:left w:val="nil"/>
              <w:bottom w:val="single" w:sz="4" w:space="0" w:color="auto"/>
              <w:right w:val="single" w:sz="4" w:space="0" w:color="auto"/>
            </w:tcBorders>
            <w:shd w:val="clear" w:color="auto" w:fill="auto"/>
            <w:vAlign w:val="center"/>
            <w:hideMark/>
          </w:tcPr>
          <w:p w14:paraId="4E5F9652" w14:textId="77777777" w:rsidR="00B108EB" w:rsidRPr="0037280B" w:rsidRDefault="00B108EB" w:rsidP="00730012">
            <w:pPr>
              <w:spacing w:after="0"/>
              <w:rPr>
                <w:rFonts w:ascii="Arial" w:hAnsi="Arial" w:cs="Arial"/>
                <w:color w:val="000000"/>
                <w:sz w:val="20"/>
                <w:lang w:val="en-ID" w:eastAsia="en-ID"/>
              </w:rPr>
            </w:pPr>
            <w:r w:rsidRPr="0037280B">
              <w:rPr>
                <w:rFonts w:ascii="Arial" w:hAnsi="Arial" w:cs="Arial"/>
                <w:color w:val="000000"/>
                <w:sz w:val="20"/>
                <w:lang w:val="en-ID" w:eastAsia="en-ID"/>
              </w:rPr>
              <w:t> </w:t>
            </w:r>
          </w:p>
        </w:tc>
        <w:tc>
          <w:tcPr>
            <w:tcW w:w="1220" w:type="pct"/>
            <w:tcBorders>
              <w:top w:val="nil"/>
              <w:left w:val="nil"/>
              <w:bottom w:val="single" w:sz="4" w:space="0" w:color="auto"/>
              <w:right w:val="single" w:sz="4" w:space="0" w:color="auto"/>
            </w:tcBorders>
            <w:shd w:val="clear" w:color="auto" w:fill="auto"/>
            <w:noWrap/>
            <w:vAlign w:val="bottom"/>
            <w:hideMark/>
          </w:tcPr>
          <w:p w14:paraId="4416A8F9" w14:textId="77777777" w:rsidR="00B108EB" w:rsidRPr="0037280B" w:rsidRDefault="00B108EB" w:rsidP="00730012">
            <w:pPr>
              <w:spacing w:after="0"/>
              <w:rPr>
                <w:rFonts w:cs="Calibri"/>
                <w:color w:val="000000"/>
                <w:lang w:val="en-ID" w:eastAsia="en-ID"/>
              </w:rPr>
            </w:pPr>
            <w:r w:rsidRPr="0037280B">
              <w:rPr>
                <w:rFonts w:cs="Calibri"/>
                <w:color w:val="000000"/>
                <w:lang w:val="en-ID" w:eastAsia="en-ID"/>
              </w:rPr>
              <w:t> </w:t>
            </w:r>
          </w:p>
        </w:tc>
        <w:tc>
          <w:tcPr>
            <w:tcW w:w="783" w:type="pct"/>
            <w:tcBorders>
              <w:top w:val="nil"/>
              <w:left w:val="nil"/>
              <w:bottom w:val="single" w:sz="4" w:space="0" w:color="auto"/>
              <w:right w:val="single" w:sz="4" w:space="0" w:color="auto"/>
            </w:tcBorders>
            <w:shd w:val="clear" w:color="auto" w:fill="auto"/>
            <w:noWrap/>
            <w:vAlign w:val="center"/>
            <w:hideMark/>
          </w:tcPr>
          <w:p w14:paraId="345D397D" w14:textId="77777777" w:rsidR="00B108EB" w:rsidRPr="0037280B" w:rsidRDefault="00B108EB" w:rsidP="00730012">
            <w:pPr>
              <w:spacing w:after="0"/>
              <w:rPr>
                <w:rFonts w:cs="Calibri"/>
                <w:color w:val="000000"/>
                <w:sz w:val="20"/>
                <w:lang w:val="en-ID" w:eastAsia="en-ID"/>
              </w:rPr>
            </w:pPr>
            <w:r w:rsidRPr="0037280B">
              <w:rPr>
                <w:rFonts w:cs="Calibri"/>
                <w:color w:val="000000"/>
                <w:sz w:val="20"/>
                <w:lang w:val="en-ID" w:eastAsia="en-ID"/>
              </w:rPr>
              <w:t> </w:t>
            </w:r>
          </w:p>
        </w:tc>
        <w:tc>
          <w:tcPr>
            <w:tcW w:w="1514" w:type="pct"/>
            <w:tcBorders>
              <w:top w:val="nil"/>
              <w:left w:val="nil"/>
              <w:bottom w:val="single" w:sz="4" w:space="0" w:color="auto"/>
              <w:right w:val="single" w:sz="4" w:space="0" w:color="auto"/>
            </w:tcBorders>
            <w:shd w:val="clear" w:color="auto" w:fill="auto"/>
            <w:noWrap/>
            <w:vAlign w:val="center"/>
            <w:hideMark/>
          </w:tcPr>
          <w:p w14:paraId="777352DD" w14:textId="77777777" w:rsidR="00B108EB" w:rsidRPr="0037280B" w:rsidRDefault="00B108EB" w:rsidP="00730012">
            <w:pPr>
              <w:spacing w:after="0"/>
              <w:rPr>
                <w:rFonts w:ascii="Arial" w:hAnsi="Arial" w:cs="Arial"/>
                <w:color w:val="000000"/>
                <w:sz w:val="20"/>
                <w:lang w:val="en-ID" w:eastAsia="en-ID"/>
              </w:rPr>
            </w:pPr>
            <w:r w:rsidRPr="0037280B">
              <w:rPr>
                <w:rFonts w:ascii="Arial" w:hAnsi="Arial" w:cs="Arial"/>
                <w:color w:val="000000"/>
                <w:sz w:val="20"/>
                <w:lang w:val="en-ID" w:eastAsia="en-ID"/>
              </w:rPr>
              <w:t>Strapping Band</w:t>
            </w:r>
          </w:p>
        </w:tc>
      </w:tr>
      <w:tr w:rsidR="00B108EB" w:rsidRPr="0037280B" w14:paraId="548EC1C8" w14:textId="77777777" w:rsidTr="00B108EB">
        <w:trPr>
          <w:trHeight w:val="288"/>
        </w:trPr>
        <w:tc>
          <w:tcPr>
            <w:tcW w:w="268" w:type="pct"/>
            <w:tcBorders>
              <w:top w:val="nil"/>
              <w:left w:val="single" w:sz="4" w:space="0" w:color="auto"/>
              <w:bottom w:val="single" w:sz="4" w:space="0" w:color="auto"/>
              <w:right w:val="single" w:sz="4" w:space="0" w:color="auto"/>
            </w:tcBorders>
            <w:shd w:val="clear" w:color="auto" w:fill="auto"/>
            <w:noWrap/>
            <w:vAlign w:val="center"/>
            <w:hideMark/>
          </w:tcPr>
          <w:p w14:paraId="6C8CAA9F" w14:textId="77777777" w:rsidR="00B108EB" w:rsidRPr="00B108EB" w:rsidRDefault="00B108EB" w:rsidP="00730012">
            <w:pPr>
              <w:spacing w:after="0"/>
              <w:jc w:val="center"/>
              <w:rPr>
                <w:rFonts w:ascii="Arial" w:hAnsi="Arial" w:cs="Arial"/>
                <w:color w:val="000000"/>
                <w:sz w:val="20"/>
                <w:lang w:val="en-ID" w:eastAsia="en-ID"/>
              </w:rPr>
            </w:pPr>
            <w:r w:rsidRPr="00B108EB">
              <w:rPr>
                <w:rFonts w:ascii="Arial" w:hAnsi="Arial" w:cs="Arial"/>
                <w:color w:val="000000"/>
                <w:sz w:val="20"/>
                <w:lang w:val="en-ID" w:eastAsia="en-ID"/>
              </w:rPr>
              <w:t>13</w:t>
            </w:r>
          </w:p>
        </w:tc>
        <w:tc>
          <w:tcPr>
            <w:tcW w:w="786" w:type="pct"/>
            <w:tcBorders>
              <w:top w:val="nil"/>
              <w:left w:val="nil"/>
              <w:bottom w:val="single" w:sz="4" w:space="0" w:color="auto"/>
              <w:right w:val="single" w:sz="4" w:space="0" w:color="auto"/>
            </w:tcBorders>
            <w:shd w:val="clear" w:color="auto" w:fill="auto"/>
            <w:noWrap/>
            <w:vAlign w:val="center"/>
            <w:hideMark/>
          </w:tcPr>
          <w:p w14:paraId="6B7A9609" w14:textId="77777777" w:rsidR="00B108EB" w:rsidRPr="0037280B" w:rsidRDefault="00B108EB" w:rsidP="00730012">
            <w:pPr>
              <w:spacing w:after="0"/>
              <w:rPr>
                <w:rFonts w:cs="Calibri"/>
                <w:color w:val="000000"/>
                <w:sz w:val="20"/>
                <w:lang w:val="en-ID" w:eastAsia="en-ID"/>
              </w:rPr>
            </w:pPr>
            <w:r w:rsidRPr="0037280B">
              <w:rPr>
                <w:rFonts w:cs="Calibri"/>
                <w:color w:val="000000"/>
                <w:sz w:val="20"/>
                <w:lang w:val="en-ID" w:eastAsia="en-ID"/>
              </w:rPr>
              <w:t> </w:t>
            </w:r>
          </w:p>
        </w:tc>
        <w:tc>
          <w:tcPr>
            <w:tcW w:w="429" w:type="pct"/>
            <w:tcBorders>
              <w:top w:val="nil"/>
              <w:left w:val="nil"/>
              <w:bottom w:val="single" w:sz="4" w:space="0" w:color="auto"/>
              <w:right w:val="single" w:sz="4" w:space="0" w:color="auto"/>
            </w:tcBorders>
            <w:shd w:val="clear" w:color="auto" w:fill="auto"/>
            <w:vAlign w:val="center"/>
            <w:hideMark/>
          </w:tcPr>
          <w:p w14:paraId="58DAD646" w14:textId="77777777" w:rsidR="00B108EB" w:rsidRPr="0037280B" w:rsidRDefault="00B108EB" w:rsidP="00730012">
            <w:pPr>
              <w:spacing w:after="0"/>
              <w:rPr>
                <w:rFonts w:ascii="Arial" w:hAnsi="Arial" w:cs="Arial"/>
                <w:color w:val="000000"/>
                <w:sz w:val="20"/>
                <w:lang w:val="en-ID" w:eastAsia="en-ID"/>
              </w:rPr>
            </w:pPr>
            <w:r w:rsidRPr="0037280B">
              <w:rPr>
                <w:rFonts w:ascii="Arial" w:hAnsi="Arial" w:cs="Arial"/>
                <w:color w:val="000000"/>
                <w:sz w:val="20"/>
                <w:lang w:val="en-ID" w:eastAsia="en-ID"/>
              </w:rPr>
              <w:t> </w:t>
            </w:r>
          </w:p>
        </w:tc>
        <w:tc>
          <w:tcPr>
            <w:tcW w:w="1220" w:type="pct"/>
            <w:tcBorders>
              <w:top w:val="nil"/>
              <w:left w:val="nil"/>
              <w:bottom w:val="single" w:sz="4" w:space="0" w:color="auto"/>
              <w:right w:val="single" w:sz="4" w:space="0" w:color="auto"/>
            </w:tcBorders>
            <w:shd w:val="clear" w:color="auto" w:fill="auto"/>
            <w:noWrap/>
            <w:vAlign w:val="bottom"/>
            <w:hideMark/>
          </w:tcPr>
          <w:p w14:paraId="5E5B10C6" w14:textId="77777777" w:rsidR="00B108EB" w:rsidRPr="0037280B" w:rsidRDefault="00B108EB" w:rsidP="00730012">
            <w:pPr>
              <w:spacing w:after="0"/>
              <w:rPr>
                <w:rFonts w:cs="Calibri"/>
                <w:color w:val="000000"/>
                <w:lang w:val="en-ID" w:eastAsia="en-ID"/>
              </w:rPr>
            </w:pPr>
            <w:r w:rsidRPr="0037280B">
              <w:rPr>
                <w:rFonts w:cs="Calibri"/>
                <w:color w:val="000000"/>
                <w:lang w:val="en-ID" w:eastAsia="en-ID"/>
              </w:rPr>
              <w:t> </w:t>
            </w:r>
          </w:p>
        </w:tc>
        <w:tc>
          <w:tcPr>
            <w:tcW w:w="783" w:type="pct"/>
            <w:tcBorders>
              <w:top w:val="nil"/>
              <w:left w:val="nil"/>
              <w:bottom w:val="single" w:sz="4" w:space="0" w:color="auto"/>
              <w:right w:val="single" w:sz="4" w:space="0" w:color="auto"/>
            </w:tcBorders>
            <w:shd w:val="clear" w:color="auto" w:fill="auto"/>
            <w:noWrap/>
            <w:vAlign w:val="center"/>
            <w:hideMark/>
          </w:tcPr>
          <w:p w14:paraId="669F517F" w14:textId="77777777" w:rsidR="00B108EB" w:rsidRPr="0037280B" w:rsidRDefault="00B108EB" w:rsidP="00730012">
            <w:pPr>
              <w:spacing w:after="0"/>
              <w:rPr>
                <w:rFonts w:cs="Calibri"/>
                <w:color w:val="000000"/>
                <w:sz w:val="20"/>
                <w:lang w:val="en-ID" w:eastAsia="en-ID"/>
              </w:rPr>
            </w:pPr>
            <w:r w:rsidRPr="0037280B">
              <w:rPr>
                <w:rFonts w:cs="Calibri"/>
                <w:color w:val="000000"/>
                <w:sz w:val="20"/>
                <w:lang w:val="en-ID" w:eastAsia="en-ID"/>
              </w:rPr>
              <w:t> </w:t>
            </w:r>
          </w:p>
        </w:tc>
        <w:tc>
          <w:tcPr>
            <w:tcW w:w="1514" w:type="pct"/>
            <w:tcBorders>
              <w:top w:val="nil"/>
              <w:left w:val="nil"/>
              <w:bottom w:val="single" w:sz="4" w:space="0" w:color="auto"/>
              <w:right w:val="single" w:sz="4" w:space="0" w:color="auto"/>
            </w:tcBorders>
            <w:shd w:val="clear" w:color="auto" w:fill="auto"/>
            <w:noWrap/>
            <w:vAlign w:val="center"/>
            <w:hideMark/>
          </w:tcPr>
          <w:p w14:paraId="09065F9D" w14:textId="77777777" w:rsidR="00B108EB" w:rsidRPr="0037280B" w:rsidRDefault="00B108EB" w:rsidP="00730012">
            <w:pPr>
              <w:spacing w:after="0"/>
              <w:rPr>
                <w:rFonts w:ascii="Arial" w:hAnsi="Arial" w:cs="Arial"/>
                <w:color w:val="000000"/>
                <w:sz w:val="20"/>
                <w:lang w:val="en-ID" w:eastAsia="en-ID"/>
              </w:rPr>
            </w:pPr>
            <w:r w:rsidRPr="0037280B">
              <w:rPr>
                <w:rFonts w:ascii="Arial" w:hAnsi="Arial" w:cs="Arial"/>
                <w:color w:val="000000"/>
                <w:sz w:val="20"/>
                <w:lang w:val="en-ID" w:eastAsia="en-ID"/>
              </w:rPr>
              <w:t>Drinking Straw</w:t>
            </w:r>
          </w:p>
        </w:tc>
      </w:tr>
      <w:tr w:rsidR="00B108EB" w:rsidRPr="0037280B" w14:paraId="491EA6C5" w14:textId="77777777" w:rsidTr="00B108EB">
        <w:trPr>
          <w:trHeight w:val="288"/>
        </w:trPr>
        <w:tc>
          <w:tcPr>
            <w:tcW w:w="268" w:type="pct"/>
            <w:tcBorders>
              <w:top w:val="nil"/>
              <w:left w:val="single" w:sz="4" w:space="0" w:color="auto"/>
              <w:bottom w:val="single" w:sz="4" w:space="0" w:color="auto"/>
              <w:right w:val="single" w:sz="4" w:space="0" w:color="auto"/>
            </w:tcBorders>
            <w:shd w:val="clear" w:color="auto" w:fill="auto"/>
            <w:noWrap/>
            <w:vAlign w:val="center"/>
            <w:hideMark/>
          </w:tcPr>
          <w:p w14:paraId="03ACF4E5" w14:textId="77777777" w:rsidR="00B108EB" w:rsidRPr="00B108EB" w:rsidRDefault="00B108EB" w:rsidP="00730012">
            <w:pPr>
              <w:spacing w:after="0"/>
              <w:jc w:val="center"/>
              <w:rPr>
                <w:rFonts w:ascii="Arial" w:hAnsi="Arial" w:cs="Arial"/>
                <w:color w:val="000000"/>
                <w:sz w:val="20"/>
                <w:lang w:val="en-ID" w:eastAsia="en-ID"/>
              </w:rPr>
            </w:pPr>
            <w:r w:rsidRPr="00B108EB">
              <w:rPr>
                <w:rFonts w:ascii="Arial" w:hAnsi="Arial" w:cs="Arial"/>
                <w:color w:val="000000"/>
                <w:sz w:val="20"/>
                <w:lang w:val="en-ID" w:eastAsia="en-ID"/>
              </w:rPr>
              <w:t>14</w:t>
            </w:r>
          </w:p>
        </w:tc>
        <w:tc>
          <w:tcPr>
            <w:tcW w:w="786" w:type="pct"/>
            <w:tcBorders>
              <w:top w:val="nil"/>
              <w:left w:val="nil"/>
              <w:bottom w:val="single" w:sz="4" w:space="0" w:color="auto"/>
              <w:right w:val="single" w:sz="4" w:space="0" w:color="auto"/>
            </w:tcBorders>
            <w:shd w:val="clear" w:color="auto" w:fill="auto"/>
            <w:noWrap/>
            <w:vAlign w:val="center"/>
            <w:hideMark/>
          </w:tcPr>
          <w:p w14:paraId="1D3BA380" w14:textId="77777777" w:rsidR="00B108EB" w:rsidRPr="0037280B" w:rsidRDefault="00B108EB" w:rsidP="00730012">
            <w:pPr>
              <w:spacing w:after="0"/>
              <w:rPr>
                <w:rFonts w:cs="Calibri"/>
                <w:color w:val="000000"/>
                <w:sz w:val="20"/>
                <w:lang w:val="en-ID" w:eastAsia="en-ID"/>
              </w:rPr>
            </w:pPr>
            <w:r w:rsidRPr="0037280B">
              <w:rPr>
                <w:rFonts w:cs="Calibri"/>
                <w:color w:val="000000"/>
                <w:sz w:val="20"/>
                <w:lang w:val="en-ID" w:eastAsia="en-ID"/>
              </w:rPr>
              <w:t> </w:t>
            </w:r>
          </w:p>
        </w:tc>
        <w:tc>
          <w:tcPr>
            <w:tcW w:w="429" w:type="pct"/>
            <w:tcBorders>
              <w:top w:val="nil"/>
              <w:left w:val="nil"/>
              <w:bottom w:val="single" w:sz="4" w:space="0" w:color="auto"/>
              <w:right w:val="single" w:sz="4" w:space="0" w:color="auto"/>
            </w:tcBorders>
            <w:shd w:val="clear" w:color="auto" w:fill="auto"/>
            <w:vAlign w:val="center"/>
            <w:hideMark/>
          </w:tcPr>
          <w:p w14:paraId="13FC22B8" w14:textId="77777777" w:rsidR="00B108EB" w:rsidRPr="0037280B" w:rsidRDefault="00B108EB" w:rsidP="00730012">
            <w:pPr>
              <w:spacing w:after="0"/>
              <w:rPr>
                <w:rFonts w:ascii="Arial" w:hAnsi="Arial" w:cs="Arial"/>
                <w:color w:val="000000"/>
                <w:sz w:val="20"/>
                <w:lang w:val="en-ID" w:eastAsia="en-ID"/>
              </w:rPr>
            </w:pPr>
            <w:r w:rsidRPr="0037280B">
              <w:rPr>
                <w:rFonts w:ascii="Arial" w:hAnsi="Arial" w:cs="Arial"/>
                <w:color w:val="000000"/>
                <w:sz w:val="20"/>
                <w:lang w:val="en-ID" w:eastAsia="en-ID"/>
              </w:rPr>
              <w:t> </w:t>
            </w:r>
          </w:p>
        </w:tc>
        <w:tc>
          <w:tcPr>
            <w:tcW w:w="1220" w:type="pct"/>
            <w:tcBorders>
              <w:top w:val="nil"/>
              <w:left w:val="nil"/>
              <w:bottom w:val="single" w:sz="4" w:space="0" w:color="auto"/>
              <w:right w:val="single" w:sz="4" w:space="0" w:color="auto"/>
            </w:tcBorders>
            <w:shd w:val="clear" w:color="auto" w:fill="auto"/>
            <w:noWrap/>
            <w:vAlign w:val="bottom"/>
            <w:hideMark/>
          </w:tcPr>
          <w:p w14:paraId="4ACCAFAE" w14:textId="77777777" w:rsidR="00B108EB" w:rsidRPr="0037280B" w:rsidRDefault="00B108EB" w:rsidP="00730012">
            <w:pPr>
              <w:spacing w:after="0"/>
              <w:rPr>
                <w:rFonts w:cs="Calibri"/>
                <w:color w:val="000000"/>
                <w:lang w:val="en-ID" w:eastAsia="en-ID"/>
              </w:rPr>
            </w:pPr>
            <w:r w:rsidRPr="0037280B">
              <w:rPr>
                <w:rFonts w:cs="Calibri"/>
                <w:color w:val="000000"/>
                <w:lang w:val="en-ID" w:eastAsia="en-ID"/>
              </w:rPr>
              <w:t> </w:t>
            </w:r>
          </w:p>
        </w:tc>
        <w:tc>
          <w:tcPr>
            <w:tcW w:w="783" w:type="pct"/>
            <w:tcBorders>
              <w:top w:val="nil"/>
              <w:left w:val="nil"/>
              <w:bottom w:val="single" w:sz="4" w:space="0" w:color="auto"/>
              <w:right w:val="single" w:sz="4" w:space="0" w:color="auto"/>
            </w:tcBorders>
            <w:shd w:val="clear" w:color="auto" w:fill="auto"/>
            <w:noWrap/>
            <w:vAlign w:val="center"/>
            <w:hideMark/>
          </w:tcPr>
          <w:p w14:paraId="297C80F3" w14:textId="77777777" w:rsidR="00B108EB" w:rsidRPr="0037280B" w:rsidRDefault="00B108EB" w:rsidP="00730012">
            <w:pPr>
              <w:spacing w:after="0"/>
              <w:rPr>
                <w:rFonts w:cs="Calibri"/>
                <w:color w:val="000000"/>
                <w:sz w:val="20"/>
                <w:lang w:val="en-ID" w:eastAsia="en-ID"/>
              </w:rPr>
            </w:pPr>
            <w:r w:rsidRPr="0037280B">
              <w:rPr>
                <w:rFonts w:cs="Calibri"/>
                <w:color w:val="000000"/>
                <w:sz w:val="20"/>
                <w:lang w:val="en-ID" w:eastAsia="en-ID"/>
              </w:rPr>
              <w:t> </w:t>
            </w:r>
          </w:p>
        </w:tc>
        <w:tc>
          <w:tcPr>
            <w:tcW w:w="1514" w:type="pct"/>
            <w:tcBorders>
              <w:top w:val="nil"/>
              <w:left w:val="nil"/>
              <w:bottom w:val="single" w:sz="4" w:space="0" w:color="auto"/>
              <w:right w:val="single" w:sz="4" w:space="0" w:color="auto"/>
            </w:tcBorders>
            <w:shd w:val="clear" w:color="auto" w:fill="auto"/>
            <w:noWrap/>
            <w:vAlign w:val="center"/>
            <w:hideMark/>
          </w:tcPr>
          <w:p w14:paraId="286BC2D8" w14:textId="77777777" w:rsidR="00B108EB" w:rsidRPr="0037280B" w:rsidRDefault="00B108EB" w:rsidP="00730012">
            <w:pPr>
              <w:spacing w:after="0"/>
              <w:rPr>
                <w:rFonts w:ascii="Arial" w:hAnsi="Arial" w:cs="Arial"/>
                <w:color w:val="000000"/>
                <w:sz w:val="20"/>
                <w:lang w:val="en-ID" w:eastAsia="en-ID"/>
              </w:rPr>
            </w:pPr>
            <w:r w:rsidRPr="0037280B">
              <w:rPr>
                <w:rFonts w:ascii="Arial" w:hAnsi="Arial" w:cs="Arial"/>
                <w:color w:val="000000"/>
                <w:sz w:val="20"/>
                <w:lang w:val="en-ID" w:eastAsia="en-ID"/>
              </w:rPr>
              <w:t>Closures</w:t>
            </w:r>
          </w:p>
        </w:tc>
      </w:tr>
      <w:tr w:rsidR="00B108EB" w:rsidRPr="0037280B" w14:paraId="67D3929E" w14:textId="77777777" w:rsidTr="00B108EB">
        <w:trPr>
          <w:trHeight w:val="288"/>
        </w:trPr>
        <w:tc>
          <w:tcPr>
            <w:tcW w:w="268" w:type="pct"/>
            <w:tcBorders>
              <w:top w:val="nil"/>
              <w:left w:val="single" w:sz="4" w:space="0" w:color="auto"/>
              <w:bottom w:val="single" w:sz="4" w:space="0" w:color="auto"/>
              <w:right w:val="single" w:sz="4" w:space="0" w:color="auto"/>
            </w:tcBorders>
            <w:shd w:val="clear" w:color="auto" w:fill="auto"/>
            <w:noWrap/>
            <w:vAlign w:val="center"/>
            <w:hideMark/>
          </w:tcPr>
          <w:p w14:paraId="37F0A64A" w14:textId="77777777" w:rsidR="00B108EB" w:rsidRPr="00B108EB" w:rsidRDefault="00B108EB" w:rsidP="00730012">
            <w:pPr>
              <w:spacing w:after="0"/>
              <w:jc w:val="center"/>
              <w:rPr>
                <w:rFonts w:ascii="Arial" w:hAnsi="Arial" w:cs="Arial"/>
                <w:color w:val="000000"/>
                <w:sz w:val="20"/>
                <w:lang w:val="en-ID" w:eastAsia="en-ID"/>
              </w:rPr>
            </w:pPr>
            <w:r w:rsidRPr="00B108EB">
              <w:rPr>
                <w:rFonts w:ascii="Arial" w:hAnsi="Arial" w:cs="Arial"/>
                <w:color w:val="000000"/>
                <w:sz w:val="20"/>
                <w:lang w:val="en-ID" w:eastAsia="en-ID"/>
              </w:rPr>
              <w:t>15</w:t>
            </w:r>
          </w:p>
        </w:tc>
        <w:tc>
          <w:tcPr>
            <w:tcW w:w="786" w:type="pct"/>
            <w:tcBorders>
              <w:top w:val="nil"/>
              <w:left w:val="nil"/>
              <w:bottom w:val="single" w:sz="4" w:space="0" w:color="auto"/>
              <w:right w:val="single" w:sz="4" w:space="0" w:color="auto"/>
            </w:tcBorders>
            <w:shd w:val="clear" w:color="auto" w:fill="auto"/>
            <w:noWrap/>
            <w:vAlign w:val="center"/>
            <w:hideMark/>
          </w:tcPr>
          <w:p w14:paraId="26282CBE" w14:textId="77777777" w:rsidR="00B108EB" w:rsidRPr="0037280B" w:rsidRDefault="00B108EB" w:rsidP="00730012">
            <w:pPr>
              <w:spacing w:after="0"/>
              <w:rPr>
                <w:rFonts w:cs="Calibri"/>
                <w:color w:val="000000"/>
                <w:sz w:val="20"/>
                <w:lang w:val="en-ID" w:eastAsia="en-ID"/>
              </w:rPr>
            </w:pPr>
            <w:r w:rsidRPr="0037280B">
              <w:rPr>
                <w:rFonts w:cs="Calibri"/>
                <w:color w:val="000000"/>
                <w:sz w:val="20"/>
                <w:lang w:val="en-ID" w:eastAsia="en-ID"/>
              </w:rPr>
              <w:t> </w:t>
            </w:r>
          </w:p>
        </w:tc>
        <w:tc>
          <w:tcPr>
            <w:tcW w:w="429" w:type="pct"/>
            <w:tcBorders>
              <w:top w:val="nil"/>
              <w:left w:val="nil"/>
              <w:bottom w:val="single" w:sz="4" w:space="0" w:color="auto"/>
              <w:right w:val="single" w:sz="4" w:space="0" w:color="auto"/>
            </w:tcBorders>
            <w:shd w:val="clear" w:color="auto" w:fill="auto"/>
            <w:vAlign w:val="center"/>
            <w:hideMark/>
          </w:tcPr>
          <w:p w14:paraId="6E492FEA" w14:textId="77777777" w:rsidR="00B108EB" w:rsidRPr="0037280B" w:rsidRDefault="00B108EB" w:rsidP="00730012">
            <w:pPr>
              <w:spacing w:after="0"/>
              <w:rPr>
                <w:rFonts w:ascii="Arial" w:hAnsi="Arial" w:cs="Arial"/>
                <w:color w:val="000000"/>
                <w:sz w:val="20"/>
                <w:lang w:val="en-ID" w:eastAsia="en-ID"/>
              </w:rPr>
            </w:pPr>
            <w:r w:rsidRPr="0037280B">
              <w:rPr>
                <w:rFonts w:ascii="Arial" w:hAnsi="Arial" w:cs="Arial"/>
                <w:color w:val="000000"/>
                <w:sz w:val="20"/>
                <w:lang w:val="en-ID" w:eastAsia="en-ID"/>
              </w:rPr>
              <w:t> </w:t>
            </w:r>
          </w:p>
        </w:tc>
        <w:tc>
          <w:tcPr>
            <w:tcW w:w="1220" w:type="pct"/>
            <w:tcBorders>
              <w:top w:val="nil"/>
              <w:left w:val="nil"/>
              <w:bottom w:val="single" w:sz="4" w:space="0" w:color="auto"/>
              <w:right w:val="single" w:sz="4" w:space="0" w:color="auto"/>
            </w:tcBorders>
            <w:shd w:val="clear" w:color="auto" w:fill="auto"/>
            <w:noWrap/>
            <w:vAlign w:val="bottom"/>
            <w:hideMark/>
          </w:tcPr>
          <w:p w14:paraId="08C01B5F" w14:textId="77777777" w:rsidR="00B108EB" w:rsidRPr="0037280B" w:rsidRDefault="00B108EB" w:rsidP="00730012">
            <w:pPr>
              <w:spacing w:after="0"/>
              <w:rPr>
                <w:rFonts w:cs="Calibri"/>
                <w:color w:val="000000"/>
                <w:lang w:val="en-ID" w:eastAsia="en-ID"/>
              </w:rPr>
            </w:pPr>
            <w:r w:rsidRPr="0037280B">
              <w:rPr>
                <w:rFonts w:cs="Calibri"/>
                <w:color w:val="000000"/>
                <w:lang w:val="en-ID" w:eastAsia="en-ID"/>
              </w:rPr>
              <w:t> </w:t>
            </w:r>
          </w:p>
        </w:tc>
        <w:tc>
          <w:tcPr>
            <w:tcW w:w="783" w:type="pct"/>
            <w:tcBorders>
              <w:top w:val="nil"/>
              <w:left w:val="nil"/>
              <w:bottom w:val="single" w:sz="4" w:space="0" w:color="auto"/>
              <w:right w:val="single" w:sz="4" w:space="0" w:color="auto"/>
            </w:tcBorders>
            <w:shd w:val="clear" w:color="auto" w:fill="auto"/>
            <w:noWrap/>
            <w:vAlign w:val="center"/>
            <w:hideMark/>
          </w:tcPr>
          <w:p w14:paraId="4CE6CCA0" w14:textId="77777777" w:rsidR="00B108EB" w:rsidRPr="0037280B" w:rsidRDefault="00B108EB" w:rsidP="00730012">
            <w:pPr>
              <w:spacing w:after="0"/>
              <w:rPr>
                <w:rFonts w:cs="Calibri"/>
                <w:color w:val="000000"/>
                <w:sz w:val="20"/>
                <w:lang w:val="en-ID" w:eastAsia="en-ID"/>
              </w:rPr>
            </w:pPr>
            <w:r w:rsidRPr="0037280B">
              <w:rPr>
                <w:rFonts w:cs="Calibri"/>
                <w:color w:val="000000"/>
                <w:sz w:val="20"/>
                <w:lang w:val="en-ID" w:eastAsia="en-ID"/>
              </w:rPr>
              <w:t> </w:t>
            </w:r>
          </w:p>
        </w:tc>
        <w:tc>
          <w:tcPr>
            <w:tcW w:w="1514" w:type="pct"/>
            <w:tcBorders>
              <w:top w:val="nil"/>
              <w:left w:val="nil"/>
              <w:bottom w:val="single" w:sz="4" w:space="0" w:color="auto"/>
              <w:right w:val="single" w:sz="4" w:space="0" w:color="auto"/>
            </w:tcBorders>
            <w:shd w:val="clear" w:color="auto" w:fill="auto"/>
            <w:vAlign w:val="center"/>
            <w:hideMark/>
          </w:tcPr>
          <w:p w14:paraId="4D44EA0B" w14:textId="77777777" w:rsidR="00B108EB" w:rsidRPr="0037280B" w:rsidRDefault="00B108EB" w:rsidP="00730012">
            <w:pPr>
              <w:spacing w:after="0"/>
              <w:rPr>
                <w:rFonts w:ascii="Arial" w:hAnsi="Arial" w:cs="Arial"/>
                <w:color w:val="000000"/>
                <w:sz w:val="20"/>
                <w:lang w:val="en-ID" w:eastAsia="en-ID"/>
              </w:rPr>
            </w:pPr>
            <w:r w:rsidRPr="0037280B">
              <w:rPr>
                <w:rFonts w:ascii="Arial" w:hAnsi="Arial" w:cs="Arial"/>
                <w:color w:val="000000"/>
                <w:sz w:val="20"/>
                <w:lang w:val="en-ID" w:eastAsia="en-ID"/>
              </w:rPr>
              <w:t>Housewares</w:t>
            </w:r>
          </w:p>
        </w:tc>
      </w:tr>
      <w:tr w:rsidR="00B108EB" w:rsidRPr="0037280B" w14:paraId="0217EC7B" w14:textId="77777777" w:rsidTr="00B108EB">
        <w:trPr>
          <w:trHeight w:val="288"/>
        </w:trPr>
        <w:tc>
          <w:tcPr>
            <w:tcW w:w="268" w:type="pct"/>
            <w:tcBorders>
              <w:top w:val="nil"/>
              <w:left w:val="single" w:sz="4" w:space="0" w:color="auto"/>
              <w:bottom w:val="single" w:sz="4" w:space="0" w:color="auto"/>
              <w:right w:val="single" w:sz="4" w:space="0" w:color="auto"/>
            </w:tcBorders>
            <w:shd w:val="clear" w:color="auto" w:fill="auto"/>
            <w:noWrap/>
            <w:vAlign w:val="center"/>
            <w:hideMark/>
          </w:tcPr>
          <w:p w14:paraId="3AACA372" w14:textId="77777777" w:rsidR="00B108EB" w:rsidRPr="00B108EB" w:rsidRDefault="00B108EB" w:rsidP="00730012">
            <w:pPr>
              <w:spacing w:after="0"/>
              <w:jc w:val="center"/>
              <w:rPr>
                <w:rFonts w:ascii="Arial" w:hAnsi="Arial" w:cs="Arial"/>
                <w:color w:val="000000"/>
                <w:sz w:val="20"/>
                <w:lang w:val="en-ID" w:eastAsia="en-ID"/>
              </w:rPr>
            </w:pPr>
            <w:r w:rsidRPr="00B108EB">
              <w:rPr>
                <w:rFonts w:ascii="Arial" w:hAnsi="Arial" w:cs="Arial"/>
                <w:color w:val="000000"/>
                <w:sz w:val="20"/>
                <w:lang w:val="en-ID" w:eastAsia="en-ID"/>
              </w:rPr>
              <w:t>16</w:t>
            </w:r>
          </w:p>
        </w:tc>
        <w:tc>
          <w:tcPr>
            <w:tcW w:w="786" w:type="pct"/>
            <w:tcBorders>
              <w:top w:val="nil"/>
              <w:left w:val="nil"/>
              <w:bottom w:val="single" w:sz="4" w:space="0" w:color="auto"/>
              <w:right w:val="single" w:sz="4" w:space="0" w:color="auto"/>
            </w:tcBorders>
            <w:shd w:val="clear" w:color="auto" w:fill="auto"/>
            <w:noWrap/>
            <w:vAlign w:val="center"/>
            <w:hideMark/>
          </w:tcPr>
          <w:p w14:paraId="0C072369" w14:textId="77777777" w:rsidR="00B108EB" w:rsidRPr="0037280B" w:rsidRDefault="00B108EB" w:rsidP="00730012">
            <w:pPr>
              <w:spacing w:after="0"/>
              <w:rPr>
                <w:rFonts w:cs="Calibri"/>
                <w:color w:val="000000"/>
                <w:sz w:val="20"/>
                <w:lang w:val="en-ID" w:eastAsia="en-ID"/>
              </w:rPr>
            </w:pPr>
            <w:r w:rsidRPr="0037280B">
              <w:rPr>
                <w:rFonts w:cs="Calibri"/>
                <w:color w:val="000000"/>
                <w:sz w:val="20"/>
                <w:lang w:val="en-ID" w:eastAsia="en-ID"/>
              </w:rPr>
              <w:t> </w:t>
            </w:r>
          </w:p>
        </w:tc>
        <w:tc>
          <w:tcPr>
            <w:tcW w:w="429" w:type="pct"/>
            <w:tcBorders>
              <w:top w:val="nil"/>
              <w:left w:val="nil"/>
              <w:bottom w:val="single" w:sz="4" w:space="0" w:color="auto"/>
              <w:right w:val="single" w:sz="4" w:space="0" w:color="auto"/>
            </w:tcBorders>
            <w:shd w:val="clear" w:color="auto" w:fill="auto"/>
            <w:vAlign w:val="center"/>
            <w:hideMark/>
          </w:tcPr>
          <w:p w14:paraId="08E62234" w14:textId="77777777" w:rsidR="00B108EB" w:rsidRPr="0037280B" w:rsidRDefault="00B108EB" w:rsidP="00730012">
            <w:pPr>
              <w:spacing w:after="0"/>
              <w:rPr>
                <w:rFonts w:ascii="Arial" w:hAnsi="Arial" w:cs="Arial"/>
                <w:color w:val="000000"/>
                <w:sz w:val="20"/>
                <w:lang w:val="en-ID" w:eastAsia="en-ID"/>
              </w:rPr>
            </w:pPr>
            <w:r w:rsidRPr="0037280B">
              <w:rPr>
                <w:rFonts w:ascii="Arial" w:hAnsi="Arial" w:cs="Arial"/>
                <w:color w:val="000000"/>
                <w:sz w:val="20"/>
                <w:lang w:val="en-ID" w:eastAsia="en-ID"/>
              </w:rPr>
              <w:t> </w:t>
            </w:r>
          </w:p>
        </w:tc>
        <w:tc>
          <w:tcPr>
            <w:tcW w:w="1220" w:type="pct"/>
            <w:tcBorders>
              <w:top w:val="nil"/>
              <w:left w:val="nil"/>
              <w:bottom w:val="single" w:sz="4" w:space="0" w:color="auto"/>
              <w:right w:val="single" w:sz="4" w:space="0" w:color="auto"/>
            </w:tcBorders>
            <w:shd w:val="clear" w:color="auto" w:fill="auto"/>
            <w:noWrap/>
            <w:vAlign w:val="bottom"/>
            <w:hideMark/>
          </w:tcPr>
          <w:p w14:paraId="7FBADB0F" w14:textId="77777777" w:rsidR="00B108EB" w:rsidRPr="0037280B" w:rsidRDefault="00B108EB" w:rsidP="00730012">
            <w:pPr>
              <w:spacing w:after="0"/>
              <w:rPr>
                <w:rFonts w:cs="Calibri"/>
                <w:color w:val="000000"/>
                <w:lang w:val="en-ID" w:eastAsia="en-ID"/>
              </w:rPr>
            </w:pPr>
            <w:r w:rsidRPr="0037280B">
              <w:rPr>
                <w:rFonts w:cs="Calibri"/>
                <w:color w:val="000000"/>
                <w:lang w:val="en-ID" w:eastAsia="en-ID"/>
              </w:rPr>
              <w:t> </w:t>
            </w:r>
          </w:p>
        </w:tc>
        <w:tc>
          <w:tcPr>
            <w:tcW w:w="783" w:type="pct"/>
            <w:tcBorders>
              <w:top w:val="nil"/>
              <w:left w:val="nil"/>
              <w:bottom w:val="single" w:sz="4" w:space="0" w:color="auto"/>
              <w:right w:val="single" w:sz="4" w:space="0" w:color="auto"/>
            </w:tcBorders>
            <w:shd w:val="clear" w:color="auto" w:fill="auto"/>
            <w:noWrap/>
            <w:vAlign w:val="center"/>
            <w:hideMark/>
          </w:tcPr>
          <w:p w14:paraId="3E72DB2A" w14:textId="77777777" w:rsidR="00B108EB" w:rsidRPr="0037280B" w:rsidRDefault="00B108EB" w:rsidP="00730012">
            <w:pPr>
              <w:spacing w:after="0"/>
              <w:rPr>
                <w:rFonts w:cs="Calibri"/>
                <w:color w:val="000000"/>
                <w:sz w:val="20"/>
                <w:lang w:val="en-ID" w:eastAsia="en-ID"/>
              </w:rPr>
            </w:pPr>
            <w:r w:rsidRPr="0037280B">
              <w:rPr>
                <w:rFonts w:cs="Calibri"/>
                <w:color w:val="000000"/>
                <w:sz w:val="20"/>
                <w:lang w:val="en-ID" w:eastAsia="en-ID"/>
              </w:rPr>
              <w:t> </w:t>
            </w:r>
          </w:p>
        </w:tc>
        <w:tc>
          <w:tcPr>
            <w:tcW w:w="1514" w:type="pct"/>
            <w:tcBorders>
              <w:top w:val="nil"/>
              <w:left w:val="nil"/>
              <w:bottom w:val="single" w:sz="4" w:space="0" w:color="auto"/>
              <w:right w:val="single" w:sz="4" w:space="0" w:color="auto"/>
            </w:tcBorders>
            <w:shd w:val="clear" w:color="auto" w:fill="auto"/>
            <w:noWrap/>
            <w:vAlign w:val="center"/>
            <w:hideMark/>
          </w:tcPr>
          <w:p w14:paraId="574EB8E4" w14:textId="77777777" w:rsidR="00B108EB" w:rsidRPr="0037280B" w:rsidRDefault="00B108EB" w:rsidP="00730012">
            <w:pPr>
              <w:spacing w:after="0"/>
              <w:rPr>
                <w:rFonts w:ascii="Arial" w:hAnsi="Arial" w:cs="Arial"/>
                <w:color w:val="000000"/>
                <w:sz w:val="20"/>
                <w:lang w:val="en-ID" w:eastAsia="en-ID"/>
              </w:rPr>
            </w:pPr>
            <w:r w:rsidRPr="0037280B">
              <w:rPr>
                <w:rFonts w:ascii="Arial" w:hAnsi="Arial" w:cs="Arial"/>
                <w:color w:val="000000"/>
                <w:sz w:val="20"/>
                <w:lang w:val="en-ID" w:eastAsia="en-ID"/>
              </w:rPr>
              <w:t>Thin Walled</w:t>
            </w:r>
          </w:p>
        </w:tc>
      </w:tr>
      <w:tr w:rsidR="00B108EB" w:rsidRPr="0037280B" w14:paraId="7639010F" w14:textId="77777777" w:rsidTr="00B108EB">
        <w:trPr>
          <w:trHeight w:val="288"/>
        </w:trPr>
        <w:tc>
          <w:tcPr>
            <w:tcW w:w="268" w:type="pct"/>
            <w:tcBorders>
              <w:top w:val="nil"/>
              <w:left w:val="single" w:sz="4" w:space="0" w:color="auto"/>
              <w:bottom w:val="single" w:sz="4" w:space="0" w:color="auto"/>
              <w:right w:val="single" w:sz="4" w:space="0" w:color="auto"/>
            </w:tcBorders>
            <w:shd w:val="clear" w:color="auto" w:fill="auto"/>
            <w:noWrap/>
            <w:vAlign w:val="center"/>
            <w:hideMark/>
          </w:tcPr>
          <w:p w14:paraId="6AD7E281" w14:textId="77777777" w:rsidR="00B108EB" w:rsidRPr="00B108EB" w:rsidRDefault="00B108EB" w:rsidP="00730012">
            <w:pPr>
              <w:spacing w:after="0"/>
              <w:jc w:val="center"/>
              <w:rPr>
                <w:rFonts w:ascii="Arial" w:hAnsi="Arial" w:cs="Arial"/>
                <w:color w:val="000000"/>
                <w:sz w:val="20"/>
                <w:lang w:val="en-ID" w:eastAsia="en-ID"/>
              </w:rPr>
            </w:pPr>
            <w:r w:rsidRPr="00B108EB">
              <w:rPr>
                <w:rFonts w:ascii="Arial" w:hAnsi="Arial" w:cs="Arial"/>
                <w:color w:val="000000"/>
                <w:sz w:val="20"/>
                <w:lang w:val="en-ID" w:eastAsia="en-ID"/>
              </w:rPr>
              <w:t>17</w:t>
            </w:r>
          </w:p>
        </w:tc>
        <w:tc>
          <w:tcPr>
            <w:tcW w:w="786" w:type="pct"/>
            <w:tcBorders>
              <w:top w:val="nil"/>
              <w:left w:val="nil"/>
              <w:bottom w:val="single" w:sz="4" w:space="0" w:color="auto"/>
              <w:right w:val="single" w:sz="4" w:space="0" w:color="auto"/>
            </w:tcBorders>
            <w:shd w:val="clear" w:color="auto" w:fill="auto"/>
            <w:noWrap/>
            <w:vAlign w:val="center"/>
            <w:hideMark/>
          </w:tcPr>
          <w:p w14:paraId="77195511" w14:textId="77777777" w:rsidR="00B108EB" w:rsidRPr="0037280B" w:rsidRDefault="00B108EB" w:rsidP="00730012">
            <w:pPr>
              <w:spacing w:after="0"/>
              <w:rPr>
                <w:rFonts w:cs="Calibri"/>
                <w:color w:val="000000"/>
                <w:sz w:val="20"/>
                <w:lang w:val="en-ID" w:eastAsia="en-ID"/>
              </w:rPr>
            </w:pPr>
            <w:r w:rsidRPr="0037280B">
              <w:rPr>
                <w:rFonts w:cs="Calibri"/>
                <w:color w:val="000000"/>
                <w:sz w:val="20"/>
                <w:lang w:val="en-ID" w:eastAsia="en-ID"/>
              </w:rPr>
              <w:t> </w:t>
            </w:r>
          </w:p>
        </w:tc>
        <w:tc>
          <w:tcPr>
            <w:tcW w:w="429" w:type="pct"/>
            <w:tcBorders>
              <w:top w:val="nil"/>
              <w:left w:val="nil"/>
              <w:bottom w:val="single" w:sz="4" w:space="0" w:color="auto"/>
              <w:right w:val="single" w:sz="4" w:space="0" w:color="auto"/>
            </w:tcBorders>
            <w:shd w:val="clear" w:color="auto" w:fill="auto"/>
            <w:vAlign w:val="center"/>
            <w:hideMark/>
          </w:tcPr>
          <w:p w14:paraId="21E154CE" w14:textId="77777777" w:rsidR="00B108EB" w:rsidRPr="0037280B" w:rsidRDefault="00B108EB" w:rsidP="00730012">
            <w:pPr>
              <w:spacing w:after="0"/>
              <w:rPr>
                <w:rFonts w:ascii="Arial" w:hAnsi="Arial" w:cs="Arial"/>
                <w:color w:val="000000"/>
                <w:sz w:val="20"/>
                <w:lang w:val="en-ID" w:eastAsia="en-ID"/>
              </w:rPr>
            </w:pPr>
            <w:r w:rsidRPr="0037280B">
              <w:rPr>
                <w:rFonts w:ascii="Arial" w:hAnsi="Arial" w:cs="Arial"/>
                <w:color w:val="000000"/>
                <w:sz w:val="20"/>
                <w:lang w:val="en-ID" w:eastAsia="en-ID"/>
              </w:rPr>
              <w:t> </w:t>
            </w:r>
          </w:p>
        </w:tc>
        <w:tc>
          <w:tcPr>
            <w:tcW w:w="1220" w:type="pct"/>
            <w:tcBorders>
              <w:top w:val="nil"/>
              <w:left w:val="nil"/>
              <w:bottom w:val="single" w:sz="4" w:space="0" w:color="auto"/>
              <w:right w:val="single" w:sz="4" w:space="0" w:color="auto"/>
            </w:tcBorders>
            <w:shd w:val="clear" w:color="auto" w:fill="auto"/>
            <w:noWrap/>
            <w:vAlign w:val="bottom"/>
            <w:hideMark/>
          </w:tcPr>
          <w:p w14:paraId="5C7F1E67" w14:textId="77777777" w:rsidR="00B108EB" w:rsidRPr="0037280B" w:rsidRDefault="00B108EB" w:rsidP="00730012">
            <w:pPr>
              <w:spacing w:after="0"/>
              <w:rPr>
                <w:rFonts w:cs="Calibri"/>
                <w:color w:val="000000"/>
                <w:lang w:val="en-ID" w:eastAsia="en-ID"/>
              </w:rPr>
            </w:pPr>
            <w:r w:rsidRPr="0037280B">
              <w:rPr>
                <w:rFonts w:cs="Calibri"/>
                <w:color w:val="000000"/>
                <w:lang w:val="en-ID" w:eastAsia="en-ID"/>
              </w:rPr>
              <w:t> </w:t>
            </w:r>
          </w:p>
        </w:tc>
        <w:tc>
          <w:tcPr>
            <w:tcW w:w="783" w:type="pct"/>
            <w:tcBorders>
              <w:top w:val="nil"/>
              <w:left w:val="nil"/>
              <w:bottom w:val="single" w:sz="4" w:space="0" w:color="auto"/>
              <w:right w:val="single" w:sz="4" w:space="0" w:color="auto"/>
            </w:tcBorders>
            <w:shd w:val="clear" w:color="auto" w:fill="auto"/>
            <w:noWrap/>
            <w:vAlign w:val="center"/>
            <w:hideMark/>
          </w:tcPr>
          <w:p w14:paraId="13BE3EC5" w14:textId="77777777" w:rsidR="00B108EB" w:rsidRPr="0037280B" w:rsidRDefault="00B108EB" w:rsidP="00730012">
            <w:pPr>
              <w:spacing w:after="0"/>
              <w:rPr>
                <w:rFonts w:cs="Calibri"/>
                <w:color w:val="000000"/>
                <w:sz w:val="20"/>
                <w:lang w:val="en-ID" w:eastAsia="en-ID"/>
              </w:rPr>
            </w:pPr>
            <w:r w:rsidRPr="0037280B">
              <w:rPr>
                <w:rFonts w:cs="Calibri"/>
                <w:color w:val="000000"/>
                <w:sz w:val="20"/>
                <w:lang w:val="en-ID" w:eastAsia="en-ID"/>
              </w:rPr>
              <w:t> </w:t>
            </w:r>
          </w:p>
        </w:tc>
        <w:tc>
          <w:tcPr>
            <w:tcW w:w="1514" w:type="pct"/>
            <w:tcBorders>
              <w:top w:val="nil"/>
              <w:left w:val="nil"/>
              <w:bottom w:val="single" w:sz="4" w:space="0" w:color="auto"/>
              <w:right w:val="single" w:sz="4" w:space="0" w:color="auto"/>
            </w:tcBorders>
            <w:shd w:val="clear" w:color="auto" w:fill="auto"/>
            <w:noWrap/>
            <w:vAlign w:val="center"/>
            <w:hideMark/>
          </w:tcPr>
          <w:p w14:paraId="047ACDE2" w14:textId="77777777" w:rsidR="00B108EB" w:rsidRPr="0037280B" w:rsidRDefault="00B108EB" w:rsidP="00730012">
            <w:pPr>
              <w:spacing w:after="0"/>
              <w:rPr>
                <w:rFonts w:ascii="Arial" w:hAnsi="Arial" w:cs="Arial"/>
                <w:color w:val="000000"/>
                <w:sz w:val="20"/>
                <w:lang w:val="en-ID" w:eastAsia="en-ID"/>
              </w:rPr>
            </w:pPr>
            <w:r w:rsidRPr="0037280B">
              <w:rPr>
                <w:rFonts w:ascii="Arial" w:hAnsi="Arial" w:cs="Arial"/>
                <w:color w:val="000000"/>
                <w:sz w:val="20"/>
                <w:lang w:val="en-ID" w:eastAsia="en-ID"/>
              </w:rPr>
              <w:t>Non woven bag / Spunbond</w:t>
            </w:r>
          </w:p>
        </w:tc>
      </w:tr>
      <w:tr w:rsidR="00B108EB" w:rsidRPr="0037280B" w14:paraId="30813138" w14:textId="77777777" w:rsidTr="00B108EB">
        <w:trPr>
          <w:trHeight w:val="288"/>
        </w:trPr>
        <w:tc>
          <w:tcPr>
            <w:tcW w:w="268" w:type="pct"/>
            <w:tcBorders>
              <w:top w:val="nil"/>
              <w:left w:val="single" w:sz="4" w:space="0" w:color="auto"/>
              <w:bottom w:val="single" w:sz="4" w:space="0" w:color="auto"/>
              <w:right w:val="single" w:sz="4" w:space="0" w:color="auto"/>
            </w:tcBorders>
            <w:shd w:val="clear" w:color="auto" w:fill="auto"/>
            <w:noWrap/>
            <w:vAlign w:val="center"/>
            <w:hideMark/>
          </w:tcPr>
          <w:p w14:paraId="03EA91DE" w14:textId="77777777" w:rsidR="00B108EB" w:rsidRPr="00B108EB" w:rsidRDefault="00B108EB" w:rsidP="00730012">
            <w:pPr>
              <w:spacing w:after="0"/>
              <w:jc w:val="center"/>
              <w:rPr>
                <w:rFonts w:ascii="Arial" w:hAnsi="Arial" w:cs="Arial"/>
                <w:color w:val="000000"/>
                <w:sz w:val="20"/>
                <w:lang w:val="en-ID" w:eastAsia="en-ID"/>
              </w:rPr>
            </w:pPr>
            <w:r w:rsidRPr="00B108EB">
              <w:rPr>
                <w:rFonts w:ascii="Arial" w:hAnsi="Arial" w:cs="Arial"/>
                <w:color w:val="000000"/>
                <w:sz w:val="20"/>
                <w:lang w:val="en-ID" w:eastAsia="en-ID"/>
              </w:rPr>
              <w:t>18</w:t>
            </w:r>
          </w:p>
        </w:tc>
        <w:tc>
          <w:tcPr>
            <w:tcW w:w="786" w:type="pct"/>
            <w:tcBorders>
              <w:top w:val="nil"/>
              <w:left w:val="nil"/>
              <w:bottom w:val="single" w:sz="4" w:space="0" w:color="auto"/>
              <w:right w:val="single" w:sz="4" w:space="0" w:color="auto"/>
            </w:tcBorders>
            <w:shd w:val="clear" w:color="auto" w:fill="auto"/>
            <w:noWrap/>
            <w:vAlign w:val="center"/>
            <w:hideMark/>
          </w:tcPr>
          <w:p w14:paraId="58EA9709" w14:textId="77777777" w:rsidR="00B108EB" w:rsidRPr="0037280B" w:rsidRDefault="00B108EB" w:rsidP="00730012">
            <w:pPr>
              <w:spacing w:after="0"/>
              <w:rPr>
                <w:rFonts w:cs="Calibri"/>
                <w:color w:val="000000"/>
                <w:sz w:val="20"/>
                <w:lang w:val="en-ID" w:eastAsia="en-ID"/>
              </w:rPr>
            </w:pPr>
            <w:r w:rsidRPr="0037280B">
              <w:rPr>
                <w:rFonts w:cs="Calibri"/>
                <w:color w:val="000000"/>
                <w:sz w:val="20"/>
                <w:lang w:val="en-ID" w:eastAsia="en-ID"/>
              </w:rPr>
              <w:t> </w:t>
            </w:r>
          </w:p>
        </w:tc>
        <w:tc>
          <w:tcPr>
            <w:tcW w:w="429" w:type="pct"/>
            <w:tcBorders>
              <w:top w:val="nil"/>
              <w:left w:val="nil"/>
              <w:bottom w:val="single" w:sz="4" w:space="0" w:color="auto"/>
              <w:right w:val="single" w:sz="4" w:space="0" w:color="auto"/>
            </w:tcBorders>
            <w:shd w:val="clear" w:color="auto" w:fill="auto"/>
            <w:vAlign w:val="center"/>
            <w:hideMark/>
          </w:tcPr>
          <w:p w14:paraId="3AB1269C" w14:textId="77777777" w:rsidR="00B108EB" w:rsidRPr="0037280B" w:rsidRDefault="00B108EB" w:rsidP="00730012">
            <w:pPr>
              <w:spacing w:after="0"/>
              <w:rPr>
                <w:rFonts w:ascii="Arial" w:hAnsi="Arial" w:cs="Arial"/>
                <w:color w:val="000000"/>
                <w:sz w:val="20"/>
                <w:lang w:val="en-ID" w:eastAsia="en-ID"/>
              </w:rPr>
            </w:pPr>
            <w:r w:rsidRPr="0037280B">
              <w:rPr>
                <w:rFonts w:ascii="Arial" w:hAnsi="Arial" w:cs="Arial"/>
                <w:color w:val="000000"/>
                <w:sz w:val="20"/>
                <w:lang w:val="en-ID" w:eastAsia="en-ID"/>
              </w:rPr>
              <w:t> </w:t>
            </w:r>
          </w:p>
        </w:tc>
        <w:tc>
          <w:tcPr>
            <w:tcW w:w="1220" w:type="pct"/>
            <w:tcBorders>
              <w:top w:val="nil"/>
              <w:left w:val="nil"/>
              <w:bottom w:val="single" w:sz="4" w:space="0" w:color="auto"/>
              <w:right w:val="single" w:sz="4" w:space="0" w:color="auto"/>
            </w:tcBorders>
            <w:shd w:val="clear" w:color="auto" w:fill="auto"/>
            <w:noWrap/>
            <w:vAlign w:val="center"/>
            <w:hideMark/>
          </w:tcPr>
          <w:p w14:paraId="39230F8E" w14:textId="77777777" w:rsidR="00B108EB" w:rsidRPr="0037280B" w:rsidRDefault="00B108EB" w:rsidP="00730012">
            <w:pPr>
              <w:spacing w:after="0"/>
              <w:jc w:val="center"/>
              <w:rPr>
                <w:rFonts w:cs="Calibri"/>
                <w:color w:val="000000"/>
                <w:sz w:val="20"/>
                <w:lang w:val="en-ID" w:eastAsia="en-ID"/>
              </w:rPr>
            </w:pPr>
            <w:r w:rsidRPr="0037280B">
              <w:rPr>
                <w:rFonts w:cs="Calibri"/>
                <w:color w:val="000000"/>
                <w:sz w:val="20"/>
                <w:lang w:val="en-ID" w:eastAsia="en-ID"/>
              </w:rPr>
              <w:t> </w:t>
            </w:r>
          </w:p>
        </w:tc>
        <w:tc>
          <w:tcPr>
            <w:tcW w:w="783" w:type="pct"/>
            <w:tcBorders>
              <w:top w:val="nil"/>
              <w:left w:val="nil"/>
              <w:bottom w:val="single" w:sz="4" w:space="0" w:color="auto"/>
              <w:right w:val="single" w:sz="4" w:space="0" w:color="auto"/>
            </w:tcBorders>
            <w:shd w:val="clear" w:color="auto" w:fill="auto"/>
            <w:noWrap/>
            <w:vAlign w:val="bottom"/>
            <w:hideMark/>
          </w:tcPr>
          <w:p w14:paraId="11188F1C" w14:textId="77777777" w:rsidR="00B108EB" w:rsidRPr="0037280B" w:rsidRDefault="00B108EB" w:rsidP="00730012">
            <w:pPr>
              <w:spacing w:after="0"/>
              <w:rPr>
                <w:rFonts w:cs="Calibri"/>
                <w:color w:val="000000"/>
                <w:lang w:val="en-ID" w:eastAsia="en-ID"/>
              </w:rPr>
            </w:pPr>
            <w:r w:rsidRPr="0037280B">
              <w:rPr>
                <w:rFonts w:cs="Calibri"/>
                <w:color w:val="000000"/>
                <w:lang w:val="en-ID" w:eastAsia="en-ID"/>
              </w:rPr>
              <w:t> </w:t>
            </w:r>
          </w:p>
        </w:tc>
        <w:tc>
          <w:tcPr>
            <w:tcW w:w="1514" w:type="pct"/>
            <w:tcBorders>
              <w:top w:val="nil"/>
              <w:left w:val="nil"/>
              <w:bottom w:val="single" w:sz="4" w:space="0" w:color="auto"/>
              <w:right w:val="single" w:sz="4" w:space="0" w:color="auto"/>
            </w:tcBorders>
            <w:shd w:val="clear" w:color="auto" w:fill="auto"/>
            <w:noWrap/>
            <w:vAlign w:val="center"/>
            <w:hideMark/>
          </w:tcPr>
          <w:p w14:paraId="7636D473" w14:textId="77777777" w:rsidR="00B108EB" w:rsidRPr="0037280B" w:rsidRDefault="00B108EB" w:rsidP="00730012">
            <w:pPr>
              <w:spacing w:after="0"/>
              <w:rPr>
                <w:rFonts w:ascii="Arial" w:hAnsi="Arial" w:cs="Arial"/>
                <w:color w:val="000000"/>
                <w:sz w:val="20"/>
                <w:lang w:val="en-ID" w:eastAsia="en-ID"/>
              </w:rPr>
            </w:pPr>
            <w:r w:rsidRPr="0037280B">
              <w:rPr>
                <w:rFonts w:ascii="Arial" w:hAnsi="Arial" w:cs="Arial"/>
                <w:color w:val="000000"/>
                <w:sz w:val="20"/>
                <w:lang w:val="en-ID" w:eastAsia="en-ID"/>
              </w:rPr>
              <w:t>Container</w:t>
            </w:r>
          </w:p>
        </w:tc>
      </w:tr>
      <w:tr w:rsidR="00B108EB" w:rsidRPr="0037280B" w14:paraId="1AE25075" w14:textId="77777777" w:rsidTr="00B108EB">
        <w:trPr>
          <w:trHeight w:val="288"/>
        </w:trPr>
        <w:tc>
          <w:tcPr>
            <w:tcW w:w="268" w:type="pct"/>
            <w:tcBorders>
              <w:top w:val="nil"/>
              <w:left w:val="single" w:sz="4" w:space="0" w:color="auto"/>
              <w:bottom w:val="single" w:sz="4" w:space="0" w:color="auto"/>
              <w:right w:val="single" w:sz="4" w:space="0" w:color="auto"/>
            </w:tcBorders>
            <w:shd w:val="clear" w:color="auto" w:fill="auto"/>
            <w:noWrap/>
            <w:vAlign w:val="center"/>
            <w:hideMark/>
          </w:tcPr>
          <w:p w14:paraId="674A0B7B" w14:textId="77777777" w:rsidR="00B108EB" w:rsidRPr="00B108EB" w:rsidRDefault="00B108EB" w:rsidP="00730012">
            <w:pPr>
              <w:spacing w:after="0"/>
              <w:jc w:val="center"/>
              <w:rPr>
                <w:rFonts w:ascii="Arial" w:hAnsi="Arial" w:cs="Arial"/>
                <w:color w:val="000000"/>
                <w:sz w:val="20"/>
                <w:lang w:val="en-ID" w:eastAsia="en-ID"/>
              </w:rPr>
            </w:pPr>
            <w:r w:rsidRPr="00B108EB">
              <w:rPr>
                <w:rFonts w:ascii="Arial" w:hAnsi="Arial" w:cs="Arial"/>
                <w:color w:val="000000"/>
                <w:sz w:val="20"/>
                <w:lang w:val="en-ID" w:eastAsia="en-ID"/>
              </w:rPr>
              <w:t>19</w:t>
            </w:r>
          </w:p>
        </w:tc>
        <w:tc>
          <w:tcPr>
            <w:tcW w:w="786" w:type="pct"/>
            <w:tcBorders>
              <w:top w:val="nil"/>
              <w:left w:val="nil"/>
              <w:bottom w:val="single" w:sz="4" w:space="0" w:color="auto"/>
              <w:right w:val="single" w:sz="4" w:space="0" w:color="auto"/>
            </w:tcBorders>
            <w:shd w:val="clear" w:color="auto" w:fill="auto"/>
            <w:noWrap/>
            <w:vAlign w:val="center"/>
            <w:hideMark/>
          </w:tcPr>
          <w:p w14:paraId="1EA75B3B" w14:textId="77777777" w:rsidR="00B108EB" w:rsidRPr="0037280B" w:rsidRDefault="00B108EB" w:rsidP="00730012">
            <w:pPr>
              <w:spacing w:after="0"/>
              <w:rPr>
                <w:rFonts w:cs="Calibri"/>
                <w:color w:val="000000"/>
                <w:sz w:val="20"/>
                <w:lang w:val="en-ID" w:eastAsia="en-ID"/>
              </w:rPr>
            </w:pPr>
            <w:r w:rsidRPr="0037280B">
              <w:rPr>
                <w:rFonts w:cs="Calibri"/>
                <w:color w:val="000000"/>
                <w:sz w:val="20"/>
                <w:lang w:val="en-ID" w:eastAsia="en-ID"/>
              </w:rPr>
              <w:t> </w:t>
            </w:r>
          </w:p>
        </w:tc>
        <w:tc>
          <w:tcPr>
            <w:tcW w:w="429" w:type="pct"/>
            <w:tcBorders>
              <w:top w:val="nil"/>
              <w:left w:val="nil"/>
              <w:bottom w:val="single" w:sz="4" w:space="0" w:color="auto"/>
              <w:right w:val="single" w:sz="4" w:space="0" w:color="auto"/>
            </w:tcBorders>
            <w:shd w:val="clear" w:color="auto" w:fill="auto"/>
            <w:vAlign w:val="center"/>
            <w:hideMark/>
          </w:tcPr>
          <w:p w14:paraId="1563AF57" w14:textId="77777777" w:rsidR="00B108EB" w:rsidRPr="0037280B" w:rsidRDefault="00B108EB" w:rsidP="00730012">
            <w:pPr>
              <w:spacing w:after="0"/>
              <w:rPr>
                <w:rFonts w:ascii="Arial" w:hAnsi="Arial" w:cs="Arial"/>
                <w:color w:val="000000"/>
                <w:sz w:val="20"/>
                <w:lang w:val="en-ID" w:eastAsia="en-ID"/>
              </w:rPr>
            </w:pPr>
            <w:r w:rsidRPr="0037280B">
              <w:rPr>
                <w:rFonts w:ascii="Arial" w:hAnsi="Arial" w:cs="Arial"/>
                <w:color w:val="000000"/>
                <w:sz w:val="20"/>
                <w:lang w:val="en-ID" w:eastAsia="en-ID"/>
              </w:rPr>
              <w:t> </w:t>
            </w:r>
          </w:p>
        </w:tc>
        <w:tc>
          <w:tcPr>
            <w:tcW w:w="1220" w:type="pct"/>
            <w:tcBorders>
              <w:top w:val="nil"/>
              <w:left w:val="nil"/>
              <w:bottom w:val="single" w:sz="4" w:space="0" w:color="auto"/>
              <w:right w:val="single" w:sz="4" w:space="0" w:color="auto"/>
            </w:tcBorders>
            <w:shd w:val="clear" w:color="auto" w:fill="auto"/>
            <w:noWrap/>
            <w:vAlign w:val="center"/>
            <w:hideMark/>
          </w:tcPr>
          <w:p w14:paraId="2C4A6C55" w14:textId="77777777" w:rsidR="00B108EB" w:rsidRPr="0037280B" w:rsidRDefault="00B108EB" w:rsidP="00730012">
            <w:pPr>
              <w:spacing w:after="0"/>
              <w:rPr>
                <w:rFonts w:cs="Calibri"/>
                <w:color w:val="000000"/>
                <w:sz w:val="20"/>
                <w:lang w:val="en-ID" w:eastAsia="en-ID"/>
              </w:rPr>
            </w:pPr>
            <w:r w:rsidRPr="0037280B">
              <w:rPr>
                <w:rFonts w:cs="Calibri"/>
                <w:color w:val="000000"/>
                <w:sz w:val="20"/>
                <w:lang w:val="en-ID" w:eastAsia="en-ID"/>
              </w:rPr>
              <w:t> </w:t>
            </w:r>
          </w:p>
        </w:tc>
        <w:tc>
          <w:tcPr>
            <w:tcW w:w="783" w:type="pct"/>
            <w:tcBorders>
              <w:top w:val="nil"/>
              <w:left w:val="nil"/>
              <w:bottom w:val="single" w:sz="4" w:space="0" w:color="auto"/>
              <w:right w:val="single" w:sz="4" w:space="0" w:color="auto"/>
            </w:tcBorders>
            <w:shd w:val="clear" w:color="auto" w:fill="auto"/>
            <w:noWrap/>
            <w:vAlign w:val="bottom"/>
            <w:hideMark/>
          </w:tcPr>
          <w:p w14:paraId="3E2AB68C" w14:textId="77777777" w:rsidR="00B108EB" w:rsidRPr="0037280B" w:rsidRDefault="00B108EB" w:rsidP="00730012">
            <w:pPr>
              <w:spacing w:after="0"/>
              <w:rPr>
                <w:rFonts w:cs="Calibri"/>
                <w:color w:val="000000"/>
                <w:lang w:val="en-ID" w:eastAsia="en-ID"/>
              </w:rPr>
            </w:pPr>
            <w:r w:rsidRPr="0037280B">
              <w:rPr>
                <w:rFonts w:cs="Calibri"/>
                <w:color w:val="000000"/>
                <w:lang w:val="en-ID" w:eastAsia="en-ID"/>
              </w:rPr>
              <w:t> </w:t>
            </w:r>
          </w:p>
        </w:tc>
        <w:tc>
          <w:tcPr>
            <w:tcW w:w="1514" w:type="pct"/>
            <w:tcBorders>
              <w:top w:val="nil"/>
              <w:left w:val="nil"/>
              <w:bottom w:val="single" w:sz="4" w:space="0" w:color="auto"/>
              <w:right w:val="single" w:sz="4" w:space="0" w:color="auto"/>
            </w:tcBorders>
            <w:shd w:val="clear" w:color="auto" w:fill="auto"/>
            <w:noWrap/>
            <w:vAlign w:val="center"/>
            <w:hideMark/>
          </w:tcPr>
          <w:p w14:paraId="07A9DF25" w14:textId="77777777" w:rsidR="00B108EB" w:rsidRPr="0037280B" w:rsidRDefault="00B108EB" w:rsidP="00730012">
            <w:pPr>
              <w:spacing w:after="0"/>
              <w:rPr>
                <w:rFonts w:ascii="Arial" w:hAnsi="Arial" w:cs="Arial"/>
                <w:color w:val="000000"/>
                <w:sz w:val="20"/>
                <w:lang w:val="en-ID" w:eastAsia="en-ID"/>
              </w:rPr>
            </w:pPr>
            <w:r w:rsidRPr="0037280B">
              <w:rPr>
                <w:rFonts w:ascii="Arial" w:hAnsi="Arial" w:cs="Arial"/>
                <w:color w:val="000000"/>
                <w:sz w:val="20"/>
                <w:lang w:val="en-ID" w:eastAsia="en-ID"/>
              </w:rPr>
              <w:t>medical mask</w:t>
            </w:r>
          </w:p>
        </w:tc>
      </w:tr>
      <w:tr w:rsidR="00B108EB" w:rsidRPr="0037280B" w14:paraId="3E65D0EA" w14:textId="77777777" w:rsidTr="00B108EB">
        <w:trPr>
          <w:trHeight w:val="288"/>
        </w:trPr>
        <w:tc>
          <w:tcPr>
            <w:tcW w:w="268" w:type="pct"/>
            <w:tcBorders>
              <w:top w:val="nil"/>
              <w:left w:val="single" w:sz="4" w:space="0" w:color="auto"/>
              <w:bottom w:val="single" w:sz="4" w:space="0" w:color="auto"/>
              <w:right w:val="single" w:sz="4" w:space="0" w:color="auto"/>
            </w:tcBorders>
            <w:shd w:val="clear" w:color="auto" w:fill="auto"/>
            <w:noWrap/>
            <w:vAlign w:val="center"/>
            <w:hideMark/>
          </w:tcPr>
          <w:p w14:paraId="77354CF3" w14:textId="77777777" w:rsidR="00B108EB" w:rsidRPr="00B108EB" w:rsidRDefault="00B108EB" w:rsidP="00730012">
            <w:pPr>
              <w:spacing w:after="0"/>
              <w:jc w:val="center"/>
              <w:rPr>
                <w:rFonts w:ascii="Arial" w:hAnsi="Arial" w:cs="Arial"/>
                <w:color w:val="000000"/>
                <w:sz w:val="20"/>
                <w:lang w:val="en-ID" w:eastAsia="en-ID"/>
              </w:rPr>
            </w:pPr>
            <w:r w:rsidRPr="00B108EB">
              <w:rPr>
                <w:rFonts w:ascii="Arial" w:hAnsi="Arial" w:cs="Arial"/>
                <w:color w:val="000000"/>
                <w:sz w:val="20"/>
                <w:lang w:val="en-ID" w:eastAsia="en-ID"/>
              </w:rPr>
              <w:t>20</w:t>
            </w:r>
          </w:p>
        </w:tc>
        <w:tc>
          <w:tcPr>
            <w:tcW w:w="786" w:type="pct"/>
            <w:tcBorders>
              <w:top w:val="nil"/>
              <w:left w:val="nil"/>
              <w:bottom w:val="single" w:sz="4" w:space="0" w:color="auto"/>
              <w:right w:val="single" w:sz="4" w:space="0" w:color="auto"/>
            </w:tcBorders>
            <w:shd w:val="clear" w:color="auto" w:fill="auto"/>
            <w:noWrap/>
            <w:vAlign w:val="center"/>
            <w:hideMark/>
          </w:tcPr>
          <w:p w14:paraId="52D60C2C" w14:textId="77777777" w:rsidR="00B108EB" w:rsidRPr="0037280B" w:rsidRDefault="00B108EB" w:rsidP="00730012">
            <w:pPr>
              <w:spacing w:after="0"/>
              <w:rPr>
                <w:rFonts w:cs="Calibri"/>
                <w:color w:val="000000"/>
                <w:sz w:val="20"/>
                <w:lang w:val="en-ID" w:eastAsia="en-ID"/>
              </w:rPr>
            </w:pPr>
            <w:r w:rsidRPr="0037280B">
              <w:rPr>
                <w:rFonts w:cs="Calibri"/>
                <w:color w:val="000000"/>
                <w:sz w:val="20"/>
                <w:lang w:val="en-ID" w:eastAsia="en-ID"/>
              </w:rPr>
              <w:t> </w:t>
            </w:r>
          </w:p>
        </w:tc>
        <w:tc>
          <w:tcPr>
            <w:tcW w:w="429" w:type="pct"/>
            <w:tcBorders>
              <w:top w:val="nil"/>
              <w:left w:val="nil"/>
              <w:bottom w:val="single" w:sz="4" w:space="0" w:color="auto"/>
              <w:right w:val="single" w:sz="4" w:space="0" w:color="auto"/>
            </w:tcBorders>
            <w:shd w:val="clear" w:color="auto" w:fill="auto"/>
            <w:vAlign w:val="center"/>
            <w:hideMark/>
          </w:tcPr>
          <w:p w14:paraId="789DE499" w14:textId="77777777" w:rsidR="00B108EB" w:rsidRPr="0037280B" w:rsidRDefault="00B108EB" w:rsidP="00730012">
            <w:pPr>
              <w:spacing w:after="0"/>
              <w:rPr>
                <w:rFonts w:ascii="Arial" w:hAnsi="Arial" w:cs="Arial"/>
                <w:color w:val="000000"/>
                <w:sz w:val="20"/>
                <w:lang w:val="en-ID" w:eastAsia="en-ID"/>
              </w:rPr>
            </w:pPr>
            <w:r w:rsidRPr="0037280B">
              <w:rPr>
                <w:rFonts w:ascii="Arial" w:hAnsi="Arial" w:cs="Arial"/>
                <w:color w:val="000000"/>
                <w:sz w:val="20"/>
                <w:lang w:val="en-ID" w:eastAsia="en-ID"/>
              </w:rPr>
              <w:t> </w:t>
            </w:r>
          </w:p>
        </w:tc>
        <w:tc>
          <w:tcPr>
            <w:tcW w:w="1220" w:type="pct"/>
            <w:tcBorders>
              <w:top w:val="nil"/>
              <w:left w:val="nil"/>
              <w:bottom w:val="single" w:sz="4" w:space="0" w:color="auto"/>
              <w:right w:val="single" w:sz="4" w:space="0" w:color="auto"/>
            </w:tcBorders>
            <w:shd w:val="clear" w:color="auto" w:fill="auto"/>
            <w:noWrap/>
            <w:vAlign w:val="center"/>
            <w:hideMark/>
          </w:tcPr>
          <w:p w14:paraId="5C57C202" w14:textId="77777777" w:rsidR="00B108EB" w:rsidRPr="0037280B" w:rsidRDefault="00B108EB" w:rsidP="00730012">
            <w:pPr>
              <w:spacing w:after="0"/>
              <w:rPr>
                <w:rFonts w:cs="Calibri"/>
                <w:color w:val="000000"/>
                <w:sz w:val="20"/>
                <w:lang w:val="en-ID" w:eastAsia="en-ID"/>
              </w:rPr>
            </w:pPr>
            <w:r w:rsidRPr="0037280B">
              <w:rPr>
                <w:rFonts w:cs="Calibri"/>
                <w:color w:val="000000"/>
                <w:sz w:val="20"/>
                <w:lang w:val="en-ID" w:eastAsia="en-ID"/>
              </w:rPr>
              <w:t> </w:t>
            </w:r>
          </w:p>
        </w:tc>
        <w:tc>
          <w:tcPr>
            <w:tcW w:w="783" w:type="pct"/>
            <w:tcBorders>
              <w:top w:val="nil"/>
              <w:left w:val="nil"/>
              <w:bottom w:val="single" w:sz="4" w:space="0" w:color="auto"/>
              <w:right w:val="single" w:sz="4" w:space="0" w:color="auto"/>
            </w:tcBorders>
            <w:shd w:val="clear" w:color="auto" w:fill="auto"/>
            <w:noWrap/>
            <w:vAlign w:val="bottom"/>
            <w:hideMark/>
          </w:tcPr>
          <w:p w14:paraId="2DBAAD74" w14:textId="77777777" w:rsidR="00B108EB" w:rsidRPr="0037280B" w:rsidRDefault="00B108EB" w:rsidP="00730012">
            <w:pPr>
              <w:spacing w:after="0"/>
              <w:rPr>
                <w:rFonts w:cs="Calibri"/>
                <w:color w:val="000000"/>
                <w:lang w:val="en-ID" w:eastAsia="en-ID"/>
              </w:rPr>
            </w:pPr>
            <w:r w:rsidRPr="0037280B">
              <w:rPr>
                <w:rFonts w:cs="Calibri"/>
                <w:color w:val="000000"/>
                <w:lang w:val="en-ID" w:eastAsia="en-ID"/>
              </w:rPr>
              <w:t> </w:t>
            </w:r>
          </w:p>
        </w:tc>
        <w:tc>
          <w:tcPr>
            <w:tcW w:w="1514" w:type="pct"/>
            <w:tcBorders>
              <w:top w:val="nil"/>
              <w:left w:val="nil"/>
              <w:bottom w:val="single" w:sz="4" w:space="0" w:color="auto"/>
              <w:right w:val="single" w:sz="4" w:space="0" w:color="auto"/>
            </w:tcBorders>
            <w:shd w:val="clear" w:color="auto" w:fill="auto"/>
            <w:noWrap/>
            <w:vAlign w:val="center"/>
            <w:hideMark/>
          </w:tcPr>
          <w:p w14:paraId="6D9D161A" w14:textId="77777777" w:rsidR="00B108EB" w:rsidRPr="0037280B" w:rsidRDefault="00B108EB" w:rsidP="00730012">
            <w:pPr>
              <w:spacing w:after="0"/>
              <w:rPr>
                <w:rFonts w:ascii="Arial" w:hAnsi="Arial" w:cs="Arial"/>
                <w:color w:val="000000"/>
                <w:sz w:val="20"/>
                <w:lang w:val="en-ID" w:eastAsia="en-ID"/>
              </w:rPr>
            </w:pPr>
            <w:r w:rsidRPr="0037280B">
              <w:rPr>
                <w:rFonts w:ascii="Arial" w:hAnsi="Arial" w:cs="Arial"/>
                <w:color w:val="000000"/>
                <w:sz w:val="20"/>
                <w:lang w:val="en-ID" w:eastAsia="en-ID"/>
              </w:rPr>
              <w:t>Multicavities Injection molding</w:t>
            </w:r>
          </w:p>
        </w:tc>
      </w:tr>
      <w:tr w:rsidR="00B108EB" w:rsidRPr="0037280B" w14:paraId="03A4055A" w14:textId="77777777" w:rsidTr="00B108EB">
        <w:trPr>
          <w:trHeight w:val="288"/>
        </w:trPr>
        <w:tc>
          <w:tcPr>
            <w:tcW w:w="268" w:type="pct"/>
            <w:tcBorders>
              <w:top w:val="nil"/>
              <w:left w:val="single" w:sz="4" w:space="0" w:color="auto"/>
              <w:bottom w:val="single" w:sz="4" w:space="0" w:color="auto"/>
              <w:right w:val="single" w:sz="4" w:space="0" w:color="auto"/>
            </w:tcBorders>
            <w:shd w:val="clear" w:color="auto" w:fill="auto"/>
            <w:noWrap/>
            <w:vAlign w:val="center"/>
            <w:hideMark/>
          </w:tcPr>
          <w:p w14:paraId="630C8962" w14:textId="77777777" w:rsidR="00B108EB" w:rsidRPr="00B108EB" w:rsidRDefault="00B108EB" w:rsidP="00730012">
            <w:pPr>
              <w:spacing w:after="0"/>
              <w:jc w:val="center"/>
              <w:rPr>
                <w:rFonts w:ascii="Arial" w:hAnsi="Arial" w:cs="Arial"/>
                <w:color w:val="000000"/>
                <w:sz w:val="20"/>
                <w:lang w:val="en-ID" w:eastAsia="en-ID"/>
              </w:rPr>
            </w:pPr>
            <w:r w:rsidRPr="00B108EB">
              <w:rPr>
                <w:rFonts w:ascii="Arial" w:hAnsi="Arial" w:cs="Arial"/>
                <w:color w:val="000000"/>
                <w:sz w:val="20"/>
                <w:lang w:val="en-ID" w:eastAsia="en-ID"/>
              </w:rPr>
              <w:t>21</w:t>
            </w:r>
          </w:p>
        </w:tc>
        <w:tc>
          <w:tcPr>
            <w:tcW w:w="786" w:type="pct"/>
            <w:tcBorders>
              <w:top w:val="nil"/>
              <w:left w:val="nil"/>
              <w:bottom w:val="single" w:sz="4" w:space="0" w:color="auto"/>
              <w:right w:val="single" w:sz="4" w:space="0" w:color="auto"/>
            </w:tcBorders>
            <w:shd w:val="clear" w:color="auto" w:fill="auto"/>
            <w:noWrap/>
            <w:vAlign w:val="bottom"/>
            <w:hideMark/>
          </w:tcPr>
          <w:p w14:paraId="72FF4F69" w14:textId="77777777" w:rsidR="00B108EB" w:rsidRPr="0037280B" w:rsidRDefault="00B108EB" w:rsidP="00730012">
            <w:pPr>
              <w:spacing w:after="0"/>
              <w:rPr>
                <w:rFonts w:cs="Calibri"/>
                <w:color w:val="000000"/>
                <w:lang w:val="en-ID" w:eastAsia="en-ID"/>
              </w:rPr>
            </w:pPr>
            <w:r w:rsidRPr="0037280B">
              <w:rPr>
                <w:rFonts w:cs="Calibri"/>
                <w:color w:val="000000"/>
                <w:lang w:val="en-ID" w:eastAsia="en-ID"/>
              </w:rPr>
              <w:t> </w:t>
            </w:r>
          </w:p>
        </w:tc>
        <w:tc>
          <w:tcPr>
            <w:tcW w:w="429" w:type="pct"/>
            <w:tcBorders>
              <w:top w:val="nil"/>
              <w:left w:val="nil"/>
              <w:bottom w:val="single" w:sz="4" w:space="0" w:color="auto"/>
              <w:right w:val="single" w:sz="4" w:space="0" w:color="auto"/>
            </w:tcBorders>
            <w:shd w:val="clear" w:color="auto" w:fill="auto"/>
            <w:noWrap/>
            <w:vAlign w:val="bottom"/>
            <w:hideMark/>
          </w:tcPr>
          <w:p w14:paraId="4796750B" w14:textId="77777777" w:rsidR="00B108EB" w:rsidRPr="0037280B" w:rsidRDefault="00B108EB" w:rsidP="00730012">
            <w:pPr>
              <w:spacing w:after="0"/>
              <w:rPr>
                <w:rFonts w:cs="Calibri"/>
                <w:color w:val="000000"/>
                <w:lang w:val="en-ID" w:eastAsia="en-ID"/>
              </w:rPr>
            </w:pPr>
            <w:r w:rsidRPr="0037280B">
              <w:rPr>
                <w:rFonts w:cs="Calibri"/>
                <w:color w:val="000000"/>
                <w:lang w:val="en-ID" w:eastAsia="en-ID"/>
              </w:rPr>
              <w:t> </w:t>
            </w:r>
          </w:p>
        </w:tc>
        <w:tc>
          <w:tcPr>
            <w:tcW w:w="1220" w:type="pct"/>
            <w:tcBorders>
              <w:top w:val="nil"/>
              <w:left w:val="nil"/>
              <w:bottom w:val="single" w:sz="4" w:space="0" w:color="auto"/>
              <w:right w:val="single" w:sz="4" w:space="0" w:color="auto"/>
            </w:tcBorders>
            <w:shd w:val="clear" w:color="auto" w:fill="auto"/>
            <w:noWrap/>
            <w:vAlign w:val="bottom"/>
            <w:hideMark/>
          </w:tcPr>
          <w:p w14:paraId="7214F13F" w14:textId="77777777" w:rsidR="00B108EB" w:rsidRPr="0037280B" w:rsidRDefault="00B108EB" w:rsidP="00730012">
            <w:pPr>
              <w:spacing w:after="0"/>
              <w:rPr>
                <w:rFonts w:cs="Calibri"/>
                <w:color w:val="000000"/>
                <w:lang w:val="en-ID" w:eastAsia="en-ID"/>
              </w:rPr>
            </w:pPr>
            <w:r w:rsidRPr="0037280B">
              <w:rPr>
                <w:rFonts w:cs="Calibri"/>
                <w:color w:val="000000"/>
                <w:lang w:val="en-ID" w:eastAsia="en-ID"/>
              </w:rPr>
              <w:t> </w:t>
            </w:r>
          </w:p>
        </w:tc>
        <w:tc>
          <w:tcPr>
            <w:tcW w:w="783" w:type="pct"/>
            <w:tcBorders>
              <w:top w:val="nil"/>
              <w:left w:val="nil"/>
              <w:bottom w:val="single" w:sz="4" w:space="0" w:color="auto"/>
              <w:right w:val="single" w:sz="4" w:space="0" w:color="auto"/>
            </w:tcBorders>
            <w:shd w:val="clear" w:color="auto" w:fill="auto"/>
            <w:noWrap/>
            <w:vAlign w:val="bottom"/>
            <w:hideMark/>
          </w:tcPr>
          <w:p w14:paraId="2877FE51" w14:textId="77777777" w:rsidR="00B108EB" w:rsidRPr="0037280B" w:rsidRDefault="00B108EB" w:rsidP="00730012">
            <w:pPr>
              <w:spacing w:after="0"/>
              <w:rPr>
                <w:rFonts w:cs="Calibri"/>
                <w:color w:val="000000"/>
                <w:lang w:val="en-ID" w:eastAsia="en-ID"/>
              </w:rPr>
            </w:pPr>
            <w:r w:rsidRPr="0037280B">
              <w:rPr>
                <w:rFonts w:cs="Calibri"/>
                <w:color w:val="000000"/>
                <w:lang w:val="en-ID" w:eastAsia="en-ID"/>
              </w:rPr>
              <w:t> </w:t>
            </w:r>
          </w:p>
        </w:tc>
        <w:tc>
          <w:tcPr>
            <w:tcW w:w="1514" w:type="pct"/>
            <w:tcBorders>
              <w:top w:val="nil"/>
              <w:left w:val="nil"/>
              <w:bottom w:val="single" w:sz="4" w:space="0" w:color="auto"/>
              <w:right w:val="single" w:sz="4" w:space="0" w:color="auto"/>
            </w:tcBorders>
            <w:shd w:val="clear" w:color="auto" w:fill="auto"/>
            <w:noWrap/>
            <w:vAlign w:val="center"/>
            <w:hideMark/>
          </w:tcPr>
          <w:p w14:paraId="1E6429CB" w14:textId="77777777" w:rsidR="00B108EB" w:rsidRPr="0037280B" w:rsidRDefault="00B108EB" w:rsidP="00730012">
            <w:pPr>
              <w:spacing w:after="0"/>
              <w:rPr>
                <w:rFonts w:ascii="Arial" w:hAnsi="Arial" w:cs="Arial"/>
                <w:color w:val="000000"/>
                <w:sz w:val="20"/>
                <w:lang w:val="en-ID" w:eastAsia="en-ID"/>
              </w:rPr>
            </w:pPr>
            <w:r w:rsidRPr="0037280B">
              <w:rPr>
                <w:rFonts w:ascii="Arial" w:hAnsi="Arial" w:cs="Arial"/>
                <w:color w:val="000000"/>
                <w:sz w:val="20"/>
                <w:lang w:val="en-ID" w:eastAsia="en-ID"/>
              </w:rPr>
              <w:t>Farming</w:t>
            </w:r>
          </w:p>
        </w:tc>
      </w:tr>
      <w:tr w:rsidR="00B108EB" w:rsidRPr="0037280B" w14:paraId="258E3B5D" w14:textId="77777777" w:rsidTr="00B108EB">
        <w:trPr>
          <w:trHeight w:val="288"/>
        </w:trPr>
        <w:tc>
          <w:tcPr>
            <w:tcW w:w="268" w:type="pct"/>
            <w:tcBorders>
              <w:top w:val="nil"/>
              <w:left w:val="single" w:sz="4" w:space="0" w:color="auto"/>
              <w:bottom w:val="single" w:sz="4" w:space="0" w:color="auto"/>
              <w:right w:val="single" w:sz="4" w:space="0" w:color="auto"/>
            </w:tcBorders>
            <w:shd w:val="clear" w:color="auto" w:fill="auto"/>
            <w:noWrap/>
            <w:vAlign w:val="center"/>
            <w:hideMark/>
          </w:tcPr>
          <w:p w14:paraId="466DEE70" w14:textId="77777777" w:rsidR="00B108EB" w:rsidRPr="00B108EB" w:rsidRDefault="00B108EB" w:rsidP="00730012">
            <w:pPr>
              <w:spacing w:after="0"/>
              <w:jc w:val="center"/>
              <w:rPr>
                <w:rFonts w:ascii="Arial" w:hAnsi="Arial" w:cs="Arial"/>
                <w:color w:val="000000"/>
                <w:sz w:val="20"/>
                <w:lang w:val="en-ID" w:eastAsia="en-ID"/>
              </w:rPr>
            </w:pPr>
            <w:r w:rsidRPr="00B108EB">
              <w:rPr>
                <w:rFonts w:ascii="Arial" w:hAnsi="Arial" w:cs="Arial"/>
                <w:color w:val="000000"/>
                <w:sz w:val="20"/>
                <w:lang w:val="en-ID" w:eastAsia="en-ID"/>
              </w:rPr>
              <w:t>22</w:t>
            </w:r>
          </w:p>
        </w:tc>
        <w:tc>
          <w:tcPr>
            <w:tcW w:w="786" w:type="pct"/>
            <w:tcBorders>
              <w:top w:val="nil"/>
              <w:left w:val="nil"/>
              <w:bottom w:val="single" w:sz="4" w:space="0" w:color="auto"/>
              <w:right w:val="single" w:sz="4" w:space="0" w:color="auto"/>
            </w:tcBorders>
            <w:shd w:val="clear" w:color="auto" w:fill="auto"/>
            <w:noWrap/>
            <w:vAlign w:val="bottom"/>
            <w:hideMark/>
          </w:tcPr>
          <w:p w14:paraId="026126FE" w14:textId="77777777" w:rsidR="00B108EB" w:rsidRPr="0037280B" w:rsidRDefault="00B108EB" w:rsidP="00730012">
            <w:pPr>
              <w:spacing w:after="0"/>
              <w:rPr>
                <w:rFonts w:cs="Calibri"/>
                <w:color w:val="000000"/>
                <w:lang w:val="en-ID" w:eastAsia="en-ID"/>
              </w:rPr>
            </w:pPr>
            <w:r w:rsidRPr="0037280B">
              <w:rPr>
                <w:rFonts w:cs="Calibri"/>
                <w:color w:val="000000"/>
                <w:lang w:val="en-ID" w:eastAsia="en-ID"/>
              </w:rPr>
              <w:t> </w:t>
            </w:r>
          </w:p>
        </w:tc>
        <w:tc>
          <w:tcPr>
            <w:tcW w:w="429" w:type="pct"/>
            <w:tcBorders>
              <w:top w:val="nil"/>
              <w:left w:val="nil"/>
              <w:bottom w:val="single" w:sz="4" w:space="0" w:color="auto"/>
              <w:right w:val="single" w:sz="4" w:space="0" w:color="auto"/>
            </w:tcBorders>
            <w:shd w:val="clear" w:color="auto" w:fill="auto"/>
            <w:noWrap/>
            <w:vAlign w:val="bottom"/>
            <w:hideMark/>
          </w:tcPr>
          <w:p w14:paraId="64218BC1" w14:textId="77777777" w:rsidR="00B108EB" w:rsidRPr="0037280B" w:rsidRDefault="00B108EB" w:rsidP="00730012">
            <w:pPr>
              <w:spacing w:after="0"/>
              <w:rPr>
                <w:rFonts w:cs="Calibri"/>
                <w:color w:val="000000"/>
                <w:lang w:val="en-ID" w:eastAsia="en-ID"/>
              </w:rPr>
            </w:pPr>
            <w:r w:rsidRPr="0037280B">
              <w:rPr>
                <w:rFonts w:cs="Calibri"/>
                <w:color w:val="000000"/>
                <w:lang w:val="en-ID" w:eastAsia="en-ID"/>
              </w:rPr>
              <w:t> </w:t>
            </w:r>
          </w:p>
        </w:tc>
        <w:tc>
          <w:tcPr>
            <w:tcW w:w="1220" w:type="pct"/>
            <w:tcBorders>
              <w:top w:val="nil"/>
              <w:left w:val="nil"/>
              <w:bottom w:val="single" w:sz="4" w:space="0" w:color="auto"/>
              <w:right w:val="single" w:sz="4" w:space="0" w:color="auto"/>
            </w:tcBorders>
            <w:shd w:val="clear" w:color="auto" w:fill="auto"/>
            <w:noWrap/>
            <w:vAlign w:val="bottom"/>
            <w:hideMark/>
          </w:tcPr>
          <w:p w14:paraId="75FB4EC4" w14:textId="77777777" w:rsidR="00B108EB" w:rsidRPr="0037280B" w:rsidRDefault="00B108EB" w:rsidP="00730012">
            <w:pPr>
              <w:spacing w:after="0"/>
              <w:rPr>
                <w:rFonts w:cs="Calibri"/>
                <w:color w:val="000000"/>
                <w:lang w:val="en-ID" w:eastAsia="en-ID"/>
              </w:rPr>
            </w:pPr>
            <w:r w:rsidRPr="0037280B">
              <w:rPr>
                <w:rFonts w:cs="Calibri"/>
                <w:color w:val="000000"/>
                <w:lang w:val="en-ID" w:eastAsia="en-ID"/>
              </w:rPr>
              <w:t> </w:t>
            </w:r>
          </w:p>
        </w:tc>
        <w:tc>
          <w:tcPr>
            <w:tcW w:w="783" w:type="pct"/>
            <w:tcBorders>
              <w:top w:val="nil"/>
              <w:left w:val="nil"/>
              <w:bottom w:val="single" w:sz="4" w:space="0" w:color="auto"/>
              <w:right w:val="single" w:sz="4" w:space="0" w:color="auto"/>
            </w:tcBorders>
            <w:shd w:val="clear" w:color="auto" w:fill="auto"/>
            <w:noWrap/>
            <w:vAlign w:val="bottom"/>
            <w:hideMark/>
          </w:tcPr>
          <w:p w14:paraId="4509BC60" w14:textId="77777777" w:rsidR="00B108EB" w:rsidRPr="0037280B" w:rsidRDefault="00B108EB" w:rsidP="00730012">
            <w:pPr>
              <w:spacing w:after="0"/>
              <w:rPr>
                <w:rFonts w:cs="Calibri"/>
                <w:color w:val="000000"/>
                <w:lang w:val="en-ID" w:eastAsia="en-ID"/>
              </w:rPr>
            </w:pPr>
            <w:r w:rsidRPr="0037280B">
              <w:rPr>
                <w:rFonts w:cs="Calibri"/>
                <w:color w:val="000000"/>
                <w:lang w:val="en-ID" w:eastAsia="en-ID"/>
              </w:rPr>
              <w:t> </w:t>
            </w:r>
          </w:p>
        </w:tc>
        <w:tc>
          <w:tcPr>
            <w:tcW w:w="1514" w:type="pct"/>
            <w:tcBorders>
              <w:top w:val="nil"/>
              <w:left w:val="nil"/>
              <w:bottom w:val="single" w:sz="4" w:space="0" w:color="auto"/>
              <w:right w:val="single" w:sz="4" w:space="0" w:color="auto"/>
            </w:tcBorders>
            <w:shd w:val="clear" w:color="auto" w:fill="auto"/>
            <w:noWrap/>
            <w:vAlign w:val="center"/>
            <w:hideMark/>
          </w:tcPr>
          <w:p w14:paraId="218C7C6E" w14:textId="77777777" w:rsidR="00B108EB" w:rsidRPr="0037280B" w:rsidRDefault="00B108EB" w:rsidP="00730012">
            <w:pPr>
              <w:spacing w:after="0"/>
              <w:rPr>
                <w:rFonts w:ascii="Arial" w:hAnsi="Arial" w:cs="Arial"/>
                <w:color w:val="000000"/>
                <w:sz w:val="20"/>
                <w:lang w:val="en-ID" w:eastAsia="en-ID"/>
              </w:rPr>
            </w:pPr>
            <w:r w:rsidRPr="0037280B">
              <w:rPr>
                <w:rFonts w:ascii="Arial" w:hAnsi="Arial" w:cs="Arial"/>
                <w:color w:val="000000"/>
                <w:sz w:val="20"/>
                <w:lang w:val="en-ID" w:eastAsia="en-ID"/>
              </w:rPr>
              <w:t>Toys</w:t>
            </w:r>
          </w:p>
        </w:tc>
      </w:tr>
      <w:tr w:rsidR="00B108EB" w:rsidRPr="0037280B" w14:paraId="332F40E0" w14:textId="77777777" w:rsidTr="00B108EB">
        <w:trPr>
          <w:trHeight w:val="288"/>
        </w:trPr>
        <w:tc>
          <w:tcPr>
            <w:tcW w:w="268" w:type="pct"/>
            <w:tcBorders>
              <w:top w:val="nil"/>
              <w:left w:val="single" w:sz="4" w:space="0" w:color="auto"/>
              <w:bottom w:val="single" w:sz="4" w:space="0" w:color="auto"/>
              <w:right w:val="single" w:sz="4" w:space="0" w:color="auto"/>
            </w:tcBorders>
            <w:shd w:val="clear" w:color="auto" w:fill="auto"/>
            <w:noWrap/>
            <w:vAlign w:val="center"/>
            <w:hideMark/>
          </w:tcPr>
          <w:p w14:paraId="5C88297D" w14:textId="77777777" w:rsidR="00B108EB" w:rsidRPr="00B108EB" w:rsidRDefault="00B108EB" w:rsidP="00730012">
            <w:pPr>
              <w:spacing w:after="0"/>
              <w:jc w:val="center"/>
              <w:rPr>
                <w:rFonts w:ascii="Arial" w:hAnsi="Arial" w:cs="Arial"/>
                <w:color w:val="000000"/>
                <w:sz w:val="20"/>
                <w:lang w:val="en-ID" w:eastAsia="en-ID"/>
              </w:rPr>
            </w:pPr>
            <w:r w:rsidRPr="00B108EB">
              <w:rPr>
                <w:rFonts w:ascii="Arial" w:hAnsi="Arial" w:cs="Arial"/>
                <w:color w:val="000000"/>
                <w:sz w:val="20"/>
                <w:lang w:val="en-ID" w:eastAsia="en-ID"/>
              </w:rPr>
              <w:t>23</w:t>
            </w:r>
          </w:p>
        </w:tc>
        <w:tc>
          <w:tcPr>
            <w:tcW w:w="786" w:type="pct"/>
            <w:tcBorders>
              <w:top w:val="nil"/>
              <w:left w:val="nil"/>
              <w:bottom w:val="single" w:sz="4" w:space="0" w:color="auto"/>
              <w:right w:val="single" w:sz="4" w:space="0" w:color="auto"/>
            </w:tcBorders>
            <w:shd w:val="clear" w:color="auto" w:fill="auto"/>
            <w:noWrap/>
            <w:vAlign w:val="bottom"/>
            <w:hideMark/>
          </w:tcPr>
          <w:p w14:paraId="6EAC7DEB" w14:textId="77777777" w:rsidR="00B108EB" w:rsidRPr="0037280B" w:rsidRDefault="00B108EB" w:rsidP="00730012">
            <w:pPr>
              <w:spacing w:after="0"/>
              <w:rPr>
                <w:rFonts w:cs="Calibri"/>
                <w:color w:val="000000"/>
                <w:lang w:val="en-ID" w:eastAsia="en-ID"/>
              </w:rPr>
            </w:pPr>
            <w:r w:rsidRPr="0037280B">
              <w:rPr>
                <w:rFonts w:cs="Calibri"/>
                <w:color w:val="000000"/>
                <w:lang w:val="en-ID" w:eastAsia="en-ID"/>
              </w:rPr>
              <w:t> </w:t>
            </w:r>
          </w:p>
        </w:tc>
        <w:tc>
          <w:tcPr>
            <w:tcW w:w="429" w:type="pct"/>
            <w:tcBorders>
              <w:top w:val="nil"/>
              <w:left w:val="nil"/>
              <w:bottom w:val="single" w:sz="4" w:space="0" w:color="auto"/>
              <w:right w:val="single" w:sz="4" w:space="0" w:color="auto"/>
            </w:tcBorders>
            <w:shd w:val="clear" w:color="auto" w:fill="auto"/>
            <w:noWrap/>
            <w:vAlign w:val="bottom"/>
            <w:hideMark/>
          </w:tcPr>
          <w:p w14:paraId="6A679495" w14:textId="77777777" w:rsidR="00B108EB" w:rsidRPr="0037280B" w:rsidRDefault="00B108EB" w:rsidP="00730012">
            <w:pPr>
              <w:spacing w:after="0"/>
              <w:rPr>
                <w:rFonts w:cs="Calibri"/>
                <w:color w:val="000000"/>
                <w:lang w:val="en-ID" w:eastAsia="en-ID"/>
              </w:rPr>
            </w:pPr>
            <w:r w:rsidRPr="0037280B">
              <w:rPr>
                <w:rFonts w:cs="Calibri"/>
                <w:color w:val="000000"/>
                <w:lang w:val="en-ID" w:eastAsia="en-ID"/>
              </w:rPr>
              <w:t> </w:t>
            </w:r>
          </w:p>
        </w:tc>
        <w:tc>
          <w:tcPr>
            <w:tcW w:w="1220" w:type="pct"/>
            <w:tcBorders>
              <w:top w:val="nil"/>
              <w:left w:val="nil"/>
              <w:bottom w:val="single" w:sz="4" w:space="0" w:color="auto"/>
              <w:right w:val="single" w:sz="4" w:space="0" w:color="auto"/>
            </w:tcBorders>
            <w:shd w:val="clear" w:color="auto" w:fill="auto"/>
            <w:noWrap/>
            <w:vAlign w:val="bottom"/>
            <w:hideMark/>
          </w:tcPr>
          <w:p w14:paraId="22BC0DD8" w14:textId="77777777" w:rsidR="00B108EB" w:rsidRPr="0037280B" w:rsidRDefault="00B108EB" w:rsidP="00730012">
            <w:pPr>
              <w:spacing w:after="0"/>
              <w:rPr>
                <w:rFonts w:cs="Calibri"/>
                <w:color w:val="000000"/>
                <w:lang w:val="en-ID" w:eastAsia="en-ID"/>
              </w:rPr>
            </w:pPr>
            <w:r w:rsidRPr="0037280B">
              <w:rPr>
                <w:rFonts w:cs="Calibri"/>
                <w:color w:val="000000"/>
                <w:lang w:val="en-ID" w:eastAsia="en-ID"/>
              </w:rPr>
              <w:t> </w:t>
            </w:r>
          </w:p>
        </w:tc>
        <w:tc>
          <w:tcPr>
            <w:tcW w:w="783" w:type="pct"/>
            <w:tcBorders>
              <w:top w:val="nil"/>
              <w:left w:val="nil"/>
              <w:bottom w:val="single" w:sz="4" w:space="0" w:color="auto"/>
              <w:right w:val="single" w:sz="4" w:space="0" w:color="auto"/>
            </w:tcBorders>
            <w:shd w:val="clear" w:color="auto" w:fill="auto"/>
            <w:noWrap/>
            <w:vAlign w:val="bottom"/>
            <w:hideMark/>
          </w:tcPr>
          <w:p w14:paraId="236BD8A9" w14:textId="77777777" w:rsidR="00B108EB" w:rsidRPr="0037280B" w:rsidRDefault="00B108EB" w:rsidP="00730012">
            <w:pPr>
              <w:spacing w:after="0"/>
              <w:rPr>
                <w:rFonts w:cs="Calibri"/>
                <w:color w:val="000000"/>
                <w:lang w:val="en-ID" w:eastAsia="en-ID"/>
              </w:rPr>
            </w:pPr>
            <w:r w:rsidRPr="0037280B">
              <w:rPr>
                <w:rFonts w:cs="Calibri"/>
                <w:color w:val="000000"/>
                <w:lang w:val="en-ID" w:eastAsia="en-ID"/>
              </w:rPr>
              <w:t> </w:t>
            </w:r>
          </w:p>
        </w:tc>
        <w:tc>
          <w:tcPr>
            <w:tcW w:w="1514" w:type="pct"/>
            <w:tcBorders>
              <w:top w:val="nil"/>
              <w:left w:val="nil"/>
              <w:bottom w:val="single" w:sz="4" w:space="0" w:color="auto"/>
              <w:right w:val="single" w:sz="4" w:space="0" w:color="auto"/>
            </w:tcBorders>
            <w:shd w:val="clear" w:color="auto" w:fill="auto"/>
            <w:noWrap/>
            <w:vAlign w:val="center"/>
            <w:hideMark/>
          </w:tcPr>
          <w:p w14:paraId="7B637FEA" w14:textId="77777777" w:rsidR="00B108EB" w:rsidRPr="0037280B" w:rsidRDefault="00B108EB" w:rsidP="00730012">
            <w:pPr>
              <w:spacing w:after="0"/>
              <w:rPr>
                <w:rFonts w:ascii="Arial" w:hAnsi="Arial" w:cs="Arial"/>
                <w:color w:val="000000"/>
                <w:sz w:val="20"/>
                <w:lang w:val="en-ID" w:eastAsia="en-ID"/>
              </w:rPr>
            </w:pPr>
            <w:r w:rsidRPr="0037280B">
              <w:rPr>
                <w:rFonts w:ascii="Arial" w:hAnsi="Arial" w:cs="Arial"/>
                <w:color w:val="000000"/>
                <w:sz w:val="20"/>
                <w:lang w:val="en-ID" w:eastAsia="en-ID"/>
              </w:rPr>
              <w:t>Apparel / textile</w:t>
            </w:r>
          </w:p>
        </w:tc>
      </w:tr>
      <w:tr w:rsidR="00B108EB" w:rsidRPr="0037280B" w14:paraId="6C4827B5" w14:textId="77777777" w:rsidTr="00B108EB">
        <w:trPr>
          <w:trHeight w:val="288"/>
        </w:trPr>
        <w:tc>
          <w:tcPr>
            <w:tcW w:w="268" w:type="pct"/>
            <w:tcBorders>
              <w:top w:val="nil"/>
              <w:left w:val="single" w:sz="4" w:space="0" w:color="auto"/>
              <w:bottom w:val="single" w:sz="4" w:space="0" w:color="auto"/>
              <w:right w:val="single" w:sz="4" w:space="0" w:color="auto"/>
            </w:tcBorders>
            <w:shd w:val="clear" w:color="auto" w:fill="auto"/>
            <w:noWrap/>
            <w:vAlign w:val="center"/>
            <w:hideMark/>
          </w:tcPr>
          <w:p w14:paraId="36D8976F" w14:textId="77777777" w:rsidR="00B108EB" w:rsidRPr="00B108EB" w:rsidRDefault="00B108EB" w:rsidP="00730012">
            <w:pPr>
              <w:spacing w:after="0"/>
              <w:jc w:val="center"/>
              <w:rPr>
                <w:rFonts w:ascii="Arial" w:hAnsi="Arial" w:cs="Arial"/>
                <w:color w:val="000000"/>
                <w:sz w:val="20"/>
                <w:lang w:val="en-ID" w:eastAsia="en-ID"/>
              </w:rPr>
            </w:pPr>
            <w:r w:rsidRPr="00B108EB">
              <w:rPr>
                <w:rFonts w:ascii="Arial" w:hAnsi="Arial" w:cs="Arial"/>
                <w:color w:val="000000"/>
                <w:sz w:val="20"/>
                <w:lang w:val="en-ID" w:eastAsia="en-ID"/>
              </w:rPr>
              <w:t>24</w:t>
            </w:r>
          </w:p>
        </w:tc>
        <w:tc>
          <w:tcPr>
            <w:tcW w:w="786" w:type="pct"/>
            <w:tcBorders>
              <w:top w:val="nil"/>
              <w:left w:val="nil"/>
              <w:bottom w:val="single" w:sz="4" w:space="0" w:color="auto"/>
              <w:right w:val="single" w:sz="4" w:space="0" w:color="auto"/>
            </w:tcBorders>
            <w:shd w:val="clear" w:color="auto" w:fill="auto"/>
            <w:noWrap/>
            <w:vAlign w:val="bottom"/>
            <w:hideMark/>
          </w:tcPr>
          <w:p w14:paraId="2E3650CC" w14:textId="77777777" w:rsidR="00B108EB" w:rsidRPr="0037280B" w:rsidRDefault="00B108EB" w:rsidP="00730012">
            <w:pPr>
              <w:spacing w:after="0"/>
              <w:rPr>
                <w:rFonts w:cs="Calibri"/>
                <w:color w:val="000000"/>
                <w:lang w:val="en-ID" w:eastAsia="en-ID"/>
              </w:rPr>
            </w:pPr>
            <w:r w:rsidRPr="0037280B">
              <w:rPr>
                <w:rFonts w:cs="Calibri"/>
                <w:color w:val="000000"/>
                <w:lang w:val="en-ID" w:eastAsia="en-ID"/>
              </w:rPr>
              <w:t> </w:t>
            </w:r>
          </w:p>
        </w:tc>
        <w:tc>
          <w:tcPr>
            <w:tcW w:w="429" w:type="pct"/>
            <w:tcBorders>
              <w:top w:val="nil"/>
              <w:left w:val="nil"/>
              <w:bottom w:val="single" w:sz="4" w:space="0" w:color="auto"/>
              <w:right w:val="single" w:sz="4" w:space="0" w:color="auto"/>
            </w:tcBorders>
            <w:shd w:val="clear" w:color="auto" w:fill="auto"/>
            <w:noWrap/>
            <w:vAlign w:val="bottom"/>
            <w:hideMark/>
          </w:tcPr>
          <w:p w14:paraId="74C662EB" w14:textId="77777777" w:rsidR="00B108EB" w:rsidRPr="0037280B" w:rsidRDefault="00B108EB" w:rsidP="00730012">
            <w:pPr>
              <w:spacing w:after="0"/>
              <w:rPr>
                <w:rFonts w:cs="Calibri"/>
                <w:color w:val="000000"/>
                <w:lang w:val="en-ID" w:eastAsia="en-ID"/>
              </w:rPr>
            </w:pPr>
            <w:r w:rsidRPr="0037280B">
              <w:rPr>
                <w:rFonts w:cs="Calibri"/>
                <w:color w:val="000000"/>
                <w:lang w:val="en-ID" w:eastAsia="en-ID"/>
              </w:rPr>
              <w:t> </w:t>
            </w:r>
          </w:p>
        </w:tc>
        <w:tc>
          <w:tcPr>
            <w:tcW w:w="1220" w:type="pct"/>
            <w:tcBorders>
              <w:top w:val="nil"/>
              <w:left w:val="nil"/>
              <w:bottom w:val="single" w:sz="4" w:space="0" w:color="auto"/>
              <w:right w:val="single" w:sz="4" w:space="0" w:color="auto"/>
            </w:tcBorders>
            <w:shd w:val="clear" w:color="auto" w:fill="auto"/>
            <w:noWrap/>
            <w:vAlign w:val="bottom"/>
            <w:hideMark/>
          </w:tcPr>
          <w:p w14:paraId="79CDD624" w14:textId="77777777" w:rsidR="00B108EB" w:rsidRPr="0037280B" w:rsidRDefault="00B108EB" w:rsidP="00730012">
            <w:pPr>
              <w:spacing w:after="0"/>
              <w:rPr>
                <w:rFonts w:cs="Calibri"/>
                <w:color w:val="000000"/>
                <w:lang w:val="en-ID" w:eastAsia="en-ID"/>
              </w:rPr>
            </w:pPr>
            <w:r w:rsidRPr="0037280B">
              <w:rPr>
                <w:rFonts w:cs="Calibri"/>
                <w:color w:val="000000"/>
                <w:lang w:val="en-ID" w:eastAsia="en-ID"/>
              </w:rPr>
              <w:t> </w:t>
            </w:r>
          </w:p>
        </w:tc>
        <w:tc>
          <w:tcPr>
            <w:tcW w:w="783" w:type="pct"/>
            <w:tcBorders>
              <w:top w:val="nil"/>
              <w:left w:val="nil"/>
              <w:bottom w:val="single" w:sz="4" w:space="0" w:color="auto"/>
              <w:right w:val="single" w:sz="4" w:space="0" w:color="auto"/>
            </w:tcBorders>
            <w:shd w:val="clear" w:color="auto" w:fill="auto"/>
            <w:noWrap/>
            <w:vAlign w:val="bottom"/>
            <w:hideMark/>
          </w:tcPr>
          <w:p w14:paraId="689D1E2F" w14:textId="77777777" w:rsidR="00B108EB" w:rsidRPr="0037280B" w:rsidRDefault="00B108EB" w:rsidP="00730012">
            <w:pPr>
              <w:spacing w:after="0"/>
              <w:rPr>
                <w:rFonts w:cs="Calibri"/>
                <w:color w:val="000000"/>
                <w:lang w:val="en-ID" w:eastAsia="en-ID"/>
              </w:rPr>
            </w:pPr>
            <w:r w:rsidRPr="0037280B">
              <w:rPr>
                <w:rFonts w:cs="Calibri"/>
                <w:color w:val="000000"/>
                <w:lang w:val="en-ID" w:eastAsia="en-ID"/>
              </w:rPr>
              <w:t> </w:t>
            </w:r>
          </w:p>
        </w:tc>
        <w:tc>
          <w:tcPr>
            <w:tcW w:w="1514" w:type="pct"/>
            <w:tcBorders>
              <w:top w:val="nil"/>
              <w:left w:val="nil"/>
              <w:bottom w:val="single" w:sz="4" w:space="0" w:color="auto"/>
              <w:right w:val="single" w:sz="4" w:space="0" w:color="auto"/>
            </w:tcBorders>
            <w:shd w:val="clear" w:color="auto" w:fill="auto"/>
            <w:noWrap/>
            <w:vAlign w:val="center"/>
            <w:hideMark/>
          </w:tcPr>
          <w:p w14:paraId="6E9BDBB2" w14:textId="77777777" w:rsidR="00B108EB" w:rsidRPr="0037280B" w:rsidRDefault="00B108EB" w:rsidP="00730012">
            <w:pPr>
              <w:spacing w:after="0"/>
              <w:rPr>
                <w:rFonts w:ascii="Arial" w:hAnsi="Arial" w:cs="Arial"/>
                <w:color w:val="000000"/>
                <w:sz w:val="20"/>
                <w:lang w:val="en-ID" w:eastAsia="en-ID"/>
              </w:rPr>
            </w:pPr>
            <w:r w:rsidRPr="0037280B">
              <w:rPr>
                <w:rFonts w:ascii="Arial" w:hAnsi="Arial" w:cs="Arial"/>
                <w:color w:val="000000"/>
                <w:sz w:val="20"/>
                <w:lang w:val="en-ID" w:eastAsia="en-ID"/>
              </w:rPr>
              <w:t>Yarn or Raffia</w:t>
            </w:r>
          </w:p>
        </w:tc>
      </w:tr>
    </w:tbl>
    <w:p w14:paraId="7149DC5B" w14:textId="77777777" w:rsidR="00B108EB" w:rsidRDefault="00B108EB" w:rsidP="00C42385">
      <w:pPr>
        <w:pStyle w:val="ListParagraph"/>
        <w:spacing w:after="0" w:line="23" w:lineRule="atLeast"/>
        <w:ind w:left="1260"/>
        <w:jc w:val="thaiDistribute"/>
        <w:rPr>
          <w:rFonts w:asciiTheme="majorBidi" w:hAnsiTheme="majorBidi" w:cstheme="majorBidi"/>
          <w:b/>
          <w:szCs w:val="24"/>
          <w:lang w:val="en-US"/>
        </w:rPr>
      </w:pPr>
    </w:p>
    <w:p w14:paraId="0DD973F4" w14:textId="7A957E93" w:rsidR="00C42385" w:rsidRPr="00B108EB" w:rsidRDefault="00C42385" w:rsidP="00B108EB">
      <w:pPr>
        <w:spacing w:after="0" w:line="23" w:lineRule="atLeast"/>
        <w:jc w:val="thaiDistribute"/>
        <w:rPr>
          <w:rFonts w:asciiTheme="majorBidi" w:hAnsiTheme="majorBidi" w:cstheme="majorBidi"/>
          <w:bCs/>
          <w:lang w:val="en-US"/>
        </w:rPr>
      </w:pPr>
    </w:p>
    <w:p w14:paraId="6A42190D" w14:textId="77777777" w:rsidR="00C42385" w:rsidRPr="00C42385" w:rsidRDefault="00C42385" w:rsidP="00C42385">
      <w:pPr>
        <w:pStyle w:val="ListParagraph"/>
        <w:spacing w:after="0"/>
        <w:ind w:left="851"/>
        <w:rPr>
          <w:rFonts w:asciiTheme="majorBidi" w:hAnsiTheme="majorBidi" w:cstheme="majorBidi"/>
          <w:color w:val="000000"/>
          <w:szCs w:val="24"/>
        </w:rPr>
      </w:pPr>
      <w:r w:rsidRPr="00C42385">
        <w:rPr>
          <w:rFonts w:asciiTheme="majorBidi" w:hAnsiTheme="majorBidi" w:cstheme="majorBidi"/>
          <w:color w:val="000000"/>
          <w:szCs w:val="24"/>
        </w:rPr>
        <w:lastRenderedPageBreak/>
        <w:t>Perusahaan Saudara dapat menggunakan formula KKB di atas dan tidak akan membuat KKB dengan formula yang berbeda. Jika perusahaan Saudara memiliki Kategori produk sendiri, berikan padanan yang setara dengan kategori produk tersebut dengan KKB di atas dan berikan penjelasan.</w:t>
      </w:r>
    </w:p>
    <w:p w14:paraId="04C7F785" w14:textId="77777777" w:rsidR="00C42385" w:rsidRPr="00C42385" w:rsidRDefault="00C42385" w:rsidP="00C42385">
      <w:pPr>
        <w:pStyle w:val="ListParagraph"/>
        <w:spacing w:after="0"/>
        <w:ind w:left="1260"/>
        <w:rPr>
          <w:rFonts w:asciiTheme="majorBidi" w:hAnsiTheme="majorBidi" w:cstheme="majorBidi"/>
          <w:color w:val="000000"/>
          <w:szCs w:val="24"/>
        </w:rPr>
      </w:pPr>
    </w:p>
    <w:p w14:paraId="066F5D18" w14:textId="77777777" w:rsidR="00C42385" w:rsidRPr="00C42385" w:rsidRDefault="00C42385" w:rsidP="00C42385">
      <w:pPr>
        <w:pStyle w:val="ListParagraph"/>
        <w:spacing w:after="0"/>
        <w:ind w:left="851"/>
        <w:rPr>
          <w:rFonts w:asciiTheme="majorBidi" w:hAnsiTheme="majorBidi" w:cstheme="majorBidi"/>
          <w:color w:val="000000"/>
          <w:szCs w:val="24"/>
        </w:rPr>
      </w:pPr>
      <w:r w:rsidRPr="00C42385">
        <w:rPr>
          <w:rFonts w:asciiTheme="majorBidi" w:hAnsiTheme="majorBidi" w:cstheme="majorBidi"/>
          <w:b/>
          <w:bCs/>
          <w:color w:val="000000"/>
          <w:szCs w:val="24"/>
        </w:rPr>
        <w:t>Contoh KKB</w:t>
      </w:r>
      <w:r w:rsidRPr="00C42385">
        <w:rPr>
          <w:rFonts w:asciiTheme="majorBidi" w:hAnsiTheme="majorBidi" w:cstheme="majorBidi"/>
          <w:color w:val="000000"/>
          <w:szCs w:val="24"/>
        </w:rPr>
        <w:t xml:space="preserve">: </w:t>
      </w:r>
      <w:r w:rsidRPr="00C42385">
        <w:rPr>
          <w:rFonts w:asciiTheme="majorBidi" w:hAnsiTheme="majorBidi" w:cstheme="majorBidi"/>
          <w:b/>
          <w:bCs/>
          <w:color w:val="000000"/>
          <w:szCs w:val="24"/>
        </w:rPr>
        <w:t>112209</w:t>
      </w:r>
    </w:p>
    <w:p w14:paraId="795328E6" w14:textId="77777777" w:rsidR="00C42385" w:rsidRPr="00C42385" w:rsidRDefault="00C42385" w:rsidP="00C42385">
      <w:pPr>
        <w:pStyle w:val="ListParagraph"/>
        <w:spacing w:after="0"/>
        <w:ind w:left="1260"/>
        <w:rPr>
          <w:rFonts w:asciiTheme="majorBidi" w:hAnsiTheme="majorBidi" w:cstheme="majorBidi"/>
          <w:color w:val="000000"/>
          <w:szCs w:val="24"/>
        </w:rPr>
      </w:pPr>
    </w:p>
    <w:p w14:paraId="0654EED4" w14:textId="51EAE443" w:rsidR="00C42385" w:rsidRPr="00C42385" w:rsidRDefault="00C42385" w:rsidP="00C42385">
      <w:pPr>
        <w:pStyle w:val="ListParagraph"/>
        <w:tabs>
          <w:tab w:val="left" w:pos="2552"/>
          <w:tab w:val="left" w:pos="4111"/>
          <w:tab w:val="left" w:pos="5954"/>
        </w:tabs>
        <w:spacing w:after="0"/>
        <w:ind w:left="1260" w:right="-187" w:hanging="267"/>
        <w:rPr>
          <w:rFonts w:asciiTheme="majorBidi" w:hAnsiTheme="majorBidi" w:cstheme="majorBidi"/>
          <w:color w:val="000000"/>
          <w:sz w:val="22"/>
          <w:szCs w:val="22"/>
        </w:rPr>
      </w:pPr>
      <w:r w:rsidRPr="00C42385">
        <w:rPr>
          <w:rFonts w:asciiTheme="majorBidi" w:hAnsiTheme="majorBidi" w:cstheme="majorBidi"/>
          <w:b/>
          <w:bCs/>
          <w:color w:val="000000"/>
          <w:sz w:val="22"/>
          <w:szCs w:val="22"/>
        </w:rPr>
        <w:t>1</w:t>
      </w:r>
      <w:r w:rsidRPr="00C42385">
        <w:rPr>
          <w:rFonts w:asciiTheme="majorBidi" w:hAnsiTheme="majorBidi" w:cstheme="majorBidi"/>
          <w:color w:val="000000"/>
          <w:sz w:val="22"/>
          <w:szCs w:val="22"/>
        </w:rPr>
        <w:tab/>
      </w:r>
      <w:r w:rsidRPr="00C42385">
        <w:rPr>
          <w:rFonts w:asciiTheme="majorBidi" w:hAnsiTheme="majorBidi" w:cstheme="majorBidi"/>
          <w:color w:val="000000"/>
          <w:sz w:val="22"/>
          <w:szCs w:val="22"/>
        </w:rPr>
        <w:tab/>
      </w:r>
      <w:r w:rsidRPr="00C42385">
        <w:rPr>
          <w:rFonts w:asciiTheme="majorBidi" w:hAnsiTheme="majorBidi" w:cstheme="majorBidi"/>
          <w:b/>
          <w:bCs/>
          <w:color w:val="000000"/>
          <w:sz w:val="22"/>
          <w:szCs w:val="22"/>
          <w:lang w:val="en-US"/>
        </w:rPr>
        <w:t>1</w:t>
      </w:r>
      <w:r w:rsidRPr="00C42385">
        <w:rPr>
          <w:rFonts w:asciiTheme="majorBidi" w:hAnsiTheme="majorBidi" w:cstheme="majorBidi"/>
          <w:color w:val="000000"/>
          <w:sz w:val="22"/>
          <w:szCs w:val="22"/>
        </w:rPr>
        <w:tab/>
      </w:r>
      <w:r w:rsidRPr="00C42385">
        <w:rPr>
          <w:rFonts w:asciiTheme="majorBidi" w:hAnsiTheme="majorBidi" w:cstheme="majorBidi"/>
          <w:b/>
          <w:bCs/>
          <w:color w:val="000000"/>
          <w:sz w:val="22"/>
          <w:szCs w:val="22"/>
          <w:lang w:val="en-US"/>
        </w:rPr>
        <w:t>2</w:t>
      </w:r>
      <w:r w:rsidRPr="00C42385">
        <w:rPr>
          <w:rFonts w:asciiTheme="majorBidi" w:hAnsiTheme="majorBidi" w:cstheme="majorBidi"/>
          <w:b/>
          <w:bCs/>
          <w:color w:val="000000"/>
          <w:sz w:val="22"/>
          <w:szCs w:val="22"/>
          <w:lang w:val="en-US"/>
        </w:rPr>
        <w:tab/>
      </w:r>
      <w:r w:rsidRPr="00C42385">
        <w:rPr>
          <w:rFonts w:asciiTheme="majorBidi" w:hAnsiTheme="majorBidi" w:cstheme="majorBidi"/>
          <w:b/>
          <w:bCs/>
          <w:color w:val="000000"/>
          <w:sz w:val="22"/>
          <w:szCs w:val="22"/>
        </w:rPr>
        <w:t>2</w:t>
      </w:r>
      <w:r w:rsidRPr="00C42385">
        <w:rPr>
          <w:rFonts w:asciiTheme="majorBidi" w:hAnsiTheme="majorBidi" w:cstheme="majorBidi"/>
          <w:b/>
          <w:bCs/>
          <w:color w:val="000000"/>
          <w:sz w:val="22"/>
          <w:szCs w:val="22"/>
        </w:rPr>
        <w:tab/>
      </w:r>
      <w:r w:rsidRPr="00C42385">
        <w:rPr>
          <w:rFonts w:asciiTheme="majorBidi" w:hAnsiTheme="majorBidi" w:cstheme="majorBidi"/>
          <w:b/>
          <w:bCs/>
          <w:color w:val="000000"/>
          <w:sz w:val="22"/>
          <w:szCs w:val="22"/>
        </w:rPr>
        <w:tab/>
      </w:r>
      <w:r w:rsidRPr="00C42385">
        <w:rPr>
          <w:rFonts w:asciiTheme="majorBidi" w:hAnsiTheme="majorBidi" w:cstheme="majorBidi"/>
          <w:b/>
          <w:bCs/>
          <w:color w:val="000000"/>
          <w:sz w:val="22"/>
          <w:szCs w:val="22"/>
        </w:rPr>
        <w:tab/>
        <w:t>0</w:t>
      </w:r>
      <w:r w:rsidRPr="00C42385">
        <w:rPr>
          <w:rFonts w:asciiTheme="majorBidi" w:hAnsiTheme="majorBidi" w:cstheme="majorBidi"/>
          <w:b/>
          <w:bCs/>
          <w:color w:val="000000"/>
          <w:sz w:val="22"/>
          <w:szCs w:val="22"/>
          <w:lang w:val="en-US"/>
        </w:rPr>
        <w:t>9</w:t>
      </w:r>
      <w:r w:rsidRPr="00C42385">
        <w:rPr>
          <w:rFonts w:asciiTheme="majorBidi" w:hAnsiTheme="majorBidi" w:cstheme="majorBidi"/>
          <w:b/>
          <w:bCs/>
          <w:color w:val="000000"/>
          <w:sz w:val="22"/>
          <w:szCs w:val="22"/>
        </w:rPr>
        <w:t xml:space="preserve"> </w:t>
      </w:r>
      <w:r w:rsidRPr="00C42385">
        <w:rPr>
          <w:rFonts w:asciiTheme="majorBidi" w:hAnsiTheme="majorBidi" w:cstheme="majorBidi"/>
          <w:color w:val="000000"/>
          <w:sz w:val="22"/>
          <w:szCs w:val="22"/>
        </w:rPr>
        <w:t>(dua digit)</w:t>
      </w:r>
      <w:r w:rsidRPr="00C42385">
        <w:rPr>
          <w:rFonts w:asciiTheme="majorBidi" w:hAnsiTheme="majorBidi" w:cstheme="majorBidi"/>
          <w:b/>
          <w:bCs/>
          <w:color w:val="000000"/>
          <w:sz w:val="22"/>
          <w:szCs w:val="22"/>
        </w:rPr>
        <w:tab/>
      </w:r>
      <w:r w:rsidRPr="00C42385">
        <w:rPr>
          <w:rFonts w:asciiTheme="majorBidi" w:hAnsiTheme="majorBidi" w:cstheme="majorBidi"/>
          <w:b/>
          <w:bCs/>
          <w:color w:val="000000"/>
          <w:sz w:val="22"/>
          <w:szCs w:val="22"/>
        </w:rPr>
        <w:tab/>
      </w:r>
      <w:r w:rsidRPr="00C42385">
        <w:rPr>
          <w:rFonts w:asciiTheme="majorBidi" w:hAnsiTheme="majorBidi" w:cstheme="majorBidi"/>
          <w:b/>
          <w:bCs/>
          <w:color w:val="000000"/>
          <w:sz w:val="22"/>
          <w:szCs w:val="22"/>
        </w:rPr>
        <w:tab/>
      </w:r>
      <w:r w:rsidRPr="00C42385">
        <w:rPr>
          <w:rFonts w:asciiTheme="majorBidi" w:hAnsiTheme="majorBidi" w:cstheme="majorBidi"/>
          <w:b/>
          <w:bCs/>
          <w:color w:val="000000"/>
          <w:sz w:val="22"/>
          <w:szCs w:val="22"/>
        </w:rPr>
        <w:tab/>
      </w:r>
    </w:p>
    <w:p w14:paraId="035AE474" w14:textId="2B5EE455" w:rsidR="00C42385" w:rsidRPr="00C42385" w:rsidRDefault="00C42385" w:rsidP="00C42385">
      <w:pPr>
        <w:pStyle w:val="ListParagraph"/>
        <w:spacing w:after="0"/>
        <w:ind w:left="1260"/>
        <w:rPr>
          <w:rFonts w:asciiTheme="majorBidi" w:hAnsiTheme="majorBidi" w:cstheme="majorBidi"/>
          <w:color w:val="000000"/>
          <w:szCs w:val="24"/>
        </w:rPr>
      </w:pPr>
      <w:r w:rsidRPr="00C42385">
        <w:rPr>
          <w:rFonts w:asciiTheme="majorBidi" w:hAnsiTheme="majorBidi" w:cstheme="majorBidi"/>
          <w:noProof/>
          <w:lang w:val="en-US" w:eastAsia="en-US"/>
        </w:rPr>
        <mc:AlternateContent>
          <mc:Choice Requires="wps">
            <w:drawing>
              <wp:anchor distT="0" distB="0" distL="114300" distR="114300" simplePos="0" relativeHeight="251661312" behindDoc="0" locked="0" layoutInCell="1" allowOverlap="1" wp14:anchorId="62F0B1BF" wp14:editId="0ED87D3F">
                <wp:simplePos x="0" y="0"/>
                <wp:positionH relativeFrom="column">
                  <wp:posOffset>647382</wp:posOffset>
                </wp:positionH>
                <wp:positionV relativeFrom="paragraph">
                  <wp:posOffset>6350</wp:posOffset>
                </wp:positionV>
                <wp:extent cx="0" cy="285750"/>
                <wp:effectExtent l="76200" t="0" r="57150" b="57150"/>
                <wp:wrapNone/>
                <wp:docPr id="1275267" name="Straight Arrow Connector 1275267"/>
                <wp:cNvGraphicFramePr/>
                <a:graphic xmlns:a="http://schemas.openxmlformats.org/drawingml/2006/main">
                  <a:graphicData uri="http://schemas.microsoft.com/office/word/2010/wordprocessingShape">
                    <wps:wsp>
                      <wps:cNvCnPr/>
                      <wps:spPr>
                        <a:xfrm>
                          <a:off x="0" y="0"/>
                          <a:ext cx="0" cy="2857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61C0688" id="_x0000_t32" coordsize="21600,21600" o:spt="32" o:oned="t" path="m,l21600,21600e" filled="f">
                <v:path arrowok="t" fillok="f" o:connecttype="none"/>
                <o:lock v:ext="edit" shapetype="t"/>
              </v:shapetype>
              <v:shape id="Straight Arrow Connector 1275267" o:spid="_x0000_s1026" type="#_x0000_t32" style="position:absolute;margin-left:50.95pt;margin-top:.5pt;width:0;height:22.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" strokecolor="#4579b8 [3044]">
                <v:stroke endarrow="block"/>
              </v:shape>
            </w:pict>
          </mc:Fallback>
        </mc:AlternateContent>
      </w:r>
      <w:r w:rsidRPr="00C42385">
        <w:rPr>
          <w:rFonts w:asciiTheme="majorBidi" w:hAnsiTheme="majorBidi" w:cstheme="majorBidi"/>
          <w:noProof/>
          <w:lang w:val="en-US" w:eastAsia="en-US"/>
        </w:rPr>
        <mc:AlternateContent>
          <mc:Choice Requires="wps">
            <w:drawing>
              <wp:anchor distT="0" distB="0" distL="114300" distR="114300" simplePos="0" relativeHeight="251665408" behindDoc="0" locked="0" layoutInCell="1" allowOverlap="1" wp14:anchorId="5A14FA1E" wp14:editId="71CC4230">
                <wp:simplePos x="0" y="0"/>
                <wp:positionH relativeFrom="column">
                  <wp:posOffset>3814445</wp:posOffset>
                </wp:positionH>
                <wp:positionV relativeFrom="paragraph">
                  <wp:posOffset>5080</wp:posOffset>
                </wp:positionV>
                <wp:extent cx="0" cy="285750"/>
                <wp:effectExtent l="76200" t="0" r="57150" b="57150"/>
                <wp:wrapNone/>
                <wp:docPr id="1490689237" name="Straight Arrow Connector 1490689237"/>
                <wp:cNvGraphicFramePr/>
                <a:graphic xmlns:a="http://schemas.openxmlformats.org/drawingml/2006/main">
                  <a:graphicData uri="http://schemas.microsoft.com/office/word/2010/wordprocessingShape">
                    <wps:wsp>
                      <wps:cNvCnPr/>
                      <wps:spPr>
                        <a:xfrm>
                          <a:off x="0" y="0"/>
                          <a:ext cx="0" cy="2857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A7A73CD" id="Straight Arrow Connector 1490689237" o:spid="_x0000_s1026" type="#_x0000_t32" style="position:absolute;margin-left:300.35pt;margin-top:.4pt;width:0;height:22.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" strokecolor="#4579b8 [3044]">
                <v:stroke endarrow="block"/>
              </v:shape>
            </w:pict>
          </mc:Fallback>
        </mc:AlternateContent>
      </w:r>
      <w:r w:rsidRPr="00C42385">
        <w:rPr>
          <w:rFonts w:asciiTheme="majorBidi" w:hAnsiTheme="majorBidi" w:cstheme="majorBidi"/>
          <w:noProof/>
          <w:lang w:val="en-US" w:eastAsia="en-US"/>
        </w:rPr>
        <mc:AlternateContent>
          <mc:Choice Requires="wps">
            <w:drawing>
              <wp:anchor distT="0" distB="0" distL="114300" distR="114300" simplePos="0" relativeHeight="251663360" behindDoc="0" locked="0" layoutInCell="1" allowOverlap="1" wp14:anchorId="44141DDA" wp14:editId="52CA1C1F">
                <wp:simplePos x="0" y="0"/>
                <wp:positionH relativeFrom="column">
                  <wp:posOffset>2638425</wp:posOffset>
                </wp:positionH>
                <wp:positionV relativeFrom="paragraph">
                  <wp:posOffset>3810</wp:posOffset>
                </wp:positionV>
                <wp:extent cx="0" cy="285750"/>
                <wp:effectExtent l="76200" t="0" r="57150" b="57150"/>
                <wp:wrapNone/>
                <wp:docPr id="473677134" name="Straight Arrow Connector 473677134"/>
                <wp:cNvGraphicFramePr/>
                <a:graphic xmlns:a="http://schemas.openxmlformats.org/drawingml/2006/main">
                  <a:graphicData uri="http://schemas.microsoft.com/office/word/2010/wordprocessingShape">
                    <wps:wsp>
                      <wps:cNvCnPr/>
                      <wps:spPr>
                        <a:xfrm>
                          <a:off x="0" y="0"/>
                          <a:ext cx="0" cy="2857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9AFD925" id="Straight Arrow Connector 473677134" o:spid="_x0000_s1026" type="#_x0000_t32" style="position:absolute;margin-left:207.75pt;margin-top:.3pt;width:0;height:22.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" strokecolor="#4579b8 [3044]">
                <v:stroke endarrow="block"/>
              </v:shape>
            </w:pict>
          </mc:Fallback>
        </mc:AlternateContent>
      </w:r>
      <w:r w:rsidRPr="00C42385">
        <w:rPr>
          <w:rFonts w:asciiTheme="majorBidi" w:hAnsiTheme="majorBidi" w:cstheme="majorBidi"/>
          <w:noProof/>
          <w:lang w:val="en-US" w:eastAsia="en-US"/>
        </w:rPr>
        <mc:AlternateContent>
          <mc:Choice Requires="wps">
            <w:drawing>
              <wp:anchor distT="0" distB="0" distL="114300" distR="114300" simplePos="0" relativeHeight="251662336" behindDoc="0" locked="0" layoutInCell="1" allowOverlap="1" wp14:anchorId="2EA5A8A1" wp14:editId="2442FA63">
                <wp:simplePos x="0" y="0"/>
                <wp:positionH relativeFrom="column">
                  <wp:posOffset>1566863</wp:posOffset>
                </wp:positionH>
                <wp:positionV relativeFrom="paragraph">
                  <wp:posOffset>3493</wp:posOffset>
                </wp:positionV>
                <wp:extent cx="0" cy="285750"/>
                <wp:effectExtent l="76200" t="0" r="57150" b="57150"/>
                <wp:wrapNone/>
                <wp:docPr id="1754248765" name="Straight Arrow Connector 1754248765"/>
                <wp:cNvGraphicFramePr/>
                <a:graphic xmlns:a="http://schemas.openxmlformats.org/drawingml/2006/main">
                  <a:graphicData uri="http://schemas.microsoft.com/office/word/2010/wordprocessingShape">
                    <wps:wsp>
                      <wps:cNvCnPr/>
                      <wps:spPr>
                        <a:xfrm>
                          <a:off x="0" y="0"/>
                          <a:ext cx="0" cy="2857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656FBB8" id="Straight Arrow Connector 1754248765" o:spid="_x0000_s1026" type="#_x0000_t32" style="position:absolute;margin-left:123.4pt;margin-top:.3pt;width:0;height:22.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" strokecolor="#4579b8 [3044]">
                <v:stroke endarrow="block"/>
              </v:shape>
            </w:pict>
          </mc:Fallback>
        </mc:AlternateContent>
      </w:r>
      <w:r w:rsidRPr="00C42385">
        <w:rPr>
          <w:rFonts w:asciiTheme="majorBidi" w:hAnsiTheme="majorBidi" w:cstheme="majorBidi"/>
          <w:noProof/>
          <w:lang w:val="en-US" w:eastAsia="en-US"/>
        </w:rPr>
        <mc:AlternateContent>
          <mc:Choice Requires="wps">
            <w:drawing>
              <wp:anchor distT="0" distB="0" distL="114300" distR="114300" simplePos="0" relativeHeight="251664384" behindDoc="0" locked="0" layoutInCell="1" allowOverlap="1" wp14:anchorId="388C6FE6" wp14:editId="21A1911F">
                <wp:simplePos x="0" y="0"/>
                <wp:positionH relativeFrom="column">
                  <wp:posOffset>5086033</wp:posOffset>
                </wp:positionH>
                <wp:positionV relativeFrom="paragraph">
                  <wp:posOffset>6985</wp:posOffset>
                </wp:positionV>
                <wp:extent cx="0" cy="285750"/>
                <wp:effectExtent l="76200" t="0" r="57150" b="57150"/>
                <wp:wrapNone/>
                <wp:docPr id="4827388" name="Straight Arrow Connector 4827388"/>
                <wp:cNvGraphicFramePr/>
                <a:graphic xmlns:a="http://schemas.openxmlformats.org/drawingml/2006/main">
                  <a:graphicData uri="http://schemas.microsoft.com/office/word/2010/wordprocessingShape">
                    <wps:wsp>
                      <wps:cNvCnPr/>
                      <wps:spPr>
                        <a:xfrm>
                          <a:off x="0" y="0"/>
                          <a:ext cx="0" cy="2857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6EC2479" id="Straight Arrow Connector 4827388" o:spid="_x0000_s1026" type="#_x0000_t32" style="position:absolute;margin-left:400.5pt;margin-top:.55pt;width:0;height:22.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" strokecolor="#4579b8 [3044]">
                <v:stroke endarrow="block"/>
              </v:shape>
            </w:pict>
          </mc:Fallback>
        </mc:AlternateContent>
      </w:r>
    </w:p>
    <w:p w14:paraId="50FAFAC6" w14:textId="77777777" w:rsidR="00C42385" w:rsidRPr="00C42385" w:rsidRDefault="00C42385" w:rsidP="00C42385">
      <w:pPr>
        <w:pStyle w:val="ListParagraph"/>
        <w:spacing w:after="0"/>
        <w:ind w:left="1260"/>
        <w:rPr>
          <w:rFonts w:asciiTheme="majorBidi" w:hAnsiTheme="majorBidi" w:cstheme="majorBidi"/>
          <w:color w:val="000000"/>
          <w:szCs w:val="24"/>
        </w:rPr>
      </w:pPr>
    </w:p>
    <w:p w14:paraId="47736674" w14:textId="77777777" w:rsidR="00C42385" w:rsidRPr="00C42385" w:rsidRDefault="00C42385" w:rsidP="00C42385">
      <w:pPr>
        <w:pStyle w:val="ListParagraph"/>
        <w:tabs>
          <w:tab w:val="left" w:pos="2552"/>
          <w:tab w:val="left" w:pos="4111"/>
          <w:tab w:val="left" w:pos="5954"/>
        </w:tabs>
        <w:spacing w:after="0"/>
        <w:ind w:left="1260" w:hanging="267"/>
        <w:rPr>
          <w:rFonts w:asciiTheme="majorBidi" w:hAnsiTheme="majorBidi" w:cstheme="majorBidi"/>
          <w:color w:val="000000"/>
          <w:sz w:val="18"/>
          <w:szCs w:val="18"/>
        </w:rPr>
      </w:pPr>
      <w:r w:rsidRPr="00C42385">
        <w:rPr>
          <w:rFonts w:asciiTheme="majorBidi" w:hAnsiTheme="majorBidi" w:cstheme="majorBidi"/>
          <w:color w:val="000000"/>
          <w:sz w:val="18"/>
          <w:szCs w:val="18"/>
        </w:rPr>
        <w:t>Density</w:t>
      </w:r>
      <w:r w:rsidRPr="00C42385">
        <w:rPr>
          <w:rFonts w:asciiTheme="majorBidi" w:hAnsiTheme="majorBidi" w:cstheme="majorBidi"/>
          <w:color w:val="000000"/>
          <w:sz w:val="18"/>
          <w:szCs w:val="18"/>
          <w:lang w:val="en-ID"/>
        </w:rPr>
        <w:t xml:space="preserve"> </w:t>
      </w:r>
      <w:r w:rsidRPr="00C42385">
        <w:rPr>
          <w:rFonts w:asciiTheme="majorBidi" w:hAnsiTheme="majorBidi" w:cstheme="majorBidi"/>
          <w:color w:val="000000"/>
          <w:sz w:val="18"/>
          <w:szCs w:val="18"/>
          <w:lang w:val="en-ID"/>
        </w:rPr>
        <w:tab/>
        <w:t>Melting Point</w:t>
      </w:r>
      <w:r w:rsidRPr="00C42385">
        <w:rPr>
          <w:rFonts w:asciiTheme="majorBidi" w:hAnsiTheme="majorBidi" w:cstheme="majorBidi"/>
          <w:color w:val="000000"/>
          <w:sz w:val="18"/>
          <w:szCs w:val="18"/>
        </w:rPr>
        <w:tab/>
      </w:r>
      <w:r w:rsidRPr="00C42385">
        <w:rPr>
          <w:rFonts w:asciiTheme="majorBidi" w:hAnsiTheme="majorBidi" w:cstheme="majorBidi"/>
          <w:color w:val="000000"/>
          <w:sz w:val="18"/>
          <w:szCs w:val="18"/>
          <w:lang w:val="en-US"/>
        </w:rPr>
        <w:t xml:space="preserve">Melt Flow Rate </w:t>
      </w:r>
      <w:r w:rsidRPr="00C42385">
        <w:rPr>
          <w:rFonts w:asciiTheme="majorBidi" w:hAnsiTheme="majorBidi" w:cstheme="majorBidi"/>
          <w:color w:val="000000"/>
          <w:sz w:val="18"/>
          <w:szCs w:val="18"/>
          <w:lang w:val="en-US"/>
        </w:rPr>
        <w:tab/>
        <w:t>Random-Copolymer</w:t>
      </w:r>
      <w:r w:rsidRPr="00C42385">
        <w:rPr>
          <w:rFonts w:asciiTheme="majorBidi" w:hAnsiTheme="majorBidi" w:cstheme="majorBidi"/>
          <w:color w:val="000000"/>
          <w:sz w:val="18"/>
          <w:szCs w:val="18"/>
        </w:rPr>
        <w:tab/>
      </w:r>
      <w:r w:rsidRPr="00C42385">
        <w:rPr>
          <w:rFonts w:asciiTheme="majorBidi" w:hAnsiTheme="majorBidi" w:cstheme="majorBidi"/>
          <w:color w:val="000000"/>
          <w:sz w:val="18"/>
          <w:szCs w:val="18"/>
          <w:lang w:val="en-US"/>
        </w:rPr>
        <w:t>Closures</w:t>
      </w:r>
    </w:p>
    <w:p w14:paraId="312E58E4" w14:textId="77777777" w:rsidR="00C42385" w:rsidRPr="00C42385" w:rsidRDefault="00C42385" w:rsidP="00C42385">
      <w:pPr>
        <w:pStyle w:val="ListParagraph"/>
        <w:tabs>
          <w:tab w:val="left" w:pos="2552"/>
          <w:tab w:val="left" w:pos="4111"/>
          <w:tab w:val="left" w:pos="5954"/>
        </w:tabs>
        <w:spacing w:after="0"/>
        <w:ind w:left="1260" w:hanging="267"/>
        <w:rPr>
          <w:rFonts w:asciiTheme="majorBidi" w:hAnsiTheme="majorBidi" w:cstheme="majorBidi"/>
          <w:color w:val="000000"/>
        </w:rPr>
      </w:pPr>
      <w:r w:rsidRPr="00C42385">
        <w:rPr>
          <w:rFonts w:asciiTheme="majorBidi" w:hAnsiTheme="majorBidi" w:cstheme="majorBidi"/>
          <w:color w:val="000000"/>
          <w:sz w:val="18"/>
          <w:szCs w:val="18"/>
        </w:rPr>
        <w:t>0,89 - 0,91 g/cm</w:t>
      </w:r>
      <w:r w:rsidRPr="00C42385">
        <w:rPr>
          <w:rFonts w:asciiTheme="majorBidi" w:hAnsiTheme="majorBidi" w:cstheme="majorBidi"/>
          <w:color w:val="000000"/>
          <w:sz w:val="18"/>
          <w:szCs w:val="18"/>
          <w:vertAlign w:val="superscript"/>
        </w:rPr>
        <w:t>3</w:t>
      </w:r>
      <w:r w:rsidRPr="00C42385">
        <w:rPr>
          <w:rFonts w:asciiTheme="majorBidi" w:eastAsia="Arial" w:hAnsiTheme="majorBidi" w:cstheme="majorBidi"/>
          <w:sz w:val="18"/>
          <w:szCs w:val="18"/>
          <w:u w:color="000000"/>
        </w:rPr>
        <w:tab/>
        <w:t xml:space="preserve">130 – 157 </w:t>
      </w:r>
      <w:r w:rsidRPr="00C42385">
        <w:rPr>
          <w:rFonts w:asciiTheme="majorBidi" w:eastAsia="Arial" w:hAnsiTheme="majorBidi" w:cstheme="majorBidi"/>
          <w:sz w:val="18"/>
          <w:szCs w:val="18"/>
          <w:u w:color="000000"/>
          <w:vertAlign w:val="superscript"/>
          <w:lang w:val="en-US"/>
        </w:rPr>
        <w:t>0</w:t>
      </w:r>
      <w:r w:rsidRPr="00C42385">
        <w:rPr>
          <w:rFonts w:asciiTheme="majorBidi" w:eastAsia="Arial" w:hAnsiTheme="majorBidi" w:cstheme="majorBidi"/>
          <w:sz w:val="18"/>
          <w:szCs w:val="18"/>
          <w:u w:color="000000"/>
        </w:rPr>
        <w:t>C</w:t>
      </w:r>
      <w:r w:rsidRPr="00C42385">
        <w:rPr>
          <w:rFonts w:asciiTheme="majorBidi" w:hAnsiTheme="majorBidi" w:cstheme="majorBidi"/>
          <w:color w:val="000000"/>
          <w:sz w:val="18"/>
          <w:szCs w:val="18"/>
        </w:rPr>
        <w:t xml:space="preserve"> </w:t>
      </w:r>
      <w:r w:rsidRPr="00C42385">
        <w:rPr>
          <w:rFonts w:asciiTheme="majorBidi" w:hAnsiTheme="majorBidi" w:cstheme="majorBidi"/>
          <w:color w:val="000000"/>
          <w:sz w:val="18"/>
          <w:szCs w:val="18"/>
        </w:rPr>
        <w:tab/>
        <w:t>8,0 - 12,0</w:t>
      </w:r>
      <w:r w:rsidRPr="00C42385">
        <w:rPr>
          <w:rFonts w:asciiTheme="majorBidi" w:eastAsia="Arial" w:hAnsiTheme="majorBidi" w:cstheme="majorBidi"/>
          <w:sz w:val="18"/>
          <w:szCs w:val="18"/>
          <w:u w:color="000000"/>
        </w:rPr>
        <w:t xml:space="preserve"> (g/10min)</w:t>
      </w:r>
      <w:r w:rsidRPr="00C42385">
        <w:rPr>
          <w:rFonts w:asciiTheme="majorBidi" w:eastAsia="Arial" w:hAnsiTheme="majorBidi" w:cstheme="majorBidi"/>
          <w:sz w:val="18"/>
          <w:szCs w:val="18"/>
          <w:u w:color="000000"/>
        </w:rPr>
        <w:tab/>
      </w:r>
      <w:r w:rsidRPr="00C42385">
        <w:rPr>
          <w:rFonts w:asciiTheme="majorBidi" w:eastAsia="Arial" w:hAnsiTheme="majorBidi" w:cstheme="majorBidi"/>
          <w:u w:color="000000"/>
        </w:rPr>
        <w:tab/>
      </w:r>
    </w:p>
    <w:p w14:paraId="4BF745DF" w14:textId="77777777" w:rsidR="000E0AB4" w:rsidRDefault="000E0AB4" w:rsidP="00BA5623">
      <w:pPr>
        <w:pStyle w:val="ListParagraph"/>
        <w:rPr>
          <w:szCs w:val="24"/>
          <w:lang w:val="id-ID"/>
        </w:rPr>
      </w:pPr>
    </w:p>
    <w:p w14:paraId="0FC99B8D" w14:textId="77777777" w:rsidR="00C42385" w:rsidRPr="000E0AB4" w:rsidRDefault="00C42385" w:rsidP="00BA5623">
      <w:pPr>
        <w:pStyle w:val="ListParagraph"/>
        <w:rPr>
          <w:szCs w:val="24"/>
          <w:lang w:val="id-ID"/>
        </w:rPr>
      </w:pPr>
    </w:p>
    <w:p w14:paraId="629B44C8" w14:textId="77777777" w:rsidR="00BA5623" w:rsidRPr="00EE70CA" w:rsidRDefault="00BA5623" w:rsidP="00BA5623">
      <w:pPr>
        <w:widowControl w:val="0"/>
        <w:ind w:left="720" w:hanging="731"/>
        <w:rPr>
          <w:b/>
          <w:color w:val="000000"/>
          <w:u w:val="single"/>
          <w:lang w:val="id-ID"/>
        </w:rPr>
      </w:pPr>
      <w:r w:rsidRPr="00EE70CA">
        <w:rPr>
          <w:b/>
          <w:color w:val="000000"/>
          <w:lang w:val="id-ID"/>
        </w:rPr>
        <w:t xml:space="preserve">B - </w:t>
      </w:r>
      <w:r w:rsidRPr="00CA19FE">
        <w:rPr>
          <w:b/>
          <w:color w:val="000000"/>
          <w:lang w:val="id-ID"/>
        </w:rPr>
        <w:t>4</w:t>
      </w:r>
      <w:r w:rsidRPr="00EE70CA">
        <w:rPr>
          <w:b/>
          <w:color w:val="000000"/>
          <w:lang w:val="id-ID"/>
        </w:rPr>
        <w:tab/>
      </w:r>
      <w:r w:rsidRPr="00EE70CA">
        <w:rPr>
          <w:b/>
          <w:color w:val="000000"/>
          <w:u w:val="single"/>
          <w:lang w:val="id-ID"/>
        </w:rPr>
        <w:t xml:space="preserve">Perbandingan Barang untuk Ekspor dengan untuk Dijual di Dalam Negeri </w:t>
      </w:r>
    </w:p>
    <w:p w14:paraId="79AA91CE" w14:textId="03F82C0D" w:rsidR="00BA5623" w:rsidRPr="00EE70CA" w:rsidRDefault="00BA5623" w:rsidP="00BA5623">
      <w:pPr>
        <w:widowControl w:val="0"/>
        <w:spacing w:after="120"/>
        <w:ind w:left="720" w:hanging="731"/>
        <w:rPr>
          <w:bCs/>
          <w:color w:val="000000"/>
          <w:lang w:val="id-ID"/>
        </w:rPr>
      </w:pPr>
      <w:r w:rsidRPr="00CA19FE">
        <w:rPr>
          <w:bCs/>
          <w:color w:val="000000"/>
          <w:lang w:val="id-ID"/>
        </w:rPr>
        <w:t xml:space="preserve">B-4.1. </w:t>
      </w:r>
      <w:r w:rsidRPr="00EE70CA">
        <w:rPr>
          <w:bCs/>
          <w:color w:val="000000"/>
          <w:lang w:val="id-ID"/>
        </w:rPr>
        <w:tab/>
        <w:t xml:space="preserve">Identifikasi jenis produk yang dijual oleh perusahaan Saudara dan perusahaan terafiliasi di pasar dalam negeri yang </w:t>
      </w:r>
      <w:r w:rsidRPr="00EE70CA">
        <w:rPr>
          <w:b/>
          <w:bCs/>
          <w:color w:val="000000"/>
          <w:lang w:val="id-ID"/>
        </w:rPr>
        <w:t>identik</w:t>
      </w:r>
      <w:r w:rsidRPr="00EE70CA">
        <w:rPr>
          <w:bCs/>
          <w:color w:val="000000"/>
          <w:lang w:val="id-ID"/>
        </w:rPr>
        <w:t xml:space="preserve"> dengan jenis yang diekspor ke Indonesia.</w:t>
      </w:r>
      <w:r w:rsidR="009E7452">
        <w:rPr>
          <w:bCs/>
          <w:color w:val="000000"/>
          <w:lang w:val="id-ID"/>
        </w:rPr>
        <w:t xml:space="preserve"> </w:t>
      </w:r>
      <w:r w:rsidRPr="00EE70CA">
        <w:rPr>
          <w:bCs/>
          <w:color w:val="000000"/>
          <w:lang w:val="id-ID"/>
        </w:rPr>
        <w:t>Laporkan jumlah yang dijual di pasar dalam negeri dan diekspor ke Indonesia untuk masing-masing jenis secara terpisah.</w:t>
      </w:r>
    </w:p>
    <w:p w14:paraId="1FA89448" w14:textId="62BE9DA0" w:rsidR="00BA5623" w:rsidRPr="00EE70CA" w:rsidRDefault="00BA5623" w:rsidP="00BA5623">
      <w:pPr>
        <w:widowControl w:val="0"/>
        <w:spacing w:after="120"/>
        <w:ind w:left="720" w:hanging="731"/>
        <w:rPr>
          <w:bCs/>
          <w:color w:val="000000"/>
          <w:lang w:val="id-ID"/>
        </w:rPr>
      </w:pPr>
      <w:r w:rsidRPr="00CA19FE">
        <w:rPr>
          <w:bCs/>
          <w:color w:val="000000"/>
          <w:lang w:val="id-ID"/>
        </w:rPr>
        <w:t xml:space="preserve">B-4.2. </w:t>
      </w:r>
      <w:r w:rsidRPr="00EE70CA">
        <w:rPr>
          <w:bCs/>
          <w:color w:val="000000"/>
          <w:lang w:val="id-ID"/>
        </w:rPr>
        <w:tab/>
        <w:t xml:space="preserve">Identifikasi jenis produk yang dijual oleh perusahaan Saudara dan perusahaan terafiliasi di pasar dalam negeri yang </w:t>
      </w:r>
      <w:r w:rsidRPr="00EE70CA">
        <w:rPr>
          <w:b/>
          <w:bCs/>
          <w:color w:val="000000"/>
          <w:lang w:val="id-ID"/>
        </w:rPr>
        <w:t>tidak identik tetapi menyerupai</w:t>
      </w:r>
      <w:r w:rsidRPr="00EE70CA">
        <w:rPr>
          <w:bCs/>
          <w:color w:val="000000"/>
          <w:lang w:val="id-ID"/>
        </w:rPr>
        <w:t xml:space="preserve"> dengan jenis yang diekspor ke Indonesia.</w:t>
      </w:r>
      <w:r w:rsidR="009E7452">
        <w:rPr>
          <w:bCs/>
          <w:color w:val="000000"/>
          <w:lang w:val="id-ID"/>
        </w:rPr>
        <w:t xml:space="preserve"> </w:t>
      </w:r>
      <w:r w:rsidRPr="00EE70CA">
        <w:rPr>
          <w:bCs/>
          <w:color w:val="000000"/>
          <w:lang w:val="id-ID"/>
        </w:rPr>
        <w:t>Laporkan jumlah yang dijual di pasar dalam negeri dan diekspor ke Indonesia untuk masing-masing jenis secara terpisah.</w:t>
      </w:r>
    </w:p>
    <w:p w14:paraId="214D5F28" w14:textId="707267A3" w:rsidR="00C42385" w:rsidRDefault="00BA5623" w:rsidP="00BA5623">
      <w:pPr>
        <w:widowControl w:val="0"/>
        <w:spacing w:after="120"/>
        <w:ind w:left="720" w:hanging="731"/>
        <w:rPr>
          <w:bCs/>
          <w:color w:val="000000"/>
          <w:lang w:val="id-ID"/>
        </w:rPr>
      </w:pPr>
      <w:r w:rsidRPr="00CA19FE">
        <w:rPr>
          <w:bCs/>
          <w:color w:val="000000"/>
          <w:lang w:val="id-ID"/>
        </w:rPr>
        <w:t xml:space="preserve">B-4.3. </w:t>
      </w:r>
      <w:r w:rsidRPr="00EE70CA">
        <w:rPr>
          <w:bCs/>
          <w:color w:val="000000"/>
          <w:lang w:val="id-ID"/>
        </w:rPr>
        <w:tab/>
        <w:t>Jelaskan secara terperinci semua perbedaan antara jenis-jenis barang yang menyerupai barang yang diselidiki yang dijual oleh perusahaan Saudara dan perusahaan terafiliasi</w:t>
      </w:r>
      <w:r w:rsidR="00F93F9C" w:rsidRPr="00C42385">
        <w:rPr>
          <w:bCs/>
          <w:color w:val="000000"/>
          <w:lang w:val="id-ID"/>
        </w:rPr>
        <w:t xml:space="preserve"> </w:t>
      </w:r>
      <w:r w:rsidRPr="00EE70CA">
        <w:rPr>
          <w:bCs/>
          <w:color w:val="000000"/>
          <w:lang w:val="id-ID"/>
        </w:rPr>
        <w:t>di pasar dalam negeri dan yang diekspor ke Indonesia. Poin-poin tersebut harus mencakup bahan baku, spesifikasi, dan proses serta fasilitas produksi. Jelaskan faktor-faktor</w:t>
      </w:r>
      <w:r w:rsidR="00510394" w:rsidRPr="00EE70CA">
        <w:rPr>
          <w:bCs/>
          <w:color w:val="000000"/>
          <w:lang w:val="id-ID"/>
        </w:rPr>
        <w:t xml:space="preserve"> </w:t>
      </w:r>
      <w:r w:rsidRPr="00EE70CA">
        <w:rPr>
          <w:bCs/>
          <w:color w:val="000000"/>
          <w:lang w:val="id-ID"/>
        </w:rPr>
        <w:t>lain yang menyebabkan perbedaan</w:t>
      </w:r>
      <w:r w:rsidR="00F93F9C" w:rsidRPr="00C42385">
        <w:rPr>
          <w:bCs/>
          <w:color w:val="000000"/>
          <w:lang w:val="id-ID"/>
        </w:rPr>
        <w:t xml:space="preserve"> </w:t>
      </w:r>
      <w:r w:rsidRPr="00EE70CA">
        <w:rPr>
          <w:bCs/>
          <w:color w:val="000000"/>
          <w:lang w:val="id-ID"/>
        </w:rPr>
        <w:t>harga di antara kedua tipe tersebut.</w:t>
      </w:r>
      <w:r w:rsidR="009E7452">
        <w:rPr>
          <w:bCs/>
          <w:color w:val="000000"/>
          <w:lang w:val="id-ID"/>
        </w:rPr>
        <w:t xml:space="preserve"> </w:t>
      </w:r>
      <w:r w:rsidRPr="00EE70CA">
        <w:rPr>
          <w:bCs/>
          <w:color w:val="000000"/>
          <w:lang w:val="id-ID"/>
        </w:rPr>
        <w:t>Kuantifikasikan dan perkuat perbedaan tersebut dalam nilai pasar.</w:t>
      </w:r>
    </w:p>
    <w:p w14:paraId="6FFEDCFC" w14:textId="77777777" w:rsidR="00C42385" w:rsidRDefault="00C42385">
      <w:pPr>
        <w:spacing w:after="200" w:line="276" w:lineRule="auto"/>
        <w:jc w:val="left"/>
        <w:rPr>
          <w:bCs/>
          <w:color w:val="000000"/>
          <w:lang w:val="id-ID"/>
        </w:rPr>
      </w:pPr>
      <w:r>
        <w:rPr>
          <w:bCs/>
          <w:color w:val="000000"/>
          <w:lang w:val="id-ID"/>
        </w:rPr>
        <w:br w:type="page"/>
      </w:r>
    </w:p>
    <w:p w14:paraId="35A7B166" w14:textId="77777777" w:rsidR="00BA5623" w:rsidRPr="00EE70CA" w:rsidRDefault="00BA5623" w:rsidP="00BA5623">
      <w:pPr>
        <w:pStyle w:val="Titre1"/>
        <w:pBdr>
          <w:top w:val="single" w:sz="6" w:space="1" w:color="auto"/>
          <w:left w:val="single" w:sz="6" w:space="1" w:color="auto"/>
          <w:bottom w:val="single" w:sz="6" w:space="1" w:color="auto"/>
          <w:right w:val="single" w:sz="6" w:space="1" w:color="auto"/>
        </w:pBdr>
        <w:shd w:val="pct10" w:color="auto" w:fill="auto"/>
        <w:rPr>
          <w:color w:val="000000"/>
          <w:lang w:val="fi-FI"/>
        </w:rPr>
      </w:pPr>
      <w:r w:rsidRPr="00EE70CA">
        <w:rPr>
          <w:color w:val="000000"/>
          <w:lang w:val="fi-FI"/>
        </w:rPr>
        <w:lastRenderedPageBreak/>
        <w:t>BAGIAN C –KINERJA PERUSAHAAN</w:t>
      </w:r>
    </w:p>
    <w:p w14:paraId="7D4D67A6" w14:textId="77777777" w:rsidR="00BA5623" w:rsidRPr="00EE70CA" w:rsidRDefault="00BA5623" w:rsidP="00BA5623">
      <w:pPr>
        <w:spacing w:after="0" w:line="276" w:lineRule="auto"/>
        <w:ind w:left="567"/>
        <w:jc w:val="left"/>
        <w:rPr>
          <w:b/>
          <w:color w:val="FF0000"/>
          <w:sz w:val="8"/>
          <w:lang w:val="fi-FI"/>
        </w:rPr>
      </w:pPr>
      <w:bookmarkStart w:id="1" w:name="_Toc405184820"/>
    </w:p>
    <w:p w14:paraId="1D8E4417" w14:textId="77777777" w:rsidR="00BA5623" w:rsidRPr="00EE70CA" w:rsidRDefault="00BA5623" w:rsidP="00BA5623">
      <w:pPr>
        <w:spacing w:after="0" w:line="240" w:lineRule="exact"/>
        <w:rPr>
          <w:color w:val="000000"/>
          <w:lang w:val="fi-FI"/>
        </w:rPr>
      </w:pPr>
      <w:r w:rsidRPr="00EE70CA">
        <w:rPr>
          <w:color w:val="000000"/>
          <w:lang w:val="fi-FI"/>
        </w:rPr>
        <w:t xml:space="preserve">Sampaikan seluruh </w:t>
      </w:r>
      <w:r w:rsidRPr="009329BA">
        <w:rPr>
          <w:color w:val="000000"/>
          <w:lang w:val="id-ID"/>
        </w:rPr>
        <w:t>satuan mata uang</w:t>
      </w:r>
      <w:r w:rsidRPr="00EE70CA">
        <w:rPr>
          <w:color w:val="000000"/>
          <w:lang w:val="fi-FI"/>
        </w:rPr>
        <w:t xml:space="preserve"> dalam bagian ini dengan konsisten. Harap gunakan nilai mata uang yang sama dengan catatan perusahaan Saudara.</w:t>
      </w:r>
    </w:p>
    <w:p w14:paraId="75D6F8B3" w14:textId="77777777" w:rsidR="00BA5623" w:rsidRPr="00EE70CA" w:rsidRDefault="00BA5623" w:rsidP="00BA5623">
      <w:pPr>
        <w:spacing w:after="0" w:line="276" w:lineRule="auto"/>
        <w:ind w:left="567"/>
        <w:rPr>
          <w:color w:val="FF0000"/>
          <w:sz w:val="8"/>
          <w:lang w:val="fi-FI"/>
        </w:rPr>
      </w:pPr>
    </w:p>
    <w:bookmarkEnd w:id="1"/>
    <w:p w14:paraId="530FDCC5" w14:textId="77777777" w:rsidR="00BA5623" w:rsidRPr="00EE70CA" w:rsidRDefault="00BA5623" w:rsidP="00BA5623">
      <w:pPr>
        <w:spacing w:after="0"/>
        <w:ind w:left="720" w:hanging="731"/>
        <w:jc w:val="left"/>
        <w:rPr>
          <w:b/>
          <w:color w:val="000000"/>
          <w:u w:val="single"/>
          <w:lang w:val="fi-FI"/>
        </w:rPr>
      </w:pPr>
      <w:r w:rsidRPr="00EE70CA">
        <w:rPr>
          <w:b/>
          <w:color w:val="000000"/>
          <w:lang w:val="fi-FI"/>
        </w:rPr>
        <w:t xml:space="preserve">C - 1 </w:t>
      </w:r>
      <w:r w:rsidRPr="00EE70CA">
        <w:rPr>
          <w:b/>
          <w:color w:val="000000"/>
          <w:lang w:val="fi-FI"/>
        </w:rPr>
        <w:tab/>
      </w:r>
      <w:r w:rsidRPr="00EE70CA">
        <w:rPr>
          <w:b/>
          <w:color w:val="000000"/>
          <w:u w:val="single"/>
          <w:lang w:val="fi-FI"/>
        </w:rPr>
        <w:t>Pendapatan</w:t>
      </w:r>
    </w:p>
    <w:p w14:paraId="22954138" w14:textId="77777777" w:rsidR="00BA5623" w:rsidRPr="00EE70CA" w:rsidRDefault="00BA5623" w:rsidP="00BA5623">
      <w:pPr>
        <w:spacing w:after="0"/>
        <w:ind w:left="720" w:hanging="731"/>
        <w:jc w:val="left"/>
        <w:rPr>
          <w:b/>
          <w:color w:val="000000"/>
          <w:sz w:val="12"/>
          <w:lang w:val="fi-FI"/>
        </w:rPr>
      </w:pPr>
    </w:p>
    <w:p w14:paraId="52F3B80A" w14:textId="0A8D9D5C" w:rsidR="00BA5623" w:rsidRPr="00EE70CA" w:rsidRDefault="00BA5623" w:rsidP="00BA5623">
      <w:pPr>
        <w:spacing w:after="0"/>
        <w:ind w:left="720" w:hanging="731"/>
        <w:rPr>
          <w:color w:val="000000"/>
          <w:lang w:val="fi-FI"/>
        </w:rPr>
      </w:pPr>
      <w:r w:rsidRPr="00EE70CA">
        <w:rPr>
          <w:color w:val="000000"/>
          <w:lang w:val="fi-FI"/>
        </w:rPr>
        <w:t xml:space="preserve">C-1.1. </w:t>
      </w:r>
      <w:r w:rsidRPr="00EE70CA">
        <w:rPr>
          <w:color w:val="000000"/>
          <w:lang w:val="fi-FI"/>
        </w:rPr>
        <w:tab/>
        <w:t>Sampaikan</w:t>
      </w:r>
      <w:r w:rsidR="00510394" w:rsidRPr="00EE70CA">
        <w:rPr>
          <w:color w:val="000000"/>
          <w:lang w:val="fi-FI"/>
        </w:rPr>
        <w:t xml:space="preserve"> </w:t>
      </w:r>
      <w:r w:rsidRPr="00EE70CA">
        <w:rPr>
          <w:color w:val="000000"/>
          <w:lang w:val="fi-FI"/>
        </w:rPr>
        <w:t>pendapatan neto perusahaan (setelah semua protongan,</w:t>
      </w:r>
      <w:r w:rsidR="00F93F9C">
        <w:rPr>
          <w:color w:val="000000"/>
          <w:lang w:val="fi-FI"/>
        </w:rPr>
        <w:t xml:space="preserve"> </w:t>
      </w:r>
      <w:r w:rsidRPr="00EE70CA">
        <w:rPr>
          <w:color w:val="000000"/>
          <w:lang w:val="fi-FI"/>
        </w:rPr>
        <w:t xml:space="preserve">diskon, dan sebelum pajak), yang tidak terkonsolidasi untuk </w:t>
      </w:r>
      <w:r w:rsidR="00776A86">
        <w:rPr>
          <w:color w:val="000000"/>
          <w:lang w:val="fi-FI"/>
        </w:rPr>
        <w:t>P1 – P3</w:t>
      </w:r>
      <w:r>
        <w:rPr>
          <w:color w:val="000000"/>
          <w:lang w:val="id-ID"/>
        </w:rPr>
        <w:t xml:space="preserve"> </w:t>
      </w:r>
      <w:r w:rsidRPr="00EE70CA">
        <w:rPr>
          <w:color w:val="000000"/>
          <w:lang w:val="fi-FI"/>
        </w:rPr>
        <w:t xml:space="preserve">sesuai tabel di bawah: </w:t>
      </w:r>
    </w:p>
    <w:p w14:paraId="6AE84866" w14:textId="77777777" w:rsidR="00BA5623" w:rsidRPr="00EE70CA" w:rsidRDefault="00BA5623" w:rsidP="00BA5623">
      <w:pPr>
        <w:spacing w:after="0"/>
        <w:ind w:left="720" w:hanging="731"/>
        <w:jc w:val="left"/>
        <w:rPr>
          <w:color w:val="000000"/>
          <w:lang w:val="fi-FI"/>
        </w:rPr>
      </w:pPr>
    </w:p>
    <w:tbl>
      <w:tblPr>
        <w:tblW w:w="494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57"/>
        <w:gridCol w:w="863"/>
        <w:gridCol w:w="1061"/>
        <w:gridCol w:w="872"/>
        <w:gridCol w:w="784"/>
        <w:gridCol w:w="1061"/>
        <w:gridCol w:w="823"/>
      </w:tblGrid>
      <w:tr w:rsidR="00BA5623" w:rsidRPr="00CA19FE" w14:paraId="374F9916" w14:textId="77777777" w:rsidTr="001D5F39">
        <w:trPr>
          <w:cantSplit/>
          <w:trHeight w:val="227"/>
          <w:jc w:val="center"/>
        </w:trPr>
        <w:tc>
          <w:tcPr>
            <w:tcW w:w="1964" w:type="pct"/>
            <w:vMerge w:val="restart"/>
            <w:vAlign w:val="center"/>
          </w:tcPr>
          <w:p w14:paraId="6C2E590E" w14:textId="77777777" w:rsidR="00BA5623" w:rsidRPr="00CA19FE" w:rsidRDefault="00BA5623" w:rsidP="001D5F39">
            <w:pPr>
              <w:pStyle w:val="Tabletitre"/>
              <w:spacing w:before="0" w:after="0"/>
              <w:ind w:left="-217"/>
              <w:rPr>
                <w:rFonts w:ascii="Times New Roman" w:hAnsi="Times New Roman"/>
                <w:color w:val="000000"/>
                <w:sz w:val="20"/>
              </w:rPr>
            </w:pPr>
            <w:r w:rsidRPr="00CA19FE">
              <w:rPr>
                <w:rFonts w:ascii="Times New Roman" w:hAnsi="Times New Roman"/>
                <w:color w:val="000000"/>
                <w:sz w:val="20"/>
              </w:rPr>
              <w:t>Keterangan</w:t>
            </w:r>
          </w:p>
        </w:tc>
        <w:tc>
          <w:tcPr>
            <w:tcW w:w="3036" w:type="pct"/>
            <w:gridSpan w:val="6"/>
            <w:vAlign w:val="center"/>
          </w:tcPr>
          <w:p w14:paraId="491B4C6C" w14:textId="5B1BF38C" w:rsidR="00BA5623" w:rsidRPr="007072D0" w:rsidRDefault="00776A86" w:rsidP="001D5F39">
            <w:pPr>
              <w:pStyle w:val="Tabletitre"/>
              <w:spacing w:before="0" w:after="0"/>
              <w:rPr>
                <w:rFonts w:ascii="Times New Roman" w:hAnsi="Times New Roman"/>
                <w:color w:val="000000"/>
                <w:sz w:val="20"/>
                <w:lang w:val="en-US"/>
              </w:rPr>
            </w:pPr>
            <w:r>
              <w:rPr>
                <w:color w:val="000000"/>
                <w:lang w:val="en-US"/>
              </w:rPr>
              <w:t>P1</w:t>
            </w:r>
          </w:p>
        </w:tc>
      </w:tr>
      <w:tr w:rsidR="00BA5623" w:rsidRPr="00CA19FE" w14:paraId="231E1D2C" w14:textId="77777777" w:rsidTr="001D5F39">
        <w:trPr>
          <w:cantSplit/>
          <w:trHeight w:val="227"/>
          <w:jc w:val="center"/>
        </w:trPr>
        <w:tc>
          <w:tcPr>
            <w:tcW w:w="1964" w:type="pct"/>
            <w:vMerge/>
            <w:vAlign w:val="center"/>
          </w:tcPr>
          <w:p w14:paraId="03B0B045" w14:textId="77777777" w:rsidR="00BA5623" w:rsidRPr="00CA19FE" w:rsidRDefault="00BA5623" w:rsidP="001D5F39">
            <w:pPr>
              <w:pStyle w:val="Table1"/>
              <w:spacing w:before="0" w:after="0"/>
              <w:rPr>
                <w:rFonts w:ascii="Times New Roman" w:hAnsi="Times New Roman"/>
                <w:color w:val="000000"/>
                <w:sz w:val="20"/>
              </w:rPr>
            </w:pPr>
          </w:p>
        </w:tc>
        <w:tc>
          <w:tcPr>
            <w:tcW w:w="1554" w:type="pct"/>
            <w:gridSpan w:val="3"/>
            <w:vAlign w:val="center"/>
          </w:tcPr>
          <w:p w14:paraId="2C67014A" w14:textId="77777777" w:rsidR="00BA5623" w:rsidRPr="00922A01" w:rsidRDefault="00BA5623" w:rsidP="001D5F39">
            <w:pPr>
              <w:pStyle w:val="Table1"/>
              <w:spacing w:before="0" w:after="0"/>
              <w:jc w:val="center"/>
              <w:rPr>
                <w:rFonts w:ascii="Times New Roman" w:hAnsi="Times New Roman"/>
                <w:b/>
                <w:color w:val="000000"/>
                <w:sz w:val="20"/>
              </w:rPr>
            </w:pPr>
            <w:r w:rsidRPr="00922A01">
              <w:rPr>
                <w:rFonts w:ascii="Times New Roman" w:hAnsi="Times New Roman"/>
                <w:b/>
                <w:color w:val="000000"/>
                <w:sz w:val="20"/>
              </w:rPr>
              <w:t xml:space="preserve"> Pelanggan </w:t>
            </w:r>
            <w:r>
              <w:rPr>
                <w:rFonts w:ascii="Times New Roman" w:hAnsi="Times New Roman"/>
                <w:b/>
                <w:color w:val="000000"/>
                <w:sz w:val="20"/>
              </w:rPr>
              <w:t>Tidak T</w:t>
            </w:r>
            <w:r w:rsidRPr="00922A01">
              <w:rPr>
                <w:rFonts w:ascii="Times New Roman" w:hAnsi="Times New Roman"/>
                <w:b/>
                <w:color w:val="000000"/>
                <w:sz w:val="20"/>
              </w:rPr>
              <w:t>erafiliasi</w:t>
            </w:r>
          </w:p>
        </w:tc>
        <w:tc>
          <w:tcPr>
            <w:tcW w:w="1482" w:type="pct"/>
            <w:gridSpan w:val="3"/>
            <w:vAlign w:val="center"/>
          </w:tcPr>
          <w:p w14:paraId="06A92C88" w14:textId="77777777" w:rsidR="00BA5623" w:rsidRPr="00922A01" w:rsidRDefault="00BA5623" w:rsidP="001D5F39">
            <w:pPr>
              <w:pStyle w:val="Table1"/>
              <w:spacing w:before="0" w:after="0"/>
              <w:jc w:val="center"/>
              <w:rPr>
                <w:rFonts w:ascii="Times New Roman" w:hAnsi="Times New Roman"/>
                <w:b/>
                <w:color w:val="000000"/>
                <w:sz w:val="20"/>
              </w:rPr>
            </w:pPr>
            <w:r w:rsidRPr="00922A01">
              <w:rPr>
                <w:rFonts w:ascii="Times New Roman" w:hAnsi="Times New Roman"/>
                <w:b/>
                <w:color w:val="000000"/>
                <w:sz w:val="20"/>
              </w:rPr>
              <w:t xml:space="preserve">Pelanggan Terafiliasi </w:t>
            </w:r>
          </w:p>
        </w:tc>
      </w:tr>
      <w:tr w:rsidR="00BA5623" w:rsidRPr="00CA19FE" w14:paraId="3A474967" w14:textId="77777777" w:rsidTr="001D5F39">
        <w:trPr>
          <w:cantSplit/>
          <w:trHeight w:val="227"/>
          <w:jc w:val="center"/>
        </w:trPr>
        <w:tc>
          <w:tcPr>
            <w:tcW w:w="1964" w:type="pct"/>
            <w:vMerge/>
            <w:vAlign w:val="center"/>
          </w:tcPr>
          <w:p w14:paraId="5551EA90" w14:textId="77777777" w:rsidR="00BA5623" w:rsidRPr="00CA19FE" w:rsidRDefault="00BA5623" w:rsidP="001D5F39">
            <w:pPr>
              <w:pStyle w:val="Table1"/>
              <w:spacing w:before="0" w:after="0"/>
              <w:rPr>
                <w:rFonts w:ascii="Times New Roman" w:hAnsi="Times New Roman"/>
                <w:color w:val="000000"/>
                <w:sz w:val="20"/>
              </w:rPr>
            </w:pPr>
          </w:p>
        </w:tc>
        <w:tc>
          <w:tcPr>
            <w:tcW w:w="510" w:type="pct"/>
            <w:vAlign w:val="center"/>
          </w:tcPr>
          <w:p w14:paraId="42A07E63" w14:textId="77777777" w:rsidR="00BA5623" w:rsidRPr="00CA19FE" w:rsidRDefault="00BA5623" w:rsidP="001D5F39">
            <w:pPr>
              <w:pStyle w:val="Table1"/>
              <w:spacing w:before="0" w:after="0"/>
              <w:jc w:val="center"/>
              <w:rPr>
                <w:rFonts w:ascii="Times New Roman" w:hAnsi="Times New Roman"/>
                <w:b/>
                <w:color w:val="000000"/>
                <w:sz w:val="20"/>
              </w:rPr>
            </w:pPr>
            <w:r w:rsidRPr="00CA19FE">
              <w:rPr>
                <w:rFonts w:ascii="Times New Roman" w:hAnsi="Times New Roman"/>
                <w:b/>
                <w:color w:val="000000"/>
                <w:sz w:val="20"/>
              </w:rPr>
              <w:t>Nilai</w:t>
            </w:r>
          </w:p>
        </w:tc>
        <w:tc>
          <w:tcPr>
            <w:tcW w:w="529" w:type="pct"/>
            <w:vAlign w:val="center"/>
          </w:tcPr>
          <w:p w14:paraId="221D8145" w14:textId="77777777" w:rsidR="00BA5623" w:rsidRPr="00CA19FE" w:rsidRDefault="00BA5623" w:rsidP="001D5F39">
            <w:pPr>
              <w:pStyle w:val="Table1"/>
              <w:spacing w:before="0" w:after="0"/>
              <w:jc w:val="center"/>
              <w:rPr>
                <w:rFonts w:ascii="Times New Roman" w:hAnsi="Times New Roman"/>
                <w:b/>
                <w:color w:val="000000"/>
                <w:sz w:val="20"/>
              </w:rPr>
            </w:pPr>
            <w:r w:rsidRPr="0070782C">
              <w:rPr>
                <w:rFonts w:ascii="Times New Roman" w:hAnsi="Times New Roman"/>
                <w:b/>
                <w:color w:val="000000"/>
                <w:sz w:val="20"/>
              </w:rPr>
              <w:t>Kuantitas (</w:t>
            </w:r>
            <w:r w:rsidRPr="0070782C">
              <w:rPr>
                <w:rFonts w:ascii="Times New Roman" w:hAnsi="Times New Roman"/>
                <w:b/>
                <w:color w:val="000000"/>
                <w:sz w:val="20"/>
                <w:lang w:val="id-ID"/>
              </w:rPr>
              <w:t>unit</w:t>
            </w:r>
            <w:r w:rsidRPr="0070782C">
              <w:rPr>
                <w:rFonts w:ascii="Times New Roman" w:hAnsi="Times New Roman"/>
                <w:b/>
                <w:color w:val="000000"/>
                <w:sz w:val="20"/>
                <w:lang w:val="en-US"/>
              </w:rPr>
              <w:t>: …</w:t>
            </w:r>
            <w:r w:rsidRPr="0070782C">
              <w:rPr>
                <w:rFonts w:ascii="Times New Roman" w:hAnsi="Times New Roman"/>
                <w:b/>
                <w:color w:val="000000"/>
                <w:sz w:val="20"/>
              </w:rPr>
              <w:t>)</w:t>
            </w:r>
          </w:p>
        </w:tc>
        <w:tc>
          <w:tcPr>
            <w:tcW w:w="515" w:type="pct"/>
            <w:vAlign w:val="center"/>
          </w:tcPr>
          <w:p w14:paraId="60F4FDB8" w14:textId="77777777" w:rsidR="00BA5623" w:rsidRPr="00CA19FE" w:rsidRDefault="00BA5623" w:rsidP="001D5F39">
            <w:pPr>
              <w:pStyle w:val="Table1"/>
              <w:spacing w:before="0" w:after="0"/>
              <w:jc w:val="center"/>
              <w:rPr>
                <w:rFonts w:ascii="Times New Roman" w:hAnsi="Times New Roman"/>
                <w:b/>
                <w:color w:val="000000"/>
                <w:sz w:val="20"/>
              </w:rPr>
            </w:pPr>
            <w:r w:rsidRPr="00CA19FE">
              <w:rPr>
                <w:rFonts w:ascii="Times New Roman" w:hAnsi="Times New Roman"/>
                <w:b/>
                <w:color w:val="000000"/>
                <w:sz w:val="20"/>
              </w:rPr>
              <w:t>Harga per Unit</w:t>
            </w:r>
          </w:p>
        </w:tc>
        <w:tc>
          <w:tcPr>
            <w:tcW w:w="466" w:type="pct"/>
            <w:vAlign w:val="center"/>
          </w:tcPr>
          <w:p w14:paraId="31B66AE4" w14:textId="77777777" w:rsidR="00BA5623" w:rsidRPr="00CA19FE" w:rsidRDefault="00BA5623" w:rsidP="001D5F39">
            <w:pPr>
              <w:pStyle w:val="Table1"/>
              <w:spacing w:before="0" w:after="0"/>
              <w:jc w:val="center"/>
              <w:rPr>
                <w:rFonts w:ascii="Times New Roman" w:hAnsi="Times New Roman"/>
                <w:b/>
                <w:color w:val="000000"/>
                <w:sz w:val="20"/>
              </w:rPr>
            </w:pPr>
            <w:r w:rsidRPr="00CA19FE">
              <w:rPr>
                <w:rFonts w:ascii="Times New Roman" w:hAnsi="Times New Roman"/>
                <w:b/>
                <w:color w:val="000000"/>
                <w:sz w:val="20"/>
              </w:rPr>
              <w:t>Nilai</w:t>
            </w:r>
          </w:p>
        </w:tc>
        <w:tc>
          <w:tcPr>
            <w:tcW w:w="529" w:type="pct"/>
            <w:vAlign w:val="center"/>
          </w:tcPr>
          <w:p w14:paraId="3E2F67A6" w14:textId="77777777" w:rsidR="00BA5623" w:rsidRPr="00CA19FE" w:rsidRDefault="00BA5623" w:rsidP="001D5F39">
            <w:pPr>
              <w:pStyle w:val="Table1"/>
              <w:spacing w:before="0" w:after="0"/>
              <w:jc w:val="center"/>
              <w:rPr>
                <w:rFonts w:ascii="Times New Roman" w:hAnsi="Times New Roman"/>
                <w:b/>
                <w:color w:val="000000"/>
                <w:sz w:val="20"/>
              </w:rPr>
            </w:pPr>
            <w:r w:rsidRPr="0070782C">
              <w:rPr>
                <w:rFonts w:ascii="Times New Roman" w:hAnsi="Times New Roman"/>
                <w:b/>
                <w:color w:val="000000"/>
                <w:sz w:val="20"/>
              </w:rPr>
              <w:t>Kuantitas (</w:t>
            </w:r>
            <w:r w:rsidRPr="0070782C">
              <w:rPr>
                <w:rFonts w:ascii="Times New Roman" w:hAnsi="Times New Roman"/>
                <w:b/>
                <w:color w:val="000000"/>
                <w:sz w:val="20"/>
                <w:lang w:val="id-ID"/>
              </w:rPr>
              <w:t>unit</w:t>
            </w:r>
            <w:r w:rsidRPr="0070782C">
              <w:rPr>
                <w:rFonts w:ascii="Times New Roman" w:hAnsi="Times New Roman"/>
                <w:b/>
                <w:color w:val="000000"/>
                <w:sz w:val="20"/>
                <w:lang w:val="en-US"/>
              </w:rPr>
              <w:t>: …</w:t>
            </w:r>
            <w:r w:rsidRPr="0070782C">
              <w:rPr>
                <w:rFonts w:ascii="Times New Roman" w:hAnsi="Times New Roman"/>
                <w:b/>
                <w:color w:val="000000"/>
                <w:sz w:val="20"/>
              </w:rPr>
              <w:t>)</w:t>
            </w:r>
          </w:p>
        </w:tc>
        <w:tc>
          <w:tcPr>
            <w:tcW w:w="487" w:type="pct"/>
            <w:vAlign w:val="center"/>
          </w:tcPr>
          <w:p w14:paraId="3BA81556" w14:textId="77777777" w:rsidR="00BA5623" w:rsidRPr="00CA19FE" w:rsidRDefault="00BA5623" w:rsidP="001D5F39">
            <w:pPr>
              <w:pStyle w:val="Table1"/>
              <w:spacing w:before="0" w:after="0"/>
              <w:jc w:val="center"/>
              <w:rPr>
                <w:rFonts w:ascii="Times New Roman" w:hAnsi="Times New Roman"/>
                <w:b/>
                <w:color w:val="000000"/>
                <w:sz w:val="20"/>
              </w:rPr>
            </w:pPr>
            <w:r w:rsidRPr="00CA19FE">
              <w:rPr>
                <w:rFonts w:ascii="Times New Roman" w:hAnsi="Times New Roman"/>
                <w:b/>
                <w:color w:val="000000"/>
                <w:sz w:val="20"/>
              </w:rPr>
              <w:t>Harga per Unit</w:t>
            </w:r>
          </w:p>
        </w:tc>
      </w:tr>
      <w:tr w:rsidR="00BA5623" w:rsidRPr="00CA19FE" w14:paraId="4876C74D" w14:textId="77777777" w:rsidTr="001D5F39">
        <w:trPr>
          <w:cantSplit/>
          <w:trHeight w:val="227"/>
          <w:jc w:val="center"/>
        </w:trPr>
        <w:tc>
          <w:tcPr>
            <w:tcW w:w="1964" w:type="pct"/>
            <w:vAlign w:val="center"/>
          </w:tcPr>
          <w:p w14:paraId="5BD7C0FE" w14:textId="77777777" w:rsidR="00BA5623" w:rsidRPr="00CA19FE" w:rsidRDefault="00BA5623" w:rsidP="001D5F39">
            <w:pPr>
              <w:pStyle w:val="Table1"/>
              <w:spacing w:before="0" w:after="0"/>
              <w:rPr>
                <w:rFonts w:ascii="Times New Roman" w:hAnsi="Times New Roman"/>
                <w:color w:val="000000"/>
                <w:sz w:val="20"/>
              </w:rPr>
            </w:pPr>
            <w:r>
              <w:rPr>
                <w:rFonts w:ascii="Times New Roman" w:hAnsi="Times New Roman"/>
                <w:color w:val="000000"/>
                <w:sz w:val="20"/>
                <w:lang w:val="id-ID"/>
              </w:rPr>
              <w:t>Satuan mata uang</w:t>
            </w:r>
            <w:r w:rsidRPr="00CA19FE">
              <w:rPr>
                <w:rFonts w:ascii="Times New Roman" w:hAnsi="Times New Roman"/>
                <w:color w:val="000000"/>
                <w:sz w:val="20"/>
              </w:rPr>
              <w:t>:</w:t>
            </w:r>
          </w:p>
        </w:tc>
        <w:tc>
          <w:tcPr>
            <w:tcW w:w="510" w:type="pct"/>
          </w:tcPr>
          <w:p w14:paraId="7F13C289" w14:textId="77777777" w:rsidR="00BA5623" w:rsidRPr="00CA19FE" w:rsidRDefault="00BA5623" w:rsidP="001D5F39">
            <w:pPr>
              <w:pStyle w:val="Table1"/>
              <w:spacing w:before="0" w:after="0"/>
              <w:rPr>
                <w:rFonts w:ascii="Times New Roman" w:hAnsi="Times New Roman"/>
                <w:color w:val="000000"/>
                <w:sz w:val="20"/>
              </w:rPr>
            </w:pPr>
          </w:p>
        </w:tc>
        <w:tc>
          <w:tcPr>
            <w:tcW w:w="529" w:type="pct"/>
          </w:tcPr>
          <w:p w14:paraId="341B020C" w14:textId="77777777" w:rsidR="00BA5623" w:rsidRPr="00CA19FE" w:rsidRDefault="00BA5623" w:rsidP="001D5F39">
            <w:pPr>
              <w:pStyle w:val="Table1"/>
              <w:spacing w:before="0" w:after="0"/>
              <w:rPr>
                <w:rFonts w:ascii="Times New Roman" w:hAnsi="Times New Roman"/>
                <w:color w:val="000000"/>
                <w:sz w:val="20"/>
              </w:rPr>
            </w:pPr>
          </w:p>
        </w:tc>
        <w:tc>
          <w:tcPr>
            <w:tcW w:w="515" w:type="pct"/>
          </w:tcPr>
          <w:p w14:paraId="0B2A5F01" w14:textId="77777777" w:rsidR="00BA5623" w:rsidRPr="00CA19FE" w:rsidRDefault="00BA5623" w:rsidP="001D5F39">
            <w:pPr>
              <w:pStyle w:val="Table1"/>
              <w:spacing w:before="0" w:after="0"/>
              <w:rPr>
                <w:rFonts w:ascii="Times New Roman" w:hAnsi="Times New Roman"/>
                <w:color w:val="000000"/>
                <w:sz w:val="20"/>
              </w:rPr>
            </w:pPr>
          </w:p>
        </w:tc>
        <w:tc>
          <w:tcPr>
            <w:tcW w:w="466" w:type="pct"/>
          </w:tcPr>
          <w:p w14:paraId="738B5844" w14:textId="77777777" w:rsidR="00BA5623" w:rsidRPr="00CA19FE" w:rsidRDefault="00BA5623" w:rsidP="001D5F39">
            <w:pPr>
              <w:pStyle w:val="Table1"/>
              <w:spacing w:before="0" w:after="0"/>
              <w:rPr>
                <w:rFonts w:ascii="Times New Roman" w:hAnsi="Times New Roman"/>
                <w:color w:val="000000"/>
                <w:sz w:val="20"/>
              </w:rPr>
            </w:pPr>
          </w:p>
        </w:tc>
        <w:tc>
          <w:tcPr>
            <w:tcW w:w="529" w:type="pct"/>
          </w:tcPr>
          <w:p w14:paraId="43C61DAB" w14:textId="77777777" w:rsidR="00BA5623" w:rsidRPr="00CA19FE" w:rsidRDefault="00BA5623" w:rsidP="001D5F39">
            <w:pPr>
              <w:pStyle w:val="Table1"/>
              <w:spacing w:before="0" w:after="0"/>
              <w:rPr>
                <w:rFonts w:ascii="Times New Roman" w:hAnsi="Times New Roman"/>
                <w:color w:val="000000"/>
                <w:sz w:val="20"/>
              </w:rPr>
            </w:pPr>
          </w:p>
        </w:tc>
        <w:tc>
          <w:tcPr>
            <w:tcW w:w="487" w:type="pct"/>
          </w:tcPr>
          <w:p w14:paraId="226CF16E" w14:textId="77777777" w:rsidR="00BA5623" w:rsidRPr="00CA19FE" w:rsidRDefault="00BA5623" w:rsidP="001D5F39">
            <w:pPr>
              <w:pStyle w:val="Table1"/>
              <w:spacing w:before="0" w:after="0"/>
              <w:rPr>
                <w:rFonts w:ascii="Times New Roman" w:hAnsi="Times New Roman"/>
                <w:color w:val="000000"/>
                <w:sz w:val="20"/>
              </w:rPr>
            </w:pPr>
          </w:p>
        </w:tc>
      </w:tr>
      <w:tr w:rsidR="00BA5623" w:rsidRPr="00CA19FE" w14:paraId="0F43EF8D" w14:textId="77777777" w:rsidTr="001D5F39">
        <w:trPr>
          <w:cantSplit/>
          <w:trHeight w:val="227"/>
          <w:jc w:val="center"/>
        </w:trPr>
        <w:tc>
          <w:tcPr>
            <w:tcW w:w="1964" w:type="pct"/>
            <w:vAlign w:val="center"/>
          </w:tcPr>
          <w:p w14:paraId="0FC8B39C" w14:textId="48CD458C" w:rsidR="00BA5623" w:rsidRPr="00922A01" w:rsidRDefault="00BA5623" w:rsidP="001D5F39">
            <w:pPr>
              <w:pStyle w:val="Table1"/>
              <w:spacing w:before="0" w:after="0"/>
              <w:rPr>
                <w:rFonts w:ascii="Times New Roman" w:hAnsi="Times New Roman"/>
                <w:b/>
                <w:color w:val="000000"/>
                <w:sz w:val="20"/>
              </w:rPr>
            </w:pPr>
            <w:r w:rsidRPr="00922A01">
              <w:rPr>
                <w:rFonts w:ascii="Times New Roman" w:hAnsi="Times New Roman"/>
                <w:b/>
                <w:color w:val="000000"/>
                <w:sz w:val="20"/>
              </w:rPr>
              <w:t>Pendapatan</w:t>
            </w:r>
            <w:r w:rsidR="009E7452">
              <w:rPr>
                <w:rFonts w:ascii="Times New Roman" w:hAnsi="Times New Roman"/>
                <w:b/>
                <w:color w:val="000000"/>
                <w:sz w:val="20"/>
                <w:lang w:val="id-ID"/>
              </w:rPr>
              <w:t xml:space="preserve"> </w:t>
            </w:r>
            <w:r w:rsidRPr="00922A01">
              <w:rPr>
                <w:rFonts w:ascii="Times New Roman" w:hAnsi="Times New Roman"/>
                <w:b/>
                <w:color w:val="000000"/>
                <w:sz w:val="20"/>
              </w:rPr>
              <w:t>total perusahaan</w:t>
            </w:r>
          </w:p>
        </w:tc>
        <w:tc>
          <w:tcPr>
            <w:tcW w:w="510" w:type="pct"/>
          </w:tcPr>
          <w:p w14:paraId="219F2AF6" w14:textId="77777777" w:rsidR="00BA5623" w:rsidRPr="00CA19FE" w:rsidRDefault="00BA5623" w:rsidP="001D5F39">
            <w:pPr>
              <w:pStyle w:val="Table1"/>
              <w:spacing w:before="0" w:after="0"/>
              <w:rPr>
                <w:rFonts w:ascii="Times New Roman" w:hAnsi="Times New Roman"/>
                <w:color w:val="000000"/>
                <w:sz w:val="20"/>
              </w:rPr>
            </w:pPr>
          </w:p>
        </w:tc>
        <w:tc>
          <w:tcPr>
            <w:tcW w:w="529" w:type="pct"/>
          </w:tcPr>
          <w:p w14:paraId="723FD730" w14:textId="77777777" w:rsidR="00BA5623" w:rsidRPr="00CA19FE" w:rsidRDefault="00BA5623" w:rsidP="001D5F39">
            <w:pPr>
              <w:pStyle w:val="Table1"/>
              <w:spacing w:before="0" w:after="0"/>
              <w:rPr>
                <w:rFonts w:ascii="Times New Roman" w:hAnsi="Times New Roman"/>
                <w:color w:val="000000"/>
                <w:sz w:val="20"/>
              </w:rPr>
            </w:pPr>
          </w:p>
        </w:tc>
        <w:tc>
          <w:tcPr>
            <w:tcW w:w="515" w:type="pct"/>
          </w:tcPr>
          <w:p w14:paraId="162F32A4" w14:textId="77777777" w:rsidR="00BA5623" w:rsidRPr="00CA19FE" w:rsidRDefault="00BA5623" w:rsidP="001D5F39">
            <w:pPr>
              <w:pStyle w:val="Table1"/>
              <w:spacing w:before="0" w:after="0"/>
              <w:rPr>
                <w:rFonts w:ascii="Times New Roman" w:hAnsi="Times New Roman"/>
                <w:color w:val="000000"/>
                <w:sz w:val="20"/>
              </w:rPr>
            </w:pPr>
          </w:p>
        </w:tc>
        <w:tc>
          <w:tcPr>
            <w:tcW w:w="466" w:type="pct"/>
          </w:tcPr>
          <w:p w14:paraId="2BB68E21" w14:textId="77777777" w:rsidR="00BA5623" w:rsidRPr="00CA19FE" w:rsidRDefault="00BA5623" w:rsidP="001D5F39">
            <w:pPr>
              <w:pStyle w:val="Table1"/>
              <w:spacing w:before="0" w:after="0"/>
              <w:rPr>
                <w:rFonts w:ascii="Times New Roman" w:hAnsi="Times New Roman"/>
                <w:color w:val="000000"/>
                <w:sz w:val="20"/>
              </w:rPr>
            </w:pPr>
          </w:p>
        </w:tc>
        <w:tc>
          <w:tcPr>
            <w:tcW w:w="529" w:type="pct"/>
          </w:tcPr>
          <w:p w14:paraId="15774595" w14:textId="77777777" w:rsidR="00BA5623" w:rsidRPr="00CA19FE" w:rsidRDefault="00BA5623" w:rsidP="001D5F39">
            <w:pPr>
              <w:pStyle w:val="Table1"/>
              <w:spacing w:before="0" w:after="0"/>
              <w:rPr>
                <w:rFonts w:ascii="Times New Roman" w:hAnsi="Times New Roman"/>
                <w:color w:val="000000"/>
                <w:sz w:val="20"/>
              </w:rPr>
            </w:pPr>
          </w:p>
        </w:tc>
        <w:tc>
          <w:tcPr>
            <w:tcW w:w="487" w:type="pct"/>
          </w:tcPr>
          <w:p w14:paraId="1BB52472" w14:textId="77777777" w:rsidR="00BA5623" w:rsidRPr="00CA19FE" w:rsidRDefault="00BA5623" w:rsidP="001D5F39">
            <w:pPr>
              <w:pStyle w:val="Table1"/>
              <w:spacing w:before="0" w:after="0"/>
              <w:rPr>
                <w:rFonts w:ascii="Times New Roman" w:hAnsi="Times New Roman"/>
                <w:color w:val="000000"/>
                <w:sz w:val="20"/>
              </w:rPr>
            </w:pPr>
          </w:p>
        </w:tc>
      </w:tr>
      <w:tr w:rsidR="00BA5623" w:rsidRPr="00CA19FE" w14:paraId="6A596AD7" w14:textId="77777777" w:rsidTr="001D5F39">
        <w:trPr>
          <w:cantSplit/>
          <w:trHeight w:val="227"/>
          <w:jc w:val="center"/>
        </w:trPr>
        <w:tc>
          <w:tcPr>
            <w:tcW w:w="1964" w:type="pct"/>
            <w:vAlign w:val="center"/>
          </w:tcPr>
          <w:p w14:paraId="3C49A84C" w14:textId="05F1D811" w:rsidR="00BA5623" w:rsidRPr="00922A01" w:rsidRDefault="00BA5623" w:rsidP="001D5F39">
            <w:pPr>
              <w:pStyle w:val="Table1"/>
              <w:spacing w:before="0" w:after="0"/>
              <w:rPr>
                <w:rFonts w:ascii="Times New Roman" w:hAnsi="Times New Roman"/>
                <w:b/>
                <w:color w:val="000000"/>
                <w:sz w:val="20"/>
              </w:rPr>
            </w:pPr>
            <w:r w:rsidRPr="00922A01">
              <w:rPr>
                <w:rFonts w:ascii="Times New Roman" w:hAnsi="Times New Roman"/>
                <w:b/>
                <w:color w:val="000000"/>
                <w:sz w:val="20"/>
              </w:rPr>
              <w:t>Pendapatan</w:t>
            </w:r>
            <w:r w:rsidR="009E7452">
              <w:rPr>
                <w:rFonts w:ascii="Times New Roman" w:hAnsi="Times New Roman"/>
                <w:b/>
                <w:color w:val="000000"/>
                <w:sz w:val="20"/>
                <w:lang w:val="id-ID"/>
              </w:rPr>
              <w:t xml:space="preserve"> </w:t>
            </w:r>
            <w:r w:rsidRPr="00922A01">
              <w:rPr>
                <w:rFonts w:ascii="Times New Roman" w:hAnsi="Times New Roman"/>
                <w:b/>
                <w:color w:val="000000"/>
                <w:sz w:val="20"/>
              </w:rPr>
              <w:t>total perusahaan untuk seluruh barang yang diproduksi</w:t>
            </w:r>
          </w:p>
        </w:tc>
        <w:tc>
          <w:tcPr>
            <w:tcW w:w="510" w:type="pct"/>
          </w:tcPr>
          <w:p w14:paraId="70CA4EA9" w14:textId="77777777" w:rsidR="00BA5623" w:rsidRPr="00CA19FE" w:rsidRDefault="00BA5623" w:rsidP="001D5F39">
            <w:pPr>
              <w:pStyle w:val="Table1"/>
              <w:spacing w:before="0" w:after="0"/>
              <w:rPr>
                <w:rFonts w:ascii="Times New Roman" w:hAnsi="Times New Roman"/>
                <w:color w:val="000000"/>
                <w:sz w:val="20"/>
              </w:rPr>
            </w:pPr>
          </w:p>
        </w:tc>
        <w:tc>
          <w:tcPr>
            <w:tcW w:w="529" w:type="pct"/>
          </w:tcPr>
          <w:p w14:paraId="1C38AE8B" w14:textId="77777777" w:rsidR="00BA5623" w:rsidRPr="00CA19FE" w:rsidRDefault="00BA5623" w:rsidP="001D5F39">
            <w:pPr>
              <w:pStyle w:val="Table1"/>
              <w:spacing w:before="0" w:after="0"/>
              <w:rPr>
                <w:rFonts w:ascii="Times New Roman" w:hAnsi="Times New Roman"/>
                <w:color w:val="000000"/>
                <w:sz w:val="20"/>
              </w:rPr>
            </w:pPr>
          </w:p>
        </w:tc>
        <w:tc>
          <w:tcPr>
            <w:tcW w:w="515" w:type="pct"/>
          </w:tcPr>
          <w:p w14:paraId="458CDBCB" w14:textId="77777777" w:rsidR="00BA5623" w:rsidRPr="00CA19FE" w:rsidRDefault="00BA5623" w:rsidP="001D5F39">
            <w:pPr>
              <w:pStyle w:val="Table1"/>
              <w:spacing w:before="0" w:after="0"/>
              <w:rPr>
                <w:rFonts w:ascii="Times New Roman" w:hAnsi="Times New Roman"/>
                <w:color w:val="000000"/>
                <w:sz w:val="20"/>
              </w:rPr>
            </w:pPr>
          </w:p>
        </w:tc>
        <w:tc>
          <w:tcPr>
            <w:tcW w:w="466" w:type="pct"/>
          </w:tcPr>
          <w:p w14:paraId="47D8D7A8" w14:textId="77777777" w:rsidR="00BA5623" w:rsidRPr="00CA19FE" w:rsidRDefault="00BA5623" w:rsidP="001D5F39">
            <w:pPr>
              <w:pStyle w:val="Table1"/>
              <w:spacing w:before="0" w:after="0"/>
              <w:rPr>
                <w:rFonts w:ascii="Times New Roman" w:hAnsi="Times New Roman"/>
                <w:color w:val="000000"/>
                <w:sz w:val="20"/>
              </w:rPr>
            </w:pPr>
          </w:p>
        </w:tc>
        <w:tc>
          <w:tcPr>
            <w:tcW w:w="529" w:type="pct"/>
          </w:tcPr>
          <w:p w14:paraId="64D62ADC" w14:textId="77777777" w:rsidR="00BA5623" w:rsidRPr="00CA19FE" w:rsidRDefault="00BA5623" w:rsidP="001D5F39">
            <w:pPr>
              <w:pStyle w:val="Table1"/>
              <w:spacing w:before="0" w:after="0"/>
              <w:rPr>
                <w:rFonts w:ascii="Times New Roman" w:hAnsi="Times New Roman"/>
                <w:color w:val="000000"/>
                <w:sz w:val="20"/>
              </w:rPr>
            </w:pPr>
          </w:p>
        </w:tc>
        <w:tc>
          <w:tcPr>
            <w:tcW w:w="487" w:type="pct"/>
          </w:tcPr>
          <w:p w14:paraId="07372A2B" w14:textId="77777777" w:rsidR="00BA5623" w:rsidRPr="00CA19FE" w:rsidRDefault="00BA5623" w:rsidP="001D5F39">
            <w:pPr>
              <w:pStyle w:val="Table1"/>
              <w:spacing w:before="0" w:after="0"/>
              <w:rPr>
                <w:rFonts w:ascii="Times New Roman" w:hAnsi="Times New Roman"/>
                <w:color w:val="000000"/>
                <w:sz w:val="20"/>
              </w:rPr>
            </w:pPr>
          </w:p>
        </w:tc>
      </w:tr>
      <w:tr w:rsidR="00BA5623" w:rsidRPr="00FF7842" w14:paraId="60179509" w14:textId="77777777" w:rsidTr="001D5F39">
        <w:trPr>
          <w:cantSplit/>
          <w:trHeight w:val="227"/>
          <w:jc w:val="center"/>
        </w:trPr>
        <w:tc>
          <w:tcPr>
            <w:tcW w:w="1964" w:type="pct"/>
            <w:vAlign w:val="center"/>
          </w:tcPr>
          <w:p w14:paraId="0364B54B" w14:textId="3841A114" w:rsidR="00BA5623" w:rsidRPr="00922A01" w:rsidRDefault="00BA5623" w:rsidP="001D5F39">
            <w:pPr>
              <w:pStyle w:val="Table1"/>
              <w:spacing w:before="0" w:after="0"/>
              <w:rPr>
                <w:rFonts w:ascii="Times New Roman" w:hAnsi="Times New Roman"/>
                <w:b/>
                <w:color w:val="000000"/>
                <w:sz w:val="20"/>
                <w:lang w:val="id-ID"/>
              </w:rPr>
            </w:pPr>
            <w:r w:rsidRPr="00EE70CA">
              <w:rPr>
                <w:rFonts w:ascii="Times New Roman" w:hAnsi="Times New Roman"/>
                <w:b/>
                <w:color w:val="000000"/>
                <w:sz w:val="20"/>
                <w:lang w:val="fi-FI"/>
              </w:rPr>
              <w:t>Pendapatan</w:t>
            </w:r>
            <w:r w:rsidR="009E7452">
              <w:rPr>
                <w:rFonts w:ascii="Times New Roman" w:hAnsi="Times New Roman"/>
                <w:b/>
                <w:color w:val="000000"/>
                <w:sz w:val="20"/>
                <w:lang w:val="id-ID"/>
              </w:rPr>
              <w:t xml:space="preserve"> </w:t>
            </w:r>
            <w:r w:rsidRPr="00EE70CA">
              <w:rPr>
                <w:rFonts w:ascii="Times New Roman" w:hAnsi="Times New Roman"/>
                <w:b/>
                <w:color w:val="000000"/>
                <w:sz w:val="20"/>
                <w:lang w:val="fi-FI"/>
              </w:rPr>
              <w:t>dari jasa,</w:t>
            </w:r>
            <w:r w:rsidR="009E7452">
              <w:rPr>
                <w:rFonts w:ascii="Times New Roman" w:hAnsi="Times New Roman"/>
                <w:b/>
                <w:color w:val="000000"/>
                <w:sz w:val="20"/>
                <w:lang w:val="id-ID"/>
              </w:rPr>
              <w:t xml:space="preserve"> </w:t>
            </w:r>
            <w:r w:rsidRPr="00EE70CA">
              <w:rPr>
                <w:rFonts w:ascii="Times New Roman" w:hAnsi="Times New Roman"/>
                <w:b/>
                <w:color w:val="000000"/>
                <w:sz w:val="20"/>
                <w:lang w:val="fi-FI"/>
              </w:rPr>
              <w:t xml:space="preserve">atau </w:t>
            </w:r>
            <w:r>
              <w:rPr>
                <w:rFonts w:ascii="Times New Roman" w:hAnsi="Times New Roman"/>
                <w:b/>
                <w:color w:val="000000"/>
                <w:sz w:val="20"/>
                <w:lang w:val="id-ID"/>
              </w:rPr>
              <w:t xml:space="preserve">pendapatan </w:t>
            </w:r>
            <w:r w:rsidRPr="00EE70CA">
              <w:rPr>
                <w:rFonts w:ascii="Times New Roman" w:hAnsi="Times New Roman"/>
                <w:b/>
                <w:color w:val="000000"/>
                <w:sz w:val="20"/>
                <w:lang w:val="fi-FI"/>
              </w:rPr>
              <w:t xml:space="preserve">lainnya </w:t>
            </w:r>
            <w:r w:rsidRPr="00922A01">
              <w:rPr>
                <w:rFonts w:ascii="Times New Roman" w:hAnsi="Times New Roman"/>
                <w:b/>
                <w:color w:val="000000"/>
                <w:sz w:val="20"/>
                <w:lang w:val="id-ID"/>
              </w:rPr>
              <w:t>(</w:t>
            </w:r>
            <w:r w:rsidRPr="00EE70CA">
              <w:rPr>
                <w:rFonts w:ascii="Times New Roman" w:hAnsi="Times New Roman"/>
                <w:b/>
                <w:color w:val="000000"/>
                <w:sz w:val="20"/>
                <w:lang w:val="fi-FI"/>
              </w:rPr>
              <w:t>uraikan</w:t>
            </w:r>
            <w:r w:rsidRPr="00922A01">
              <w:rPr>
                <w:rFonts w:ascii="Times New Roman" w:hAnsi="Times New Roman"/>
                <w:b/>
                <w:color w:val="000000"/>
                <w:sz w:val="20"/>
                <w:lang w:val="id-ID"/>
              </w:rPr>
              <w:t>)</w:t>
            </w:r>
          </w:p>
        </w:tc>
        <w:tc>
          <w:tcPr>
            <w:tcW w:w="510" w:type="pct"/>
          </w:tcPr>
          <w:p w14:paraId="498BA309" w14:textId="77777777" w:rsidR="00BA5623" w:rsidRPr="00EE70CA" w:rsidRDefault="00BA5623" w:rsidP="001D5F39">
            <w:pPr>
              <w:pStyle w:val="Table1"/>
              <w:spacing w:before="0" w:after="0"/>
              <w:rPr>
                <w:rFonts w:ascii="Times New Roman" w:hAnsi="Times New Roman"/>
                <w:color w:val="000000"/>
                <w:sz w:val="20"/>
                <w:lang w:val="fi-FI"/>
              </w:rPr>
            </w:pPr>
          </w:p>
        </w:tc>
        <w:tc>
          <w:tcPr>
            <w:tcW w:w="529" w:type="pct"/>
          </w:tcPr>
          <w:p w14:paraId="0CFA713B" w14:textId="77777777" w:rsidR="00BA5623" w:rsidRPr="00EE70CA" w:rsidRDefault="00BA5623" w:rsidP="001D5F39">
            <w:pPr>
              <w:pStyle w:val="Table1"/>
              <w:spacing w:before="0" w:after="0"/>
              <w:rPr>
                <w:rFonts w:ascii="Times New Roman" w:hAnsi="Times New Roman"/>
                <w:color w:val="000000"/>
                <w:sz w:val="20"/>
                <w:lang w:val="fi-FI"/>
              </w:rPr>
            </w:pPr>
          </w:p>
        </w:tc>
        <w:tc>
          <w:tcPr>
            <w:tcW w:w="515" w:type="pct"/>
          </w:tcPr>
          <w:p w14:paraId="7ED6998E" w14:textId="77777777" w:rsidR="00BA5623" w:rsidRPr="00EE70CA" w:rsidRDefault="00BA5623" w:rsidP="001D5F39">
            <w:pPr>
              <w:pStyle w:val="Table1"/>
              <w:spacing w:before="0" w:after="0"/>
              <w:rPr>
                <w:rFonts w:ascii="Times New Roman" w:hAnsi="Times New Roman"/>
                <w:color w:val="000000"/>
                <w:sz w:val="20"/>
                <w:lang w:val="fi-FI"/>
              </w:rPr>
            </w:pPr>
          </w:p>
        </w:tc>
        <w:tc>
          <w:tcPr>
            <w:tcW w:w="466" w:type="pct"/>
          </w:tcPr>
          <w:p w14:paraId="09CDD47A" w14:textId="77777777" w:rsidR="00BA5623" w:rsidRPr="00EE70CA" w:rsidRDefault="00BA5623" w:rsidP="001D5F39">
            <w:pPr>
              <w:pStyle w:val="Table1"/>
              <w:spacing w:before="0" w:after="0"/>
              <w:rPr>
                <w:rFonts w:ascii="Times New Roman" w:hAnsi="Times New Roman"/>
                <w:color w:val="000000"/>
                <w:sz w:val="20"/>
                <w:lang w:val="fi-FI"/>
              </w:rPr>
            </w:pPr>
          </w:p>
        </w:tc>
        <w:tc>
          <w:tcPr>
            <w:tcW w:w="529" w:type="pct"/>
          </w:tcPr>
          <w:p w14:paraId="385CF169" w14:textId="77777777" w:rsidR="00BA5623" w:rsidRPr="00EE70CA" w:rsidRDefault="00BA5623" w:rsidP="001D5F39">
            <w:pPr>
              <w:pStyle w:val="Table1"/>
              <w:spacing w:before="0" w:after="0"/>
              <w:rPr>
                <w:rFonts w:ascii="Times New Roman" w:hAnsi="Times New Roman"/>
                <w:color w:val="000000"/>
                <w:sz w:val="20"/>
                <w:lang w:val="fi-FI"/>
              </w:rPr>
            </w:pPr>
          </w:p>
        </w:tc>
        <w:tc>
          <w:tcPr>
            <w:tcW w:w="487" w:type="pct"/>
          </w:tcPr>
          <w:p w14:paraId="60A61F9C" w14:textId="77777777" w:rsidR="00BA5623" w:rsidRPr="00EE70CA" w:rsidRDefault="00BA5623" w:rsidP="001D5F39">
            <w:pPr>
              <w:pStyle w:val="Table1"/>
              <w:spacing w:before="0" w:after="0"/>
              <w:rPr>
                <w:rFonts w:ascii="Times New Roman" w:hAnsi="Times New Roman"/>
                <w:color w:val="000000"/>
                <w:sz w:val="20"/>
                <w:lang w:val="fi-FI"/>
              </w:rPr>
            </w:pPr>
          </w:p>
        </w:tc>
      </w:tr>
      <w:tr w:rsidR="00BA5623" w:rsidRPr="00CA19FE" w14:paraId="1036F834" w14:textId="77777777" w:rsidTr="001D5F39">
        <w:trPr>
          <w:cantSplit/>
          <w:trHeight w:val="227"/>
          <w:jc w:val="center"/>
        </w:trPr>
        <w:tc>
          <w:tcPr>
            <w:tcW w:w="1964" w:type="pct"/>
            <w:vAlign w:val="center"/>
          </w:tcPr>
          <w:p w14:paraId="03BD73A8" w14:textId="77777777" w:rsidR="00BA5623" w:rsidRPr="00922A01" w:rsidRDefault="00BA5623" w:rsidP="001D5F39">
            <w:pPr>
              <w:pStyle w:val="Table1"/>
              <w:spacing w:before="0" w:after="0"/>
              <w:rPr>
                <w:rFonts w:ascii="Times New Roman" w:hAnsi="Times New Roman"/>
                <w:color w:val="000000"/>
                <w:sz w:val="20"/>
              </w:rPr>
            </w:pPr>
            <w:r w:rsidRPr="00922A01">
              <w:rPr>
                <w:rFonts w:ascii="Times New Roman" w:hAnsi="Times New Roman"/>
                <w:color w:val="000000"/>
                <w:sz w:val="20"/>
              </w:rPr>
              <w:t>Pasar dalam negeri</w:t>
            </w:r>
          </w:p>
        </w:tc>
        <w:tc>
          <w:tcPr>
            <w:tcW w:w="510" w:type="pct"/>
          </w:tcPr>
          <w:p w14:paraId="160AB167" w14:textId="77777777" w:rsidR="00BA5623" w:rsidRPr="00CA19FE" w:rsidRDefault="00BA5623" w:rsidP="001D5F39">
            <w:pPr>
              <w:pStyle w:val="Table1"/>
              <w:spacing w:before="0" w:after="0"/>
              <w:rPr>
                <w:rFonts w:ascii="Times New Roman" w:hAnsi="Times New Roman"/>
                <w:color w:val="000000"/>
                <w:sz w:val="20"/>
              </w:rPr>
            </w:pPr>
          </w:p>
        </w:tc>
        <w:tc>
          <w:tcPr>
            <w:tcW w:w="529" w:type="pct"/>
          </w:tcPr>
          <w:p w14:paraId="334466D4" w14:textId="77777777" w:rsidR="00BA5623" w:rsidRPr="00CA19FE" w:rsidRDefault="00BA5623" w:rsidP="001D5F39">
            <w:pPr>
              <w:pStyle w:val="Table1"/>
              <w:spacing w:before="0" w:after="0"/>
              <w:rPr>
                <w:rFonts w:ascii="Times New Roman" w:hAnsi="Times New Roman"/>
                <w:color w:val="000000"/>
                <w:sz w:val="20"/>
              </w:rPr>
            </w:pPr>
          </w:p>
        </w:tc>
        <w:tc>
          <w:tcPr>
            <w:tcW w:w="515" w:type="pct"/>
          </w:tcPr>
          <w:p w14:paraId="6229A583" w14:textId="77777777" w:rsidR="00BA5623" w:rsidRPr="00CA19FE" w:rsidRDefault="00BA5623" w:rsidP="001D5F39">
            <w:pPr>
              <w:pStyle w:val="Table1"/>
              <w:spacing w:before="0" w:after="0"/>
              <w:rPr>
                <w:rFonts w:ascii="Times New Roman" w:hAnsi="Times New Roman"/>
                <w:color w:val="000000"/>
                <w:sz w:val="20"/>
              </w:rPr>
            </w:pPr>
          </w:p>
        </w:tc>
        <w:tc>
          <w:tcPr>
            <w:tcW w:w="466" w:type="pct"/>
          </w:tcPr>
          <w:p w14:paraId="72BF6BE7" w14:textId="77777777" w:rsidR="00BA5623" w:rsidRPr="00CA19FE" w:rsidRDefault="00BA5623" w:rsidP="001D5F39">
            <w:pPr>
              <w:pStyle w:val="Table1"/>
              <w:spacing w:before="0" w:after="0"/>
              <w:rPr>
                <w:rFonts w:ascii="Times New Roman" w:hAnsi="Times New Roman"/>
                <w:color w:val="000000"/>
                <w:sz w:val="20"/>
              </w:rPr>
            </w:pPr>
          </w:p>
        </w:tc>
        <w:tc>
          <w:tcPr>
            <w:tcW w:w="529" w:type="pct"/>
          </w:tcPr>
          <w:p w14:paraId="349B6A8A" w14:textId="77777777" w:rsidR="00BA5623" w:rsidRPr="00CA19FE" w:rsidRDefault="00BA5623" w:rsidP="001D5F39">
            <w:pPr>
              <w:pStyle w:val="Table1"/>
              <w:spacing w:before="0" w:after="0"/>
              <w:rPr>
                <w:rFonts w:ascii="Times New Roman" w:hAnsi="Times New Roman"/>
                <w:color w:val="000000"/>
                <w:sz w:val="20"/>
              </w:rPr>
            </w:pPr>
          </w:p>
        </w:tc>
        <w:tc>
          <w:tcPr>
            <w:tcW w:w="487" w:type="pct"/>
          </w:tcPr>
          <w:p w14:paraId="49530015" w14:textId="77777777" w:rsidR="00BA5623" w:rsidRPr="00CA19FE" w:rsidRDefault="00BA5623" w:rsidP="001D5F39">
            <w:pPr>
              <w:pStyle w:val="Table1"/>
              <w:spacing w:before="0" w:after="0"/>
              <w:rPr>
                <w:rFonts w:ascii="Times New Roman" w:hAnsi="Times New Roman"/>
                <w:color w:val="000000"/>
                <w:sz w:val="20"/>
              </w:rPr>
            </w:pPr>
          </w:p>
        </w:tc>
      </w:tr>
      <w:tr w:rsidR="00BA5623" w:rsidRPr="00CA19FE" w14:paraId="25B39C81" w14:textId="77777777" w:rsidTr="001D5F39">
        <w:trPr>
          <w:cantSplit/>
          <w:trHeight w:val="227"/>
          <w:jc w:val="center"/>
        </w:trPr>
        <w:tc>
          <w:tcPr>
            <w:tcW w:w="1964" w:type="pct"/>
            <w:vAlign w:val="center"/>
          </w:tcPr>
          <w:p w14:paraId="27DC9CD0" w14:textId="77777777" w:rsidR="00BA5623" w:rsidRPr="00922A01" w:rsidRDefault="00BA5623" w:rsidP="001D5F39">
            <w:pPr>
              <w:pStyle w:val="Table1"/>
              <w:spacing w:before="0" w:after="0"/>
              <w:rPr>
                <w:rFonts w:ascii="Times New Roman" w:hAnsi="Times New Roman"/>
                <w:color w:val="000000"/>
                <w:sz w:val="20"/>
              </w:rPr>
            </w:pPr>
            <w:r w:rsidRPr="00922A01">
              <w:rPr>
                <w:rFonts w:ascii="Times New Roman" w:hAnsi="Times New Roman"/>
                <w:color w:val="000000"/>
                <w:sz w:val="20"/>
              </w:rPr>
              <w:t>Indonesia</w:t>
            </w:r>
          </w:p>
        </w:tc>
        <w:tc>
          <w:tcPr>
            <w:tcW w:w="510" w:type="pct"/>
          </w:tcPr>
          <w:p w14:paraId="55789AB3" w14:textId="77777777" w:rsidR="00BA5623" w:rsidRPr="00CA19FE" w:rsidRDefault="00BA5623" w:rsidP="001D5F39">
            <w:pPr>
              <w:pStyle w:val="Table1"/>
              <w:spacing w:before="0" w:after="0"/>
              <w:rPr>
                <w:rFonts w:ascii="Times New Roman" w:hAnsi="Times New Roman"/>
                <w:color w:val="000000"/>
                <w:sz w:val="20"/>
              </w:rPr>
            </w:pPr>
          </w:p>
        </w:tc>
        <w:tc>
          <w:tcPr>
            <w:tcW w:w="529" w:type="pct"/>
          </w:tcPr>
          <w:p w14:paraId="0ED39547" w14:textId="77777777" w:rsidR="00BA5623" w:rsidRPr="00CA19FE" w:rsidRDefault="00BA5623" w:rsidP="001D5F39">
            <w:pPr>
              <w:pStyle w:val="Table1"/>
              <w:spacing w:before="0" w:after="0"/>
              <w:rPr>
                <w:rFonts w:ascii="Times New Roman" w:hAnsi="Times New Roman"/>
                <w:color w:val="000000"/>
                <w:sz w:val="20"/>
              </w:rPr>
            </w:pPr>
          </w:p>
        </w:tc>
        <w:tc>
          <w:tcPr>
            <w:tcW w:w="515" w:type="pct"/>
          </w:tcPr>
          <w:p w14:paraId="66128CDF" w14:textId="77777777" w:rsidR="00BA5623" w:rsidRPr="00CA19FE" w:rsidRDefault="00BA5623" w:rsidP="001D5F39">
            <w:pPr>
              <w:pStyle w:val="Table1"/>
              <w:spacing w:before="0" w:after="0"/>
              <w:rPr>
                <w:rFonts w:ascii="Times New Roman" w:hAnsi="Times New Roman"/>
                <w:color w:val="000000"/>
                <w:sz w:val="20"/>
              </w:rPr>
            </w:pPr>
          </w:p>
        </w:tc>
        <w:tc>
          <w:tcPr>
            <w:tcW w:w="466" w:type="pct"/>
          </w:tcPr>
          <w:p w14:paraId="70B33D2C" w14:textId="77777777" w:rsidR="00BA5623" w:rsidRPr="00CA19FE" w:rsidRDefault="00BA5623" w:rsidP="001D5F39">
            <w:pPr>
              <w:pStyle w:val="Table1"/>
              <w:spacing w:before="0" w:after="0"/>
              <w:rPr>
                <w:rFonts w:ascii="Times New Roman" w:hAnsi="Times New Roman"/>
                <w:color w:val="000000"/>
                <w:sz w:val="20"/>
              </w:rPr>
            </w:pPr>
          </w:p>
        </w:tc>
        <w:tc>
          <w:tcPr>
            <w:tcW w:w="529" w:type="pct"/>
          </w:tcPr>
          <w:p w14:paraId="273EABFC" w14:textId="77777777" w:rsidR="00BA5623" w:rsidRPr="00CA19FE" w:rsidRDefault="00BA5623" w:rsidP="001D5F39">
            <w:pPr>
              <w:pStyle w:val="Table1"/>
              <w:spacing w:before="0" w:after="0"/>
              <w:rPr>
                <w:rFonts w:ascii="Times New Roman" w:hAnsi="Times New Roman"/>
                <w:color w:val="000000"/>
                <w:sz w:val="20"/>
              </w:rPr>
            </w:pPr>
          </w:p>
        </w:tc>
        <w:tc>
          <w:tcPr>
            <w:tcW w:w="487" w:type="pct"/>
          </w:tcPr>
          <w:p w14:paraId="2A58A4B6" w14:textId="77777777" w:rsidR="00BA5623" w:rsidRPr="00CA19FE" w:rsidRDefault="00BA5623" w:rsidP="001D5F39">
            <w:pPr>
              <w:pStyle w:val="Table1"/>
              <w:spacing w:before="0" w:after="0"/>
              <w:rPr>
                <w:rFonts w:ascii="Times New Roman" w:hAnsi="Times New Roman"/>
                <w:color w:val="000000"/>
                <w:sz w:val="20"/>
              </w:rPr>
            </w:pPr>
          </w:p>
        </w:tc>
      </w:tr>
      <w:tr w:rsidR="00BA5623" w:rsidRPr="00CA19FE" w14:paraId="357DB2C9" w14:textId="77777777" w:rsidTr="001D5F39">
        <w:trPr>
          <w:cantSplit/>
          <w:trHeight w:val="227"/>
          <w:jc w:val="center"/>
        </w:trPr>
        <w:tc>
          <w:tcPr>
            <w:tcW w:w="1964" w:type="pct"/>
            <w:vAlign w:val="center"/>
          </w:tcPr>
          <w:p w14:paraId="7687D827" w14:textId="77777777" w:rsidR="00BA5623" w:rsidRPr="00922A01" w:rsidRDefault="00BA5623" w:rsidP="001D5F39">
            <w:pPr>
              <w:pStyle w:val="Table1"/>
              <w:spacing w:before="0" w:after="0"/>
              <w:rPr>
                <w:rFonts w:ascii="Times New Roman" w:hAnsi="Times New Roman"/>
                <w:color w:val="000000"/>
                <w:sz w:val="20"/>
              </w:rPr>
            </w:pPr>
            <w:r w:rsidRPr="00922A01">
              <w:rPr>
                <w:rFonts w:ascii="Times New Roman" w:hAnsi="Times New Roman"/>
                <w:color w:val="000000"/>
                <w:sz w:val="20"/>
              </w:rPr>
              <w:t>Negara lainnya</w:t>
            </w:r>
          </w:p>
        </w:tc>
        <w:tc>
          <w:tcPr>
            <w:tcW w:w="510" w:type="pct"/>
          </w:tcPr>
          <w:p w14:paraId="547C4175" w14:textId="77777777" w:rsidR="00BA5623" w:rsidRPr="00CA19FE" w:rsidRDefault="00BA5623" w:rsidP="001D5F39">
            <w:pPr>
              <w:pStyle w:val="Table1"/>
              <w:spacing w:before="0" w:after="0"/>
              <w:rPr>
                <w:rFonts w:ascii="Times New Roman" w:hAnsi="Times New Roman"/>
                <w:color w:val="000000"/>
                <w:sz w:val="20"/>
              </w:rPr>
            </w:pPr>
          </w:p>
        </w:tc>
        <w:tc>
          <w:tcPr>
            <w:tcW w:w="529" w:type="pct"/>
          </w:tcPr>
          <w:p w14:paraId="3DE817EB" w14:textId="77777777" w:rsidR="00BA5623" w:rsidRPr="00CA19FE" w:rsidRDefault="00BA5623" w:rsidP="001D5F39">
            <w:pPr>
              <w:pStyle w:val="Table1"/>
              <w:spacing w:before="0" w:after="0"/>
              <w:rPr>
                <w:rFonts w:ascii="Times New Roman" w:hAnsi="Times New Roman"/>
                <w:color w:val="000000"/>
                <w:sz w:val="20"/>
              </w:rPr>
            </w:pPr>
          </w:p>
        </w:tc>
        <w:tc>
          <w:tcPr>
            <w:tcW w:w="515" w:type="pct"/>
          </w:tcPr>
          <w:p w14:paraId="0BEA7A3A" w14:textId="77777777" w:rsidR="00BA5623" w:rsidRPr="00CA19FE" w:rsidRDefault="00BA5623" w:rsidP="001D5F39">
            <w:pPr>
              <w:pStyle w:val="Table1"/>
              <w:spacing w:before="0" w:after="0"/>
              <w:rPr>
                <w:rFonts w:ascii="Times New Roman" w:hAnsi="Times New Roman"/>
                <w:color w:val="000000"/>
                <w:sz w:val="20"/>
              </w:rPr>
            </w:pPr>
          </w:p>
        </w:tc>
        <w:tc>
          <w:tcPr>
            <w:tcW w:w="466" w:type="pct"/>
          </w:tcPr>
          <w:p w14:paraId="3D5FAD1B" w14:textId="77777777" w:rsidR="00BA5623" w:rsidRPr="00CA19FE" w:rsidRDefault="00BA5623" w:rsidP="001D5F39">
            <w:pPr>
              <w:pStyle w:val="Table1"/>
              <w:spacing w:before="0" w:after="0"/>
              <w:rPr>
                <w:rFonts w:ascii="Times New Roman" w:hAnsi="Times New Roman"/>
                <w:color w:val="000000"/>
                <w:sz w:val="20"/>
              </w:rPr>
            </w:pPr>
          </w:p>
        </w:tc>
        <w:tc>
          <w:tcPr>
            <w:tcW w:w="529" w:type="pct"/>
          </w:tcPr>
          <w:p w14:paraId="1A80BAD4" w14:textId="77777777" w:rsidR="00BA5623" w:rsidRPr="00CA19FE" w:rsidRDefault="00BA5623" w:rsidP="001D5F39">
            <w:pPr>
              <w:pStyle w:val="Table1"/>
              <w:spacing w:before="0" w:after="0"/>
              <w:rPr>
                <w:rFonts w:ascii="Times New Roman" w:hAnsi="Times New Roman"/>
                <w:color w:val="000000"/>
                <w:sz w:val="20"/>
              </w:rPr>
            </w:pPr>
          </w:p>
        </w:tc>
        <w:tc>
          <w:tcPr>
            <w:tcW w:w="487" w:type="pct"/>
          </w:tcPr>
          <w:p w14:paraId="578C1E92" w14:textId="77777777" w:rsidR="00BA5623" w:rsidRPr="00CA19FE" w:rsidRDefault="00BA5623" w:rsidP="001D5F39">
            <w:pPr>
              <w:pStyle w:val="Table1"/>
              <w:spacing w:before="0" w:after="0"/>
              <w:rPr>
                <w:rFonts w:ascii="Times New Roman" w:hAnsi="Times New Roman"/>
                <w:color w:val="000000"/>
                <w:sz w:val="20"/>
              </w:rPr>
            </w:pPr>
          </w:p>
        </w:tc>
      </w:tr>
      <w:tr w:rsidR="00BA5623" w:rsidRPr="00CA19FE" w14:paraId="045F2AFB" w14:textId="77777777" w:rsidTr="001D5F39">
        <w:trPr>
          <w:cantSplit/>
          <w:trHeight w:val="227"/>
          <w:jc w:val="center"/>
        </w:trPr>
        <w:tc>
          <w:tcPr>
            <w:tcW w:w="1964" w:type="pct"/>
            <w:vAlign w:val="center"/>
          </w:tcPr>
          <w:p w14:paraId="3240AA81" w14:textId="29FAAD3D" w:rsidR="00BA5623" w:rsidRPr="00922A01" w:rsidRDefault="00BA5623" w:rsidP="001D5F39">
            <w:pPr>
              <w:pStyle w:val="Table1"/>
              <w:spacing w:before="0" w:after="0"/>
              <w:rPr>
                <w:rFonts w:ascii="Times New Roman" w:hAnsi="Times New Roman"/>
                <w:b/>
                <w:sz w:val="20"/>
              </w:rPr>
            </w:pPr>
            <w:r w:rsidRPr="00922A01">
              <w:rPr>
                <w:rFonts w:ascii="Times New Roman" w:hAnsi="Times New Roman"/>
                <w:b/>
                <w:sz w:val="20"/>
              </w:rPr>
              <w:t>Pendapatan</w:t>
            </w:r>
            <w:r w:rsidR="009E7452">
              <w:rPr>
                <w:rFonts w:ascii="Times New Roman" w:hAnsi="Times New Roman"/>
                <w:b/>
                <w:sz w:val="20"/>
                <w:lang w:val="id-ID"/>
              </w:rPr>
              <w:t xml:space="preserve"> </w:t>
            </w:r>
            <w:r w:rsidRPr="00922A01">
              <w:rPr>
                <w:rFonts w:ascii="Times New Roman" w:hAnsi="Times New Roman"/>
                <w:b/>
                <w:sz w:val="20"/>
              </w:rPr>
              <w:t>Sektor (Termasuk Barang Yang Diselidiki)</w:t>
            </w:r>
          </w:p>
        </w:tc>
        <w:tc>
          <w:tcPr>
            <w:tcW w:w="510" w:type="pct"/>
          </w:tcPr>
          <w:p w14:paraId="75D9D666" w14:textId="77777777" w:rsidR="00BA5623" w:rsidRPr="00CA19FE" w:rsidRDefault="00BA5623" w:rsidP="001D5F39">
            <w:pPr>
              <w:pStyle w:val="Table1"/>
              <w:spacing w:before="0" w:after="0"/>
              <w:rPr>
                <w:rFonts w:ascii="Times New Roman" w:hAnsi="Times New Roman"/>
                <w:color w:val="000000"/>
                <w:sz w:val="20"/>
              </w:rPr>
            </w:pPr>
          </w:p>
        </w:tc>
        <w:tc>
          <w:tcPr>
            <w:tcW w:w="529" w:type="pct"/>
          </w:tcPr>
          <w:p w14:paraId="41030875" w14:textId="77777777" w:rsidR="00BA5623" w:rsidRPr="00CA19FE" w:rsidRDefault="00BA5623" w:rsidP="001D5F39">
            <w:pPr>
              <w:pStyle w:val="Table1"/>
              <w:spacing w:before="0" w:after="0"/>
              <w:rPr>
                <w:rFonts w:ascii="Times New Roman" w:hAnsi="Times New Roman"/>
                <w:color w:val="000000"/>
                <w:sz w:val="20"/>
              </w:rPr>
            </w:pPr>
          </w:p>
        </w:tc>
        <w:tc>
          <w:tcPr>
            <w:tcW w:w="515" w:type="pct"/>
          </w:tcPr>
          <w:p w14:paraId="2C683EA8" w14:textId="77777777" w:rsidR="00BA5623" w:rsidRPr="00CA19FE" w:rsidRDefault="00BA5623" w:rsidP="001D5F39">
            <w:pPr>
              <w:pStyle w:val="Table1"/>
              <w:spacing w:before="0" w:after="0"/>
              <w:rPr>
                <w:rFonts w:ascii="Times New Roman" w:hAnsi="Times New Roman"/>
                <w:color w:val="000000"/>
                <w:sz w:val="20"/>
              </w:rPr>
            </w:pPr>
          </w:p>
        </w:tc>
        <w:tc>
          <w:tcPr>
            <w:tcW w:w="466" w:type="pct"/>
          </w:tcPr>
          <w:p w14:paraId="363877D1" w14:textId="77777777" w:rsidR="00BA5623" w:rsidRPr="00CA19FE" w:rsidRDefault="00BA5623" w:rsidP="001D5F39">
            <w:pPr>
              <w:pStyle w:val="Table1"/>
              <w:spacing w:before="0" w:after="0"/>
              <w:rPr>
                <w:rFonts w:ascii="Times New Roman" w:hAnsi="Times New Roman"/>
                <w:color w:val="000000"/>
                <w:sz w:val="20"/>
              </w:rPr>
            </w:pPr>
          </w:p>
        </w:tc>
        <w:tc>
          <w:tcPr>
            <w:tcW w:w="529" w:type="pct"/>
          </w:tcPr>
          <w:p w14:paraId="2F595D07" w14:textId="77777777" w:rsidR="00BA5623" w:rsidRPr="00CA19FE" w:rsidRDefault="00BA5623" w:rsidP="001D5F39">
            <w:pPr>
              <w:pStyle w:val="Table1"/>
              <w:spacing w:before="0" w:after="0"/>
              <w:rPr>
                <w:rFonts w:ascii="Times New Roman" w:hAnsi="Times New Roman"/>
                <w:color w:val="000000"/>
                <w:sz w:val="20"/>
              </w:rPr>
            </w:pPr>
          </w:p>
        </w:tc>
        <w:tc>
          <w:tcPr>
            <w:tcW w:w="487" w:type="pct"/>
          </w:tcPr>
          <w:p w14:paraId="12528FB1" w14:textId="77777777" w:rsidR="00BA5623" w:rsidRPr="00CA19FE" w:rsidRDefault="00BA5623" w:rsidP="001D5F39">
            <w:pPr>
              <w:pStyle w:val="Table1"/>
              <w:spacing w:before="0" w:after="0"/>
              <w:rPr>
                <w:rFonts w:ascii="Times New Roman" w:hAnsi="Times New Roman"/>
                <w:color w:val="000000"/>
                <w:sz w:val="20"/>
              </w:rPr>
            </w:pPr>
          </w:p>
        </w:tc>
      </w:tr>
      <w:tr w:rsidR="00BA5623" w:rsidRPr="00CA19FE" w14:paraId="6099C2B9" w14:textId="77777777" w:rsidTr="001D5F39">
        <w:trPr>
          <w:cantSplit/>
          <w:trHeight w:val="227"/>
          <w:jc w:val="center"/>
        </w:trPr>
        <w:tc>
          <w:tcPr>
            <w:tcW w:w="1964" w:type="pct"/>
            <w:vAlign w:val="center"/>
          </w:tcPr>
          <w:p w14:paraId="5200A311" w14:textId="77777777" w:rsidR="00BA5623" w:rsidRPr="00922A01" w:rsidRDefault="00BA5623" w:rsidP="001D5F39">
            <w:pPr>
              <w:pStyle w:val="Table1"/>
              <w:spacing w:before="0" w:after="0"/>
              <w:rPr>
                <w:rFonts w:ascii="Times New Roman" w:hAnsi="Times New Roman"/>
                <w:sz w:val="20"/>
              </w:rPr>
            </w:pPr>
            <w:r w:rsidRPr="00922A01">
              <w:rPr>
                <w:rFonts w:ascii="Times New Roman" w:hAnsi="Times New Roman"/>
                <w:sz w:val="20"/>
              </w:rPr>
              <w:t>Pasar dalam negeri</w:t>
            </w:r>
          </w:p>
        </w:tc>
        <w:tc>
          <w:tcPr>
            <w:tcW w:w="510" w:type="pct"/>
          </w:tcPr>
          <w:p w14:paraId="7D7CB2BE" w14:textId="77777777" w:rsidR="00BA5623" w:rsidRPr="00CA19FE" w:rsidRDefault="00BA5623" w:rsidP="001D5F39">
            <w:pPr>
              <w:pStyle w:val="Table1"/>
              <w:spacing w:before="0" w:after="0"/>
              <w:rPr>
                <w:rFonts w:ascii="Times New Roman" w:hAnsi="Times New Roman"/>
                <w:color w:val="000000"/>
                <w:sz w:val="20"/>
              </w:rPr>
            </w:pPr>
          </w:p>
        </w:tc>
        <w:tc>
          <w:tcPr>
            <w:tcW w:w="529" w:type="pct"/>
          </w:tcPr>
          <w:p w14:paraId="33E20E9F" w14:textId="77777777" w:rsidR="00BA5623" w:rsidRPr="00CA19FE" w:rsidRDefault="00BA5623" w:rsidP="001D5F39">
            <w:pPr>
              <w:pStyle w:val="Table1"/>
              <w:spacing w:before="0" w:after="0"/>
              <w:rPr>
                <w:rFonts w:ascii="Times New Roman" w:hAnsi="Times New Roman"/>
                <w:color w:val="000000"/>
                <w:sz w:val="20"/>
              </w:rPr>
            </w:pPr>
          </w:p>
        </w:tc>
        <w:tc>
          <w:tcPr>
            <w:tcW w:w="515" w:type="pct"/>
          </w:tcPr>
          <w:p w14:paraId="0257BD50" w14:textId="77777777" w:rsidR="00BA5623" w:rsidRPr="00CA19FE" w:rsidRDefault="00BA5623" w:rsidP="001D5F39">
            <w:pPr>
              <w:pStyle w:val="Table1"/>
              <w:spacing w:before="0" w:after="0"/>
              <w:rPr>
                <w:rFonts w:ascii="Times New Roman" w:hAnsi="Times New Roman"/>
                <w:color w:val="000000"/>
                <w:sz w:val="20"/>
              </w:rPr>
            </w:pPr>
          </w:p>
        </w:tc>
        <w:tc>
          <w:tcPr>
            <w:tcW w:w="466" w:type="pct"/>
          </w:tcPr>
          <w:p w14:paraId="7B06477A" w14:textId="77777777" w:rsidR="00BA5623" w:rsidRPr="00CA19FE" w:rsidRDefault="00BA5623" w:rsidP="001D5F39">
            <w:pPr>
              <w:pStyle w:val="Table1"/>
              <w:spacing w:before="0" w:after="0"/>
              <w:rPr>
                <w:rFonts w:ascii="Times New Roman" w:hAnsi="Times New Roman"/>
                <w:color w:val="000000"/>
                <w:sz w:val="20"/>
              </w:rPr>
            </w:pPr>
          </w:p>
        </w:tc>
        <w:tc>
          <w:tcPr>
            <w:tcW w:w="529" w:type="pct"/>
          </w:tcPr>
          <w:p w14:paraId="3AF113FA" w14:textId="77777777" w:rsidR="00BA5623" w:rsidRPr="00CA19FE" w:rsidRDefault="00BA5623" w:rsidP="001D5F39">
            <w:pPr>
              <w:pStyle w:val="Table1"/>
              <w:spacing w:before="0" w:after="0"/>
              <w:rPr>
                <w:rFonts w:ascii="Times New Roman" w:hAnsi="Times New Roman"/>
                <w:color w:val="000000"/>
                <w:sz w:val="20"/>
              </w:rPr>
            </w:pPr>
          </w:p>
        </w:tc>
        <w:tc>
          <w:tcPr>
            <w:tcW w:w="487" w:type="pct"/>
          </w:tcPr>
          <w:p w14:paraId="4D982394" w14:textId="77777777" w:rsidR="00BA5623" w:rsidRPr="00CA19FE" w:rsidRDefault="00BA5623" w:rsidP="001D5F39">
            <w:pPr>
              <w:pStyle w:val="Table1"/>
              <w:spacing w:before="0" w:after="0"/>
              <w:rPr>
                <w:rFonts w:ascii="Times New Roman" w:hAnsi="Times New Roman"/>
                <w:color w:val="000000"/>
                <w:sz w:val="20"/>
              </w:rPr>
            </w:pPr>
          </w:p>
        </w:tc>
      </w:tr>
      <w:tr w:rsidR="00BA5623" w:rsidRPr="00CA19FE" w14:paraId="1AAD34AE" w14:textId="77777777" w:rsidTr="001D5F39">
        <w:trPr>
          <w:cantSplit/>
          <w:trHeight w:val="227"/>
          <w:jc w:val="center"/>
        </w:trPr>
        <w:tc>
          <w:tcPr>
            <w:tcW w:w="1964" w:type="pct"/>
            <w:vAlign w:val="center"/>
          </w:tcPr>
          <w:p w14:paraId="05D02ADF" w14:textId="77777777" w:rsidR="00BA5623" w:rsidRPr="00922A01" w:rsidRDefault="00BA5623" w:rsidP="001D5F39">
            <w:pPr>
              <w:pStyle w:val="Table1"/>
              <w:spacing w:before="0" w:after="0"/>
              <w:rPr>
                <w:rFonts w:ascii="Times New Roman" w:hAnsi="Times New Roman"/>
                <w:sz w:val="20"/>
              </w:rPr>
            </w:pPr>
            <w:r w:rsidRPr="00922A01">
              <w:rPr>
                <w:rFonts w:ascii="Times New Roman" w:hAnsi="Times New Roman"/>
                <w:sz w:val="20"/>
              </w:rPr>
              <w:t>Indonesia</w:t>
            </w:r>
          </w:p>
        </w:tc>
        <w:tc>
          <w:tcPr>
            <w:tcW w:w="510" w:type="pct"/>
          </w:tcPr>
          <w:p w14:paraId="1E096390" w14:textId="77777777" w:rsidR="00BA5623" w:rsidRPr="00CA19FE" w:rsidRDefault="00BA5623" w:rsidP="001D5F39">
            <w:pPr>
              <w:pStyle w:val="Table1"/>
              <w:spacing w:before="0" w:after="0"/>
              <w:rPr>
                <w:rFonts w:ascii="Times New Roman" w:hAnsi="Times New Roman"/>
                <w:color w:val="000000"/>
                <w:sz w:val="20"/>
              </w:rPr>
            </w:pPr>
          </w:p>
        </w:tc>
        <w:tc>
          <w:tcPr>
            <w:tcW w:w="529" w:type="pct"/>
          </w:tcPr>
          <w:p w14:paraId="693D47C7" w14:textId="77777777" w:rsidR="00BA5623" w:rsidRPr="00CA19FE" w:rsidRDefault="00BA5623" w:rsidP="001D5F39">
            <w:pPr>
              <w:pStyle w:val="Table1"/>
              <w:spacing w:before="0" w:after="0"/>
              <w:rPr>
                <w:rFonts w:ascii="Times New Roman" w:hAnsi="Times New Roman"/>
                <w:color w:val="000000"/>
                <w:sz w:val="20"/>
              </w:rPr>
            </w:pPr>
          </w:p>
        </w:tc>
        <w:tc>
          <w:tcPr>
            <w:tcW w:w="515" w:type="pct"/>
          </w:tcPr>
          <w:p w14:paraId="6EF78D88" w14:textId="77777777" w:rsidR="00BA5623" w:rsidRPr="00CA19FE" w:rsidRDefault="00BA5623" w:rsidP="001D5F39">
            <w:pPr>
              <w:pStyle w:val="Table1"/>
              <w:spacing w:before="0" w:after="0"/>
              <w:rPr>
                <w:rFonts w:ascii="Times New Roman" w:hAnsi="Times New Roman"/>
                <w:color w:val="000000"/>
                <w:sz w:val="20"/>
              </w:rPr>
            </w:pPr>
          </w:p>
        </w:tc>
        <w:tc>
          <w:tcPr>
            <w:tcW w:w="466" w:type="pct"/>
          </w:tcPr>
          <w:p w14:paraId="29FD9E5B" w14:textId="77777777" w:rsidR="00BA5623" w:rsidRPr="00CA19FE" w:rsidRDefault="00BA5623" w:rsidP="001D5F39">
            <w:pPr>
              <w:pStyle w:val="Table1"/>
              <w:spacing w:before="0" w:after="0"/>
              <w:rPr>
                <w:rFonts w:ascii="Times New Roman" w:hAnsi="Times New Roman"/>
                <w:color w:val="000000"/>
                <w:sz w:val="20"/>
              </w:rPr>
            </w:pPr>
          </w:p>
        </w:tc>
        <w:tc>
          <w:tcPr>
            <w:tcW w:w="529" w:type="pct"/>
          </w:tcPr>
          <w:p w14:paraId="01B0DDF5" w14:textId="77777777" w:rsidR="00BA5623" w:rsidRPr="00CA19FE" w:rsidRDefault="00BA5623" w:rsidP="001D5F39">
            <w:pPr>
              <w:pStyle w:val="Table1"/>
              <w:spacing w:before="0" w:after="0"/>
              <w:rPr>
                <w:rFonts w:ascii="Times New Roman" w:hAnsi="Times New Roman"/>
                <w:color w:val="000000"/>
                <w:sz w:val="20"/>
              </w:rPr>
            </w:pPr>
          </w:p>
        </w:tc>
        <w:tc>
          <w:tcPr>
            <w:tcW w:w="487" w:type="pct"/>
          </w:tcPr>
          <w:p w14:paraId="793FABC2" w14:textId="77777777" w:rsidR="00BA5623" w:rsidRPr="00CA19FE" w:rsidRDefault="00BA5623" w:rsidP="001D5F39">
            <w:pPr>
              <w:pStyle w:val="Table1"/>
              <w:spacing w:before="0" w:after="0"/>
              <w:rPr>
                <w:rFonts w:ascii="Times New Roman" w:hAnsi="Times New Roman"/>
                <w:color w:val="000000"/>
                <w:sz w:val="20"/>
              </w:rPr>
            </w:pPr>
          </w:p>
        </w:tc>
      </w:tr>
      <w:tr w:rsidR="00BA5623" w:rsidRPr="00CA19FE" w14:paraId="7395404F" w14:textId="77777777" w:rsidTr="001D5F39">
        <w:trPr>
          <w:cantSplit/>
          <w:trHeight w:val="227"/>
          <w:jc w:val="center"/>
        </w:trPr>
        <w:tc>
          <w:tcPr>
            <w:tcW w:w="1964" w:type="pct"/>
            <w:vAlign w:val="center"/>
          </w:tcPr>
          <w:p w14:paraId="01CAC3B8" w14:textId="77777777" w:rsidR="00BA5623" w:rsidRPr="00922A01" w:rsidRDefault="00BA5623" w:rsidP="001D5F39">
            <w:pPr>
              <w:pStyle w:val="Table1"/>
              <w:spacing w:before="0" w:after="0"/>
              <w:rPr>
                <w:rFonts w:ascii="Times New Roman" w:hAnsi="Times New Roman"/>
                <w:color w:val="000000"/>
                <w:sz w:val="20"/>
              </w:rPr>
            </w:pPr>
            <w:r w:rsidRPr="00922A01">
              <w:rPr>
                <w:rFonts w:ascii="Times New Roman" w:hAnsi="Times New Roman"/>
                <w:color w:val="000000"/>
                <w:sz w:val="20"/>
              </w:rPr>
              <w:t>Negara lainnya</w:t>
            </w:r>
          </w:p>
        </w:tc>
        <w:tc>
          <w:tcPr>
            <w:tcW w:w="510" w:type="pct"/>
          </w:tcPr>
          <w:p w14:paraId="5AC3086A" w14:textId="77777777" w:rsidR="00BA5623" w:rsidRPr="00CA19FE" w:rsidRDefault="00BA5623" w:rsidP="001D5F39">
            <w:pPr>
              <w:pStyle w:val="Table1"/>
              <w:spacing w:before="0" w:after="0"/>
              <w:rPr>
                <w:rFonts w:ascii="Times New Roman" w:hAnsi="Times New Roman"/>
                <w:color w:val="000000"/>
                <w:sz w:val="20"/>
              </w:rPr>
            </w:pPr>
          </w:p>
        </w:tc>
        <w:tc>
          <w:tcPr>
            <w:tcW w:w="529" w:type="pct"/>
          </w:tcPr>
          <w:p w14:paraId="0726A88D" w14:textId="77777777" w:rsidR="00BA5623" w:rsidRPr="00CA19FE" w:rsidRDefault="00BA5623" w:rsidP="001D5F39">
            <w:pPr>
              <w:pStyle w:val="Table1"/>
              <w:spacing w:before="0" w:after="0"/>
              <w:rPr>
                <w:rFonts w:ascii="Times New Roman" w:hAnsi="Times New Roman"/>
                <w:color w:val="000000"/>
                <w:sz w:val="20"/>
              </w:rPr>
            </w:pPr>
          </w:p>
        </w:tc>
        <w:tc>
          <w:tcPr>
            <w:tcW w:w="515" w:type="pct"/>
          </w:tcPr>
          <w:p w14:paraId="711CCBC3" w14:textId="77777777" w:rsidR="00BA5623" w:rsidRPr="00CA19FE" w:rsidRDefault="00BA5623" w:rsidP="001D5F39">
            <w:pPr>
              <w:pStyle w:val="Table1"/>
              <w:spacing w:before="0" w:after="0"/>
              <w:rPr>
                <w:rFonts w:ascii="Times New Roman" w:hAnsi="Times New Roman"/>
                <w:color w:val="000000"/>
                <w:sz w:val="20"/>
              </w:rPr>
            </w:pPr>
          </w:p>
        </w:tc>
        <w:tc>
          <w:tcPr>
            <w:tcW w:w="466" w:type="pct"/>
          </w:tcPr>
          <w:p w14:paraId="78C1EDEC" w14:textId="77777777" w:rsidR="00BA5623" w:rsidRPr="00CA19FE" w:rsidRDefault="00BA5623" w:rsidP="001D5F39">
            <w:pPr>
              <w:pStyle w:val="Table1"/>
              <w:spacing w:before="0" w:after="0"/>
              <w:rPr>
                <w:rFonts w:ascii="Times New Roman" w:hAnsi="Times New Roman"/>
                <w:color w:val="000000"/>
                <w:sz w:val="20"/>
              </w:rPr>
            </w:pPr>
          </w:p>
        </w:tc>
        <w:tc>
          <w:tcPr>
            <w:tcW w:w="529" w:type="pct"/>
          </w:tcPr>
          <w:p w14:paraId="42D18121" w14:textId="77777777" w:rsidR="00BA5623" w:rsidRPr="00CA19FE" w:rsidRDefault="00BA5623" w:rsidP="001D5F39">
            <w:pPr>
              <w:pStyle w:val="Table1"/>
              <w:spacing w:before="0" w:after="0"/>
              <w:rPr>
                <w:rFonts w:ascii="Times New Roman" w:hAnsi="Times New Roman"/>
                <w:color w:val="000000"/>
                <w:sz w:val="20"/>
              </w:rPr>
            </w:pPr>
          </w:p>
        </w:tc>
        <w:tc>
          <w:tcPr>
            <w:tcW w:w="487" w:type="pct"/>
          </w:tcPr>
          <w:p w14:paraId="7A539558" w14:textId="77777777" w:rsidR="00BA5623" w:rsidRPr="00CA19FE" w:rsidRDefault="00BA5623" w:rsidP="001D5F39">
            <w:pPr>
              <w:pStyle w:val="Table1"/>
              <w:spacing w:before="0" w:after="0"/>
              <w:rPr>
                <w:rFonts w:ascii="Times New Roman" w:hAnsi="Times New Roman"/>
                <w:color w:val="000000"/>
                <w:sz w:val="20"/>
              </w:rPr>
            </w:pPr>
          </w:p>
        </w:tc>
      </w:tr>
      <w:tr w:rsidR="00BA5623" w:rsidRPr="00CA19FE" w14:paraId="4F4A12BC" w14:textId="77777777" w:rsidTr="001D5F39">
        <w:trPr>
          <w:cantSplit/>
          <w:trHeight w:val="227"/>
          <w:jc w:val="center"/>
        </w:trPr>
        <w:tc>
          <w:tcPr>
            <w:tcW w:w="1964" w:type="pct"/>
            <w:vAlign w:val="center"/>
          </w:tcPr>
          <w:p w14:paraId="3FD113E8" w14:textId="10D4C552" w:rsidR="00BA5623" w:rsidRPr="00922A01" w:rsidRDefault="00BA5623" w:rsidP="001D5F39">
            <w:pPr>
              <w:pStyle w:val="Table1"/>
              <w:spacing w:before="0" w:after="0"/>
              <w:rPr>
                <w:rFonts w:ascii="Times New Roman" w:hAnsi="Times New Roman"/>
                <w:b/>
                <w:color w:val="000000"/>
                <w:sz w:val="20"/>
              </w:rPr>
            </w:pPr>
            <w:r w:rsidRPr="00922A01">
              <w:rPr>
                <w:rFonts w:ascii="Times New Roman" w:hAnsi="Times New Roman"/>
                <w:b/>
                <w:color w:val="000000"/>
                <w:sz w:val="20"/>
              </w:rPr>
              <w:t>Pendapatan</w:t>
            </w:r>
            <w:r w:rsidR="009E7452">
              <w:rPr>
                <w:rFonts w:ascii="Times New Roman" w:hAnsi="Times New Roman"/>
                <w:b/>
                <w:color w:val="000000"/>
                <w:sz w:val="20"/>
                <w:lang w:val="id-ID"/>
              </w:rPr>
              <w:t xml:space="preserve"> </w:t>
            </w:r>
            <w:r w:rsidRPr="00922A01">
              <w:rPr>
                <w:rFonts w:ascii="Times New Roman" w:hAnsi="Times New Roman"/>
                <w:b/>
                <w:color w:val="000000"/>
                <w:sz w:val="20"/>
              </w:rPr>
              <w:t>Barang Yang Diselidiki</w:t>
            </w:r>
          </w:p>
        </w:tc>
        <w:tc>
          <w:tcPr>
            <w:tcW w:w="510" w:type="pct"/>
          </w:tcPr>
          <w:p w14:paraId="52F572D6" w14:textId="77777777" w:rsidR="00BA5623" w:rsidRPr="00CA19FE" w:rsidRDefault="00BA5623" w:rsidP="001D5F39">
            <w:pPr>
              <w:pStyle w:val="Table1"/>
              <w:spacing w:before="0" w:after="0"/>
              <w:rPr>
                <w:rFonts w:ascii="Times New Roman" w:hAnsi="Times New Roman"/>
                <w:color w:val="000000"/>
                <w:sz w:val="20"/>
              </w:rPr>
            </w:pPr>
          </w:p>
        </w:tc>
        <w:tc>
          <w:tcPr>
            <w:tcW w:w="529" w:type="pct"/>
          </w:tcPr>
          <w:p w14:paraId="2D43677E" w14:textId="77777777" w:rsidR="00BA5623" w:rsidRPr="00CA19FE" w:rsidRDefault="00BA5623" w:rsidP="001D5F39">
            <w:pPr>
              <w:pStyle w:val="Table1"/>
              <w:spacing w:before="0" w:after="0"/>
              <w:rPr>
                <w:rFonts w:ascii="Times New Roman" w:hAnsi="Times New Roman"/>
                <w:color w:val="000000"/>
                <w:sz w:val="20"/>
              </w:rPr>
            </w:pPr>
          </w:p>
        </w:tc>
        <w:tc>
          <w:tcPr>
            <w:tcW w:w="515" w:type="pct"/>
          </w:tcPr>
          <w:p w14:paraId="0DE607E5" w14:textId="77777777" w:rsidR="00BA5623" w:rsidRPr="00CA19FE" w:rsidRDefault="00BA5623" w:rsidP="001D5F39">
            <w:pPr>
              <w:pStyle w:val="Table1"/>
              <w:spacing w:before="0" w:after="0"/>
              <w:rPr>
                <w:rFonts w:ascii="Times New Roman" w:hAnsi="Times New Roman"/>
                <w:color w:val="000000"/>
                <w:sz w:val="20"/>
              </w:rPr>
            </w:pPr>
          </w:p>
        </w:tc>
        <w:tc>
          <w:tcPr>
            <w:tcW w:w="466" w:type="pct"/>
          </w:tcPr>
          <w:p w14:paraId="4CC99BBB" w14:textId="77777777" w:rsidR="00BA5623" w:rsidRPr="00CA19FE" w:rsidRDefault="00BA5623" w:rsidP="001D5F39">
            <w:pPr>
              <w:pStyle w:val="Table1"/>
              <w:spacing w:before="0" w:after="0"/>
              <w:rPr>
                <w:rFonts w:ascii="Times New Roman" w:hAnsi="Times New Roman"/>
                <w:color w:val="000000"/>
                <w:sz w:val="20"/>
              </w:rPr>
            </w:pPr>
          </w:p>
        </w:tc>
        <w:tc>
          <w:tcPr>
            <w:tcW w:w="529" w:type="pct"/>
          </w:tcPr>
          <w:p w14:paraId="6D682FF8" w14:textId="77777777" w:rsidR="00BA5623" w:rsidRPr="00CA19FE" w:rsidRDefault="00BA5623" w:rsidP="001D5F39">
            <w:pPr>
              <w:pStyle w:val="Table1"/>
              <w:spacing w:before="0" w:after="0"/>
              <w:rPr>
                <w:rFonts w:ascii="Times New Roman" w:hAnsi="Times New Roman"/>
                <w:color w:val="000000"/>
                <w:sz w:val="20"/>
              </w:rPr>
            </w:pPr>
          </w:p>
        </w:tc>
        <w:tc>
          <w:tcPr>
            <w:tcW w:w="487" w:type="pct"/>
          </w:tcPr>
          <w:p w14:paraId="51053188" w14:textId="77777777" w:rsidR="00BA5623" w:rsidRPr="00CA19FE" w:rsidRDefault="00BA5623" w:rsidP="001D5F39">
            <w:pPr>
              <w:pStyle w:val="Table1"/>
              <w:spacing w:before="0" w:after="0"/>
              <w:rPr>
                <w:rFonts w:ascii="Times New Roman" w:hAnsi="Times New Roman"/>
                <w:color w:val="000000"/>
                <w:sz w:val="20"/>
              </w:rPr>
            </w:pPr>
          </w:p>
        </w:tc>
      </w:tr>
      <w:tr w:rsidR="00BA5623" w:rsidRPr="00CA19FE" w14:paraId="1443C7BF" w14:textId="77777777" w:rsidTr="001D5F39">
        <w:trPr>
          <w:cantSplit/>
          <w:trHeight w:val="227"/>
          <w:jc w:val="center"/>
        </w:trPr>
        <w:tc>
          <w:tcPr>
            <w:tcW w:w="1964" w:type="pct"/>
            <w:vAlign w:val="center"/>
          </w:tcPr>
          <w:p w14:paraId="67BD9873" w14:textId="77777777" w:rsidR="00BA5623" w:rsidRPr="00922A01" w:rsidRDefault="00BA5623" w:rsidP="001D5F39">
            <w:pPr>
              <w:pStyle w:val="Table1"/>
              <w:spacing w:before="0" w:after="0"/>
              <w:rPr>
                <w:rFonts w:ascii="Times New Roman" w:hAnsi="Times New Roman"/>
                <w:color w:val="000000"/>
                <w:sz w:val="20"/>
              </w:rPr>
            </w:pPr>
            <w:r w:rsidRPr="00922A01">
              <w:rPr>
                <w:rFonts w:ascii="Times New Roman" w:hAnsi="Times New Roman"/>
                <w:color w:val="000000"/>
                <w:sz w:val="20"/>
              </w:rPr>
              <w:t>Pasar dalam negeri</w:t>
            </w:r>
          </w:p>
        </w:tc>
        <w:tc>
          <w:tcPr>
            <w:tcW w:w="510" w:type="pct"/>
          </w:tcPr>
          <w:p w14:paraId="6F8E7207" w14:textId="77777777" w:rsidR="00BA5623" w:rsidRPr="00CA19FE" w:rsidRDefault="00BA5623" w:rsidP="001D5F39">
            <w:pPr>
              <w:pStyle w:val="Table1"/>
              <w:spacing w:before="0" w:after="0"/>
              <w:rPr>
                <w:rFonts w:ascii="Times New Roman" w:hAnsi="Times New Roman"/>
                <w:color w:val="000000"/>
                <w:sz w:val="20"/>
              </w:rPr>
            </w:pPr>
          </w:p>
        </w:tc>
        <w:tc>
          <w:tcPr>
            <w:tcW w:w="529" w:type="pct"/>
          </w:tcPr>
          <w:p w14:paraId="46B97938" w14:textId="77777777" w:rsidR="00BA5623" w:rsidRPr="00CA19FE" w:rsidRDefault="00BA5623" w:rsidP="001D5F39">
            <w:pPr>
              <w:pStyle w:val="Table1"/>
              <w:spacing w:before="0" w:after="0"/>
              <w:rPr>
                <w:rFonts w:ascii="Times New Roman" w:hAnsi="Times New Roman"/>
                <w:color w:val="000000"/>
                <w:sz w:val="20"/>
              </w:rPr>
            </w:pPr>
          </w:p>
        </w:tc>
        <w:tc>
          <w:tcPr>
            <w:tcW w:w="515" w:type="pct"/>
          </w:tcPr>
          <w:p w14:paraId="546C2ACA" w14:textId="77777777" w:rsidR="00BA5623" w:rsidRPr="00CA19FE" w:rsidRDefault="00BA5623" w:rsidP="001D5F39">
            <w:pPr>
              <w:pStyle w:val="Table1"/>
              <w:spacing w:before="0" w:after="0"/>
              <w:rPr>
                <w:rFonts w:ascii="Times New Roman" w:hAnsi="Times New Roman"/>
                <w:color w:val="000000"/>
                <w:sz w:val="20"/>
              </w:rPr>
            </w:pPr>
          </w:p>
        </w:tc>
        <w:tc>
          <w:tcPr>
            <w:tcW w:w="466" w:type="pct"/>
          </w:tcPr>
          <w:p w14:paraId="54B2723B" w14:textId="77777777" w:rsidR="00BA5623" w:rsidRPr="00CA19FE" w:rsidRDefault="00BA5623" w:rsidP="001D5F39">
            <w:pPr>
              <w:pStyle w:val="Table1"/>
              <w:spacing w:before="0" w:after="0"/>
              <w:rPr>
                <w:rFonts w:ascii="Times New Roman" w:hAnsi="Times New Roman"/>
                <w:color w:val="000000"/>
                <w:sz w:val="20"/>
              </w:rPr>
            </w:pPr>
          </w:p>
        </w:tc>
        <w:tc>
          <w:tcPr>
            <w:tcW w:w="529" w:type="pct"/>
          </w:tcPr>
          <w:p w14:paraId="5CD51C05" w14:textId="77777777" w:rsidR="00BA5623" w:rsidRPr="00CA19FE" w:rsidRDefault="00BA5623" w:rsidP="001D5F39">
            <w:pPr>
              <w:pStyle w:val="Table1"/>
              <w:spacing w:before="0" w:after="0"/>
              <w:rPr>
                <w:rFonts w:ascii="Times New Roman" w:hAnsi="Times New Roman"/>
                <w:color w:val="000000"/>
                <w:sz w:val="20"/>
              </w:rPr>
            </w:pPr>
          </w:p>
        </w:tc>
        <w:tc>
          <w:tcPr>
            <w:tcW w:w="487" w:type="pct"/>
          </w:tcPr>
          <w:p w14:paraId="76A0DCCE" w14:textId="77777777" w:rsidR="00BA5623" w:rsidRPr="00CA19FE" w:rsidRDefault="00BA5623" w:rsidP="001D5F39">
            <w:pPr>
              <w:pStyle w:val="Table1"/>
              <w:spacing w:before="0" w:after="0"/>
              <w:rPr>
                <w:rFonts w:ascii="Times New Roman" w:hAnsi="Times New Roman"/>
                <w:color w:val="000000"/>
                <w:sz w:val="20"/>
              </w:rPr>
            </w:pPr>
          </w:p>
        </w:tc>
      </w:tr>
      <w:tr w:rsidR="00BA5623" w:rsidRPr="00CA19FE" w14:paraId="47901388" w14:textId="77777777" w:rsidTr="001D5F39">
        <w:trPr>
          <w:cantSplit/>
          <w:trHeight w:val="227"/>
          <w:jc w:val="center"/>
        </w:trPr>
        <w:tc>
          <w:tcPr>
            <w:tcW w:w="1964" w:type="pct"/>
            <w:vAlign w:val="center"/>
          </w:tcPr>
          <w:p w14:paraId="07529613" w14:textId="77777777" w:rsidR="00BA5623" w:rsidRPr="00922A01" w:rsidRDefault="00BA5623" w:rsidP="001D5F39">
            <w:pPr>
              <w:pStyle w:val="Table1"/>
              <w:spacing w:before="0" w:after="0"/>
              <w:rPr>
                <w:rFonts w:ascii="Times New Roman" w:hAnsi="Times New Roman"/>
                <w:color w:val="000000"/>
                <w:sz w:val="20"/>
              </w:rPr>
            </w:pPr>
            <w:r w:rsidRPr="00922A01">
              <w:rPr>
                <w:rFonts w:ascii="Times New Roman" w:hAnsi="Times New Roman"/>
                <w:color w:val="000000"/>
                <w:sz w:val="20"/>
              </w:rPr>
              <w:t>Indonesia</w:t>
            </w:r>
          </w:p>
        </w:tc>
        <w:tc>
          <w:tcPr>
            <w:tcW w:w="510" w:type="pct"/>
          </w:tcPr>
          <w:p w14:paraId="06540669" w14:textId="77777777" w:rsidR="00BA5623" w:rsidRPr="00CA19FE" w:rsidRDefault="00BA5623" w:rsidP="001D5F39">
            <w:pPr>
              <w:pStyle w:val="Table1"/>
              <w:spacing w:before="0" w:after="0"/>
              <w:rPr>
                <w:rFonts w:ascii="Times New Roman" w:hAnsi="Times New Roman"/>
                <w:color w:val="000000"/>
                <w:sz w:val="20"/>
              </w:rPr>
            </w:pPr>
          </w:p>
        </w:tc>
        <w:tc>
          <w:tcPr>
            <w:tcW w:w="529" w:type="pct"/>
          </w:tcPr>
          <w:p w14:paraId="6086A3C3" w14:textId="77777777" w:rsidR="00BA5623" w:rsidRPr="00CA19FE" w:rsidRDefault="00BA5623" w:rsidP="001D5F39">
            <w:pPr>
              <w:pStyle w:val="Table1"/>
              <w:spacing w:before="0" w:after="0"/>
              <w:rPr>
                <w:rFonts w:ascii="Times New Roman" w:hAnsi="Times New Roman"/>
                <w:color w:val="000000"/>
                <w:sz w:val="20"/>
              </w:rPr>
            </w:pPr>
          </w:p>
        </w:tc>
        <w:tc>
          <w:tcPr>
            <w:tcW w:w="515" w:type="pct"/>
          </w:tcPr>
          <w:p w14:paraId="284563D5" w14:textId="77777777" w:rsidR="00BA5623" w:rsidRPr="00CA19FE" w:rsidRDefault="00BA5623" w:rsidP="001D5F39">
            <w:pPr>
              <w:pStyle w:val="Table1"/>
              <w:spacing w:before="0" w:after="0"/>
              <w:rPr>
                <w:rFonts w:ascii="Times New Roman" w:hAnsi="Times New Roman"/>
                <w:color w:val="000000"/>
                <w:sz w:val="20"/>
              </w:rPr>
            </w:pPr>
          </w:p>
        </w:tc>
        <w:tc>
          <w:tcPr>
            <w:tcW w:w="466" w:type="pct"/>
          </w:tcPr>
          <w:p w14:paraId="09139CC0" w14:textId="77777777" w:rsidR="00BA5623" w:rsidRPr="00CA19FE" w:rsidRDefault="00BA5623" w:rsidP="001D5F39">
            <w:pPr>
              <w:pStyle w:val="Table1"/>
              <w:spacing w:before="0" w:after="0"/>
              <w:rPr>
                <w:rFonts w:ascii="Times New Roman" w:hAnsi="Times New Roman"/>
                <w:color w:val="000000"/>
                <w:sz w:val="20"/>
              </w:rPr>
            </w:pPr>
          </w:p>
        </w:tc>
        <w:tc>
          <w:tcPr>
            <w:tcW w:w="529" w:type="pct"/>
          </w:tcPr>
          <w:p w14:paraId="50713855" w14:textId="77777777" w:rsidR="00BA5623" w:rsidRPr="00CA19FE" w:rsidRDefault="00BA5623" w:rsidP="001D5F39">
            <w:pPr>
              <w:pStyle w:val="Table1"/>
              <w:spacing w:before="0" w:after="0"/>
              <w:rPr>
                <w:rFonts w:ascii="Times New Roman" w:hAnsi="Times New Roman"/>
                <w:color w:val="000000"/>
                <w:sz w:val="20"/>
              </w:rPr>
            </w:pPr>
          </w:p>
        </w:tc>
        <w:tc>
          <w:tcPr>
            <w:tcW w:w="487" w:type="pct"/>
          </w:tcPr>
          <w:p w14:paraId="228AF2C4" w14:textId="77777777" w:rsidR="00BA5623" w:rsidRPr="00CA19FE" w:rsidRDefault="00BA5623" w:rsidP="001D5F39">
            <w:pPr>
              <w:pStyle w:val="Table1"/>
              <w:spacing w:before="0" w:after="0"/>
              <w:rPr>
                <w:rFonts w:ascii="Times New Roman" w:hAnsi="Times New Roman"/>
                <w:color w:val="000000"/>
                <w:sz w:val="20"/>
              </w:rPr>
            </w:pPr>
          </w:p>
        </w:tc>
      </w:tr>
      <w:tr w:rsidR="00BA5623" w:rsidRPr="00CA19FE" w14:paraId="6EC3CC01" w14:textId="77777777" w:rsidTr="001D5F39">
        <w:trPr>
          <w:cantSplit/>
          <w:trHeight w:val="227"/>
          <w:jc w:val="center"/>
        </w:trPr>
        <w:tc>
          <w:tcPr>
            <w:tcW w:w="1964" w:type="pct"/>
            <w:vAlign w:val="center"/>
          </w:tcPr>
          <w:p w14:paraId="7D4A296F" w14:textId="77777777" w:rsidR="00BA5623" w:rsidRPr="00CA19FE" w:rsidRDefault="00BA5623" w:rsidP="001D5F39">
            <w:pPr>
              <w:pStyle w:val="Table1"/>
              <w:spacing w:before="0" w:after="0"/>
              <w:rPr>
                <w:rFonts w:ascii="Times New Roman" w:hAnsi="Times New Roman"/>
                <w:color w:val="000000"/>
                <w:sz w:val="20"/>
              </w:rPr>
            </w:pPr>
            <w:r w:rsidRPr="00CA19FE">
              <w:rPr>
                <w:rFonts w:ascii="Times New Roman" w:hAnsi="Times New Roman"/>
                <w:color w:val="000000"/>
                <w:sz w:val="20"/>
              </w:rPr>
              <w:t>Negara lainnya</w:t>
            </w:r>
          </w:p>
        </w:tc>
        <w:tc>
          <w:tcPr>
            <w:tcW w:w="510" w:type="pct"/>
          </w:tcPr>
          <w:p w14:paraId="21249025" w14:textId="77777777" w:rsidR="00BA5623" w:rsidRPr="00CA19FE" w:rsidRDefault="00BA5623" w:rsidP="001D5F39">
            <w:pPr>
              <w:pStyle w:val="Table1"/>
              <w:spacing w:before="0" w:after="0"/>
              <w:rPr>
                <w:rFonts w:ascii="Times New Roman" w:hAnsi="Times New Roman"/>
                <w:color w:val="000000"/>
                <w:sz w:val="20"/>
              </w:rPr>
            </w:pPr>
          </w:p>
        </w:tc>
        <w:tc>
          <w:tcPr>
            <w:tcW w:w="529" w:type="pct"/>
          </w:tcPr>
          <w:p w14:paraId="12BAA8FF" w14:textId="77777777" w:rsidR="00BA5623" w:rsidRPr="00CA19FE" w:rsidRDefault="00BA5623" w:rsidP="001D5F39">
            <w:pPr>
              <w:pStyle w:val="Table1"/>
              <w:spacing w:before="0" w:after="0"/>
              <w:rPr>
                <w:rFonts w:ascii="Times New Roman" w:hAnsi="Times New Roman"/>
                <w:color w:val="000000"/>
                <w:sz w:val="20"/>
              </w:rPr>
            </w:pPr>
          </w:p>
        </w:tc>
        <w:tc>
          <w:tcPr>
            <w:tcW w:w="515" w:type="pct"/>
          </w:tcPr>
          <w:p w14:paraId="1DF1F20A" w14:textId="77777777" w:rsidR="00BA5623" w:rsidRPr="00CA19FE" w:rsidRDefault="00BA5623" w:rsidP="001D5F39">
            <w:pPr>
              <w:pStyle w:val="Table1"/>
              <w:spacing w:before="0" w:after="0"/>
              <w:rPr>
                <w:rFonts w:ascii="Times New Roman" w:hAnsi="Times New Roman"/>
                <w:color w:val="000000"/>
                <w:sz w:val="20"/>
              </w:rPr>
            </w:pPr>
          </w:p>
        </w:tc>
        <w:tc>
          <w:tcPr>
            <w:tcW w:w="466" w:type="pct"/>
          </w:tcPr>
          <w:p w14:paraId="65DF3456" w14:textId="77777777" w:rsidR="00BA5623" w:rsidRPr="00CA19FE" w:rsidRDefault="00BA5623" w:rsidP="001D5F39">
            <w:pPr>
              <w:pStyle w:val="Table1"/>
              <w:spacing w:before="0" w:after="0"/>
              <w:rPr>
                <w:rFonts w:ascii="Times New Roman" w:hAnsi="Times New Roman"/>
                <w:color w:val="000000"/>
                <w:sz w:val="20"/>
              </w:rPr>
            </w:pPr>
          </w:p>
        </w:tc>
        <w:tc>
          <w:tcPr>
            <w:tcW w:w="529" w:type="pct"/>
          </w:tcPr>
          <w:p w14:paraId="3EE7A4C1" w14:textId="77777777" w:rsidR="00BA5623" w:rsidRPr="00CA19FE" w:rsidRDefault="00BA5623" w:rsidP="001D5F39">
            <w:pPr>
              <w:pStyle w:val="Table1"/>
              <w:spacing w:before="0" w:after="0"/>
              <w:rPr>
                <w:rFonts w:ascii="Times New Roman" w:hAnsi="Times New Roman"/>
                <w:color w:val="000000"/>
                <w:sz w:val="20"/>
              </w:rPr>
            </w:pPr>
          </w:p>
        </w:tc>
        <w:tc>
          <w:tcPr>
            <w:tcW w:w="487" w:type="pct"/>
          </w:tcPr>
          <w:p w14:paraId="57A84DF6" w14:textId="77777777" w:rsidR="00BA5623" w:rsidRPr="00CA19FE" w:rsidRDefault="00BA5623" w:rsidP="001D5F39">
            <w:pPr>
              <w:pStyle w:val="Table1"/>
              <w:spacing w:before="0" w:after="0"/>
              <w:rPr>
                <w:rFonts w:ascii="Times New Roman" w:hAnsi="Times New Roman"/>
                <w:color w:val="000000"/>
                <w:sz w:val="20"/>
              </w:rPr>
            </w:pPr>
          </w:p>
        </w:tc>
      </w:tr>
    </w:tbl>
    <w:p w14:paraId="687622F2" w14:textId="77777777" w:rsidR="00BA5623" w:rsidRPr="00CA19FE" w:rsidRDefault="00BA5623" w:rsidP="00BA5623">
      <w:pPr>
        <w:spacing w:after="0"/>
        <w:rPr>
          <w:color w:val="000000"/>
          <w:sz w:val="16"/>
          <w:szCs w:val="16"/>
        </w:rPr>
      </w:pPr>
    </w:p>
    <w:p w14:paraId="17277D00" w14:textId="77777777" w:rsidR="00BA5623" w:rsidRPr="00CA19FE" w:rsidRDefault="00BA5623" w:rsidP="00BA5623">
      <w:pPr>
        <w:spacing w:after="0"/>
        <w:rPr>
          <w:color w:val="000000"/>
          <w:sz w:val="16"/>
          <w:szCs w:val="16"/>
        </w:rPr>
      </w:pPr>
    </w:p>
    <w:tbl>
      <w:tblPr>
        <w:tblW w:w="494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57"/>
        <w:gridCol w:w="863"/>
        <w:gridCol w:w="1061"/>
        <w:gridCol w:w="872"/>
        <w:gridCol w:w="784"/>
        <w:gridCol w:w="1061"/>
        <w:gridCol w:w="823"/>
      </w:tblGrid>
      <w:tr w:rsidR="00BA5623" w:rsidRPr="00922A01" w14:paraId="46724890" w14:textId="77777777" w:rsidTr="001D5F39">
        <w:trPr>
          <w:cantSplit/>
          <w:trHeight w:val="20"/>
          <w:jc w:val="center"/>
        </w:trPr>
        <w:tc>
          <w:tcPr>
            <w:tcW w:w="1964" w:type="pct"/>
            <w:vMerge w:val="restart"/>
            <w:vAlign w:val="center"/>
          </w:tcPr>
          <w:p w14:paraId="60F32FBB" w14:textId="77777777" w:rsidR="00BA5623" w:rsidRPr="00922A01" w:rsidRDefault="00BA5623" w:rsidP="001D5F39">
            <w:pPr>
              <w:pStyle w:val="Tabletitre"/>
              <w:spacing w:before="0" w:after="0"/>
              <w:ind w:left="-217"/>
              <w:rPr>
                <w:rFonts w:ascii="Times New Roman" w:hAnsi="Times New Roman"/>
                <w:color w:val="000000"/>
                <w:sz w:val="20"/>
              </w:rPr>
            </w:pPr>
            <w:r w:rsidRPr="00922A01">
              <w:rPr>
                <w:rFonts w:ascii="Times New Roman" w:hAnsi="Times New Roman"/>
                <w:color w:val="000000"/>
                <w:sz w:val="20"/>
              </w:rPr>
              <w:t>Keterangan</w:t>
            </w:r>
          </w:p>
        </w:tc>
        <w:tc>
          <w:tcPr>
            <w:tcW w:w="3036" w:type="pct"/>
            <w:gridSpan w:val="6"/>
            <w:vAlign w:val="center"/>
          </w:tcPr>
          <w:p w14:paraId="6C7B04C1" w14:textId="75EBE08E" w:rsidR="00BA5623" w:rsidRPr="007072D0" w:rsidRDefault="00776A86" w:rsidP="001D5F39">
            <w:pPr>
              <w:pStyle w:val="Tabletitre"/>
              <w:spacing w:before="0" w:after="0"/>
              <w:rPr>
                <w:rFonts w:ascii="Times New Roman" w:hAnsi="Times New Roman"/>
                <w:color w:val="000000"/>
                <w:sz w:val="20"/>
                <w:lang w:val="en-US"/>
              </w:rPr>
            </w:pPr>
            <w:r>
              <w:rPr>
                <w:color w:val="000000"/>
                <w:lang w:val="en-US"/>
              </w:rPr>
              <w:t>P2</w:t>
            </w:r>
          </w:p>
        </w:tc>
      </w:tr>
      <w:tr w:rsidR="00BA5623" w:rsidRPr="00922A01" w14:paraId="44837856" w14:textId="77777777" w:rsidTr="001D5F39">
        <w:trPr>
          <w:cantSplit/>
          <w:trHeight w:val="20"/>
          <w:jc w:val="center"/>
        </w:trPr>
        <w:tc>
          <w:tcPr>
            <w:tcW w:w="1964" w:type="pct"/>
            <w:vMerge/>
            <w:vAlign w:val="center"/>
          </w:tcPr>
          <w:p w14:paraId="29569E3F" w14:textId="77777777" w:rsidR="00BA5623" w:rsidRPr="00922A01" w:rsidRDefault="00BA5623" w:rsidP="001D5F39">
            <w:pPr>
              <w:pStyle w:val="Table1"/>
              <w:spacing w:before="0" w:after="0"/>
              <w:rPr>
                <w:rFonts w:ascii="Times New Roman" w:hAnsi="Times New Roman"/>
                <w:color w:val="000000"/>
                <w:sz w:val="20"/>
              </w:rPr>
            </w:pPr>
          </w:p>
        </w:tc>
        <w:tc>
          <w:tcPr>
            <w:tcW w:w="1554" w:type="pct"/>
            <w:gridSpan w:val="3"/>
            <w:vAlign w:val="center"/>
          </w:tcPr>
          <w:p w14:paraId="7B0199DF" w14:textId="77777777" w:rsidR="00BA5623" w:rsidRPr="00922A01" w:rsidRDefault="00BA5623" w:rsidP="001D5F39">
            <w:pPr>
              <w:pStyle w:val="Table1"/>
              <w:spacing w:before="0" w:after="0"/>
              <w:jc w:val="center"/>
              <w:rPr>
                <w:rFonts w:ascii="Times New Roman" w:hAnsi="Times New Roman"/>
                <w:b/>
                <w:color w:val="000000"/>
                <w:sz w:val="20"/>
              </w:rPr>
            </w:pPr>
            <w:r w:rsidRPr="00922A01">
              <w:rPr>
                <w:rFonts w:ascii="Times New Roman" w:hAnsi="Times New Roman"/>
                <w:b/>
                <w:color w:val="000000"/>
                <w:sz w:val="20"/>
              </w:rPr>
              <w:t xml:space="preserve"> Pelanggan </w:t>
            </w:r>
            <w:r>
              <w:rPr>
                <w:rFonts w:ascii="Times New Roman" w:hAnsi="Times New Roman"/>
                <w:b/>
                <w:color w:val="000000"/>
                <w:sz w:val="20"/>
              </w:rPr>
              <w:t>Tidak Terafiliasi</w:t>
            </w:r>
          </w:p>
        </w:tc>
        <w:tc>
          <w:tcPr>
            <w:tcW w:w="1482" w:type="pct"/>
            <w:gridSpan w:val="3"/>
            <w:vAlign w:val="center"/>
          </w:tcPr>
          <w:p w14:paraId="0778E8B1" w14:textId="77777777" w:rsidR="00BA5623" w:rsidRPr="00922A01" w:rsidRDefault="00BA5623" w:rsidP="001D5F39">
            <w:pPr>
              <w:pStyle w:val="Table1"/>
              <w:spacing w:before="0" w:after="0"/>
              <w:jc w:val="center"/>
              <w:rPr>
                <w:rFonts w:ascii="Times New Roman" w:hAnsi="Times New Roman"/>
                <w:b/>
                <w:color w:val="000000"/>
                <w:sz w:val="20"/>
              </w:rPr>
            </w:pPr>
            <w:r w:rsidRPr="00922A01">
              <w:rPr>
                <w:rFonts w:ascii="Times New Roman" w:hAnsi="Times New Roman"/>
                <w:b/>
                <w:color w:val="000000"/>
                <w:sz w:val="20"/>
              </w:rPr>
              <w:t xml:space="preserve">Pelanggan Terafiliasi </w:t>
            </w:r>
          </w:p>
        </w:tc>
      </w:tr>
      <w:tr w:rsidR="00BA5623" w:rsidRPr="00922A01" w14:paraId="14E0C019" w14:textId="77777777" w:rsidTr="001D5F39">
        <w:trPr>
          <w:cantSplit/>
          <w:trHeight w:val="20"/>
          <w:jc w:val="center"/>
        </w:trPr>
        <w:tc>
          <w:tcPr>
            <w:tcW w:w="1964" w:type="pct"/>
            <w:vMerge/>
            <w:vAlign w:val="center"/>
          </w:tcPr>
          <w:p w14:paraId="02AC5144" w14:textId="77777777" w:rsidR="00BA5623" w:rsidRPr="00922A01" w:rsidRDefault="00BA5623" w:rsidP="001D5F39">
            <w:pPr>
              <w:pStyle w:val="Table1"/>
              <w:spacing w:before="0" w:after="0"/>
              <w:rPr>
                <w:rFonts w:ascii="Times New Roman" w:hAnsi="Times New Roman"/>
                <w:color w:val="000000"/>
                <w:sz w:val="20"/>
              </w:rPr>
            </w:pPr>
          </w:p>
        </w:tc>
        <w:tc>
          <w:tcPr>
            <w:tcW w:w="510" w:type="pct"/>
            <w:vAlign w:val="center"/>
          </w:tcPr>
          <w:p w14:paraId="27B63EE6" w14:textId="77777777" w:rsidR="00BA5623" w:rsidRPr="00922A01" w:rsidRDefault="00BA5623" w:rsidP="001D5F39">
            <w:pPr>
              <w:pStyle w:val="Table1"/>
              <w:spacing w:before="0" w:after="0"/>
              <w:jc w:val="center"/>
              <w:rPr>
                <w:rFonts w:ascii="Times New Roman" w:hAnsi="Times New Roman"/>
                <w:b/>
                <w:color w:val="000000"/>
                <w:sz w:val="20"/>
              </w:rPr>
            </w:pPr>
            <w:r w:rsidRPr="00922A01">
              <w:rPr>
                <w:rFonts w:ascii="Times New Roman" w:hAnsi="Times New Roman"/>
                <w:b/>
                <w:color w:val="000000"/>
                <w:sz w:val="20"/>
              </w:rPr>
              <w:t>Nilai</w:t>
            </w:r>
          </w:p>
        </w:tc>
        <w:tc>
          <w:tcPr>
            <w:tcW w:w="529" w:type="pct"/>
            <w:vAlign w:val="center"/>
          </w:tcPr>
          <w:p w14:paraId="1597C2F2" w14:textId="77777777" w:rsidR="00BA5623" w:rsidRPr="00922A01" w:rsidRDefault="00BA5623" w:rsidP="001D5F39">
            <w:pPr>
              <w:pStyle w:val="Table1"/>
              <w:spacing w:before="0" w:after="0"/>
              <w:jc w:val="center"/>
              <w:rPr>
                <w:rFonts w:ascii="Times New Roman" w:hAnsi="Times New Roman"/>
                <w:b/>
                <w:color w:val="000000"/>
                <w:sz w:val="20"/>
              </w:rPr>
            </w:pPr>
            <w:r w:rsidRPr="00922A01">
              <w:rPr>
                <w:rFonts w:ascii="Times New Roman" w:hAnsi="Times New Roman"/>
                <w:b/>
                <w:color w:val="000000"/>
                <w:sz w:val="20"/>
              </w:rPr>
              <w:t>Kuantitas (</w:t>
            </w:r>
            <w:r w:rsidRPr="00922A01">
              <w:rPr>
                <w:rFonts w:ascii="Times New Roman" w:hAnsi="Times New Roman"/>
                <w:b/>
                <w:color w:val="000000"/>
                <w:sz w:val="20"/>
                <w:lang w:val="id-ID"/>
              </w:rPr>
              <w:t>unit</w:t>
            </w:r>
            <w:r w:rsidRPr="00922A01">
              <w:rPr>
                <w:rFonts w:ascii="Times New Roman" w:hAnsi="Times New Roman"/>
                <w:b/>
                <w:color w:val="000000"/>
                <w:sz w:val="20"/>
                <w:lang w:val="en-US"/>
              </w:rPr>
              <w:t>: …</w:t>
            </w:r>
            <w:r w:rsidRPr="00922A01">
              <w:rPr>
                <w:rFonts w:ascii="Times New Roman" w:hAnsi="Times New Roman"/>
                <w:b/>
                <w:color w:val="000000"/>
                <w:sz w:val="20"/>
              </w:rPr>
              <w:t>)</w:t>
            </w:r>
          </w:p>
        </w:tc>
        <w:tc>
          <w:tcPr>
            <w:tcW w:w="515" w:type="pct"/>
            <w:vAlign w:val="center"/>
          </w:tcPr>
          <w:p w14:paraId="7A1E69AB" w14:textId="77777777" w:rsidR="00BA5623" w:rsidRPr="00922A01" w:rsidRDefault="00BA5623" w:rsidP="001D5F39">
            <w:pPr>
              <w:pStyle w:val="Table1"/>
              <w:spacing w:before="0" w:after="0"/>
              <w:jc w:val="center"/>
              <w:rPr>
                <w:rFonts w:ascii="Times New Roman" w:hAnsi="Times New Roman"/>
                <w:b/>
                <w:color w:val="000000"/>
                <w:sz w:val="20"/>
              </w:rPr>
            </w:pPr>
            <w:r w:rsidRPr="00922A01">
              <w:rPr>
                <w:rFonts w:ascii="Times New Roman" w:hAnsi="Times New Roman"/>
                <w:b/>
                <w:color w:val="000000"/>
                <w:sz w:val="20"/>
              </w:rPr>
              <w:t>Harga per Unit</w:t>
            </w:r>
          </w:p>
        </w:tc>
        <w:tc>
          <w:tcPr>
            <w:tcW w:w="466" w:type="pct"/>
            <w:vAlign w:val="center"/>
          </w:tcPr>
          <w:p w14:paraId="7BC8C851" w14:textId="77777777" w:rsidR="00BA5623" w:rsidRPr="00922A01" w:rsidRDefault="00BA5623" w:rsidP="001D5F39">
            <w:pPr>
              <w:pStyle w:val="Table1"/>
              <w:spacing w:before="0" w:after="0"/>
              <w:jc w:val="center"/>
              <w:rPr>
                <w:rFonts w:ascii="Times New Roman" w:hAnsi="Times New Roman"/>
                <w:b/>
                <w:color w:val="000000"/>
                <w:sz w:val="20"/>
              </w:rPr>
            </w:pPr>
            <w:r w:rsidRPr="00922A01">
              <w:rPr>
                <w:rFonts w:ascii="Times New Roman" w:hAnsi="Times New Roman"/>
                <w:b/>
                <w:color w:val="000000"/>
                <w:sz w:val="20"/>
              </w:rPr>
              <w:t>Nilai</w:t>
            </w:r>
          </w:p>
        </w:tc>
        <w:tc>
          <w:tcPr>
            <w:tcW w:w="529" w:type="pct"/>
            <w:vAlign w:val="center"/>
          </w:tcPr>
          <w:p w14:paraId="60B9CDB9" w14:textId="77777777" w:rsidR="00BA5623" w:rsidRPr="00922A01" w:rsidRDefault="00BA5623" w:rsidP="001D5F39">
            <w:pPr>
              <w:pStyle w:val="Table1"/>
              <w:spacing w:before="0" w:after="0"/>
              <w:jc w:val="center"/>
              <w:rPr>
                <w:rFonts w:ascii="Times New Roman" w:hAnsi="Times New Roman"/>
                <w:b/>
                <w:color w:val="000000"/>
                <w:sz w:val="20"/>
              </w:rPr>
            </w:pPr>
            <w:r w:rsidRPr="00922A01">
              <w:rPr>
                <w:rFonts w:ascii="Times New Roman" w:hAnsi="Times New Roman"/>
                <w:b/>
                <w:color w:val="000000"/>
                <w:sz w:val="20"/>
              </w:rPr>
              <w:t>Kuantitas (</w:t>
            </w:r>
            <w:r w:rsidRPr="00922A01">
              <w:rPr>
                <w:rFonts w:ascii="Times New Roman" w:hAnsi="Times New Roman"/>
                <w:b/>
                <w:color w:val="000000"/>
                <w:sz w:val="20"/>
                <w:lang w:val="id-ID"/>
              </w:rPr>
              <w:t>unit</w:t>
            </w:r>
            <w:r w:rsidRPr="00922A01">
              <w:rPr>
                <w:rFonts w:ascii="Times New Roman" w:hAnsi="Times New Roman"/>
                <w:b/>
                <w:color w:val="000000"/>
                <w:sz w:val="20"/>
                <w:lang w:val="en-US"/>
              </w:rPr>
              <w:t>: …</w:t>
            </w:r>
            <w:r w:rsidRPr="00922A01">
              <w:rPr>
                <w:rFonts w:ascii="Times New Roman" w:hAnsi="Times New Roman"/>
                <w:b/>
                <w:color w:val="000000"/>
                <w:sz w:val="20"/>
              </w:rPr>
              <w:t>)</w:t>
            </w:r>
          </w:p>
        </w:tc>
        <w:tc>
          <w:tcPr>
            <w:tcW w:w="487" w:type="pct"/>
            <w:vAlign w:val="center"/>
          </w:tcPr>
          <w:p w14:paraId="53162D9D" w14:textId="77777777" w:rsidR="00BA5623" w:rsidRPr="00922A01" w:rsidRDefault="00BA5623" w:rsidP="001D5F39">
            <w:pPr>
              <w:pStyle w:val="Table1"/>
              <w:spacing w:before="0" w:after="0"/>
              <w:jc w:val="center"/>
              <w:rPr>
                <w:rFonts w:ascii="Times New Roman" w:hAnsi="Times New Roman"/>
                <w:b/>
                <w:color w:val="000000"/>
                <w:sz w:val="20"/>
              </w:rPr>
            </w:pPr>
            <w:r w:rsidRPr="00922A01">
              <w:rPr>
                <w:rFonts w:ascii="Times New Roman" w:hAnsi="Times New Roman"/>
                <w:b/>
                <w:color w:val="000000"/>
                <w:sz w:val="20"/>
              </w:rPr>
              <w:t>Harga per Unit</w:t>
            </w:r>
          </w:p>
        </w:tc>
      </w:tr>
      <w:tr w:rsidR="00BA5623" w:rsidRPr="00922A01" w14:paraId="57D402E3" w14:textId="77777777" w:rsidTr="001D5F39">
        <w:trPr>
          <w:cantSplit/>
          <w:trHeight w:val="20"/>
          <w:jc w:val="center"/>
        </w:trPr>
        <w:tc>
          <w:tcPr>
            <w:tcW w:w="1964" w:type="pct"/>
            <w:vAlign w:val="center"/>
          </w:tcPr>
          <w:p w14:paraId="0D362D51" w14:textId="77777777" w:rsidR="00BA5623" w:rsidRPr="00922A01" w:rsidRDefault="00BA5623" w:rsidP="001D5F39">
            <w:pPr>
              <w:pStyle w:val="Table1"/>
              <w:spacing w:before="0" w:after="0"/>
              <w:rPr>
                <w:rFonts w:ascii="Times New Roman" w:hAnsi="Times New Roman"/>
                <w:color w:val="000000"/>
                <w:sz w:val="20"/>
              </w:rPr>
            </w:pPr>
            <w:r>
              <w:rPr>
                <w:rFonts w:ascii="Times New Roman" w:hAnsi="Times New Roman"/>
                <w:color w:val="000000"/>
                <w:sz w:val="20"/>
                <w:lang w:val="id-ID"/>
              </w:rPr>
              <w:t>Satuan mata uang</w:t>
            </w:r>
            <w:r w:rsidRPr="00922A01">
              <w:rPr>
                <w:rFonts w:ascii="Times New Roman" w:hAnsi="Times New Roman"/>
                <w:color w:val="000000"/>
                <w:sz w:val="20"/>
              </w:rPr>
              <w:t>:</w:t>
            </w:r>
          </w:p>
        </w:tc>
        <w:tc>
          <w:tcPr>
            <w:tcW w:w="510" w:type="pct"/>
          </w:tcPr>
          <w:p w14:paraId="727532AC"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1525DDCF" w14:textId="77777777" w:rsidR="00BA5623" w:rsidRPr="00922A01" w:rsidRDefault="00BA5623" w:rsidP="001D5F39">
            <w:pPr>
              <w:pStyle w:val="Table1"/>
              <w:spacing w:before="0" w:after="0"/>
              <w:rPr>
                <w:rFonts w:ascii="Times New Roman" w:hAnsi="Times New Roman"/>
                <w:color w:val="000000"/>
                <w:sz w:val="20"/>
              </w:rPr>
            </w:pPr>
          </w:p>
        </w:tc>
        <w:tc>
          <w:tcPr>
            <w:tcW w:w="515" w:type="pct"/>
          </w:tcPr>
          <w:p w14:paraId="68BB0246" w14:textId="77777777" w:rsidR="00BA5623" w:rsidRPr="00922A01" w:rsidRDefault="00BA5623" w:rsidP="001D5F39">
            <w:pPr>
              <w:pStyle w:val="Table1"/>
              <w:spacing w:before="0" w:after="0"/>
              <w:rPr>
                <w:rFonts w:ascii="Times New Roman" w:hAnsi="Times New Roman"/>
                <w:color w:val="000000"/>
                <w:sz w:val="20"/>
              </w:rPr>
            </w:pPr>
          </w:p>
        </w:tc>
        <w:tc>
          <w:tcPr>
            <w:tcW w:w="466" w:type="pct"/>
          </w:tcPr>
          <w:p w14:paraId="69531A7C"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342BE5D5" w14:textId="77777777" w:rsidR="00BA5623" w:rsidRPr="00922A01" w:rsidRDefault="00BA5623" w:rsidP="001D5F39">
            <w:pPr>
              <w:pStyle w:val="Table1"/>
              <w:spacing w:before="0" w:after="0"/>
              <w:rPr>
                <w:rFonts w:ascii="Times New Roman" w:hAnsi="Times New Roman"/>
                <w:color w:val="000000"/>
                <w:sz w:val="20"/>
              </w:rPr>
            </w:pPr>
          </w:p>
        </w:tc>
        <w:tc>
          <w:tcPr>
            <w:tcW w:w="487" w:type="pct"/>
          </w:tcPr>
          <w:p w14:paraId="131CED9B" w14:textId="77777777" w:rsidR="00BA5623" w:rsidRPr="00922A01" w:rsidRDefault="00BA5623" w:rsidP="001D5F39">
            <w:pPr>
              <w:pStyle w:val="Table1"/>
              <w:spacing w:before="0" w:after="0"/>
              <w:rPr>
                <w:rFonts w:ascii="Times New Roman" w:hAnsi="Times New Roman"/>
                <w:color w:val="000000"/>
                <w:sz w:val="20"/>
              </w:rPr>
            </w:pPr>
          </w:p>
        </w:tc>
      </w:tr>
      <w:tr w:rsidR="00BA5623" w:rsidRPr="00922A01" w14:paraId="1F260DA0" w14:textId="77777777" w:rsidTr="001D5F39">
        <w:trPr>
          <w:cantSplit/>
          <w:trHeight w:val="20"/>
          <w:jc w:val="center"/>
        </w:trPr>
        <w:tc>
          <w:tcPr>
            <w:tcW w:w="1964" w:type="pct"/>
            <w:vAlign w:val="center"/>
          </w:tcPr>
          <w:p w14:paraId="7B7FA56A" w14:textId="77777777" w:rsidR="00BA5623" w:rsidRPr="00922A01" w:rsidRDefault="00BA5623" w:rsidP="001D5F39">
            <w:pPr>
              <w:pStyle w:val="Table1"/>
              <w:spacing w:before="0" w:after="0"/>
              <w:rPr>
                <w:rFonts w:ascii="Times New Roman" w:hAnsi="Times New Roman"/>
                <w:b/>
                <w:color w:val="000000"/>
                <w:sz w:val="20"/>
              </w:rPr>
            </w:pPr>
            <w:r w:rsidRPr="00922A01">
              <w:rPr>
                <w:rFonts w:ascii="Times New Roman" w:hAnsi="Times New Roman"/>
                <w:b/>
                <w:color w:val="000000"/>
                <w:sz w:val="20"/>
              </w:rPr>
              <w:t>Pendapatan total perusahaan</w:t>
            </w:r>
          </w:p>
        </w:tc>
        <w:tc>
          <w:tcPr>
            <w:tcW w:w="510" w:type="pct"/>
          </w:tcPr>
          <w:p w14:paraId="6AF9C360"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0AC91B10" w14:textId="77777777" w:rsidR="00BA5623" w:rsidRPr="00922A01" w:rsidRDefault="00BA5623" w:rsidP="001D5F39">
            <w:pPr>
              <w:pStyle w:val="Table1"/>
              <w:spacing w:before="0" w:after="0"/>
              <w:rPr>
                <w:rFonts w:ascii="Times New Roman" w:hAnsi="Times New Roman"/>
                <w:color w:val="000000"/>
                <w:sz w:val="20"/>
              </w:rPr>
            </w:pPr>
          </w:p>
        </w:tc>
        <w:tc>
          <w:tcPr>
            <w:tcW w:w="515" w:type="pct"/>
          </w:tcPr>
          <w:p w14:paraId="601FD88D" w14:textId="77777777" w:rsidR="00BA5623" w:rsidRPr="00922A01" w:rsidRDefault="00BA5623" w:rsidP="001D5F39">
            <w:pPr>
              <w:pStyle w:val="Table1"/>
              <w:spacing w:before="0" w:after="0"/>
              <w:rPr>
                <w:rFonts w:ascii="Times New Roman" w:hAnsi="Times New Roman"/>
                <w:color w:val="000000"/>
                <w:sz w:val="20"/>
              </w:rPr>
            </w:pPr>
          </w:p>
        </w:tc>
        <w:tc>
          <w:tcPr>
            <w:tcW w:w="466" w:type="pct"/>
          </w:tcPr>
          <w:p w14:paraId="40C38BB7"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28D3B3F0" w14:textId="77777777" w:rsidR="00BA5623" w:rsidRPr="00922A01" w:rsidRDefault="00BA5623" w:rsidP="001D5F39">
            <w:pPr>
              <w:pStyle w:val="Table1"/>
              <w:spacing w:before="0" w:after="0"/>
              <w:rPr>
                <w:rFonts w:ascii="Times New Roman" w:hAnsi="Times New Roman"/>
                <w:color w:val="000000"/>
                <w:sz w:val="20"/>
              </w:rPr>
            </w:pPr>
          </w:p>
        </w:tc>
        <w:tc>
          <w:tcPr>
            <w:tcW w:w="487" w:type="pct"/>
          </w:tcPr>
          <w:p w14:paraId="5CAACA77" w14:textId="77777777" w:rsidR="00BA5623" w:rsidRPr="00922A01" w:rsidRDefault="00BA5623" w:rsidP="001D5F39">
            <w:pPr>
              <w:pStyle w:val="Table1"/>
              <w:spacing w:before="0" w:after="0"/>
              <w:rPr>
                <w:rFonts w:ascii="Times New Roman" w:hAnsi="Times New Roman"/>
                <w:color w:val="000000"/>
                <w:sz w:val="20"/>
              </w:rPr>
            </w:pPr>
          </w:p>
        </w:tc>
      </w:tr>
      <w:tr w:rsidR="00BA5623" w:rsidRPr="00922A01" w14:paraId="7F2D5431" w14:textId="77777777" w:rsidTr="001D5F39">
        <w:trPr>
          <w:cantSplit/>
          <w:trHeight w:val="20"/>
          <w:jc w:val="center"/>
        </w:trPr>
        <w:tc>
          <w:tcPr>
            <w:tcW w:w="1964" w:type="pct"/>
            <w:vAlign w:val="center"/>
          </w:tcPr>
          <w:p w14:paraId="11E5772A" w14:textId="77777777" w:rsidR="00BA5623" w:rsidRPr="00922A01" w:rsidRDefault="00BA5623" w:rsidP="001D5F39">
            <w:pPr>
              <w:pStyle w:val="Table1"/>
              <w:spacing w:before="0" w:after="0"/>
              <w:rPr>
                <w:rFonts w:ascii="Times New Roman" w:hAnsi="Times New Roman"/>
                <w:b/>
                <w:color w:val="000000"/>
                <w:sz w:val="20"/>
              </w:rPr>
            </w:pPr>
            <w:r w:rsidRPr="00922A01">
              <w:rPr>
                <w:rFonts w:ascii="Times New Roman" w:hAnsi="Times New Roman"/>
                <w:b/>
                <w:color w:val="000000"/>
                <w:sz w:val="20"/>
              </w:rPr>
              <w:t>Pendapatan total perusahaan untuk seluruh barang yang diproduksi</w:t>
            </w:r>
          </w:p>
        </w:tc>
        <w:tc>
          <w:tcPr>
            <w:tcW w:w="510" w:type="pct"/>
          </w:tcPr>
          <w:p w14:paraId="2B19370A"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016137A1" w14:textId="77777777" w:rsidR="00BA5623" w:rsidRPr="00922A01" w:rsidRDefault="00BA5623" w:rsidP="001D5F39">
            <w:pPr>
              <w:pStyle w:val="Table1"/>
              <w:spacing w:before="0" w:after="0"/>
              <w:rPr>
                <w:rFonts w:ascii="Times New Roman" w:hAnsi="Times New Roman"/>
                <w:color w:val="000000"/>
                <w:sz w:val="20"/>
              </w:rPr>
            </w:pPr>
          </w:p>
        </w:tc>
        <w:tc>
          <w:tcPr>
            <w:tcW w:w="515" w:type="pct"/>
          </w:tcPr>
          <w:p w14:paraId="099FC96C" w14:textId="77777777" w:rsidR="00BA5623" w:rsidRPr="00922A01" w:rsidRDefault="00BA5623" w:rsidP="001D5F39">
            <w:pPr>
              <w:pStyle w:val="Table1"/>
              <w:spacing w:before="0" w:after="0"/>
              <w:rPr>
                <w:rFonts w:ascii="Times New Roman" w:hAnsi="Times New Roman"/>
                <w:color w:val="000000"/>
                <w:sz w:val="20"/>
              </w:rPr>
            </w:pPr>
          </w:p>
        </w:tc>
        <w:tc>
          <w:tcPr>
            <w:tcW w:w="466" w:type="pct"/>
          </w:tcPr>
          <w:p w14:paraId="51FEF4F9"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3D08D766" w14:textId="77777777" w:rsidR="00BA5623" w:rsidRPr="00922A01" w:rsidRDefault="00BA5623" w:rsidP="001D5F39">
            <w:pPr>
              <w:pStyle w:val="Table1"/>
              <w:spacing w:before="0" w:after="0"/>
              <w:rPr>
                <w:rFonts w:ascii="Times New Roman" w:hAnsi="Times New Roman"/>
                <w:color w:val="000000"/>
                <w:sz w:val="20"/>
              </w:rPr>
            </w:pPr>
          </w:p>
        </w:tc>
        <w:tc>
          <w:tcPr>
            <w:tcW w:w="487" w:type="pct"/>
          </w:tcPr>
          <w:p w14:paraId="173C4B9C" w14:textId="77777777" w:rsidR="00BA5623" w:rsidRPr="00922A01" w:rsidRDefault="00BA5623" w:rsidP="001D5F39">
            <w:pPr>
              <w:pStyle w:val="Table1"/>
              <w:spacing w:before="0" w:after="0"/>
              <w:rPr>
                <w:rFonts w:ascii="Times New Roman" w:hAnsi="Times New Roman"/>
                <w:color w:val="000000"/>
                <w:sz w:val="20"/>
              </w:rPr>
            </w:pPr>
          </w:p>
        </w:tc>
      </w:tr>
      <w:tr w:rsidR="00BA5623" w:rsidRPr="00FF7842" w14:paraId="0C407650" w14:textId="77777777" w:rsidTr="001D5F39">
        <w:trPr>
          <w:cantSplit/>
          <w:trHeight w:val="20"/>
          <w:jc w:val="center"/>
        </w:trPr>
        <w:tc>
          <w:tcPr>
            <w:tcW w:w="1964" w:type="pct"/>
            <w:vAlign w:val="center"/>
          </w:tcPr>
          <w:p w14:paraId="0903E8AB" w14:textId="4DA28B31" w:rsidR="00BA5623" w:rsidRPr="00922A01" w:rsidRDefault="00BA5623" w:rsidP="001D5F39">
            <w:pPr>
              <w:pStyle w:val="Table1"/>
              <w:spacing w:before="0" w:after="0"/>
              <w:rPr>
                <w:rFonts w:ascii="Times New Roman" w:hAnsi="Times New Roman"/>
                <w:b/>
                <w:color w:val="000000"/>
                <w:sz w:val="20"/>
                <w:lang w:val="id-ID"/>
              </w:rPr>
            </w:pPr>
            <w:r w:rsidRPr="00EE70CA">
              <w:rPr>
                <w:rFonts w:ascii="Times New Roman" w:hAnsi="Times New Roman"/>
                <w:b/>
                <w:color w:val="000000"/>
                <w:sz w:val="20"/>
                <w:lang w:val="fi-FI"/>
              </w:rPr>
              <w:t xml:space="preserve">Pendapatan dari jasa,atau </w:t>
            </w:r>
            <w:r>
              <w:rPr>
                <w:rFonts w:ascii="Times New Roman" w:hAnsi="Times New Roman"/>
                <w:b/>
                <w:color w:val="000000"/>
                <w:sz w:val="20"/>
                <w:lang w:val="id-ID"/>
              </w:rPr>
              <w:t>pendapatan</w:t>
            </w:r>
            <w:r w:rsidR="009E7452">
              <w:rPr>
                <w:rFonts w:ascii="Times New Roman" w:hAnsi="Times New Roman"/>
                <w:b/>
                <w:color w:val="000000"/>
                <w:sz w:val="20"/>
                <w:lang w:val="id-ID"/>
              </w:rPr>
              <w:t xml:space="preserve"> </w:t>
            </w:r>
            <w:r w:rsidRPr="00EE70CA">
              <w:rPr>
                <w:rFonts w:ascii="Times New Roman" w:hAnsi="Times New Roman"/>
                <w:b/>
                <w:color w:val="000000"/>
                <w:sz w:val="20"/>
                <w:lang w:val="fi-FI"/>
              </w:rPr>
              <w:t xml:space="preserve">lainnya </w:t>
            </w:r>
            <w:r w:rsidRPr="00922A01">
              <w:rPr>
                <w:rFonts w:ascii="Times New Roman" w:hAnsi="Times New Roman"/>
                <w:b/>
                <w:color w:val="000000"/>
                <w:sz w:val="20"/>
                <w:lang w:val="id-ID"/>
              </w:rPr>
              <w:t>(</w:t>
            </w:r>
            <w:r w:rsidRPr="00EE70CA">
              <w:rPr>
                <w:rFonts w:ascii="Times New Roman" w:hAnsi="Times New Roman"/>
                <w:b/>
                <w:color w:val="000000"/>
                <w:sz w:val="20"/>
                <w:lang w:val="fi-FI"/>
              </w:rPr>
              <w:t>uraikan</w:t>
            </w:r>
            <w:r w:rsidRPr="00922A01">
              <w:rPr>
                <w:rFonts w:ascii="Times New Roman" w:hAnsi="Times New Roman"/>
                <w:b/>
                <w:color w:val="000000"/>
                <w:sz w:val="20"/>
                <w:lang w:val="id-ID"/>
              </w:rPr>
              <w:t>)</w:t>
            </w:r>
          </w:p>
        </w:tc>
        <w:tc>
          <w:tcPr>
            <w:tcW w:w="510" w:type="pct"/>
          </w:tcPr>
          <w:p w14:paraId="7601AE2D" w14:textId="77777777" w:rsidR="00BA5623" w:rsidRPr="00EE70CA" w:rsidRDefault="00BA5623" w:rsidP="001D5F39">
            <w:pPr>
              <w:pStyle w:val="Table1"/>
              <w:spacing w:before="0" w:after="0"/>
              <w:rPr>
                <w:rFonts w:ascii="Times New Roman" w:hAnsi="Times New Roman"/>
                <w:color w:val="000000"/>
                <w:sz w:val="20"/>
                <w:lang w:val="fi-FI"/>
              </w:rPr>
            </w:pPr>
          </w:p>
        </w:tc>
        <w:tc>
          <w:tcPr>
            <w:tcW w:w="529" w:type="pct"/>
          </w:tcPr>
          <w:p w14:paraId="3983EE2F" w14:textId="77777777" w:rsidR="00BA5623" w:rsidRPr="00EE70CA" w:rsidRDefault="00BA5623" w:rsidP="001D5F39">
            <w:pPr>
              <w:pStyle w:val="Table1"/>
              <w:spacing w:before="0" w:after="0"/>
              <w:rPr>
                <w:rFonts w:ascii="Times New Roman" w:hAnsi="Times New Roman"/>
                <w:color w:val="000000"/>
                <w:sz w:val="20"/>
                <w:lang w:val="fi-FI"/>
              </w:rPr>
            </w:pPr>
          </w:p>
        </w:tc>
        <w:tc>
          <w:tcPr>
            <w:tcW w:w="515" w:type="pct"/>
          </w:tcPr>
          <w:p w14:paraId="1555420A" w14:textId="77777777" w:rsidR="00BA5623" w:rsidRPr="00EE70CA" w:rsidRDefault="00BA5623" w:rsidP="001D5F39">
            <w:pPr>
              <w:pStyle w:val="Table1"/>
              <w:spacing w:before="0" w:after="0"/>
              <w:rPr>
                <w:rFonts w:ascii="Times New Roman" w:hAnsi="Times New Roman"/>
                <w:color w:val="000000"/>
                <w:sz w:val="20"/>
                <w:lang w:val="fi-FI"/>
              </w:rPr>
            </w:pPr>
          </w:p>
        </w:tc>
        <w:tc>
          <w:tcPr>
            <w:tcW w:w="466" w:type="pct"/>
          </w:tcPr>
          <w:p w14:paraId="02D33F9F" w14:textId="77777777" w:rsidR="00BA5623" w:rsidRPr="00EE70CA" w:rsidRDefault="00BA5623" w:rsidP="001D5F39">
            <w:pPr>
              <w:pStyle w:val="Table1"/>
              <w:spacing w:before="0" w:after="0"/>
              <w:rPr>
                <w:rFonts w:ascii="Times New Roman" w:hAnsi="Times New Roman"/>
                <w:color w:val="000000"/>
                <w:sz w:val="20"/>
                <w:lang w:val="fi-FI"/>
              </w:rPr>
            </w:pPr>
          </w:p>
        </w:tc>
        <w:tc>
          <w:tcPr>
            <w:tcW w:w="529" w:type="pct"/>
          </w:tcPr>
          <w:p w14:paraId="7D3C5CE6" w14:textId="77777777" w:rsidR="00BA5623" w:rsidRPr="00EE70CA" w:rsidRDefault="00BA5623" w:rsidP="001D5F39">
            <w:pPr>
              <w:pStyle w:val="Table1"/>
              <w:spacing w:before="0" w:after="0"/>
              <w:rPr>
                <w:rFonts w:ascii="Times New Roman" w:hAnsi="Times New Roman"/>
                <w:color w:val="000000"/>
                <w:sz w:val="20"/>
                <w:lang w:val="fi-FI"/>
              </w:rPr>
            </w:pPr>
          </w:p>
        </w:tc>
        <w:tc>
          <w:tcPr>
            <w:tcW w:w="487" w:type="pct"/>
          </w:tcPr>
          <w:p w14:paraId="0FC4CEDC" w14:textId="77777777" w:rsidR="00BA5623" w:rsidRPr="00EE70CA" w:rsidRDefault="00BA5623" w:rsidP="001D5F39">
            <w:pPr>
              <w:pStyle w:val="Table1"/>
              <w:spacing w:before="0" w:after="0"/>
              <w:rPr>
                <w:rFonts w:ascii="Times New Roman" w:hAnsi="Times New Roman"/>
                <w:color w:val="000000"/>
                <w:sz w:val="20"/>
                <w:lang w:val="fi-FI"/>
              </w:rPr>
            </w:pPr>
          </w:p>
        </w:tc>
      </w:tr>
      <w:tr w:rsidR="00BA5623" w:rsidRPr="00922A01" w14:paraId="53D7ABB2" w14:textId="77777777" w:rsidTr="001D5F39">
        <w:trPr>
          <w:cantSplit/>
          <w:trHeight w:val="20"/>
          <w:jc w:val="center"/>
        </w:trPr>
        <w:tc>
          <w:tcPr>
            <w:tcW w:w="1964" w:type="pct"/>
            <w:vAlign w:val="center"/>
          </w:tcPr>
          <w:p w14:paraId="20078ADE" w14:textId="77777777" w:rsidR="00BA5623" w:rsidRPr="00922A01" w:rsidRDefault="00BA5623" w:rsidP="001D5F39">
            <w:pPr>
              <w:pStyle w:val="Table1"/>
              <w:spacing w:before="0" w:after="0"/>
              <w:rPr>
                <w:rFonts w:ascii="Times New Roman" w:hAnsi="Times New Roman"/>
                <w:color w:val="000000"/>
                <w:sz w:val="20"/>
              </w:rPr>
            </w:pPr>
            <w:r w:rsidRPr="00922A01">
              <w:rPr>
                <w:rFonts w:ascii="Times New Roman" w:hAnsi="Times New Roman"/>
                <w:color w:val="000000"/>
                <w:sz w:val="20"/>
              </w:rPr>
              <w:t>Pasar dalam negeri</w:t>
            </w:r>
          </w:p>
        </w:tc>
        <w:tc>
          <w:tcPr>
            <w:tcW w:w="510" w:type="pct"/>
          </w:tcPr>
          <w:p w14:paraId="5C673C24"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7F7B1494" w14:textId="77777777" w:rsidR="00BA5623" w:rsidRPr="00922A01" w:rsidRDefault="00BA5623" w:rsidP="001D5F39">
            <w:pPr>
              <w:pStyle w:val="Table1"/>
              <w:spacing w:before="0" w:after="0"/>
              <w:rPr>
                <w:rFonts w:ascii="Times New Roman" w:hAnsi="Times New Roman"/>
                <w:color w:val="000000"/>
                <w:sz w:val="20"/>
              </w:rPr>
            </w:pPr>
          </w:p>
        </w:tc>
        <w:tc>
          <w:tcPr>
            <w:tcW w:w="515" w:type="pct"/>
          </w:tcPr>
          <w:p w14:paraId="2FD17A5C" w14:textId="77777777" w:rsidR="00BA5623" w:rsidRPr="00922A01" w:rsidRDefault="00BA5623" w:rsidP="001D5F39">
            <w:pPr>
              <w:pStyle w:val="Table1"/>
              <w:spacing w:before="0" w:after="0"/>
              <w:rPr>
                <w:rFonts w:ascii="Times New Roman" w:hAnsi="Times New Roman"/>
                <w:color w:val="000000"/>
                <w:sz w:val="20"/>
              </w:rPr>
            </w:pPr>
          </w:p>
        </w:tc>
        <w:tc>
          <w:tcPr>
            <w:tcW w:w="466" w:type="pct"/>
          </w:tcPr>
          <w:p w14:paraId="124FFA5C"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21445438" w14:textId="77777777" w:rsidR="00BA5623" w:rsidRPr="00922A01" w:rsidRDefault="00BA5623" w:rsidP="001D5F39">
            <w:pPr>
              <w:pStyle w:val="Table1"/>
              <w:spacing w:before="0" w:after="0"/>
              <w:rPr>
                <w:rFonts w:ascii="Times New Roman" w:hAnsi="Times New Roman"/>
                <w:color w:val="000000"/>
                <w:sz w:val="20"/>
              </w:rPr>
            </w:pPr>
          </w:p>
        </w:tc>
        <w:tc>
          <w:tcPr>
            <w:tcW w:w="487" w:type="pct"/>
          </w:tcPr>
          <w:p w14:paraId="555FB60B" w14:textId="77777777" w:rsidR="00BA5623" w:rsidRPr="00922A01" w:rsidRDefault="00BA5623" w:rsidP="001D5F39">
            <w:pPr>
              <w:pStyle w:val="Table1"/>
              <w:spacing w:before="0" w:after="0"/>
              <w:rPr>
                <w:rFonts w:ascii="Times New Roman" w:hAnsi="Times New Roman"/>
                <w:color w:val="000000"/>
                <w:sz w:val="20"/>
              </w:rPr>
            </w:pPr>
          </w:p>
        </w:tc>
      </w:tr>
      <w:tr w:rsidR="00BA5623" w:rsidRPr="00922A01" w14:paraId="0446D042" w14:textId="77777777" w:rsidTr="001D5F39">
        <w:trPr>
          <w:cantSplit/>
          <w:trHeight w:val="20"/>
          <w:jc w:val="center"/>
        </w:trPr>
        <w:tc>
          <w:tcPr>
            <w:tcW w:w="1964" w:type="pct"/>
            <w:vAlign w:val="center"/>
          </w:tcPr>
          <w:p w14:paraId="13E2B47E" w14:textId="77777777" w:rsidR="00BA5623" w:rsidRPr="00922A01" w:rsidRDefault="00BA5623" w:rsidP="001D5F39">
            <w:pPr>
              <w:pStyle w:val="Table1"/>
              <w:spacing w:before="0" w:after="0"/>
              <w:rPr>
                <w:rFonts w:ascii="Times New Roman" w:hAnsi="Times New Roman"/>
                <w:color w:val="000000"/>
                <w:sz w:val="20"/>
              </w:rPr>
            </w:pPr>
            <w:r w:rsidRPr="00922A01">
              <w:rPr>
                <w:rFonts w:ascii="Times New Roman" w:hAnsi="Times New Roman"/>
                <w:color w:val="000000"/>
                <w:sz w:val="20"/>
              </w:rPr>
              <w:t>Indonesia</w:t>
            </w:r>
          </w:p>
        </w:tc>
        <w:tc>
          <w:tcPr>
            <w:tcW w:w="510" w:type="pct"/>
          </w:tcPr>
          <w:p w14:paraId="7B32FDAB"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6E3A764A" w14:textId="77777777" w:rsidR="00BA5623" w:rsidRPr="00922A01" w:rsidRDefault="00BA5623" w:rsidP="001D5F39">
            <w:pPr>
              <w:pStyle w:val="Table1"/>
              <w:spacing w:before="0" w:after="0"/>
              <w:rPr>
                <w:rFonts w:ascii="Times New Roman" w:hAnsi="Times New Roman"/>
                <w:color w:val="000000"/>
                <w:sz w:val="20"/>
              </w:rPr>
            </w:pPr>
          </w:p>
        </w:tc>
        <w:tc>
          <w:tcPr>
            <w:tcW w:w="515" w:type="pct"/>
          </w:tcPr>
          <w:p w14:paraId="53D8E7BF" w14:textId="77777777" w:rsidR="00BA5623" w:rsidRPr="00922A01" w:rsidRDefault="00BA5623" w:rsidP="001D5F39">
            <w:pPr>
              <w:pStyle w:val="Table1"/>
              <w:spacing w:before="0" w:after="0"/>
              <w:rPr>
                <w:rFonts w:ascii="Times New Roman" w:hAnsi="Times New Roman"/>
                <w:color w:val="000000"/>
                <w:sz w:val="20"/>
              </w:rPr>
            </w:pPr>
          </w:p>
        </w:tc>
        <w:tc>
          <w:tcPr>
            <w:tcW w:w="466" w:type="pct"/>
          </w:tcPr>
          <w:p w14:paraId="433F75C2"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7495787A" w14:textId="77777777" w:rsidR="00BA5623" w:rsidRPr="00922A01" w:rsidRDefault="00BA5623" w:rsidP="001D5F39">
            <w:pPr>
              <w:pStyle w:val="Table1"/>
              <w:spacing w:before="0" w:after="0"/>
              <w:rPr>
                <w:rFonts w:ascii="Times New Roman" w:hAnsi="Times New Roman"/>
                <w:color w:val="000000"/>
                <w:sz w:val="20"/>
              </w:rPr>
            </w:pPr>
          </w:p>
        </w:tc>
        <w:tc>
          <w:tcPr>
            <w:tcW w:w="487" w:type="pct"/>
          </w:tcPr>
          <w:p w14:paraId="253BDAD4" w14:textId="77777777" w:rsidR="00BA5623" w:rsidRPr="00922A01" w:rsidRDefault="00BA5623" w:rsidP="001D5F39">
            <w:pPr>
              <w:pStyle w:val="Table1"/>
              <w:spacing w:before="0" w:after="0"/>
              <w:rPr>
                <w:rFonts w:ascii="Times New Roman" w:hAnsi="Times New Roman"/>
                <w:color w:val="000000"/>
                <w:sz w:val="20"/>
              </w:rPr>
            </w:pPr>
          </w:p>
        </w:tc>
      </w:tr>
      <w:tr w:rsidR="00BA5623" w:rsidRPr="00922A01" w14:paraId="19958B8E" w14:textId="77777777" w:rsidTr="001D5F39">
        <w:trPr>
          <w:cantSplit/>
          <w:trHeight w:val="20"/>
          <w:jc w:val="center"/>
        </w:trPr>
        <w:tc>
          <w:tcPr>
            <w:tcW w:w="1964" w:type="pct"/>
            <w:vAlign w:val="center"/>
          </w:tcPr>
          <w:p w14:paraId="2BB03444" w14:textId="77777777" w:rsidR="00BA5623" w:rsidRPr="00922A01" w:rsidRDefault="00BA5623" w:rsidP="001D5F39">
            <w:pPr>
              <w:pStyle w:val="Table1"/>
              <w:spacing w:before="0" w:after="0"/>
              <w:rPr>
                <w:rFonts w:ascii="Times New Roman" w:hAnsi="Times New Roman"/>
                <w:color w:val="000000"/>
                <w:sz w:val="20"/>
              </w:rPr>
            </w:pPr>
            <w:r w:rsidRPr="00922A01">
              <w:rPr>
                <w:rFonts w:ascii="Times New Roman" w:hAnsi="Times New Roman"/>
                <w:color w:val="000000"/>
                <w:sz w:val="20"/>
              </w:rPr>
              <w:t>Negara lainnya</w:t>
            </w:r>
          </w:p>
        </w:tc>
        <w:tc>
          <w:tcPr>
            <w:tcW w:w="510" w:type="pct"/>
          </w:tcPr>
          <w:p w14:paraId="21D1E8B3"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0CD8E642" w14:textId="77777777" w:rsidR="00BA5623" w:rsidRPr="00922A01" w:rsidRDefault="00BA5623" w:rsidP="001D5F39">
            <w:pPr>
              <w:pStyle w:val="Table1"/>
              <w:spacing w:before="0" w:after="0"/>
              <w:rPr>
                <w:rFonts w:ascii="Times New Roman" w:hAnsi="Times New Roman"/>
                <w:color w:val="000000"/>
                <w:sz w:val="20"/>
              </w:rPr>
            </w:pPr>
          </w:p>
        </w:tc>
        <w:tc>
          <w:tcPr>
            <w:tcW w:w="515" w:type="pct"/>
          </w:tcPr>
          <w:p w14:paraId="78063389" w14:textId="77777777" w:rsidR="00BA5623" w:rsidRPr="00922A01" w:rsidRDefault="00BA5623" w:rsidP="001D5F39">
            <w:pPr>
              <w:pStyle w:val="Table1"/>
              <w:spacing w:before="0" w:after="0"/>
              <w:rPr>
                <w:rFonts w:ascii="Times New Roman" w:hAnsi="Times New Roman"/>
                <w:color w:val="000000"/>
                <w:sz w:val="20"/>
              </w:rPr>
            </w:pPr>
          </w:p>
        </w:tc>
        <w:tc>
          <w:tcPr>
            <w:tcW w:w="466" w:type="pct"/>
          </w:tcPr>
          <w:p w14:paraId="20F40C80"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4D905C8C" w14:textId="77777777" w:rsidR="00BA5623" w:rsidRPr="00922A01" w:rsidRDefault="00BA5623" w:rsidP="001D5F39">
            <w:pPr>
              <w:pStyle w:val="Table1"/>
              <w:spacing w:before="0" w:after="0"/>
              <w:rPr>
                <w:rFonts w:ascii="Times New Roman" w:hAnsi="Times New Roman"/>
                <w:color w:val="000000"/>
                <w:sz w:val="20"/>
              </w:rPr>
            </w:pPr>
          </w:p>
        </w:tc>
        <w:tc>
          <w:tcPr>
            <w:tcW w:w="487" w:type="pct"/>
          </w:tcPr>
          <w:p w14:paraId="363B3CBA" w14:textId="77777777" w:rsidR="00BA5623" w:rsidRPr="00922A01" w:rsidRDefault="00BA5623" w:rsidP="001D5F39">
            <w:pPr>
              <w:pStyle w:val="Table1"/>
              <w:spacing w:before="0" w:after="0"/>
              <w:rPr>
                <w:rFonts w:ascii="Times New Roman" w:hAnsi="Times New Roman"/>
                <w:color w:val="000000"/>
                <w:sz w:val="20"/>
              </w:rPr>
            </w:pPr>
          </w:p>
        </w:tc>
      </w:tr>
      <w:tr w:rsidR="00BA5623" w:rsidRPr="00922A01" w14:paraId="13E6DEE2" w14:textId="77777777" w:rsidTr="001D5F39">
        <w:trPr>
          <w:cantSplit/>
          <w:trHeight w:val="20"/>
          <w:jc w:val="center"/>
        </w:trPr>
        <w:tc>
          <w:tcPr>
            <w:tcW w:w="1964" w:type="pct"/>
            <w:vAlign w:val="center"/>
          </w:tcPr>
          <w:p w14:paraId="19179437" w14:textId="77777777" w:rsidR="00BA5623" w:rsidRPr="00922A01" w:rsidRDefault="00BA5623" w:rsidP="001D5F39">
            <w:pPr>
              <w:pStyle w:val="Table1"/>
              <w:spacing w:before="0" w:after="0"/>
              <w:rPr>
                <w:rFonts w:ascii="Times New Roman" w:hAnsi="Times New Roman"/>
                <w:b/>
                <w:color w:val="000000"/>
                <w:sz w:val="20"/>
              </w:rPr>
            </w:pPr>
            <w:r w:rsidRPr="00922A01">
              <w:rPr>
                <w:rFonts w:ascii="Times New Roman" w:hAnsi="Times New Roman"/>
                <w:b/>
                <w:color w:val="000000"/>
                <w:sz w:val="20"/>
              </w:rPr>
              <w:t>Pendapatan Sektor (Termasuk Barang Yang Diselidiki)</w:t>
            </w:r>
          </w:p>
        </w:tc>
        <w:tc>
          <w:tcPr>
            <w:tcW w:w="510" w:type="pct"/>
          </w:tcPr>
          <w:p w14:paraId="389DBC5A"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164F8F48" w14:textId="77777777" w:rsidR="00BA5623" w:rsidRPr="00922A01" w:rsidRDefault="00BA5623" w:rsidP="001D5F39">
            <w:pPr>
              <w:pStyle w:val="Table1"/>
              <w:spacing w:before="0" w:after="0"/>
              <w:rPr>
                <w:rFonts w:ascii="Times New Roman" w:hAnsi="Times New Roman"/>
                <w:color w:val="000000"/>
                <w:sz w:val="20"/>
              </w:rPr>
            </w:pPr>
          </w:p>
        </w:tc>
        <w:tc>
          <w:tcPr>
            <w:tcW w:w="515" w:type="pct"/>
          </w:tcPr>
          <w:p w14:paraId="053874AF" w14:textId="77777777" w:rsidR="00BA5623" w:rsidRPr="00922A01" w:rsidRDefault="00BA5623" w:rsidP="001D5F39">
            <w:pPr>
              <w:pStyle w:val="Table1"/>
              <w:spacing w:before="0" w:after="0"/>
              <w:rPr>
                <w:rFonts w:ascii="Times New Roman" w:hAnsi="Times New Roman"/>
                <w:color w:val="000000"/>
                <w:sz w:val="20"/>
              </w:rPr>
            </w:pPr>
          </w:p>
        </w:tc>
        <w:tc>
          <w:tcPr>
            <w:tcW w:w="466" w:type="pct"/>
          </w:tcPr>
          <w:p w14:paraId="61E1018A"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1004EC2B" w14:textId="77777777" w:rsidR="00BA5623" w:rsidRPr="00922A01" w:rsidRDefault="00BA5623" w:rsidP="001D5F39">
            <w:pPr>
              <w:pStyle w:val="Table1"/>
              <w:spacing w:before="0" w:after="0"/>
              <w:rPr>
                <w:rFonts w:ascii="Times New Roman" w:hAnsi="Times New Roman"/>
                <w:color w:val="000000"/>
                <w:sz w:val="20"/>
              </w:rPr>
            </w:pPr>
          </w:p>
        </w:tc>
        <w:tc>
          <w:tcPr>
            <w:tcW w:w="487" w:type="pct"/>
          </w:tcPr>
          <w:p w14:paraId="27E4E9B7" w14:textId="77777777" w:rsidR="00BA5623" w:rsidRPr="00922A01" w:rsidRDefault="00BA5623" w:rsidP="001D5F39">
            <w:pPr>
              <w:pStyle w:val="Table1"/>
              <w:spacing w:before="0" w:after="0"/>
              <w:rPr>
                <w:rFonts w:ascii="Times New Roman" w:hAnsi="Times New Roman"/>
                <w:color w:val="000000"/>
                <w:sz w:val="20"/>
              </w:rPr>
            </w:pPr>
          </w:p>
        </w:tc>
      </w:tr>
      <w:tr w:rsidR="00BA5623" w:rsidRPr="00922A01" w14:paraId="3A16F08E" w14:textId="77777777" w:rsidTr="001D5F39">
        <w:trPr>
          <w:cantSplit/>
          <w:trHeight w:val="20"/>
          <w:jc w:val="center"/>
        </w:trPr>
        <w:tc>
          <w:tcPr>
            <w:tcW w:w="1964" w:type="pct"/>
            <w:vAlign w:val="center"/>
          </w:tcPr>
          <w:p w14:paraId="1B014FEE" w14:textId="77777777" w:rsidR="00BA5623" w:rsidRPr="00922A01" w:rsidRDefault="00BA5623" w:rsidP="001D5F39">
            <w:pPr>
              <w:pStyle w:val="Table1"/>
              <w:spacing w:before="0" w:after="0"/>
              <w:rPr>
                <w:rFonts w:ascii="Times New Roman" w:hAnsi="Times New Roman"/>
                <w:color w:val="000000"/>
                <w:sz w:val="20"/>
              </w:rPr>
            </w:pPr>
            <w:r w:rsidRPr="00922A01">
              <w:rPr>
                <w:rFonts w:ascii="Times New Roman" w:hAnsi="Times New Roman"/>
                <w:color w:val="000000"/>
                <w:sz w:val="20"/>
              </w:rPr>
              <w:t>Pasar dalam negeri</w:t>
            </w:r>
          </w:p>
        </w:tc>
        <w:tc>
          <w:tcPr>
            <w:tcW w:w="510" w:type="pct"/>
          </w:tcPr>
          <w:p w14:paraId="1C643069"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4AA1E28B" w14:textId="77777777" w:rsidR="00BA5623" w:rsidRPr="00922A01" w:rsidRDefault="00BA5623" w:rsidP="001D5F39">
            <w:pPr>
              <w:pStyle w:val="Table1"/>
              <w:spacing w:before="0" w:after="0"/>
              <w:rPr>
                <w:rFonts w:ascii="Times New Roman" w:hAnsi="Times New Roman"/>
                <w:color w:val="000000"/>
                <w:sz w:val="20"/>
              </w:rPr>
            </w:pPr>
          </w:p>
        </w:tc>
        <w:tc>
          <w:tcPr>
            <w:tcW w:w="515" w:type="pct"/>
          </w:tcPr>
          <w:p w14:paraId="3F7CC364" w14:textId="77777777" w:rsidR="00BA5623" w:rsidRPr="00922A01" w:rsidRDefault="00BA5623" w:rsidP="001D5F39">
            <w:pPr>
              <w:pStyle w:val="Table1"/>
              <w:spacing w:before="0" w:after="0"/>
              <w:rPr>
                <w:rFonts w:ascii="Times New Roman" w:hAnsi="Times New Roman"/>
                <w:color w:val="000000"/>
                <w:sz w:val="20"/>
              </w:rPr>
            </w:pPr>
          </w:p>
        </w:tc>
        <w:tc>
          <w:tcPr>
            <w:tcW w:w="466" w:type="pct"/>
          </w:tcPr>
          <w:p w14:paraId="3060A573"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06B8099E" w14:textId="77777777" w:rsidR="00BA5623" w:rsidRPr="00922A01" w:rsidRDefault="00BA5623" w:rsidP="001D5F39">
            <w:pPr>
              <w:pStyle w:val="Table1"/>
              <w:spacing w:before="0" w:after="0"/>
              <w:rPr>
                <w:rFonts w:ascii="Times New Roman" w:hAnsi="Times New Roman"/>
                <w:color w:val="000000"/>
                <w:sz w:val="20"/>
              </w:rPr>
            </w:pPr>
          </w:p>
        </w:tc>
        <w:tc>
          <w:tcPr>
            <w:tcW w:w="487" w:type="pct"/>
          </w:tcPr>
          <w:p w14:paraId="5D55A7E5" w14:textId="77777777" w:rsidR="00BA5623" w:rsidRPr="00922A01" w:rsidRDefault="00BA5623" w:rsidP="001D5F39">
            <w:pPr>
              <w:pStyle w:val="Table1"/>
              <w:spacing w:before="0" w:after="0"/>
              <w:rPr>
                <w:rFonts w:ascii="Times New Roman" w:hAnsi="Times New Roman"/>
                <w:color w:val="000000"/>
                <w:sz w:val="20"/>
              </w:rPr>
            </w:pPr>
          </w:p>
        </w:tc>
      </w:tr>
      <w:tr w:rsidR="00BA5623" w:rsidRPr="00922A01" w14:paraId="4C3BE3E3" w14:textId="77777777" w:rsidTr="001D5F39">
        <w:trPr>
          <w:cantSplit/>
          <w:trHeight w:val="20"/>
          <w:jc w:val="center"/>
        </w:trPr>
        <w:tc>
          <w:tcPr>
            <w:tcW w:w="1964" w:type="pct"/>
            <w:vAlign w:val="center"/>
          </w:tcPr>
          <w:p w14:paraId="1D1754CD" w14:textId="77777777" w:rsidR="00BA5623" w:rsidRPr="00922A01" w:rsidRDefault="00BA5623" w:rsidP="001D5F39">
            <w:pPr>
              <w:pStyle w:val="Table1"/>
              <w:spacing w:before="0" w:after="0"/>
              <w:rPr>
                <w:rFonts w:ascii="Times New Roman" w:hAnsi="Times New Roman"/>
                <w:color w:val="000000"/>
                <w:sz w:val="20"/>
              </w:rPr>
            </w:pPr>
            <w:r w:rsidRPr="00922A01">
              <w:rPr>
                <w:rFonts w:ascii="Times New Roman" w:hAnsi="Times New Roman"/>
                <w:color w:val="000000"/>
                <w:sz w:val="20"/>
              </w:rPr>
              <w:t>Indonesia</w:t>
            </w:r>
          </w:p>
        </w:tc>
        <w:tc>
          <w:tcPr>
            <w:tcW w:w="510" w:type="pct"/>
          </w:tcPr>
          <w:p w14:paraId="231CEE74"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27F4918A" w14:textId="77777777" w:rsidR="00BA5623" w:rsidRPr="00922A01" w:rsidRDefault="00BA5623" w:rsidP="001D5F39">
            <w:pPr>
              <w:pStyle w:val="Table1"/>
              <w:spacing w:before="0" w:after="0"/>
              <w:rPr>
                <w:rFonts w:ascii="Times New Roman" w:hAnsi="Times New Roman"/>
                <w:color w:val="000000"/>
                <w:sz w:val="20"/>
              </w:rPr>
            </w:pPr>
          </w:p>
        </w:tc>
        <w:tc>
          <w:tcPr>
            <w:tcW w:w="515" w:type="pct"/>
          </w:tcPr>
          <w:p w14:paraId="6C8013DA" w14:textId="77777777" w:rsidR="00BA5623" w:rsidRPr="00922A01" w:rsidRDefault="00BA5623" w:rsidP="001D5F39">
            <w:pPr>
              <w:pStyle w:val="Table1"/>
              <w:spacing w:before="0" w:after="0"/>
              <w:rPr>
                <w:rFonts w:ascii="Times New Roman" w:hAnsi="Times New Roman"/>
                <w:color w:val="000000"/>
                <w:sz w:val="20"/>
              </w:rPr>
            </w:pPr>
          </w:p>
        </w:tc>
        <w:tc>
          <w:tcPr>
            <w:tcW w:w="466" w:type="pct"/>
          </w:tcPr>
          <w:p w14:paraId="08867F4B"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2ACE25B5" w14:textId="77777777" w:rsidR="00BA5623" w:rsidRPr="00922A01" w:rsidRDefault="00BA5623" w:rsidP="001D5F39">
            <w:pPr>
              <w:pStyle w:val="Table1"/>
              <w:spacing w:before="0" w:after="0"/>
              <w:rPr>
                <w:rFonts w:ascii="Times New Roman" w:hAnsi="Times New Roman"/>
                <w:color w:val="000000"/>
                <w:sz w:val="20"/>
              </w:rPr>
            </w:pPr>
          </w:p>
        </w:tc>
        <w:tc>
          <w:tcPr>
            <w:tcW w:w="487" w:type="pct"/>
          </w:tcPr>
          <w:p w14:paraId="418952D7" w14:textId="77777777" w:rsidR="00BA5623" w:rsidRPr="00922A01" w:rsidRDefault="00BA5623" w:rsidP="001D5F39">
            <w:pPr>
              <w:pStyle w:val="Table1"/>
              <w:spacing w:before="0" w:after="0"/>
              <w:rPr>
                <w:rFonts w:ascii="Times New Roman" w:hAnsi="Times New Roman"/>
                <w:color w:val="000000"/>
                <w:sz w:val="20"/>
              </w:rPr>
            </w:pPr>
          </w:p>
        </w:tc>
      </w:tr>
      <w:tr w:rsidR="00BA5623" w:rsidRPr="00922A01" w14:paraId="3CDD6E31" w14:textId="77777777" w:rsidTr="001D5F39">
        <w:trPr>
          <w:cantSplit/>
          <w:trHeight w:val="20"/>
          <w:jc w:val="center"/>
        </w:trPr>
        <w:tc>
          <w:tcPr>
            <w:tcW w:w="1964" w:type="pct"/>
            <w:vAlign w:val="center"/>
          </w:tcPr>
          <w:p w14:paraId="30A256E1" w14:textId="77777777" w:rsidR="00BA5623" w:rsidRPr="00922A01" w:rsidRDefault="00BA5623" w:rsidP="001D5F39">
            <w:pPr>
              <w:pStyle w:val="Table1"/>
              <w:spacing w:before="0" w:after="0"/>
              <w:rPr>
                <w:rFonts w:ascii="Times New Roman" w:hAnsi="Times New Roman"/>
                <w:color w:val="000000"/>
                <w:sz w:val="20"/>
              </w:rPr>
            </w:pPr>
            <w:r w:rsidRPr="00922A01">
              <w:rPr>
                <w:rFonts w:ascii="Times New Roman" w:hAnsi="Times New Roman"/>
                <w:color w:val="000000"/>
                <w:sz w:val="20"/>
              </w:rPr>
              <w:t>Negara lainnya</w:t>
            </w:r>
          </w:p>
        </w:tc>
        <w:tc>
          <w:tcPr>
            <w:tcW w:w="510" w:type="pct"/>
          </w:tcPr>
          <w:p w14:paraId="5EEBC04A"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153CCCD3" w14:textId="77777777" w:rsidR="00BA5623" w:rsidRPr="00922A01" w:rsidRDefault="00BA5623" w:rsidP="001D5F39">
            <w:pPr>
              <w:pStyle w:val="Table1"/>
              <w:spacing w:before="0" w:after="0"/>
              <w:rPr>
                <w:rFonts w:ascii="Times New Roman" w:hAnsi="Times New Roman"/>
                <w:color w:val="000000"/>
                <w:sz w:val="20"/>
              </w:rPr>
            </w:pPr>
          </w:p>
        </w:tc>
        <w:tc>
          <w:tcPr>
            <w:tcW w:w="515" w:type="pct"/>
          </w:tcPr>
          <w:p w14:paraId="588A6A61" w14:textId="77777777" w:rsidR="00BA5623" w:rsidRPr="00922A01" w:rsidRDefault="00BA5623" w:rsidP="001D5F39">
            <w:pPr>
              <w:pStyle w:val="Table1"/>
              <w:spacing w:before="0" w:after="0"/>
              <w:rPr>
                <w:rFonts w:ascii="Times New Roman" w:hAnsi="Times New Roman"/>
                <w:color w:val="000000"/>
                <w:sz w:val="20"/>
              </w:rPr>
            </w:pPr>
          </w:p>
        </w:tc>
        <w:tc>
          <w:tcPr>
            <w:tcW w:w="466" w:type="pct"/>
          </w:tcPr>
          <w:p w14:paraId="51200020"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53B1B340" w14:textId="77777777" w:rsidR="00BA5623" w:rsidRPr="00922A01" w:rsidRDefault="00BA5623" w:rsidP="001D5F39">
            <w:pPr>
              <w:pStyle w:val="Table1"/>
              <w:spacing w:before="0" w:after="0"/>
              <w:rPr>
                <w:rFonts w:ascii="Times New Roman" w:hAnsi="Times New Roman"/>
                <w:color w:val="000000"/>
                <w:sz w:val="20"/>
              </w:rPr>
            </w:pPr>
          </w:p>
        </w:tc>
        <w:tc>
          <w:tcPr>
            <w:tcW w:w="487" w:type="pct"/>
          </w:tcPr>
          <w:p w14:paraId="6336801B" w14:textId="77777777" w:rsidR="00BA5623" w:rsidRPr="00922A01" w:rsidRDefault="00BA5623" w:rsidP="001D5F39">
            <w:pPr>
              <w:pStyle w:val="Table1"/>
              <w:spacing w:before="0" w:after="0"/>
              <w:rPr>
                <w:rFonts w:ascii="Times New Roman" w:hAnsi="Times New Roman"/>
                <w:color w:val="000000"/>
                <w:sz w:val="20"/>
              </w:rPr>
            </w:pPr>
          </w:p>
        </w:tc>
      </w:tr>
      <w:tr w:rsidR="00BA5623" w:rsidRPr="00922A01" w14:paraId="4D2016C6" w14:textId="77777777" w:rsidTr="001D5F39">
        <w:trPr>
          <w:cantSplit/>
          <w:trHeight w:val="20"/>
          <w:jc w:val="center"/>
        </w:trPr>
        <w:tc>
          <w:tcPr>
            <w:tcW w:w="1964" w:type="pct"/>
            <w:vAlign w:val="center"/>
          </w:tcPr>
          <w:p w14:paraId="15D9143C" w14:textId="77777777" w:rsidR="00BA5623" w:rsidRPr="00922A01" w:rsidRDefault="00BA5623" w:rsidP="001D5F39">
            <w:pPr>
              <w:pStyle w:val="Table1"/>
              <w:spacing w:before="0" w:after="0"/>
              <w:rPr>
                <w:rFonts w:ascii="Times New Roman" w:hAnsi="Times New Roman"/>
                <w:b/>
                <w:color w:val="000000"/>
                <w:sz w:val="20"/>
              </w:rPr>
            </w:pPr>
            <w:r w:rsidRPr="00922A01">
              <w:rPr>
                <w:rFonts w:ascii="Times New Roman" w:hAnsi="Times New Roman"/>
                <w:b/>
                <w:color w:val="000000"/>
                <w:sz w:val="20"/>
              </w:rPr>
              <w:t>Pendapatan Barang Yang Diselidiki</w:t>
            </w:r>
          </w:p>
        </w:tc>
        <w:tc>
          <w:tcPr>
            <w:tcW w:w="510" w:type="pct"/>
          </w:tcPr>
          <w:p w14:paraId="43EA11BF"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05B79EF6" w14:textId="77777777" w:rsidR="00BA5623" w:rsidRPr="00922A01" w:rsidRDefault="00BA5623" w:rsidP="001D5F39">
            <w:pPr>
              <w:pStyle w:val="Table1"/>
              <w:spacing w:before="0" w:after="0"/>
              <w:rPr>
                <w:rFonts w:ascii="Times New Roman" w:hAnsi="Times New Roman"/>
                <w:color w:val="000000"/>
                <w:sz w:val="20"/>
              </w:rPr>
            </w:pPr>
          </w:p>
        </w:tc>
        <w:tc>
          <w:tcPr>
            <w:tcW w:w="515" w:type="pct"/>
          </w:tcPr>
          <w:p w14:paraId="7059FD49" w14:textId="77777777" w:rsidR="00BA5623" w:rsidRPr="00922A01" w:rsidRDefault="00BA5623" w:rsidP="001D5F39">
            <w:pPr>
              <w:pStyle w:val="Table1"/>
              <w:spacing w:before="0" w:after="0"/>
              <w:rPr>
                <w:rFonts w:ascii="Times New Roman" w:hAnsi="Times New Roman"/>
                <w:color w:val="000000"/>
                <w:sz w:val="20"/>
              </w:rPr>
            </w:pPr>
          </w:p>
        </w:tc>
        <w:tc>
          <w:tcPr>
            <w:tcW w:w="466" w:type="pct"/>
          </w:tcPr>
          <w:p w14:paraId="4756C305"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66846710" w14:textId="77777777" w:rsidR="00BA5623" w:rsidRPr="00922A01" w:rsidRDefault="00BA5623" w:rsidP="001D5F39">
            <w:pPr>
              <w:pStyle w:val="Table1"/>
              <w:spacing w:before="0" w:after="0"/>
              <w:rPr>
                <w:rFonts w:ascii="Times New Roman" w:hAnsi="Times New Roman"/>
                <w:color w:val="000000"/>
                <w:sz w:val="20"/>
              </w:rPr>
            </w:pPr>
          </w:p>
        </w:tc>
        <w:tc>
          <w:tcPr>
            <w:tcW w:w="487" w:type="pct"/>
          </w:tcPr>
          <w:p w14:paraId="0072BF43" w14:textId="77777777" w:rsidR="00BA5623" w:rsidRPr="00922A01" w:rsidRDefault="00BA5623" w:rsidP="001D5F39">
            <w:pPr>
              <w:pStyle w:val="Table1"/>
              <w:spacing w:before="0" w:after="0"/>
              <w:rPr>
                <w:rFonts w:ascii="Times New Roman" w:hAnsi="Times New Roman"/>
                <w:color w:val="000000"/>
                <w:sz w:val="20"/>
              </w:rPr>
            </w:pPr>
          </w:p>
        </w:tc>
      </w:tr>
      <w:tr w:rsidR="00BA5623" w:rsidRPr="00922A01" w14:paraId="180025F6" w14:textId="77777777" w:rsidTr="001D5F39">
        <w:trPr>
          <w:cantSplit/>
          <w:trHeight w:val="20"/>
          <w:jc w:val="center"/>
        </w:trPr>
        <w:tc>
          <w:tcPr>
            <w:tcW w:w="1964" w:type="pct"/>
            <w:vAlign w:val="center"/>
          </w:tcPr>
          <w:p w14:paraId="631694ED" w14:textId="77777777" w:rsidR="00BA5623" w:rsidRPr="00922A01" w:rsidRDefault="00BA5623" w:rsidP="001D5F39">
            <w:pPr>
              <w:pStyle w:val="Table1"/>
              <w:spacing w:before="0" w:after="0"/>
              <w:rPr>
                <w:rFonts w:ascii="Times New Roman" w:hAnsi="Times New Roman"/>
                <w:color w:val="000000"/>
                <w:sz w:val="20"/>
              </w:rPr>
            </w:pPr>
            <w:r w:rsidRPr="00922A01">
              <w:rPr>
                <w:rFonts w:ascii="Times New Roman" w:hAnsi="Times New Roman"/>
                <w:color w:val="000000"/>
                <w:sz w:val="20"/>
              </w:rPr>
              <w:t>Pasar dalam negeri</w:t>
            </w:r>
          </w:p>
        </w:tc>
        <w:tc>
          <w:tcPr>
            <w:tcW w:w="510" w:type="pct"/>
          </w:tcPr>
          <w:p w14:paraId="745C3C15"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1179F8BA" w14:textId="77777777" w:rsidR="00BA5623" w:rsidRPr="00922A01" w:rsidRDefault="00BA5623" w:rsidP="001D5F39">
            <w:pPr>
              <w:pStyle w:val="Table1"/>
              <w:spacing w:before="0" w:after="0"/>
              <w:rPr>
                <w:rFonts w:ascii="Times New Roman" w:hAnsi="Times New Roman"/>
                <w:color w:val="000000"/>
                <w:sz w:val="20"/>
              </w:rPr>
            </w:pPr>
          </w:p>
        </w:tc>
        <w:tc>
          <w:tcPr>
            <w:tcW w:w="515" w:type="pct"/>
          </w:tcPr>
          <w:p w14:paraId="0F47BE3B" w14:textId="77777777" w:rsidR="00BA5623" w:rsidRPr="00922A01" w:rsidRDefault="00BA5623" w:rsidP="001D5F39">
            <w:pPr>
              <w:pStyle w:val="Table1"/>
              <w:spacing w:before="0" w:after="0"/>
              <w:rPr>
                <w:rFonts w:ascii="Times New Roman" w:hAnsi="Times New Roman"/>
                <w:color w:val="000000"/>
                <w:sz w:val="20"/>
              </w:rPr>
            </w:pPr>
          </w:p>
        </w:tc>
        <w:tc>
          <w:tcPr>
            <w:tcW w:w="466" w:type="pct"/>
          </w:tcPr>
          <w:p w14:paraId="4E599BEC"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5EBF994E" w14:textId="77777777" w:rsidR="00BA5623" w:rsidRPr="00922A01" w:rsidRDefault="00BA5623" w:rsidP="001D5F39">
            <w:pPr>
              <w:pStyle w:val="Table1"/>
              <w:spacing w:before="0" w:after="0"/>
              <w:rPr>
                <w:rFonts w:ascii="Times New Roman" w:hAnsi="Times New Roman"/>
                <w:color w:val="000000"/>
                <w:sz w:val="20"/>
              </w:rPr>
            </w:pPr>
          </w:p>
        </w:tc>
        <w:tc>
          <w:tcPr>
            <w:tcW w:w="487" w:type="pct"/>
          </w:tcPr>
          <w:p w14:paraId="776926BD" w14:textId="77777777" w:rsidR="00BA5623" w:rsidRPr="00922A01" w:rsidRDefault="00BA5623" w:rsidP="001D5F39">
            <w:pPr>
              <w:pStyle w:val="Table1"/>
              <w:spacing w:before="0" w:after="0"/>
              <w:rPr>
                <w:rFonts w:ascii="Times New Roman" w:hAnsi="Times New Roman"/>
                <w:color w:val="000000"/>
                <w:sz w:val="20"/>
              </w:rPr>
            </w:pPr>
          </w:p>
        </w:tc>
      </w:tr>
      <w:tr w:rsidR="00BA5623" w:rsidRPr="00922A01" w14:paraId="156B9E97" w14:textId="77777777" w:rsidTr="001D5F39">
        <w:trPr>
          <w:cantSplit/>
          <w:trHeight w:val="20"/>
          <w:jc w:val="center"/>
        </w:trPr>
        <w:tc>
          <w:tcPr>
            <w:tcW w:w="1964" w:type="pct"/>
            <w:vAlign w:val="center"/>
          </w:tcPr>
          <w:p w14:paraId="58BD073D" w14:textId="77777777" w:rsidR="00BA5623" w:rsidRPr="00922A01" w:rsidRDefault="00BA5623" w:rsidP="001D5F39">
            <w:pPr>
              <w:pStyle w:val="Table1"/>
              <w:spacing w:before="0" w:after="0"/>
              <w:rPr>
                <w:rFonts w:ascii="Times New Roman" w:hAnsi="Times New Roman"/>
                <w:color w:val="000000"/>
                <w:sz w:val="20"/>
              </w:rPr>
            </w:pPr>
            <w:r w:rsidRPr="00922A01">
              <w:rPr>
                <w:rFonts w:ascii="Times New Roman" w:hAnsi="Times New Roman"/>
                <w:color w:val="000000"/>
                <w:sz w:val="20"/>
              </w:rPr>
              <w:t>Indonesia</w:t>
            </w:r>
          </w:p>
        </w:tc>
        <w:tc>
          <w:tcPr>
            <w:tcW w:w="510" w:type="pct"/>
          </w:tcPr>
          <w:p w14:paraId="66CB83D4"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288D3F99" w14:textId="77777777" w:rsidR="00BA5623" w:rsidRPr="00922A01" w:rsidRDefault="00BA5623" w:rsidP="001D5F39">
            <w:pPr>
              <w:pStyle w:val="Table1"/>
              <w:spacing w:before="0" w:after="0"/>
              <w:rPr>
                <w:rFonts w:ascii="Times New Roman" w:hAnsi="Times New Roman"/>
                <w:color w:val="000000"/>
                <w:sz w:val="20"/>
              </w:rPr>
            </w:pPr>
          </w:p>
        </w:tc>
        <w:tc>
          <w:tcPr>
            <w:tcW w:w="515" w:type="pct"/>
          </w:tcPr>
          <w:p w14:paraId="4DCD936B" w14:textId="77777777" w:rsidR="00BA5623" w:rsidRPr="00922A01" w:rsidRDefault="00BA5623" w:rsidP="001D5F39">
            <w:pPr>
              <w:pStyle w:val="Table1"/>
              <w:spacing w:before="0" w:after="0"/>
              <w:rPr>
                <w:rFonts w:ascii="Times New Roman" w:hAnsi="Times New Roman"/>
                <w:color w:val="000000"/>
                <w:sz w:val="20"/>
              </w:rPr>
            </w:pPr>
          </w:p>
        </w:tc>
        <w:tc>
          <w:tcPr>
            <w:tcW w:w="466" w:type="pct"/>
          </w:tcPr>
          <w:p w14:paraId="629D4A9C"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47441B3D" w14:textId="77777777" w:rsidR="00BA5623" w:rsidRPr="00922A01" w:rsidRDefault="00BA5623" w:rsidP="001D5F39">
            <w:pPr>
              <w:pStyle w:val="Table1"/>
              <w:spacing w:before="0" w:after="0"/>
              <w:rPr>
                <w:rFonts w:ascii="Times New Roman" w:hAnsi="Times New Roman"/>
                <w:color w:val="000000"/>
                <w:sz w:val="20"/>
              </w:rPr>
            </w:pPr>
          </w:p>
        </w:tc>
        <w:tc>
          <w:tcPr>
            <w:tcW w:w="487" w:type="pct"/>
          </w:tcPr>
          <w:p w14:paraId="1AD5C176" w14:textId="77777777" w:rsidR="00BA5623" w:rsidRPr="00922A01" w:rsidRDefault="00BA5623" w:rsidP="001D5F39">
            <w:pPr>
              <w:pStyle w:val="Table1"/>
              <w:spacing w:before="0" w:after="0"/>
              <w:rPr>
                <w:rFonts w:ascii="Times New Roman" w:hAnsi="Times New Roman"/>
                <w:color w:val="000000"/>
                <w:sz w:val="20"/>
              </w:rPr>
            </w:pPr>
          </w:p>
        </w:tc>
      </w:tr>
      <w:tr w:rsidR="00BA5623" w:rsidRPr="00922A01" w14:paraId="392A53A2" w14:textId="77777777" w:rsidTr="001D5F39">
        <w:trPr>
          <w:cantSplit/>
          <w:trHeight w:val="20"/>
          <w:jc w:val="center"/>
        </w:trPr>
        <w:tc>
          <w:tcPr>
            <w:tcW w:w="1964" w:type="pct"/>
            <w:vAlign w:val="center"/>
          </w:tcPr>
          <w:p w14:paraId="5CAFCEB6" w14:textId="77777777" w:rsidR="00BA5623" w:rsidRPr="00922A01" w:rsidRDefault="00BA5623" w:rsidP="001D5F39">
            <w:pPr>
              <w:pStyle w:val="Table1"/>
              <w:spacing w:before="0" w:after="0"/>
              <w:rPr>
                <w:rFonts w:ascii="Times New Roman" w:hAnsi="Times New Roman"/>
                <w:color w:val="000000"/>
                <w:sz w:val="20"/>
              </w:rPr>
            </w:pPr>
            <w:r w:rsidRPr="00922A01">
              <w:rPr>
                <w:rFonts w:ascii="Times New Roman" w:hAnsi="Times New Roman"/>
                <w:color w:val="000000"/>
                <w:sz w:val="20"/>
              </w:rPr>
              <w:t>Negara lainnya</w:t>
            </w:r>
          </w:p>
        </w:tc>
        <w:tc>
          <w:tcPr>
            <w:tcW w:w="510" w:type="pct"/>
          </w:tcPr>
          <w:p w14:paraId="5F99FD5F"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319A1CE0" w14:textId="77777777" w:rsidR="00BA5623" w:rsidRPr="00922A01" w:rsidRDefault="00BA5623" w:rsidP="001D5F39">
            <w:pPr>
              <w:pStyle w:val="Table1"/>
              <w:spacing w:before="0" w:after="0"/>
              <w:rPr>
                <w:rFonts w:ascii="Times New Roman" w:hAnsi="Times New Roman"/>
                <w:color w:val="000000"/>
                <w:sz w:val="20"/>
              </w:rPr>
            </w:pPr>
          </w:p>
        </w:tc>
        <w:tc>
          <w:tcPr>
            <w:tcW w:w="515" w:type="pct"/>
          </w:tcPr>
          <w:p w14:paraId="00527E6B" w14:textId="77777777" w:rsidR="00BA5623" w:rsidRPr="00922A01" w:rsidRDefault="00BA5623" w:rsidP="001D5F39">
            <w:pPr>
              <w:pStyle w:val="Table1"/>
              <w:spacing w:before="0" w:after="0"/>
              <w:rPr>
                <w:rFonts w:ascii="Times New Roman" w:hAnsi="Times New Roman"/>
                <w:color w:val="000000"/>
                <w:sz w:val="20"/>
              </w:rPr>
            </w:pPr>
          </w:p>
        </w:tc>
        <w:tc>
          <w:tcPr>
            <w:tcW w:w="466" w:type="pct"/>
          </w:tcPr>
          <w:p w14:paraId="77C87575"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604EF83F" w14:textId="77777777" w:rsidR="00BA5623" w:rsidRPr="00922A01" w:rsidRDefault="00BA5623" w:rsidP="001D5F39">
            <w:pPr>
              <w:pStyle w:val="Table1"/>
              <w:spacing w:before="0" w:after="0"/>
              <w:rPr>
                <w:rFonts w:ascii="Times New Roman" w:hAnsi="Times New Roman"/>
                <w:color w:val="000000"/>
                <w:sz w:val="20"/>
              </w:rPr>
            </w:pPr>
          </w:p>
        </w:tc>
        <w:tc>
          <w:tcPr>
            <w:tcW w:w="487" w:type="pct"/>
          </w:tcPr>
          <w:p w14:paraId="509682F2" w14:textId="77777777" w:rsidR="00BA5623" w:rsidRPr="00922A01" w:rsidRDefault="00BA5623" w:rsidP="001D5F39">
            <w:pPr>
              <w:pStyle w:val="Table1"/>
              <w:spacing w:before="0" w:after="0"/>
              <w:rPr>
                <w:rFonts w:ascii="Times New Roman" w:hAnsi="Times New Roman"/>
                <w:color w:val="000000"/>
                <w:sz w:val="20"/>
              </w:rPr>
            </w:pPr>
          </w:p>
        </w:tc>
      </w:tr>
    </w:tbl>
    <w:p w14:paraId="27D73FE6" w14:textId="77777777" w:rsidR="00BA5623" w:rsidRPr="00CA19FE" w:rsidRDefault="00BA5623" w:rsidP="00BA5623">
      <w:pPr>
        <w:spacing w:after="0"/>
        <w:rPr>
          <w:color w:val="000000"/>
          <w:sz w:val="16"/>
          <w:szCs w:val="16"/>
        </w:rPr>
      </w:pPr>
    </w:p>
    <w:p w14:paraId="07BB306D" w14:textId="77777777" w:rsidR="00BA5623" w:rsidRPr="00922A01" w:rsidRDefault="00BA5623" w:rsidP="00BA5623">
      <w:pPr>
        <w:spacing w:after="0"/>
        <w:rPr>
          <w:i/>
          <w:color w:val="000000"/>
          <w:sz w:val="16"/>
          <w:szCs w:val="16"/>
          <w:lang w:val="id-ID"/>
        </w:rPr>
      </w:pPr>
    </w:p>
    <w:tbl>
      <w:tblPr>
        <w:tblW w:w="494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57"/>
        <w:gridCol w:w="863"/>
        <w:gridCol w:w="1061"/>
        <w:gridCol w:w="872"/>
        <w:gridCol w:w="784"/>
        <w:gridCol w:w="1061"/>
        <w:gridCol w:w="823"/>
      </w:tblGrid>
      <w:tr w:rsidR="00BA5623" w:rsidRPr="00922A01" w14:paraId="7A368ED3" w14:textId="77777777" w:rsidTr="001D5F39">
        <w:trPr>
          <w:cantSplit/>
          <w:trHeight w:val="20"/>
          <w:jc w:val="center"/>
        </w:trPr>
        <w:tc>
          <w:tcPr>
            <w:tcW w:w="1964" w:type="pct"/>
            <w:vMerge w:val="restart"/>
            <w:vAlign w:val="center"/>
          </w:tcPr>
          <w:p w14:paraId="333D7F38" w14:textId="77777777" w:rsidR="00BA5623" w:rsidRPr="00922A01" w:rsidRDefault="00BA5623" w:rsidP="001D5F39">
            <w:pPr>
              <w:pStyle w:val="Tabletitre"/>
              <w:spacing w:before="0" w:after="0"/>
              <w:ind w:left="-217"/>
              <w:rPr>
                <w:rFonts w:ascii="Times New Roman" w:hAnsi="Times New Roman"/>
                <w:color w:val="000000"/>
                <w:sz w:val="20"/>
              </w:rPr>
            </w:pPr>
            <w:r w:rsidRPr="00922A01">
              <w:rPr>
                <w:rFonts w:ascii="Times New Roman" w:hAnsi="Times New Roman"/>
                <w:color w:val="000000"/>
                <w:sz w:val="20"/>
              </w:rPr>
              <w:t>Keterangan</w:t>
            </w:r>
          </w:p>
        </w:tc>
        <w:tc>
          <w:tcPr>
            <w:tcW w:w="3036" w:type="pct"/>
            <w:gridSpan w:val="6"/>
            <w:vAlign w:val="center"/>
          </w:tcPr>
          <w:p w14:paraId="594654F8" w14:textId="683FFC2E" w:rsidR="00BA5623" w:rsidRPr="007072D0" w:rsidRDefault="00776A86" w:rsidP="001D5F39">
            <w:pPr>
              <w:pStyle w:val="Tabletitre"/>
              <w:spacing w:before="0" w:after="0"/>
              <w:rPr>
                <w:rFonts w:ascii="Times New Roman" w:hAnsi="Times New Roman"/>
                <w:color w:val="000000"/>
                <w:sz w:val="20"/>
                <w:lang w:val="en-US"/>
              </w:rPr>
            </w:pPr>
            <w:r>
              <w:rPr>
                <w:color w:val="000000"/>
                <w:lang w:val="en-US"/>
              </w:rPr>
              <w:t>P3</w:t>
            </w:r>
          </w:p>
        </w:tc>
      </w:tr>
      <w:tr w:rsidR="00BA5623" w:rsidRPr="00922A01" w14:paraId="7344AB8C" w14:textId="77777777" w:rsidTr="001D5F39">
        <w:trPr>
          <w:cantSplit/>
          <w:trHeight w:val="20"/>
          <w:jc w:val="center"/>
        </w:trPr>
        <w:tc>
          <w:tcPr>
            <w:tcW w:w="1964" w:type="pct"/>
            <w:vMerge/>
            <w:vAlign w:val="center"/>
          </w:tcPr>
          <w:p w14:paraId="1A12219A" w14:textId="77777777" w:rsidR="00BA5623" w:rsidRPr="00922A01" w:rsidRDefault="00BA5623" w:rsidP="001D5F39">
            <w:pPr>
              <w:pStyle w:val="Table1"/>
              <w:spacing w:before="0" w:after="0"/>
              <w:rPr>
                <w:rFonts w:ascii="Times New Roman" w:hAnsi="Times New Roman"/>
                <w:color w:val="000000"/>
                <w:sz w:val="20"/>
              </w:rPr>
            </w:pPr>
          </w:p>
        </w:tc>
        <w:tc>
          <w:tcPr>
            <w:tcW w:w="1554" w:type="pct"/>
            <w:gridSpan w:val="3"/>
            <w:vAlign w:val="center"/>
          </w:tcPr>
          <w:p w14:paraId="449FC89E" w14:textId="77777777" w:rsidR="00BA5623" w:rsidRPr="00390A95" w:rsidRDefault="00BA5623" w:rsidP="001D5F39">
            <w:pPr>
              <w:pStyle w:val="Table1"/>
              <w:spacing w:before="0" w:after="0"/>
              <w:jc w:val="center"/>
              <w:rPr>
                <w:rFonts w:ascii="Times New Roman" w:hAnsi="Times New Roman"/>
                <w:b/>
                <w:color w:val="000000"/>
                <w:sz w:val="20"/>
                <w:lang w:val="id-ID"/>
              </w:rPr>
            </w:pPr>
            <w:r w:rsidRPr="00922A01">
              <w:rPr>
                <w:rFonts w:ascii="Times New Roman" w:hAnsi="Times New Roman"/>
                <w:b/>
                <w:color w:val="000000"/>
                <w:sz w:val="20"/>
              </w:rPr>
              <w:t>Pelanggan</w:t>
            </w:r>
            <w:r>
              <w:rPr>
                <w:rFonts w:ascii="Times New Roman" w:hAnsi="Times New Roman"/>
                <w:b/>
                <w:color w:val="000000"/>
                <w:sz w:val="20"/>
              </w:rPr>
              <w:t>Tidak Terafiliasi</w:t>
            </w:r>
          </w:p>
        </w:tc>
        <w:tc>
          <w:tcPr>
            <w:tcW w:w="1482" w:type="pct"/>
            <w:gridSpan w:val="3"/>
            <w:vAlign w:val="center"/>
          </w:tcPr>
          <w:p w14:paraId="40E02DAA" w14:textId="77777777" w:rsidR="00BA5623" w:rsidRPr="00922A01" w:rsidRDefault="00BA5623" w:rsidP="001D5F39">
            <w:pPr>
              <w:pStyle w:val="Table1"/>
              <w:spacing w:before="0" w:after="0"/>
              <w:jc w:val="center"/>
              <w:rPr>
                <w:rFonts w:ascii="Times New Roman" w:hAnsi="Times New Roman"/>
                <w:b/>
                <w:color w:val="000000"/>
                <w:sz w:val="20"/>
              </w:rPr>
            </w:pPr>
            <w:r w:rsidRPr="00922A01">
              <w:rPr>
                <w:rFonts w:ascii="Times New Roman" w:hAnsi="Times New Roman"/>
                <w:b/>
                <w:color w:val="000000"/>
                <w:sz w:val="20"/>
              </w:rPr>
              <w:t xml:space="preserve">PelangganTerafiliasi </w:t>
            </w:r>
          </w:p>
        </w:tc>
      </w:tr>
      <w:tr w:rsidR="00BA5623" w:rsidRPr="00922A01" w14:paraId="144527AF" w14:textId="77777777" w:rsidTr="001D5F39">
        <w:trPr>
          <w:cantSplit/>
          <w:trHeight w:val="20"/>
          <w:jc w:val="center"/>
        </w:trPr>
        <w:tc>
          <w:tcPr>
            <w:tcW w:w="1964" w:type="pct"/>
            <w:vMerge/>
            <w:vAlign w:val="center"/>
          </w:tcPr>
          <w:p w14:paraId="2C75FD11" w14:textId="77777777" w:rsidR="00BA5623" w:rsidRPr="00922A01" w:rsidRDefault="00BA5623" w:rsidP="001D5F39">
            <w:pPr>
              <w:pStyle w:val="Table1"/>
              <w:spacing w:before="0" w:after="0"/>
              <w:rPr>
                <w:rFonts w:ascii="Times New Roman" w:hAnsi="Times New Roman"/>
                <w:color w:val="000000"/>
                <w:sz w:val="20"/>
              </w:rPr>
            </w:pPr>
          </w:p>
        </w:tc>
        <w:tc>
          <w:tcPr>
            <w:tcW w:w="510" w:type="pct"/>
            <w:vAlign w:val="center"/>
          </w:tcPr>
          <w:p w14:paraId="457A3B89" w14:textId="77777777" w:rsidR="00BA5623" w:rsidRPr="00922A01" w:rsidRDefault="00BA5623" w:rsidP="001D5F39">
            <w:pPr>
              <w:pStyle w:val="Table1"/>
              <w:spacing w:before="0" w:after="0"/>
              <w:jc w:val="center"/>
              <w:rPr>
                <w:rFonts w:ascii="Times New Roman" w:hAnsi="Times New Roman"/>
                <w:b/>
                <w:color w:val="000000"/>
                <w:sz w:val="20"/>
              </w:rPr>
            </w:pPr>
            <w:r w:rsidRPr="00922A01">
              <w:rPr>
                <w:rFonts w:ascii="Times New Roman" w:hAnsi="Times New Roman"/>
                <w:b/>
                <w:color w:val="000000"/>
                <w:sz w:val="20"/>
              </w:rPr>
              <w:t>Nilai</w:t>
            </w:r>
          </w:p>
        </w:tc>
        <w:tc>
          <w:tcPr>
            <w:tcW w:w="529" w:type="pct"/>
            <w:vAlign w:val="center"/>
          </w:tcPr>
          <w:p w14:paraId="7D4ABFBF" w14:textId="77777777" w:rsidR="00BA5623" w:rsidRPr="00922A01" w:rsidRDefault="00BA5623" w:rsidP="001D5F39">
            <w:pPr>
              <w:pStyle w:val="Table1"/>
              <w:spacing w:before="0" w:after="0"/>
              <w:jc w:val="center"/>
              <w:rPr>
                <w:rFonts w:ascii="Times New Roman" w:hAnsi="Times New Roman"/>
                <w:b/>
                <w:color w:val="000000"/>
                <w:sz w:val="20"/>
              </w:rPr>
            </w:pPr>
            <w:r w:rsidRPr="00922A01">
              <w:rPr>
                <w:rFonts w:ascii="Times New Roman" w:hAnsi="Times New Roman"/>
                <w:b/>
                <w:color w:val="000000"/>
                <w:sz w:val="20"/>
              </w:rPr>
              <w:t>Kuantitas (</w:t>
            </w:r>
            <w:r w:rsidRPr="00922A01">
              <w:rPr>
                <w:rFonts w:ascii="Times New Roman" w:hAnsi="Times New Roman"/>
                <w:b/>
                <w:color w:val="000000"/>
                <w:sz w:val="20"/>
                <w:lang w:val="id-ID"/>
              </w:rPr>
              <w:t>unit</w:t>
            </w:r>
            <w:r w:rsidRPr="00922A01">
              <w:rPr>
                <w:rFonts w:ascii="Times New Roman" w:hAnsi="Times New Roman"/>
                <w:b/>
                <w:color w:val="000000"/>
                <w:sz w:val="20"/>
                <w:lang w:val="en-US"/>
              </w:rPr>
              <w:t>: …</w:t>
            </w:r>
            <w:r w:rsidRPr="00922A01">
              <w:rPr>
                <w:rFonts w:ascii="Times New Roman" w:hAnsi="Times New Roman"/>
                <w:b/>
                <w:color w:val="000000"/>
                <w:sz w:val="20"/>
              </w:rPr>
              <w:t>)</w:t>
            </w:r>
          </w:p>
        </w:tc>
        <w:tc>
          <w:tcPr>
            <w:tcW w:w="515" w:type="pct"/>
            <w:vAlign w:val="center"/>
          </w:tcPr>
          <w:p w14:paraId="37AAFF71" w14:textId="77777777" w:rsidR="00BA5623" w:rsidRPr="00922A01" w:rsidRDefault="00BA5623" w:rsidP="001D5F39">
            <w:pPr>
              <w:pStyle w:val="Table1"/>
              <w:spacing w:before="0" w:after="0"/>
              <w:jc w:val="center"/>
              <w:rPr>
                <w:rFonts w:ascii="Times New Roman" w:hAnsi="Times New Roman"/>
                <w:b/>
                <w:color w:val="000000"/>
                <w:sz w:val="20"/>
              </w:rPr>
            </w:pPr>
            <w:r w:rsidRPr="00922A01">
              <w:rPr>
                <w:rFonts w:ascii="Times New Roman" w:hAnsi="Times New Roman"/>
                <w:b/>
                <w:color w:val="000000"/>
                <w:sz w:val="20"/>
              </w:rPr>
              <w:t>Harga per Unit</w:t>
            </w:r>
          </w:p>
        </w:tc>
        <w:tc>
          <w:tcPr>
            <w:tcW w:w="466" w:type="pct"/>
            <w:vAlign w:val="center"/>
          </w:tcPr>
          <w:p w14:paraId="36167209" w14:textId="77777777" w:rsidR="00BA5623" w:rsidRPr="00922A01" w:rsidRDefault="00BA5623" w:rsidP="001D5F39">
            <w:pPr>
              <w:pStyle w:val="Table1"/>
              <w:spacing w:before="0" w:after="0"/>
              <w:jc w:val="center"/>
              <w:rPr>
                <w:rFonts w:ascii="Times New Roman" w:hAnsi="Times New Roman"/>
                <w:b/>
                <w:color w:val="000000"/>
                <w:sz w:val="20"/>
              </w:rPr>
            </w:pPr>
            <w:r w:rsidRPr="00922A01">
              <w:rPr>
                <w:rFonts w:ascii="Times New Roman" w:hAnsi="Times New Roman"/>
                <w:b/>
                <w:color w:val="000000"/>
                <w:sz w:val="20"/>
              </w:rPr>
              <w:t>Nilai</w:t>
            </w:r>
          </w:p>
        </w:tc>
        <w:tc>
          <w:tcPr>
            <w:tcW w:w="529" w:type="pct"/>
            <w:vAlign w:val="center"/>
          </w:tcPr>
          <w:p w14:paraId="162190E6" w14:textId="77777777" w:rsidR="00BA5623" w:rsidRPr="00922A01" w:rsidRDefault="00BA5623" w:rsidP="001D5F39">
            <w:pPr>
              <w:pStyle w:val="Table1"/>
              <w:spacing w:before="0" w:after="0"/>
              <w:jc w:val="center"/>
              <w:rPr>
                <w:rFonts w:ascii="Times New Roman" w:hAnsi="Times New Roman"/>
                <w:b/>
                <w:color w:val="000000"/>
                <w:sz w:val="20"/>
              </w:rPr>
            </w:pPr>
            <w:r w:rsidRPr="00922A01">
              <w:rPr>
                <w:rFonts w:ascii="Times New Roman" w:hAnsi="Times New Roman"/>
                <w:b/>
                <w:color w:val="000000"/>
                <w:sz w:val="20"/>
              </w:rPr>
              <w:t>Kuantitas (</w:t>
            </w:r>
            <w:r w:rsidRPr="00922A01">
              <w:rPr>
                <w:rFonts w:ascii="Times New Roman" w:hAnsi="Times New Roman"/>
                <w:b/>
                <w:color w:val="000000"/>
                <w:sz w:val="20"/>
                <w:lang w:val="id-ID"/>
              </w:rPr>
              <w:t>unit</w:t>
            </w:r>
            <w:r w:rsidRPr="00922A01">
              <w:rPr>
                <w:rFonts w:ascii="Times New Roman" w:hAnsi="Times New Roman"/>
                <w:b/>
                <w:color w:val="000000"/>
                <w:sz w:val="20"/>
                <w:lang w:val="en-US"/>
              </w:rPr>
              <w:t>: …</w:t>
            </w:r>
            <w:r w:rsidRPr="00922A01">
              <w:rPr>
                <w:rFonts w:ascii="Times New Roman" w:hAnsi="Times New Roman"/>
                <w:b/>
                <w:color w:val="000000"/>
                <w:sz w:val="20"/>
              </w:rPr>
              <w:t>)</w:t>
            </w:r>
          </w:p>
        </w:tc>
        <w:tc>
          <w:tcPr>
            <w:tcW w:w="487" w:type="pct"/>
            <w:vAlign w:val="center"/>
          </w:tcPr>
          <w:p w14:paraId="20C081ED" w14:textId="77777777" w:rsidR="00BA5623" w:rsidRPr="00922A01" w:rsidRDefault="00BA5623" w:rsidP="001D5F39">
            <w:pPr>
              <w:pStyle w:val="Table1"/>
              <w:spacing w:before="0" w:after="0"/>
              <w:jc w:val="center"/>
              <w:rPr>
                <w:rFonts w:ascii="Times New Roman" w:hAnsi="Times New Roman"/>
                <w:b/>
                <w:color w:val="000000"/>
                <w:sz w:val="20"/>
              </w:rPr>
            </w:pPr>
            <w:r w:rsidRPr="00922A01">
              <w:rPr>
                <w:rFonts w:ascii="Times New Roman" w:hAnsi="Times New Roman"/>
                <w:b/>
                <w:color w:val="000000"/>
                <w:sz w:val="20"/>
              </w:rPr>
              <w:t>Harga per Unit</w:t>
            </w:r>
          </w:p>
        </w:tc>
      </w:tr>
      <w:tr w:rsidR="00BA5623" w:rsidRPr="00922A01" w14:paraId="2F7CA352" w14:textId="77777777" w:rsidTr="001D5F39">
        <w:trPr>
          <w:cantSplit/>
          <w:trHeight w:val="20"/>
          <w:jc w:val="center"/>
        </w:trPr>
        <w:tc>
          <w:tcPr>
            <w:tcW w:w="1964" w:type="pct"/>
            <w:vAlign w:val="center"/>
          </w:tcPr>
          <w:p w14:paraId="3C101C19" w14:textId="77777777" w:rsidR="00BA5623" w:rsidRPr="00922A01" w:rsidRDefault="00BA5623" w:rsidP="001D5F39">
            <w:pPr>
              <w:pStyle w:val="Table1"/>
              <w:spacing w:before="0" w:after="0"/>
              <w:rPr>
                <w:rFonts w:ascii="Times New Roman" w:hAnsi="Times New Roman"/>
                <w:color w:val="000000"/>
                <w:sz w:val="20"/>
              </w:rPr>
            </w:pPr>
            <w:r>
              <w:rPr>
                <w:rFonts w:ascii="Times New Roman" w:hAnsi="Times New Roman"/>
                <w:color w:val="000000"/>
                <w:sz w:val="20"/>
                <w:lang w:val="id-ID"/>
              </w:rPr>
              <w:t>Satuan mata uang</w:t>
            </w:r>
            <w:r w:rsidRPr="00922A01">
              <w:rPr>
                <w:rFonts w:ascii="Times New Roman" w:hAnsi="Times New Roman"/>
                <w:color w:val="000000"/>
                <w:sz w:val="20"/>
              </w:rPr>
              <w:t>:</w:t>
            </w:r>
          </w:p>
        </w:tc>
        <w:tc>
          <w:tcPr>
            <w:tcW w:w="510" w:type="pct"/>
          </w:tcPr>
          <w:p w14:paraId="5112B569"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55C65E2D" w14:textId="77777777" w:rsidR="00BA5623" w:rsidRPr="00922A01" w:rsidRDefault="00BA5623" w:rsidP="001D5F39">
            <w:pPr>
              <w:pStyle w:val="Table1"/>
              <w:spacing w:before="0" w:after="0"/>
              <w:rPr>
                <w:rFonts w:ascii="Times New Roman" w:hAnsi="Times New Roman"/>
                <w:color w:val="000000"/>
                <w:sz w:val="20"/>
              </w:rPr>
            </w:pPr>
          </w:p>
        </w:tc>
        <w:tc>
          <w:tcPr>
            <w:tcW w:w="515" w:type="pct"/>
          </w:tcPr>
          <w:p w14:paraId="3617C6CE" w14:textId="77777777" w:rsidR="00BA5623" w:rsidRPr="00922A01" w:rsidRDefault="00BA5623" w:rsidP="001D5F39">
            <w:pPr>
              <w:pStyle w:val="Table1"/>
              <w:spacing w:before="0" w:after="0"/>
              <w:rPr>
                <w:rFonts w:ascii="Times New Roman" w:hAnsi="Times New Roman"/>
                <w:color w:val="000000"/>
                <w:sz w:val="20"/>
              </w:rPr>
            </w:pPr>
          </w:p>
        </w:tc>
        <w:tc>
          <w:tcPr>
            <w:tcW w:w="466" w:type="pct"/>
          </w:tcPr>
          <w:p w14:paraId="49329A3D"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3553E1FD" w14:textId="77777777" w:rsidR="00BA5623" w:rsidRPr="00922A01" w:rsidRDefault="00BA5623" w:rsidP="001D5F39">
            <w:pPr>
              <w:pStyle w:val="Table1"/>
              <w:spacing w:before="0" w:after="0"/>
              <w:rPr>
                <w:rFonts w:ascii="Times New Roman" w:hAnsi="Times New Roman"/>
                <w:color w:val="000000"/>
                <w:sz w:val="20"/>
              </w:rPr>
            </w:pPr>
          </w:p>
        </w:tc>
        <w:tc>
          <w:tcPr>
            <w:tcW w:w="487" w:type="pct"/>
          </w:tcPr>
          <w:p w14:paraId="6E1179DA" w14:textId="77777777" w:rsidR="00BA5623" w:rsidRPr="00922A01" w:rsidRDefault="00BA5623" w:rsidP="001D5F39">
            <w:pPr>
              <w:pStyle w:val="Table1"/>
              <w:spacing w:before="0" w:after="0"/>
              <w:rPr>
                <w:rFonts w:ascii="Times New Roman" w:hAnsi="Times New Roman"/>
                <w:color w:val="000000"/>
                <w:sz w:val="20"/>
              </w:rPr>
            </w:pPr>
          </w:p>
        </w:tc>
      </w:tr>
      <w:tr w:rsidR="00BA5623" w:rsidRPr="00922A01" w14:paraId="5C7E109C" w14:textId="77777777" w:rsidTr="001D5F39">
        <w:trPr>
          <w:cantSplit/>
          <w:trHeight w:val="20"/>
          <w:jc w:val="center"/>
        </w:trPr>
        <w:tc>
          <w:tcPr>
            <w:tcW w:w="1964" w:type="pct"/>
            <w:vAlign w:val="center"/>
          </w:tcPr>
          <w:p w14:paraId="5B9255D5" w14:textId="77777777" w:rsidR="00BA5623" w:rsidRPr="00922A01" w:rsidRDefault="00BA5623" w:rsidP="001D5F39">
            <w:pPr>
              <w:pStyle w:val="Table1"/>
              <w:spacing w:before="0" w:after="0"/>
              <w:rPr>
                <w:rFonts w:ascii="Times New Roman" w:hAnsi="Times New Roman"/>
                <w:b/>
                <w:color w:val="000000"/>
                <w:sz w:val="20"/>
              </w:rPr>
            </w:pPr>
            <w:r w:rsidRPr="00922A01">
              <w:rPr>
                <w:rFonts w:ascii="Times New Roman" w:hAnsi="Times New Roman"/>
                <w:b/>
                <w:color w:val="000000"/>
                <w:sz w:val="20"/>
              </w:rPr>
              <w:t>Pendapatan total perusahaan</w:t>
            </w:r>
          </w:p>
        </w:tc>
        <w:tc>
          <w:tcPr>
            <w:tcW w:w="510" w:type="pct"/>
          </w:tcPr>
          <w:p w14:paraId="17F3AC71"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7A2B1947" w14:textId="77777777" w:rsidR="00BA5623" w:rsidRPr="00922A01" w:rsidRDefault="00BA5623" w:rsidP="001D5F39">
            <w:pPr>
              <w:pStyle w:val="Table1"/>
              <w:spacing w:before="0" w:after="0"/>
              <w:rPr>
                <w:rFonts w:ascii="Times New Roman" w:hAnsi="Times New Roman"/>
                <w:color w:val="000000"/>
                <w:sz w:val="20"/>
              </w:rPr>
            </w:pPr>
          </w:p>
        </w:tc>
        <w:tc>
          <w:tcPr>
            <w:tcW w:w="515" w:type="pct"/>
          </w:tcPr>
          <w:p w14:paraId="6275BBC4" w14:textId="77777777" w:rsidR="00BA5623" w:rsidRPr="00922A01" w:rsidRDefault="00BA5623" w:rsidP="001D5F39">
            <w:pPr>
              <w:pStyle w:val="Table1"/>
              <w:spacing w:before="0" w:after="0"/>
              <w:rPr>
                <w:rFonts w:ascii="Times New Roman" w:hAnsi="Times New Roman"/>
                <w:color w:val="000000"/>
                <w:sz w:val="20"/>
              </w:rPr>
            </w:pPr>
          </w:p>
        </w:tc>
        <w:tc>
          <w:tcPr>
            <w:tcW w:w="466" w:type="pct"/>
          </w:tcPr>
          <w:p w14:paraId="59B13B86"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7F455E0A" w14:textId="77777777" w:rsidR="00BA5623" w:rsidRPr="00922A01" w:rsidRDefault="00BA5623" w:rsidP="001D5F39">
            <w:pPr>
              <w:pStyle w:val="Table1"/>
              <w:spacing w:before="0" w:after="0"/>
              <w:rPr>
                <w:rFonts w:ascii="Times New Roman" w:hAnsi="Times New Roman"/>
                <w:color w:val="000000"/>
                <w:sz w:val="20"/>
              </w:rPr>
            </w:pPr>
          </w:p>
        </w:tc>
        <w:tc>
          <w:tcPr>
            <w:tcW w:w="487" w:type="pct"/>
          </w:tcPr>
          <w:p w14:paraId="2335A816" w14:textId="77777777" w:rsidR="00BA5623" w:rsidRPr="00922A01" w:rsidRDefault="00BA5623" w:rsidP="001D5F39">
            <w:pPr>
              <w:pStyle w:val="Table1"/>
              <w:spacing w:before="0" w:after="0"/>
              <w:rPr>
                <w:rFonts w:ascii="Times New Roman" w:hAnsi="Times New Roman"/>
                <w:color w:val="000000"/>
                <w:sz w:val="20"/>
              </w:rPr>
            </w:pPr>
          </w:p>
        </w:tc>
      </w:tr>
      <w:tr w:rsidR="00BA5623" w:rsidRPr="00922A01" w14:paraId="6D320E98" w14:textId="77777777" w:rsidTr="001D5F39">
        <w:trPr>
          <w:cantSplit/>
          <w:trHeight w:val="20"/>
          <w:jc w:val="center"/>
        </w:trPr>
        <w:tc>
          <w:tcPr>
            <w:tcW w:w="1964" w:type="pct"/>
            <w:vAlign w:val="center"/>
          </w:tcPr>
          <w:p w14:paraId="6B50087C" w14:textId="77777777" w:rsidR="00BA5623" w:rsidRPr="00922A01" w:rsidRDefault="00BA5623" w:rsidP="001D5F39">
            <w:pPr>
              <w:pStyle w:val="Table1"/>
              <w:spacing w:before="0" w:after="0"/>
              <w:rPr>
                <w:rFonts w:ascii="Times New Roman" w:hAnsi="Times New Roman"/>
                <w:b/>
                <w:color w:val="000000"/>
                <w:sz w:val="20"/>
              </w:rPr>
            </w:pPr>
            <w:r w:rsidRPr="00922A01">
              <w:rPr>
                <w:rFonts w:ascii="Times New Roman" w:hAnsi="Times New Roman"/>
                <w:b/>
                <w:color w:val="000000"/>
                <w:sz w:val="20"/>
              </w:rPr>
              <w:t>Pendapatan total perusahaan untuk seluruh barang yang diproduksi</w:t>
            </w:r>
          </w:p>
        </w:tc>
        <w:tc>
          <w:tcPr>
            <w:tcW w:w="510" w:type="pct"/>
          </w:tcPr>
          <w:p w14:paraId="786278C0"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74BF59C1" w14:textId="77777777" w:rsidR="00BA5623" w:rsidRPr="00922A01" w:rsidRDefault="00BA5623" w:rsidP="001D5F39">
            <w:pPr>
              <w:pStyle w:val="Table1"/>
              <w:spacing w:before="0" w:after="0"/>
              <w:rPr>
                <w:rFonts w:ascii="Times New Roman" w:hAnsi="Times New Roman"/>
                <w:color w:val="000000"/>
                <w:sz w:val="20"/>
              </w:rPr>
            </w:pPr>
          </w:p>
        </w:tc>
        <w:tc>
          <w:tcPr>
            <w:tcW w:w="515" w:type="pct"/>
          </w:tcPr>
          <w:p w14:paraId="6BE332A1" w14:textId="77777777" w:rsidR="00BA5623" w:rsidRPr="00922A01" w:rsidRDefault="00BA5623" w:rsidP="001D5F39">
            <w:pPr>
              <w:pStyle w:val="Table1"/>
              <w:spacing w:before="0" w:after="0"/>
              <w:rPr>
                <w:rFonts w:ascii="Times New Roman" w:hAnsi="Times New Roman"/>
                <w:color w:val="000000"/>
                <w:sz w:val="20"/>
              </w:rPr>
            </w:pPr>
          </w:p>
        </w:tc>
        <w:tc>
          <w:tcPr>
            <w:tcW w:w="466" w:type="pct"/>
          </w:tcPr>
          <w:p w14:paraId="061A2B86"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35046FD9" w14:textId="77777777" w:rsidR="00BA5623" w:rsidRPr="00922A01" w:rsidRDefault="00BA5623" w:rsidP="001D5F39">
            <w:pPr>
              <w:pStyle w:val="Table1"/>
              <w:spacing w:before="0" w:after="0"/>
              <w:rPr>
                <w:rFonts w:ascii="Times New Roman" w:hAnsi="Times New Roman"/>
                <w:color w:val="000000"/>
                <w:sz w:val="20"/>
              </w:rPr>
            </w:pPr>
          </w:p>
        </w:tc>
        <w:tc>
          <w:tcPr>
            <w:tcW w:w="487" w:type="pct"/>
          </w:tcPr>
          <w:p w14:paraId="0643AC35" w14:textId="77777777" w:rsidR="00BA5623" w:rsidRPr="00922A01" w:rsidRDefault="00BA5623" w:rsidP="001D5F39">
            <w:pPr>
              <w:pStyle w:val="Table1"/>
              <w:spacing w:before="0" w:after="0"/>
              <w:rPr>
                <w:rFonts w:ascii="Times New Roman" w:hAnsi="Times New Roman"/>
                <w:color w:val="000000"/>
                <w:sz w:val="20"/>
              </w:rPr>
            </w:pPr>
          </w:p>
        </w:tc>
      </w:tr>
      <w:tr w:rsidR="00BA5623" w:rsidRPr="00FF7842" w14:paraId="6460E6F4" w14:textId="77777777" w:rsidTr="001D5F39">
        <w:trPr>
          <w:cantSplit/>
          <w:trHeight w:val="20"/>
          <w:jc w:val="center"/>
        </w:trPr>
        <w:tc>
          <w:tcPr>
            <w:tcW w:w="1964" w:type="pct"/>
            <w:vAlign w:val="center"/>
          </w:tcPr>
          <w:p w14:paraId="3466D6E7" w14:textId="7038C227" w:rsidR="00BA5623" w:rsidRPr="00922A01" w:rsidRDefault="00BA5623" w:rsidP="001D5F39">
            <w:pPr>
              <w:pStyle w:val="Table1"/>
              <w:spacing w:before="0" w:after="0"/>
              <w:rPr>
                <w:rFonts w:ascii="Times New Roman" w:hAnsi="Times New Roman"/>
                <w:b/>
                <w:color w:val="000000"/>
                <w:sz w:val="20"/>
                <w:lang w:val="id-ID"/>
              </w:rPr>
            </w:pPr>
            <w:r w:rsidRPr="00EE70CA">
              <w:rPr>
                <w:rFonts w:ascii="Times New Roman" w:hAnsi="Times New Roman"/>
                <w:b/>
                <w:color w:val="000000"/>
                <w:sz w:val="20"/>
                <w:lang w:val="fi-FI"/>
              </w:rPr>
              <w:t>Pendapatan dar jasa,</w:t>
            </w:r>
            <w:r w:rsidR="00F93F9C">
              <w:rPr>
                <w:rFonts w:ascii="Times New Roman" w:hAnsi="Times New Roman"/>
                <w:b/>
                <w:color w:val="000000"/>
                <w:sz w:val="20"/>
                <w:lang w:val="fi-FI"/>
              </w:rPr>
              <w:t xml:space="preserve"> </w:t>
            </w:r>
            <w:r w:rsidRPr="00EE70CA">
              <w:rPr>
                <w:rFonts w:ascii="Times New Roman" w:hAnsi="Times New Roman"/>
                <w:b/>
                <w:color w:val="000000"/>
                <w:sz w:val="20"/>
                <w:lang w:val="fi-FI"/>
              </w:rPr>
              <w:t xml:space="preserve">atau </w:t>
            </w:r>
            <w:r>
              <w:rPr>
                <w:rFonts w:ascii="Times New Roman" w:hAnsi="Times New Roman"/>
                <w:b/>
                <w:color w:val="000000"/>
                <w:sz w:val="20"/>
                <w:lang w:val="id-ID"/>
              </w:rPr>
              <w:t>pendapatan</w:t>
            </w:r>
            <w:r w:rsidR="009E7452">
              <w:rPr>
                <w:rFonts w:ascii="Times New Roman" w:hAnsi="Times New Roman"/>
                <w:b/>
                <w:color w:val="000000"/>
                <w:sz w:val="20"/>
                <w:lang w:val="id-ID"/>
              </w:rPr>
              <w:t xml:space="preserve"> </w:t>
            </w:r>
            <w:r w:rsidRPr="00EE70CA">
              <w:rPr>
                <w:rFonts w:ascii="Times New Roman" w:hAnsi="Times New Roman"/>
                <w:b/>
                <w:color w:val="000000"/>
                <w:sz w:val="20"/>
                <w:lang w:val="fi-FI"/>
              </w:rPr>
              <w:t xml:space="preserve">lainnya </w:t>
            </w:r>
            <w:r w:rsidRPr="00922A01">
              <w:rPr>
                <w:rFonts w:ascii="Times New Roman" w:hAnsi="Times New Roman"/>
                <w:b/>
                <w:color w:val="000000"/>
                <w:sz w:val="20"/>
                <w:lang w:val="id-ID"/>
              </w:rPr>
              <w:t>(</w:t>
            </w:r>
            <w:r w:rsidRPr="00EE70CA">
              <w:rPr>
                <w:rFonts w:ascii="Times New Roman" w:hAnsi="Times New Roman"/>
                <w:b/>
                <w:color w:val="000000"/>
                <w:sz w:val="20"/>
                <w:lang w:val="fi-FI"/>
              </w:rPr>
              <w:t>uraikan</w:t>
            </w:r>
            <w:r w:rsidRPr="00922A01">
              <w:rPr>
                <w:rFonts w:ascii="Times New Roman" w:hAnsi="Times New Roman"/>
                <w:b/>
                <w:color w:val="000000"/>
                <w:sz w:val="20"/>
                <w:lang w:val="id-ID"/>
              </w:rPr>
              <w:t>)</w:t>
            </w:r>
          </w:p>
        </w:tc>
        <w:tc>
          <w:tcPr>
            <w:tcW w:w="510" w:type="pct"/>
          </w:tcPr>
          <w:p w14:paraId="684F3528" w14:textId="77777777" w:rsidR="00BA5623" w:rsidRPr="00EE70CA" w:rsidRDefault="00BA5623" w:rsidP="001D5F39">
            <w:pPr>
              <w:pStyle w:val="Table1"/>
              <w:spacing w:before="0" w:after="0"/>
              <w:rPr>
                <w:rFonts w:ascii="Times New Roman" w:hAnsi="Times New Roman"/>
                <w:color w:val="000000"/>
                <w:sz w:val="20"/>
                <w:lang w:val="fi-FI"/>
              </w:rPr>
            </w:pPr>
          </w:p>
        </w:tc>
        <w:tc>
          <w:tcPr>
            <w:tcW w:w="529" w:type="pct"/>
          </w:tcPr>
          <w:p w14:paraId="41B7262F" w14:textId="77777777" w:rsidR="00BA5623" w:rsidRPr="00EE70CA" w:rsidRDefault="00BA5623" w:rsidP="001D5F39">
            <w:pPr>
              <w:pStyle w:val="Table1"/>
              <w:spacing w:before="0" w:after="0"/>
              <w:rPr>
                <w:rFonts w:ascii="Times New Roman" w:hAnsi="Times New Roman"/>
                <w:color w:val="000000"/>
                <w:sz w:val="20"/>
                <w:lang w:val="fi-FI"/>
              </w:rPr>
            </w:pPr>
          </w:p>
        </w:tc>
        <w:tc>
          <w:tcPr>
            <w:tcW w:w="515" w:type="pct"/>
          </w:tcPr>
          <w:p w14:paraId="2A40AD12" w14:textId="77777777" w:rsidR="00BA5623" w:rsidRPr="00EE70CA" w:rsidRDefault="00BA5623" w:rsidP="001D5F39">
            <w:pPr>
              <w:pStyle w:val="Table1"/>
              <w:spacing w:before="0" w:after="0"/>
              <w:rPr>
                <w:rFonts w:ascii="Times New Roman" w:hAnsi="Times New Roman"/>
                <w:color w:val="000000"/>
                <w:sz w:val="20"/>
                <w:lang w:val="fi-FI"/>
              </w:rPr>
            </w:pPr>
          </w:p>
        </w:tc>
        <w:tc>
          <w:tcPr>
            <w:tcW w:w="466" w:type="pct"/>
          </w:tcPr>
          <w:p w14:paraId="0E3C56C5" w14:textId="77777777" w:rsidR="00BA5623" w:rsidRPr="00EE70CA" w:rsidRDefault="00BA5623" w:rsidP="001D5F39">
            <w:pPr>
              <w:pStyle w:val="Table1"/>
              <w:spacing w:before="0" w:after="0"/>
              <w:rPr>
                <w:rFonts w:ascii="Times New Roman" w:hAnsi="Times New Roman"/>
                <w:color w:val="000000"/>
                <w:sz w:val="20"/>
                <w:lang w:val="fi-FI"/>
              </w:rPr>
            </w:pPr>
          </w:p>
        </w:tc>
        <w:tc>
          <w:tcPr>
            <w:tcW w:w="529" w:type="pct"/>
          </w:tcPr>
          <w:p w14:paraId="3BD98521" w14:textId="77777777" w:rsidR="00BA5623" w:rsidRPr="00EE70CA" w:rsidRDefault="00BA5623" w:rsidP="001D5F39">
            <w:pPr>
              <w:pStyle w:val="Table1"/>
              <w:spacing w:before="0" w:after="0"/>
              <w:rPr>
                <w:rFonts w:ascii="Times New Roman" w:hAnsi="Times New Roman"/>
                <w:color w:val="000000"/>
                <w:sz w:val="20"/>
                <w:lang w:val="fi-FI"/>
              </w:rPr>
            </w:pPr>
          </w:p>
        </w:tc>
        <w:tc>
          <w:tcPr>
            <w:tcW w:w="487" w:type="pct"/>
          </w:tcPr>
          <w:p w14:paraId="22D51A5B" w14:textId="77777777" w:rsidR="00BA5623" w:rsidRPr="00EE70CA" w:rsidRDefault="00BA5623" w:rsidP="001D5F39">
            <w:pPr>
              <w:pStyle w:val="Table1"/>
              <w:spacing w:before="0" w:after="0"/>
              <w:rPr>
                <w:rFonts w:ascii="Times New Roman" w:hAnsi="Times New Roman"/>
                <w:color w:val="000000"/>
                <w:sz w:val="20"/>
                <w:lang w:val="fi-FI"/>
              </w:rPr>
            </w:pPr>
          </w:p>
        </w:tc>
      </w:tr>
      <w:tr w:rsidR="00BA5623" w:rsidRPr="00922A01" w14:paraId="72782F68" w14:textId="77777777" w:rsidTr="001D5F39">
        <w:trPr>
          <w:cantSplit/>
          <w:trHeight w:val="20"/>
          <w:jc w:val="center"/>
        </w:trPr>
        <w:tc>
          <w:tcPr>
            <w:tcW w:w="1964" w:type="pct"/>
            <w:vAlign w:val="center"/>
          </w:tcPr>
          <w:p w14:paraId="74890CEF" w14:textId="77777777" w:rsidR="00BA5623" w:rsidRPr="00922A01" w:rsidRDefault="00BA5623" w:rsidP="001D5F39">
            <w:pPr>
              <w:pStyle w:val="Table1"/>
              <w:spacing w:before="0" w:after="0"/>
              <w:rPr>
                <w:rFonts w:ascii="Times New Roman" w:hAnsi="Times New Roman"/>
                <w:color w:val="000000"/>
                <w:sz w:val="20"/>
              </w:rPr>
            </w:pPr>
            <w:r w:rsidRPr="00922A01">
              <w:rPr>
                <w:rFonts w:ascii="Times New Roman" w:hAnsi="Times New Roman"/>
                <w:color w:val="000000"/>
                <w:sz w:val="20"/>
              </w:rPr>
              <w:t>Pasar dalam negeri</w:t>
            </w:r>
          </w:p>
        </w:tc>
        <w:tc>
          <w:tcPr>
            <w:tcW w:w="510" w:type="pct"/>
          </w:tcPr>
          <w:p w14:paraId="48C2150D"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58AE60AC" w14:textId="77777777" w:rsidR="00BA5623" w:rsidRPr="00922A01" w:rsidRDefault="00BA5623" w:rsidP="001D5F39">
            <w:pPr>
              <w:pStyle w:val="Table1"/>
              <w:spacing w:before="0" w:after="0"/>
              <w:rPr>
                <w:rFonts w:ascii="Times New Roman" w:hAnsi="Times New Roman"/>
                <w:color w:val="000000"/>
                <w:sz w:val="20"/>
              </w:rPr>
            </w:pPr>
          </w:p>
        </w:tc>
        <w:tc>
          <w:tcPr>
            <w:tcW w:w="515" w:type="pct"/>
          </w:tcPr>
          <w:p w14:paraId="34BF953B" w14:textId="77777777" w:rsidR="00BA5623" w:rsidRPr="00922A01" w:rsidRDefault="00BA5623" w:rsidP="001D5F39">
            <w:pPr>
              <w:pStyle w:val="Table1"/>
              <w:spacing w:before="0" w:after="0"/>
              <w:rPr>
                <w:rFonts w:ascii="Times New Roman" w:hAnsi="Times New Roman"/>
                <w:color w:val="000000"/>
                <w:sz w:val="20"/>
              </w:rPr>
            </w:pPr>
          </w:p>
        </w:tc>
        <w:tc>
          <w:tcPr>
            <w:tcW w:w="466" w:type="pct"/>
          </w:tcPr>
          <w:p w14:paraId="34CCBDBE"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2D97FC8A" w14:textId="77777777" w:rsidR="00BA5623" w:rsidRPr="00922A01" w:rsidRDefault="00BA5623" w:rsidP="001D5F39">
            <w:pPr>
              <w:pStyle w:val="Table1"/>
              <w:spacing w:before="0" w:after="0"/>
              <w:rPr>
                <w:rFonts w:ascii="Times New Roman" w:hAnsi="Times New Roman"/>
                <w:color w:val="000000"/>
                <w:sz w:val="20"/>
              </w:rPr>
            </w:pPr>
          </w:p>
        </w:tc>
        <w:tc>
          <w:tcPr>
            <w:tcW w:w="487" w:type="pct"/>
          </w:tcPr>
          <w:p w14:paraId="3ABFFDCB" w14:textId="77777777" w:rsidR="00BA5623" w:rsidRPr="00922A01" w:rsidRDefault="00BA5623" w:rsidP="001D5F39">
            <w:pPr>
              <w:pStyle w:val="Table1"/>
              <w:spacing w:before="0" w:after="0"/>
              <w:rPr>
                <w:rFonts w:ascii="Times New Roman" w:hAnsi="Times New Roman"/>
                <w:color w:val="000000"/>
                <w:sz w:val="20"/>
              </w:rPr>
            </w:pPr>
          </w:p>
        </w:tc>
      </w:tr>
      <w:tr w:rsidR="00BA5623" w:rsidRPr="00922A01" w14:paraId="362A2090" w14:textId="77777777" w:rsidTr="001D5F39">
        <w:trPr>
          <w:cantSplit/>
          <w:trHeight w:val="20"/>
          <w:jc w:val="center"/>
        </w:trPr>
        <w:tc>
          <w:tcPr>
            <w:tcW w:w="1964" w:type="pct"/>
            <w:vAlign w:val="center"/>
          </w:tcPr>
          <w:p w14:paraId="07BFA0BF" w14:textId="77777777" w:rsidR="00BA5623" w:rsidRPr="00922A01" w:rsidRDefault="00BA5623" w:rsidP="001D5F39">
            <w:pPr>
              <w:pStyle w:val="Table1"/>
              <w:spacing w:before="0" w:after="0"/>
              <w:rPr>
                <w:rFonts w:ascii="Times New Roman" w:hAnsi="Times New Roman"/>
                <w:color w:val="000000"/>
                <w:sz w:val="20"/>
              </w:rPr>
            </w:pPr>
            <w:r w:rsidRPr="00922A01">
              <w:rPr>
                <w:rFonts w:ascii="Times New Roman" w:hAnsi="Times New Roman"/>
                <w:color w:val="000000"/>
                <w:sz w:val="20"/>
              </w:rPr>
              <w:t>Indonesia</w:t>
            </w:r>
          </w:p>
        </w:tc>
        <w:tc>
          <w:tcPr>
            <w:tcW w:w="510" w:type="pct"/>
          </w:tcPr>
          <w:p w14:paraId="5D866B85"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08D7A6A2" w14:textId="77777777" w:rsidR="00BA5623" w:rsidRPr="00922A01" w:rsidRDefault="00BA5623" w:rsidP="001D5F39">
            <w:pPr>
              <w:pStyle w:val="Table1"/>
              <w:spacing w:before="0" w:after="0"/>
              <w:rPr>
                <w:rFonts w:ascii="Times New Roman" w:hAnsi="Times New Roman"/>
                <w:color w:val="000000"/>
                <w:sz w:val="20"/>
              </w:rPr>
            </w:pPr>
          </w:p>
        </w:tc>
        <w:tc>
          <w:tcPr>
            <w:tcW w:w="515" w:type="pct"/>
          </w:tcPr>
          <w:p w14:paraId="54205C1C" w14:textId="77777777" w:rsidR="00BA5623" w:rsidRPr="00922A01" w:rsidRDefault="00BA5623" w:rsidP="001D5F39">
            <w:pPr>
              <w:pStyle w:val="Table1"/>
              <w:spacing w:before="0" w:after="0"/>
              <w:rPr>
                <w:rFonts w:ascii="Times New Roman" w:hAnsi="Times New Roman"/>
                <w:color w:val="000000"/>
                <w:sz w:val="20"/>
              </w:rPr>
            </w:pPr>
          </w:p>
        </w:tc>
        <w:tc>
          <w:tcPr>
            <w:tcW w:w="466" w:type="pct"/>
          </w:tcPr>
          <w:p w14:paraId="787A6E0B"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0BDC8DF7" w14:textId="77777777" w:rsidR="00BA5623" w:rsidRPr="00922A01" w:rsidRDefault="00BA5623" w:rsidP="001D5F39">
            <w:pPr>
              <w:pStyle w:val="Table1"/>
              <w:spacing w:before="0" w:after="0"/>
              <w:rPr>
                <w:rFonts w:ascii="Times New Roman" w:hAnsi="Times New Roman"/>
                <w:color w:val="000000"/>
                <w:sz w:val="20"/>
              </w:rPr>
            </w:pPr>
          </w:p>
        </w:tc>
        <w:tc>
          <w:tcPr>
            <w:tcW w:w="487" w:type="pct"/>
          </w:tcPr>
          <w:p w14:paraId="273EFAD9" w14:textId="77777777" w:rsidR="00BA5623" w:rsidRPr="00922A01" w:rsidRDefault="00BA5623" w:rsidP="001D5F39">
            <w:pPr>
              <w:pStyle w:val="Table1"/>
              <w:spacing w:before="0" w:after="0"/>
              <w:rPr>
                <w:rFonts w:ascii="Times New Roman" w:hAnsi="Times New Roman"/>
                <w:color w:val="000000"/>
                <w:sz w:val="20"/>
              </w:rPr>
            </w:pPr>
          </w:p>
        </w:tc>
      </w:tr>
      <w:tr w:rsidR="00BA5623" w:rsidRPr="00922A01" w14:paraId="617141CD" w14:textId="77777777" w:rsidTr="001D5F39">
        <w:trPr>
          <w:cantSplit/>
          <w:trHeight w:val="20"/>
          <w:jc w:val="center"/>
        </w:trPr>
        <w:tc>
          <w:tcPr>
            <w:tcW w:w="1964" w:type="pct"/>
            <w:vAlign w:val="center"/>
          </w:tcPr>
          <w:p w14:paraId="093003F7" w14:textId="77777777" w:rsidR="00BA5623" w:rsidRPr="00922A01" w:rsidRDefault="00BA5623" w:rsidP="001D5F39">
            <w:pPr>
              <w:pStyle w:val="Table1"/>
              <w:spacing w:before="0" w:after="0"/>
              <w:rPr>
                <w:rFonts w:ascii="Times New Roman" w:hAnsi="Times New Roman"/>
                <w:color w:val="000000"/>
                <w:sz w:val="20"/>
              </w:rPr>
            </w:pPr>
            <w:r w:rsidRPr="00922A01">
              <w:rPr>
                <w:rFonts w:ascii="Times New Roman" w:hAnsi="Times New Roman"/>
                <w:color w:val="000000"/>
                <w:sz w:val="20"/>
              </w:rPr>
              <w:t>Negara lainnya</w:t>
            </w:r>
          </w:p>
        </w:tc>
        <w:tc>
          <w:tcPr>
            <w:tcW w:w="510" w:type="pct"/>
          </w:tcPr>
          <w:p w14:paraId="1214D16E"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43B3335D" w14:textId="77777777" w:rsidR="00BA5623" w:rsidRPr="00922A01" w:rsidRDefault="00BA5623" w:rsidP="001D5F39">
            <w:pPr>
              <w:pStyle w:val="Table1"/>
              <w:spacing w:before="0" w:after="0"/>
              <w:rPr>
                <w:rFonts w:ascii="Times New Roman" w:hAnsi="Times New Roman"/>
                <w:color w:val="000000"/>
                <w:sz w:val="20"/>
              </w:rPr>
            </w:pPr>
          </w:p>
        </w:tc>
        <w:tc>
          <w:tcPr>
            <w:tcW w:w="515" w:type="pct"/>
          </w:tcPr>
          <w:p w14:paraId="4CC65EC9" w14:textId="77777777" w:rsidR="00BA5623" w:rsidRPr="00922A01" w:rsidRDefault="00BA5623" w:rsidP="001D5F39">
            <w:pPr>
              <w:pStyle w:val="Table1"/>
              <w:spacing w:before="0" w:after="0"/>
              <w:rPr>
                <w:rFonts w:ascii="Times New Roman" w:hAnsi="Times New Roman"/>
                <w:color w:val="000000"/>
                <w:sz w:val="20"/>
              </w:rPr>
            </w:pPr>
          </w:p>
        </w:tc>
        <w:tc>
          <w:tcPr>
            <w:tcW w:w="466" w:type="pct"/>
          </w:tcPr>
          <w:p w14:paraId="712F235A"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386C27D6" w14:textId="77777777" w:rsidR="00BA5623" w:rsidRPr="00922A01" w:rsidRDefault="00BA5623" w:rsidP="001D5F39">
            <w:pPr>
              <w:pStyle w:val="Table1"/>
              <w:spacing w:before="0" w:after="0"/>
              <w:rPr>
                <w:rFonts w:ascii="Times New Roman" w:hAnsi="Times New Roman"/>
                <w:color w:val="000000"/>
                <w:sz w:val="20"/>
              </w:rPr>
            </w:pPr>
          </w:p>
        </w:tc>
        <w:tc>
          <w:tcPr>
            <w:tcW w:w="487" w:type="pct"/>
          </w:tcPr>
          <w:p w14:paraId="28410533" w14:textId="77777777" w:rsidR="00BA5623" w:rsidRPr="00922A01" w:rsidRDefault="00BA5623" w:rsidP="001D5F39">
            <w:pPr>
              <w:pStyle w:val="Table1"/>
              <w:spacing w:before="0" w:after="0"/>
              <w:rPr>
                <w:rFonts w:ascii="Times New Roman" w:hAnsi="Times New Roman"/>
                <w:color w:val="000000"/>
                <w:sz w:val="20"/>
              </w:rPr>
            </w:pPr>
          </w:p>
        </w:tc>
      </w:tr>
      <w:tr w:rsidR="00BA5623" w:rsidRPr="00922A01" w14:paraId="7F8AEF06" w14:textId="77777777" w:rsidTr="001D5F39">
        <w:trPr>
          <w:cantSplit/>
          <w:trHeight w:val="20"/>
          <w:jc w:val="center"/>
        </w:trPr>
        <w:tc>
          <w:tcPr>
            <w:tcW w:w="1964" w:type="pct"/>
            <w:vAlign w:val="center"/>
          </w:tcPr>
          <w:p w14:paraId="50F6523A" w14:textId="77777777" w:rsidR="00BA5623" w:rsidRPr="00922A01" w:rsidRDefault="00BA5623" w:rsidP="001D5F39">
            <w:pPr>
              <w:pStyle w:val="Table1"/>
              <w:spacing w:before="0" w:after="0"/>
              <w:rPr>
                <w:rFonts w:ascii="Times New Roman" w:hAnsi="Times New Roman"/>
                <w:b/>
                <w:color w:val="000000"/>
                <w:sz w:val="20"/>
              </w:rPr>
            </w:pPr>
            <w:r w:rsidRPr="00922A01">
              <w:rPr>
                <w:rFonts w:ascii="Times New Roman" w:hAnsi="Times New Roman"/>
                <w:b/>
                <w:color w:val="000000"/>
                <w:sz w:val="20"/>
              </w:rPr>
              <w:t>Pendapatan Sektor (Termasuk Barang Yang Diselidiki)</w:t>
            </w:r>
          </w:p>
        </w:tc>
        <w:tc>
          <w:tcPr>
            <w:tcW w:w="510" w:type="pct"/>
          </w:tcPr>
          <w:p w14:paraId="14BD6579"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40EA83BC" w14:textId="77777777" w:rsidR="00BA5623" w:rsidRPr="00922A01" w:rsidRDefault="00BA5623" w:rsidP="001D5F39">
            <w:pPr>
              <w:pStyle w:val="Table1"/>
              <w:spacing w:before="0" w:after="0"/>
              <w:rPr>
                <w:rFonts w:ascii="Times New Roman" w:hAnsi="Times New Roman"/>
                <w:color w:val="000000"/>
                <w:sz w:val="20"/>
              </w:rPr>
            </w:pPr>
          </w:p>
        </w:tc>
        <w:tc>
          <w:tcPr>
            <w:tcW w:w="515" w:type="pct"/>
          </w:tcPr>
          <w:p w14:paraId="7FCCA6A6" w14:textId="77777777" w:rsidR="00BA5623" w:rsidRPr="00922A01" w:rsidRDefault="00BA5623" w:rsidP="001D5F39">
            <w:pPr>
              <w:pStyle w:val="Table1"/>
              <w:spacing w:before="0" w:after="0"/>
              <w:rPr>
                <w:rFonts w:ascii="Times New Roman" w:hAnsi="Times New Roman"/>
                <w:color w:val="000000"/>
                <w:sz w:val="20"/>
              </w:rPr>
            </w:pPr>
          </w:p>
        </w:tc>
        <w:tc>
          <w:tcPr>
            <w:tcW w:w="466" w:type="pct"/>
          </w:tcPr>
          <w:p w14:paraId="692228F6"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5E8A4C8B" w14:textId="77777777" w:rsidR="00BA5623" w:rsidRPr="00922A01" w:rsidRDefault="00BA5623" w:rsidP="001D5F39">
            <w:pPr>
              <w:pStyle w:val="Table1"/>
              <w:spacing w:before="0" w:after="0"/>
              <w:rPr>
                <w:rFonts w:ascii="Times New Roman" w:hAnsi="Times New Roman"/>
                <w:color w:val="000000"/>
                <w:sz w:val="20"/>
              </w:rPr>
            </w:pPr>
          </w:p>
        </w:tc>
        <w:tc>
          <w:tcPr>
            <w:tcW w:w="487" w:type="pct"/>
          </w:tcPr>
          <w:p w14:paraId="7AA74EE7" w14:textId="77777777" w:rsidR="00BA5623" w:rsidRPr="00922A01" w:rsidRDefault="00BA5623" w:rsidP="001D5F39">
            <w:pPr>
              <w:pStyle w:val="Table1"/>
              <w:spacing w:before="0" w:after="0"/>
              <w:rPr>
                <w:rFonts w:ascii="Times New Roman" w:hAnsi="Times New Roman"/>
                <w:color w:val="000000"/>
                <w:sz w:val="20"/>
              </w:rPr>
            </w:pPr>
          </w:p>
        </w:tc>
      </w:tr>
      <w:tr w:rsidR="00BA5623" w:rsidRPr="00922A01" w14:paraId="4FA6D6BF" w14:textId="77777777" w:rsidTr="001D5F39">
        <w:trPr>
          <w:cantSplit/>
          <w:trHeight w:val="20"/>
          <w:jc w:val="center"/>
        </w:trPr>
        <w:tc>
          <w:tcPr>
            <w:tcW w:w="1964" w:type="pct"/>
            <w:vAlign w:val="center"/>
          </w:tcPr>
          <w:p w14:paraId="1000A3CE" w14:textId="77777777" w:rsidR="00BA5623" w:rsidRPr="00922A01" w:rsidRDefault="00BA5623" w:rsidP="001D5F39">
            <w:pPr>
              <w:pStyle w:val="Table1"/>
              <w:spacing w:before="0" w:after="0"/>
              <w:rPr>
                <w:rFonts w:ascii="Times New Roman" w:hAnsi="Times New Roman"/>
                <w:color w:val="000000"/>
                <w:sz w:val="20"/>
              </w:rPr>
            </w:pPr>
            <w:r w:rsidRPr="00922A01">
              <w:rPr>
                <w:rFonts w:ascii="Times New Roman" w:hAnsi="Times New Roman"/>
                <w:color w:val="000000"/>
                <w:sz w:val="20"/>
              </w:rPr>
              <w:t>Pasar dalam negeri</w:t>
            </w:r>
          </w:p>
        </w:tc>
        <w:tc>
          <w:tcPr>
            <w:tcW w:w="510" w:type="pct"/>
          </w:tcPr>
          <w:p w14:paraId="0398DB99"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1A2D342E" w14:textId="77777777" w:rsidR="00BA5623" w:rsidRPr="00922A01" w:rsidRDefault="00BA5623" w:rsidP="001D5F39">
            <w:pPr>
              <w:pStyle w:val="Table1"/>
              <w:spacing w:before="0" w:after="0"/>
              <w:rPr>
                <w:rFonts w:ascii="Times New Roman" w:hAnsi="Times New Roman"/>
                <w:color w:val="000000"/>
                <w:sz w:val="20"/>
              </w:rPr>
            </w:pPr>
          </w:p>
        </w:tc>
        <w:tc>
          <w:tcPr>
            <w:tcW w:w="515" w:type="pct"/>
          </w:tcPr>
          <w:p w14:paraId="53379A02" w14:textId="77777777" w:rsidR="00BA5623" w:rsidRPr="00922A01" w:rsidRDefault="00BA5623" w:rsidP="001D5F39">
            <w:pPr>
              <w:pStyle w:val="Table1"/>
              <w:spacing w:before="0" w:after="0"/>
              <w:rPr>
                <w:rFonts w:ascii="Times New Roman" w:hAnsi="Times New Roman"/>
                <w:color w:val="000000"/>
                <w:sz w:val="20"/>
              </w:rPr>
            </w:pPr>
          </w:p>
        </w:tc>
        <w:tc>
          <w:tcPr>
            <w:tcW w:w="466" w:type="pct"/>
          </w:tcPr>
          <w:p w14:paraId="171C1BA4"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2C5D1F0C" w14:textId="77777777" w:rsidR="00BA5623" w:rsidRPr="00922A01" w:rsidRDefault="00BA5623" w:rsidP="001D5F39">
            <w:pPr>
              <w:pStyle w:val="Table1"/>
              <w:spacing w:before="0" w:after="0"/>
              <w:rPr>
                <w:rFonts w:ascii="Times New Roman" w:hAnsi="Times New Roman"/>
                <w:color w:val="000000"/>
                <w:sz w:val="20"/>
              </w:rPr>
            </w:pPr>
          </w:p>
        </w:tc>
        <w:tc>
          <w:tcPr>
            <w:tcW w:w="487" w:type="pct"/>
          </w:tcPr>
          <w:p w14:paraId="0B7CD93E" w14:textId="77777777" w:rsidR="00BA5623" w:rsidRPr="00922A01" w:rsidRDefault="00BA5623" w:rsidP="001D5F39">
            <w:pPr>
              <w:pStyle w:val="Table1"/>
              <w:spacing w:before="0" w:after="0"/>
              <w:rPr>
                <w:rFonts w:ascii="Times New Roman" w:hAnsi="Times New Roman"/>
                <w:color w:val="000000"/>
                <w:sz w:val="20"/>
              </w:rPr>
            </w:pPr>
          </w:p>
        </w:tc>
      </w:tr>
      <w:tr w:rsidR="00BA5623" w:rsidRPr="00922A01" w14:paraId="5E5E803F" w14:textId="77777777" w:rsidTr="001D5F39">
        <w:trPr>
          <w:cantSplit/>
          <w:trHeight w:val="20"/>
          <w:jc w:val="center"/>
        </w:trPr>
        <w:tc>
          <w:tcPr>
            <w:tcW w:w="1964" w:type="pct"/>
            <w:vAlign w:val="center"/>
          </w:tcPr>
          <w:p w14:paraId="4E893234" w14:textId="77777777" w:rsidR="00BA5623" w:rsidRPr="00922A01" w:rsidRDefault="00BA5623" w:rsidP="001D5F39">
            <w:pPr>
              <w:pStyle w:val="Table1"/>
              <w:spacing w:before="0" w:after="0"/>
              <w:rPr>
                <w:rFonts w:ascii="Times New Roman" w:hAnsi="Times New Roman"/>
                <w:color w:val="000000"/>
                <w:sz w:val="20"/>
              </w:rPr>
            </w:pPr>
            <w:r w:rsidRPr="00922A01">
              <w:rPr>
                <w:rFonts w:ascii="Times New Roman" w:hAnsi="Times New Roman"/>
                <w:color w:val="000000"/>
                <w:sz w:val="20"/>
              </w:rPr>
              <w:t>Indonesia</w:t>
            </w:r>
          </w:p>
        </w:tc>
        <w:tc>
          <w:tcPr>
            <w:tcW w:w="510" w:type="pct"/>
          </w:tcPr>
          <w:p w14:paraId="0057E669"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472F04BD" w14:textId="77777777" w:rsidR="00BA5623" w:rsidRPr="00922A01" w:rsidRDefault="00BA5623" w:rsidP="001D5F39">
            <w:pPr>
              <w:pStyle w:val="Table1"/>
              <w:spacing w:before="0" w:after="0"/>
              <w:rPr>
                <w:rFonts w:ascii="Times New Roman" w:hAnsi="Times New Roman"/>
                <w:color w:val="000000"/>
                <w:sz w:val="20"/>
              </w:rPr>
            </w:pPr>
          </w:p>
        </w:tc>
        <w:tc>
          <w:tcPr>
            <w:tcW w:w="515" w:type="pct"/>
          </w:tcPr>
          <w:p w14:paraId="71D5A225" w14:textId="77777777" w:rsidR="00BA5623" w:rsidRPr="00922A01" w:rsidRDefault="00BA5623" w:rsidP="001D5F39">
            <w:pPr>
              <w:pStyle w:val="Table1"/>
              <w:spacing w:before="0" w:after="0"/>
              <w:rPr>
                <w:rFonts w:ascii="Times New Roman" w:hAnsi="Times New Roman"/>
                <w:color w:val="000000"/>
                <w:sz w:val="20"/>
              </w:rPr>
            </w:pPr>
          </w:p>
        </w:tc>
        <w:tc>
          <w:tcPr>
            <w:tcW w:w="466" w:type="pct"/>
          </w:tcPr>
          <w:p w14:paraId="2BBA6BB7"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29C31224" w14:textId="77777777" w:rsidR="00BA5623" w:rsidRPr="00922A01" w:rsidRDefault="00BA5623" w:rsidP="001D5F39">
            <w:pPr>
              <w:pStyle w:val="Table1"/>
              <w:spacing w:before="0" w:after="0"/>
              <w:rPr>
                <w:rFonts w:ascii="Times New Roman" w:hAnsi="Times New Roman"/>
                <w:color w:val="000000"/>
                <w:sz w:val="20"/>
              </w:rPr>
            </w:pPr>
          </w:p>
        </w:tc>
        <w:tc>
          <w:tcPr>
            <w:tcW w:w="487" w:type="pct"/>
          </w:tcPr>
          <w:p w14:paraId="3B9BAD92" w14:textId="77777777" w:rsidR="00BA5623" w:rsidRPr="00922A01" w:rsidRDefault="00BA5623" w:rsidP="001D5F39">
            <w:pPr>
              <w:pStyle w:val="Table1"/>
              <w:spacing w:before="0" w:after="0"/>
              <w:rPr>
                <w:rFonts w:ascii="Times New Roman" w:hAnsi="Times New Roman"/>
                <w:color w:val="000000"/>
                <w:sz w:val="20"/>
              </w:rPr>
            </w:pPr>
          </w:p>
        </w:tc>
      </w:tr>
      <w:tr w:rsidR="00BA5623" w:rsidRPr="00922A01" w14:paraId="4D716DE6" w14:textId="77777777" w:rsidTr="001D5F39">
        <w:trPr>
          <w:cantSplit/>
          <w:trHeight w:val="20"/>
          <w:jc w:val="center"/>
        </w:trPr>
        <w:tc>
          <w:tcPr>
            <w:tcW w:w="1964" w:type="pct"/>
            <w:vAlign w:val="center"/>
          </w:tcPr>
          <w:p w14:paraId="6A6AD24B" w14:textId="77777777" w:rsidR="00BA5623" w:rsidRPr="00922A01" w:rsidRDefault="00BA5623" w:rsidP="001D5F39">
            <w:pPr>
              <w:pStyle w:val="Table1"/>
              <w:spacing w:before="0" w:after="0"/>
              <w:rPr>
                <w:rFonts w:ascii="Times New Roman" w:hAnsi="Times New Roman"/>
                <w:color w:val="000000"/>
                <w:sz w:val="20"/>
              </w:rPr>
            </w:pPr>
            <w:r w:rsidRPr="00922A01">
              <w:rPr>
                <w:rFonts w:ascii="Times New Roman" w:hAnsi="Times New Roman"/>
                <w:color w:val="000000"/>
                <w:sz w:val="20"/>
              </w:rPr>
              <w:t>Negara lainnya</w:t>
            </w:r>
          </w:p>
        </w:tc>
        <w:tc>
          <w:tcPr>
            <w:tcW w:w="510" w:type="pct"/>
          </w:tcPr>
          <w:p w14:paraId="1F12662F"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1FE6D1DF" w14:textId="77777777" w:rsidR="00BA5623" w:rsidRPr="00922A01" w:rsidRDefault="00BA5623" w:rsidP="001D5F39">
            <w:pPr>
              <w:pStyle w:val="Table1"/>
              <w:spacing w:before="0" w:after="0"/>
              <w:rPr>
                <w:rFonts w:ascii="Times New Roman" w:hAnsi="Times New Roman"/>
                <w:color w:val="000000"/>
                <w:sz w:val="20"/>
              </w:rPr>
            </w:pPr>
          </w:p>
        </w:tc>
        <w:tc>
          <w:tcPr>
            <w:tcW w:w="515" w:type="pct"/>
          </w:tcPr>
          <w:p w14:paraId="750E25B6" w14:textId="77777777" w:rsidR="00BA5623" w:rsidRPr="00922A01" w:rsidRDefault="00BA5623" w:rsidP="001D5F39">
            <w:pPr>
              <w:pStyle w:val="Table1"/>
              <w:spacing w:before="0" w:after="0"/>
              <w:rPr>
                <w:rFonts w:ascii="Times New Roman" w:hAnsi="Times New Roman"/>
                <w:color w:val="000000"/>
                <w:sz w:val="20"/>
              </w:rPr>
            </w:pPr>
          </w:p>
        </w:tc>
        <w:tc>
          <w:tcPr>
            <w:tcW w:w="466" w:type="pct"/>
          </w:tcPr>
          <w:p w14:paraId="3AC99ED2"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63DEA0C0" w14:textId="77777777" w:rsidR="00BA5623" w:rsidRPr="00922A01" w:rsidRDefault="00BA5623" w:rsidP="001D5F39">
            <w:pPr>
              <w:pStyle w:val="Table1"/>
              <w:spacing w:before="0" w:after="0"/>
              <w:rPr>
                <w:rFonts w:ascii="Times New Roman" w:hAnsi="Times New Roman"/>
                <w:color w:val="000000"/>
                <w:sz w:val="20"/>
              </w:rPr>
            </w:pPr>
          </w:p>
        </w:tc>
        <w:tc>
          <w:tcPr>
            <w:tcW w:w="487" w:type="pct"/>
          </w:tcPr>
          <w:p w14:paraId="6EC9C402" w14:textId="77777777" w:rsidR="00BA5623" w:rsidRPr="00922A01" w:rsidRDefault="00BA5623" w:rsidP="001D5F39">
            <w:pPr>
              <w:pStyle w:val="Table1"/>
              <w:spacing w:before="0" w:after="0"/>
              <w:rPr>
                <w:rFonts w:ascii="Times New Roman" w:hAnsi="Times New Roman"/>
                <w:color w:val="000000"/>
                <w:sz w:val="20"/>
              </w:rPr>
            </w:pPr>
          </w:p>
        </w:tc>
      </w:tr>
      <w:tr w:rsidR="00BA5623" w:rsidRPr="00922A01" w14:paraId="2AD75661" w14:textId="77777777" w:rsidTr="001D5F39">
        <w:trPr>
          <w:cantSplit/>
          <w:trHeight w:val="20"/>
          <w:jc w:val="center"/>
        </w:trPr>
        <w:tc>
          <w:tcPr>
            <w:tcW w:w="1964" w:type="pct"/>
            <w:vAlign w:val="center"/>
          </w:tcPr>
          <w:p w14:paraId="1391DD0F" w14:textId="77777777" w:rsidR="00BA5623" w:rsidRPr="00922A01" w:rsidRDefault="00BA5623" w:rsidP="001D5F39">
            <w:pPr>
              <w:pStyle w:val="Table1"/>
              <w:spacing w:before="0" w:after="0"/>
              <w:rPr>
                <w:rFonts w:ascii="Times New Roman" w:hAnsi="Times New Roman"/>
                <w:b/>
                <w:color w:val="000000"/>
                <w:sz w:val="20"/>
              </w:rPr>
            </w:pPr>
            <w:r w:rsidRPr="00922A01">
              <w:rPr>
                <w:rFonts w:ascii="Times New Roman" w:hAnsi="Times New Roman"/>
                <w:b/>
                <w:color w:val="000000"/>
                <w:sz w:val="20"/>
              </w:rPr>
              <w:t>Pendapatan Barang Yang Diselidiki</w:t>
            </w:r>
          </w:p>
        </w:tc>
        <w:tc>
          <w:tcPr>
            <w:tcW w:w="510" w:type="pct"/>
          </w:tcPr>
          <w:p w14:paraId="5DDA4D62"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1AD786A4" w14:textId="77777777" w:rsidR="00BA5623" w:rsidRPr="00922A01" w:rsidRDefault="00BA5623" w:rsidP="001D5F39">
            <w:pPr>
              <w:pStyle w:val="Table1"/>
              <w:spacing w:before="0" w:after="0"/>
              <w:rPr>
                <w:rFonts w:ascii="Times New Roman" w:hAnsi="Times New Roman"/>
                <w:color w:val="000000"/>
                <w:sz w:val="20"/>
              </w:rPr>
            </w:pPr>
          </w:p>
        </w:tc>
        <w:tc>
          <w:tcPr>
            <w:tcW w:w="515" w:type="pct"/>
          </w:tcPr>
          <w:p w14:paraId="5954F37B" w14:textId="77777777" w:rsidR="00BA5623" w:rsidRPr="00922A01" w:rsidRDefault="00BA5623" w:rsidP="001D5F39">
            <w:pPr>
              <w:pStyle w:val="Table1"/>
              <w:spacing w:before="0" w:after="0"/>
              <w:rPr>
                <w:rFonts w:ascii="Times New Roman" w:hAnsi="Times New Roman"/>
                <w:color w:val="000000"/>
                <w:sz w:val="20"/>
              </w:rPr>
            </w:pPr>
          </w:p>
        </w:tc>
        <w:tc>
          <w:tcPr>
            <w:tcW w:w="466" w:type="pct"/>
          </w:tcPr>
          <w:p w14:paraId="2B0D8E7A"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421F9B2A" w14:textId="77777777" w:rsidR="00BA5623" w:rsidRPr="00922A01" w:rsidRDefault="00BA5623" w:rsidP="001D5F39">
            <w:pPr>
              <w:pStyle w:val="Table1"/>
              <w:spacing w:before="0" w:after="0"/>
              <w:rPr>
                <w:rFonts w:ascii="Times New Roman" w:hAnsi="Times New Roman"/>
                <w:color w:val="000000"/>
                <w:sz w:val="20"/>
              </w:rPr>
            </w:pPr>
          </w:p>
        </w:tc>
        <w:tc>
          <w:tcPr>
            <w:tcW w:w="487" w:type="pct"/>
          </w:tcPr>
          <w:p w14:paraId="5190609D" w14:textId="77777777" w:rsidR="00BA5623" w:rsidRPr="00922A01" w:rsidRDefault="00BA5623" w:rsidP="001D5F39">
            <w:pPr>
              <w:pStyle w:val="Table1"/>
              <w:spacing w:before="0" w:after="0"/>
              <w:rPr>
                <w:rFonts w:ascii="Times New Roman" w:hAnsi="Times New Roman"/>
                <w:color w:val="000000"/>
                <w:sz w:val="20"/>
              </w:rPr>
            </w:pPr>
          </w:p>
        </w:tc>
      </w:tr>
      <w:tr w:rsidR="00BA5623" w:rsidRPr="00922A01" w14:paraId="3A9E2DDC" w14:textId="77777777" w:rsidTr="001D5F39">
        <w:trPr>
          <w:cantSplit/>
          <w:trHeight w:val="20"/>
          <w:jc w:val="center"/>
        </w:trPr>
        <w:tc>
          <w:tcPr>
            <w:tcW w:w="1964" w:type="pct"/>
            <w:vAlign w:val="center"/>
          </w:tcPr>
          <w:p w14:paraId="22199DEF" w14:textId="77777777" w:rsidR="00BA5623" w:rsidRPr="00922A01" w:rsidRDefault="00BA5623" w:rsidP="001D5F39">
            <w:pPr>
              <w:pStyle w:val="Table1"/>
              <w:spacing w:before="0" w:after="0"/>
              <w:rPr>
                <w:rFonts w:ascii="Times New Roman" w:hAnsi="Times New Roman"/>
                <w:color w:val="000000"/>
                <w:sz w:val="20"/>
              </w:rPr>
            </w:pPr>
            <w:r w:rsidRPr="00922A01">
              <w:rPr>
                <w:rFonts w:ascii="Times New Roman" w:hAnsi="Times New Roman"/>
                <w:color w:val="000000"/>
                <w:sz w:val="20"/>
              </w:rPr>
              <w:t>Pasar dalam negeri</w:t>
            </w:r>
          </w:p>
        </w:tc>
        <w:tc>
          <w:tcPr>
            <w:tcW w:w="510" w:type="pct"/>
          </w:tcPr>
          <w:p w14:paraId="4BCC935E"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023E6A2C" w14:textId="77777777" w:rsidR="00BA5623" w:rsidRPr="00922A01" w:rsidRDefault="00BA5623" w:rsidP="001D5F39">
            <w:pPr>
              <w:pStyle w:val="Table1"/>
              <w:spacing w:before="0" w:after="0"/>
              <w:rPr>
                <w:rFonts w:ascii="Times New Roman" w:hAnsi="Times New Roman"/>
                <w:color w:val="000000"/>
                <w:sz w:val="20"/>
              </w:rPr>
            </w:pPr>
          </w:p>
        </w:tc>
        <w:tc>
          <w:tcPr>
            <w:tcW w:w="515" w:type="pct"/>
          </w:tcPr>
          <w:p w14:paraId="2F7BD87A" w14:textId="77777777" w:rsidR="00BA5623" w:rsidRPr="00922A01" w:rsidRDefault="00BA5623" w:rsidP="001D5F39">
            <w:pPr>
              <w:pStyle w:val="Table1"/>
              <w:spacing w:before="0" w:after="0"/>
              <w:rPr>
                <w:rFonts w:ascii="Times New Roman" w:hAnsi="Times New Roman"/>
                <w:color w:val="000000"/>
                <w:sz w:val="20"/>
              </w:rPr>
            </w:pPr>
          </w:p>
        </w:tc>
        <w:tc>
          <w:tcPr>
            <w:tcW w:w="466" w:type="pct"/>
          </w:tcPr>
          <w:p w14:paraId="3D2C8688"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7031E173" w14:textId="77777777" w:rsidR="00BA5623" w:rsidRPr="00922A01" w:rsidRDefault="00BA5623" w:rsidP="001D5F39">
            <w:pPr>
              <w:pStyle w:val="Table1"/>
              <w:spacing w:before="0" w:after="0"/>
              <w:rPr>
                <w:rFonts w:ascii="Times New Roman" w:hAnsi="Times New Roman"/>
                <w:color w:val="000000"/>
                <w:sz w:val="20"/>
              </w:rPr>
            </w:pPr>
          </w:p>
        </w:tc>
        <w:tc>
          <w:tcPr>
            <w:tcW w:w="487" w:type="pct"/>
          </w:tcPr>
          <w:p w14:paraId="44A2F502" w14:textId="77777777" w:rsidR="00BA5623" w:rsidRPr="00922A01" w:rsidRDefault="00BA5623" w:rsidP="001D5F39">
            <w:pPr>
              <w:pStyle w:val="Table1"/>
              <w:spacing w:before="0" w:after="0"/>
              <w:rPr>
                <w:rFonts w:ascii="Times New Roman" w:hAnsi="Times New Roman"/>
                <w:color w:val="000000"/>
                <w:sz w:val="20"/>
              </w:rPr>
            </w:pPr>
          </w:p>
        </w:tc>
      </w:tr>
      <w:tr w:rsidR="00BA5623" w:rsidRPr="00922A01" w14:paraId="0BC865A3" w14:textId="77777777" w:rsidTr="001D5F39">
        <w:trPr>
          <w:cantSplit/>
          <w:trHeight w:val="20"/>
          <w:jc w:val="center"/>
        </w:trPr>
        <w:tc>
          <w:tcPr>
            <w:tcW w:w="1964" w:type="pct"/>
            <w:vAlign w:val="center"/>
          </w:tcPr>
          <w:p w14:paraId="61522C7C" w14:textId="77777777" w:rsidR="00BA5623" w:rsidRPr="00922A01" w:rsidRDefault="00BA5623" w:rsidP="001D5F39">
            <w:pPr>
              <w:pStyle w:val="Table1"/>
              <w:spacing w:before="0" w:after="0"/>
              <w:rPr>
                <w:rFonts w:ascii="Times New Roman" w:hAnsi="Times New Roman"/>
                <w:color w:val="000000"/>
                <w:sz w:val="20"/>
              </w:rPr>
            </w:pPr>
            <w:r w:rsidRPr="00922A01">
              <w:rPr>
                <w:rFonts w:ascii="Times New Roman" w:hAnsi="Times New Roman"/>
                <w:color w:val="000000"/>
                <w:sz w:val="20"/>
              </w:rPr>
              <w:t>Indonesia</w:t>
            </w:r>
          </w:p>
        </w:tc>
        <w:tc>
          <w:tcPr>
            <w:tcW w:w="510" w:type="pct"/>
          </w:tcPr>
          <w:p w14:paraId="2881698A"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07BA9A78" w14:textId="77777777" w:rsidR="00BA5623" w:rsidRPr="00922A01" w:rsidRDefault="00BA5623" w:rsidP="001D5F39">
            <w:pPr>
              <w:pStyle w:val="Table1"/>
              <w:spacing w:before="0" w:after="0"/>
              <w:rPr>
                <w:rFonts w:ascii="Times New Roman" w:hAnsi="Times New Roman"/>
                <w:color w:val="000000"/>
                <w:sz w:val="20"/>
              </w:rPr>
            </w:pPr>
          </w:p>
        </w:tc>
        <w:tc>
          <w:tcPr>
            <w:tcW w:w="515" w:type="pct"/>
          </w:tcPr>
          <w:p w14:paraId="1CC49E13" w14:textId="77777777" w:rsidR="00BA5623" w:rsidRPr="00922A01" w:rsidRDefault="00BA5623" w:rsidP="001D5F39">
            <w:pPr>
              <w:pStyle w:val="Table1"/>
              <w:spacing w:before="0" w:after="0"/>
              <w:rPr>
                <w:rFonts w:ascii="Times New Roman" w:hAnsi="Times New Roman"/>
                <w:color w:val="000000"/>
                <w:sz w:val="20"/>
              </w:rPr>
            </w:pPr>
          </w:p>
        </w:tc>
        <w:tc>
          <w:tcPr>
            <w:tcW w:w="466" w:type="pct"/>
          </w:tcPr>
          <w:p w14:paraId="3DF10662"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628EC261" w14:textId="77777777" w:rsidR="00BA5623" w:rsidRPr="00922A01" w:rsidRDefault="00BA5623" w:rsidP="001D5F39">
            <w:pPr>
              <w:pStyle w:val="Table1"/>
              <w:spacing w:before="0" w:after="0"/>
              <w:rPr>
                <w:rFonts w:ascii="Times New Roman" w:hAnsi="Times New Roman"/>
                <w:color w:val="000000"/>
                <w:sz w:val="20"/>
              </w:rPr>
            </w:pPr>
          </w:p>
        </w:tc>
        <w:tc>
          <w:tcPr>
            <w:tcW w:w="487" w:type="pct"/>
          </w:tcPr>
          <w:p w14:paraId="19C3E8D8" w14:textId="77777777" w:rsidR="00BA5623" w:rsidRPr="00922A01" w:rsidRDefault="00BA5623" w:rsidP="001D5F39">
            <w:pPr>
              <w:pStyle w:val="Table1"/>
              <w:spacing w:before="0" w:after="0"/>
              <w:rPr>
                <w:rFonts w:ascii="Times New Roman" w:hAnsi="Times New Roman"/>
                <w:color w:val="000000"/>
                <w:sz w:val="20"/>
              </w:rPr>
            </w:pPr>
          </w:p>
        </w:tc>
      </w:tr>
      <w:tr w:rsidR="00BA5623" w:rsidRPr="00922A01" w14:paraId="4EAD8E15" w14:textId="77777777" w:rsidTr="001D5F39">
        <w:trPr>
          <w:cantSplit/>
          <w:trHeight w:val="20"/>
          <w:jc w:val="center"/>
        </w:trPr>
        <w:tc>
          <w:tcPr>
            <w:tcW w:w="1964" w:type="pct"/>
            <w:vAlign w:val="center"/>
          </w:tcPr>
          <w:p w14:paraId="21EFD66A" w14:textId="77777777" w:rsidR="00BA5623" w:rsidRPr="00922A01" w:rsidRDefault="00BA5623" w:rsidP="001D5F39">
            <w:pPr>
              <w:pStyle w:val="Table1"/>
              <w:spacing w:before="0" w:after="0"/>
              <w:rPr>
                <w:rFonts w:ascii="Times New Roman" w:hAnsi="Times New Roman"/>
                <w:color w:val="000000"/>
                <w:sz w:val="20"/>
              </w:rPr>
            </w:pPr>
            <w:r w:rsidRPr="00922A01">
              <w:rPr>
                <w:rFonts w:ascii="Times New Roman" w:hAnsi="Times New Roman"/>
                <w:color w:val="000000"/>
                <w:sz w:val="20"/>
              </w:rPr>
              <w:t>Negara lainnya</w:t>
            </w:r>
          </w:p>
        </w:tc>
        <w:tc>
          <w:tcPr>
            <w:tcW w:w="510" w:type="pct"/>
          </w:tcPr>
          <w:p w14:paraId="09015CD4"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1452ECF6" w14:textId="77777777" w:rsidR="00BA5623" w:rsidRPr="00922A01" w:rsidRDefault="00BA5623" w:rsidP="001D5F39">
            <w:pPr>
              <w:pStyle w:val="Table1"/>
              <w:spacing w:before="0" w:after="0"/>
              <w:rPr>
                <w:rFonts w:ascii="Times New Roman" w:hAnsi="Times New Roman"/>
                <w:color w:val="000000"/>
                <w:sz w:val="20"/>
              </w:rPr>
            </w:pPr>
          </w:p>
        </w:tc>
        <w:tc>
          <w:tcPr>
            <w:tcW w:w="515" w:type="pct"/>
          </w:tcPr>
          <w:p w14:paraId="4C5958D5" w14:textId="77777777" w:rsidR="00BA5623" w:rsidRPr="00922A01" w:rsidRDefault="00BA5623" w:rsidP="001D5F39">
            <w:pPr>
              <w:pStyle w:val="Table1"/>
              <w:spacing w:before="0" w:after="0"/>
              <w:rPr>
                <w:rFonts w:ascii="Times New Roman" w:hAnsi="Times New Roman"/>
                <w:color w:val="000000"/>
                <w:sz w:val="20"/>
              </w:rPr>
            </w:pPr>
          </w:p>
        </w:tc>
        <w:tc>
          <w:tcPr>
            <w:tcW w:w="466" w:type="pct"/>
          </w:tcPr>
          <w:p w14:paraId="1AB1B773" w14:textId="77777777" w:rsidR="00BA5623" w:rsidRPr="00922A01" w:rsidRDefault="00BA5623" w:rsidP="001D5F39">
            <w:pPr>
              <w:pStyle w:val="Table1"/>
              <w:spacing w:before="0" w:after="0"/>
              <w:rPr>
                <w:rFonts w:ascii="Times New Roman" w:hAnsi="Times New Roman"/>
                <w:color w:val="000000"/>
                <w:sz w:val="20"/>
              </w:rPr>
            </w:pPr>
          </w:p>
        </w:tc>
        <w:tc>
          <w:tcPr>
            <w:tcW w:w="529" w:type="pct"/>
          </w:tcPr>
          <w:p w14:paraId="2ED788FA" w14:textId="77777777" w:rsidR="00BA5623" w:rsidRPr="00922A01" w:rsidRDefault="00BA5623" w:rsidP="001D5F39">
            <w:pPr>
              <w:pStyle w:val="Table1"/>
              <w:spacing w:before="0" w:after="0"/>
              <w:rPr>
                <w:rFonts w:ascii="Times New Roman" w:hAnsi="Times New Roman"/>
                <w:color w:val="000000"/>
                <w:sz w:val="20"/>
              </w:rPr>
            </w:pPr>
          </w:p>
        </w:tc>
        <w:tc>
          <w:tcPr>
            <w:tcW w:w="487" w:type="pct"/>
          </w:tcPr>
          <w:p w14:paraId="1DAE9C44" w14:textId="77777777" w:rsidR="00BA5623" w:rsidRPr="00922A01" w:rsidRDefault="00BA5623" w:rsidP="001D5F39">
            <w:pPr>
              <w:pStyle w:val="Table1"/>
              <w:spacing w:before="0" w:after="0"/>
              <w:rPr>
                <w:rFonts w:ascii="Times New Roman" w:hAnsi="Times New Roman"/>
                <w:color w:val="000000"/>
                <w:sz w:val="20"/>
              </w:rPr>
            </w:pPr>
          </w:p>
        </w:tc>
      </w:tr>
    </w:tbl>
    <w:p w14:paraId="73308A00" w14:textId="77777777" w:rsidR="00BA5623" w:rsidRPr="00CA19FE" w:rsidRDefault="00BA5623" w:rsidP="00BA5623">
      <w:pPr>
        <w:spacing w:after="0"/>
        <w:rPr>
          <w:color w:val="000000"/>
          <w:sz w:val="16"/>
          <w:szCs w:val="16"/>
        </w:rPr>
      </w:pPr>
    </w:p>
    <w:p w14:paraId="282B220E" w14:textId="77777777" w:rsidR="00BA5623" w:rsidRPr="00CA19FE" w:rsidRDefault="00BA5623" w:rsidP="00BA5623">
      <w:pPr>
        <w:spacing w:after="0"/>
        <w:rPr>
          <w:color w:val="000000"/>
          <w:sz w:val="16"/>
          <w:szCs w:val="16"/>
        </w:rPr>
      </w:pPr>
    </w:p>
    <w:p w14:paraId="19C636E6" w14:textId="77777777" w:rsidR="00BA5623" w:rsidRPr="00CA19FE" w:rsidRDefault="00BA5623" w:rsidP="00BA5623">
      <w:pPr>
        <w:ind w:left="720" w:hanging="720"/>
        <w:rPr>
          <w:color w:val="000000"/>
        </w:rPr>
      </w:pPr>
      <w:r w:rsidRPr="00CA19FE">
        <w:rPr>
          <w:color w:val="000000"/>
        </w:rPr>
        <w:t>C-1.2.</w:t>
      </w:r>
      <w:r w:rsidRPr="00CA19FE">
        <w:rPr>
          <w:color w:val="000000"/>
        </w:rPr>
        <w:tab/>
        <w:t>Jelaskan atas dasar apa Saudara mendefinisikan sektor pada tabel di atas. Tunjukkan produk mana yang termasuk dalam sektor tersebut.</w:t>
      </w:r>
    </w:p>
    <w:p w14:paraId="6434D7CA" w14:textId="77777777" w:rsidR="00BA5623" w:rsidRPr="00CA19FE" w:rsidRDefault="00BA5623" w:rsidP="00BA5623">
      <w:pPr>
        <w:ind w:left="720" w:hanging="720"/>
        <w:rPr>
          <w:color w:val="000000"/>
        </w:rPr>
      </w:pPr>
      <w:r w:rsidRPr="00CA19FE">
        <w:rPr>
          <w:color w:val="000000"/>
        </w:rPr>
        <w:t>C-1.3.</w:t>
      </w:r>
      <w:r w:rsidRPr="00CA19FE">
        <w:rPr>
          <w:color w:val="000000"/>
        </w:rPr>
        <w:tab/>
        <w:t xml:space="preserve">Dalam hal laporan keuangan perusahaan Saudara dikonsolidasi dengan perusahaan </w:t>
      </w:r>
      <w:r w:rsidRPr="0058648D">
        <w:rPr>
          <w:color w:val="000000"/>
        </w:rPr>
        <w:t>terafiliasi</w:t>
      </w:r>
      <w:r w:rsidRPr="00CA19FE">
        <w:rPr>
          <w:color w:val="000000"/>
        </w:rPr>
        <w:t>, sampaikan juga sesuai dengan perintah pada C-1.1 dan tabel diatas.</w:t>
      </w:r>
    </w:p>
    <w:p w14:paraId="5A47501A" w14:textId="77777777" w:rsidR="00BA5623" w:rsidRPr="00CA19FE" w:rsidRDefault="00BA5623" w:rsidP="00BA5623">
      <w:pPr>
        <w:ind w:left="720" w:hanging="720"/>
        <w:rPr>
          <w:color w:val="000000"/>
          <w:lang w:val="id-ID"/>
        </w:rPr>
      </w:pPr>
      <w:r w:rsidRPr="00EE70CA">
        <w:rPr>
          <w:color w:val="000000"/>
          <w:lang w:val="fi-FI"/>
        </w:rPr>
        <w:t xml:space="preserve">C-1.4. </w:t>
      </w:r>
      <w:r w:rsidRPr="00EE70CA">
        <w:rPr>
          <w:color w:val="000000"/>
          <w:lang w:val="fi-FI"/>
        </w:rPr>
        <w:tab/>
        <w:t>Jelaskan bagaimana konsolidasi tersebut disiapkan.</w:t>
      </w:r>
    </w:p>
    <w:p w14:paraId="7CD8C89D" w14:textId="77777777" w:rsidR="00BA5623" w:rsidRPr="00EE70CA" w:rsidRDefault="00BA5623" w:rsidP="00BA5623">
      <w:pPr>
        <w:spacing w:after="120"/>
        <w:ind w:left="720" w:hanging="720"/>
        <w:rPr>
          <w:color w:val="000000"/>
          <w:lang w:val="id-ID"/>
        </w:rPr>
      </w:pPr>
      <w:r w:rsidRPr="00EE70CA">
        <w:rPr>
          <w:color w:val="000000"/>
          <w:lang w:val="id-ID"/>
        </w:rPr>
        <w:t>C-1.5.</w:t>
      </w:r>
      <w:bookmarkStart w:id="2" w:name="_Ref26936238"/>
      <w:r w:rsidRPr="00EE70CA">
        <w:rPr>
          <w:color w:val="000000"/>
          <w:lang w:val="id-ID"/>
        </w:rPr>
        <w:tab/>
      </w:r>
      <w:bookmarkEnd w:id="2"/>
      <w:r w:rsidRPr="00EE70CA">
        <w:rPr>
          <w:color w:val="000000"/>
          <w:lang w:val="id-ID"/>
        </w:rPr>
        <w:t xml:space="preserve">Cantumkan </w:t>
      </w:r>
      <w:r w:rsidRPr="00EE70CA">
        <w:rPr>
          <w:b/>
          <w:color w:val="000000"/>
          <w:u w:val="single"/>
          <w:lang w:val="id-ID"/>
        </w:rPr>
        <w:t>lima pasar ekspor terpenting</w:t>
      </w:r>
      <w:r w:rsidRPr="00EE70CA">
        <w:rPr>
          <w:color w:val="000000"/>
          <w:lang w:val="id-ID"/>
        </w:rPr>
        <w:t xml:space="preserve"> perusahaan Saudara selain Indonesia dalam hal jumlah penjualan barang yang diselidiki. Nyatakan jumlah total dan nilai bersih dari penjualan ini (dalam mata uang laporan keuangan perusahaan Saudara), secara terpisah untuk pembeli terafiliasidan  tidak terafiliasi pada periode berikut:</w:t>
      </w:r>
    </w:p>
    <w:p w14:paraId="239520B4" w14:textId="77777777" w:rsidR="00BA5623" w:rsidRPr="00163BD7" w:rsidRDefault="00BA5623" w:rsidP="00BA5623">
      <w:pPr>
        <w:spacing w:after="120"/>
        <w:ind w:left="720" w:hanging="720"/>
        <w:rPr>
          <w:color w:val="FF0000"/>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692"/>
        <w:gridCol w:w="1389"/>
        <w:gridCol w:w="1096"/>
        <w:gridCol w:w="1210"/>
        <w:gridCol w:w="1320"/>
        <w:gridCol w:w="1100"/>
        <w:gridCol w:w="1210"/>
      </w:tblGrid>
      <w:tr w:rsidR="00BA5623" w:rsidRPr="00CA19FE" w14:paraId="6EAA851D" w14:textId="77777777" w:rsidTr="009E7452">
        <w:trPr>
          <w:trHeight w:hRule="exact" w:val="327"/>
        </w:trPr>
        <w:tc>
          <w:tcPr>
            <w:tcW w:w="938" w:type="pct"/>
            <w:vMerge w:val="restart"/>
            <w:vAlign w:val="center"/>
          </w:tcPr>
          <w:p w14:paraId="2B1461FF" w14:textId="77777777" w:rsidR="00BA5623" w:rsidRPr="00EE70CA" w:rsidRDefault="00BA5623" w:rsidP="001D5F39">
            <w:pPr>
              <w:widowControl w:val="0"/>
              <w:spacing w:after="0"/>
              <w:jc w:val="center"/>
              <w:rPr>
                <w:b/>
                <w:i/>
                <w:color w:val="000000"/>
                <w:sz w:val="20"/>
                <w:lang w:val="id-ID"/>
              </w:rPr>
            </w:pPr>
          </w:p>
          <w:p w14:paraId="48004DDA" w14:textId="77777777" w:rsidR="00BA5623" w:rsidRPr="00CA19FE" w:rsidRDefault="00BA5623" w:rsidP="001D5F39">
            <w:pPr>
              <w:widowControl w:val="0"/>
              <w:spacing w:after="0"/>
              <w:jc w:val="center"/>
              <w:rPr>
                <w:b/>
                <w:color w:val="000000"/>
                <w:sz w:val="20"/>
              </w:rPr>
            </w:pPr>
            <w:r w:rsidRPr="00CA19FE">
              <w:rPr>
                <w:b/>
                <w:color w:val="000000"/>
                <w:sz w:val="20"/>
              </w:rPr>
              <w:t>Negara</w:t>
            </w:r>
          </w:p>
        </w:tc>
        <w:tc>
          <w:tcPr>
            <w:tcW w:w="4062" w:type="pct"/>
            <w:gridSpan w:val="6"/>
            <w:shd w:val="solid" w:color="FFFFFF" w:fill="FFFFFF"/>
          </w:tcPr>
          <w:p w14:paraId="4EB77258" w14:textId="41B4C272" w:rsidR="00BA5623" w:rsidRPr="007072D0" w:rsidRDefault="00776A86" w:rsidP="001D5F39">
            <w:pPr>
              <w:widowControl w:val="0"/>
              <w:spacing w:after="0"/>
              <w:jc w:val="center"/>
              <w:rPr>
                <w:b/>
                <w:color w:val="000000"/>
                <w:sz w:val="20"/>
                <w:lang w:val="en-US"/>
              </w:rPr>
            </w:pPr>
            <w:r>
              <w:rPr>
                <w:color w:val="000000"/>
                <w:lang w:val="en-US"/>
              </w:rPr>
              <w:t>P3</w:t>
            </w:r>
          </w:p>
        </w:tc>
      </w:tr>
      <w:tr w:rsidR="00BA5623" w:rsidRPr="00CA19FE" w14:paraId="40DDE3D3" w14:textId="77777777" w:rsidTr="009E7452">
        <w:tc>
          <w:tcPr>
            <w:tcW w:w="938" w:type="pct"/>
            <w:vMerge/>
          </w:tcPr>
          <w:p w14:paraId="1EC1A000" w14:textId="77777777" w:rsidR="00BA5623" w:rsidRPr="00CA19FE" w:rsidRDefault="00BA5623" w:rsidP="001D5F39">
            <w:pPr>
              <w:widowControl w:val="0"/>
              <w:spacing w:after="0"/>
              <w:jc w:val="left"/>
              <w:rPr>
                <w:b/>
                <w:i/>
                <w:color w:val="000000"/>
                <w:sz w:val="20"/>
              </w:rPr>
            </w:pPr>
          </w:p>
        </w:tc>
        <w:tc>
          <w:tcPr>
            <w:tcW w:w="2049" w:type="pct"/>
            <w:gridSpan w:val="3"/>
            <w:shd w:val="solid" w:color="FFFFFF" w:fill="FFFFFF"/>
            <w:vAlign w:val="center"/>
          </w:tcPr>
          <w:p w14:paraId="0523DA39" w14:textId="77777777" w:rsidR="00BA5623" w:rsidRPr="00CA19FE" w:rsidRDefault="00BA5623" w:rsidP="001D5F39">
            <w:pPr>
              <w:pStyle w:val="Table1"/>
              <w:spacing w:before="0" w:after="0"/>
              <w:jc w:val="center"/>
              <w:rPr>
                <w:rFonts w:ascii="Times New Roman" w:hAnsi="Times New Roman"/>
                <w:b/>
                <w:i/>
                <w:color w:val="000000"/>
                <w:sz w:val="20"/>
              </w:rPr>
            </w:pPr>
            <w:r w:rsidRPr="000256D6">
              <w:rPr>
                <w:rFonts w:ascii="Times New Roman" w:hAnsi="Times New Roman"/>
                <w:b/>
                <w:color w:val="000000"/>
                <w:sz w:val="20"/>
              </w:rPr>
              <w:t>Pelanggan Tidak terafilia</w:t>
            </w:r>
            <w:r>
              <w:rPr>
                <w:rFonts w:ascii="Times New Roman" w:hAnsi="Times New Roman"/>
                <w:b/>
                <w:color w:val="000000"/>
                <w:sz w:val="20"/>
              </w:rPr>
              <w:t>si</w:t>
            </w:r>
          </w:p>
        </w:tc>
        <w:tc>
          <w:tcPr>
            <w:tcW w:w="2013" w:type="pct"/>
            <w:gridSpan w:val="3"/>
            <w:shd w:val="pct5" w:color="auto" w:fill="auto"/>
            <w:vAlign w:val="center"/>
          </w:tcPr>
          <w:p w14:paraId="4B77755A" w14:textId="77777777" w:rsidR="00BA5623" w:rsidRPr="00CA19FE" w:rsidRDefault="00BA5623" w:rsidP="001D5F39">
            <w:pPr>
              <w:pStyle w:val="Table1"/>
              <w:spacing w:before="0" w:after="0"/>
              <w:jc w:val="center"/>
              <w:rPr>
                <w:rFonts w:ascii="Times New Roman" w:hAnsi="Times New Roman"/>
                <w:b/>
                <w:i/>
                <w:color w:val="000000"/>
                <w:sz w:val="20"/>
              </w:rPr>
            </w:pPr>
            <w:r w:rsidRPr="000256D6">
              <w:rPr>
                <w:rFonts w:ascii="Times New Roman" w:hAnsi="Times New Roman"/>
                <w:b/>
                <w:color w:val="000000"/>
                <w:sz w:val="20"/>
              </w:rPr>
              <w:t xml:space="preserve">Pelanggan Terafiliasi </w:t>
            </w:r>
          </w:p>
        </w:tc>
      </w:tr>
      <w:tr w:rsidR="00BA5623" w:rsidRPr="00CA19FE" w14:paraId="0892004D" w14:textId="77777777" w:rsidTr="009E7452">
        <w:tc>
          <w:tcPr>
            <w:tcW w:w="938" w:type="pct"/>
            <w:vMerge/>
          </w:tcPr>
          <w:p w14:paraId="1B79DF3C" w14:textId="77777777" w:rsidR="00BA5623" w:rsidRPr="00CA19FE" w:rsidRDefault="00BA5623" w:rsidP="001D5F39">
            <w:pPr>
              <w:widowControl w:val="0"/>
              <w:spacing w:after="0"/>
              <w:jc w:val="left"/>
              <w:rPr>
                <w:b/>
                <w:i/>
                <w:color w:val="000000"/>
                <w:sz w:val="20"/>
              </w:rPr>
            </w:pPr>
          </w:p>
        </w:tc>
        <w:tc>
          <w:tcPr>
            <w:tcW w:w="770" w:type="pct"/>
            <w:shd w:val="solid" w:color="FFFFFF" w:fill="FFFFFF"/>
          </w:tcPr>
          <w:p w14:paraId="2D75C283" w14:textId="77777777" w:rsidR="00BA5623" w:rsidRPr="00CA19FE" w:rsidRDefault="00BA5623" w:rsidP="001D5F39">
            <w:pPr>
              <w:widowControl w:val="0"/>
              <w:spacing w:after="0"/>
              <w:jc w:val="center"/>
              <w:rPr>
                <w:b/>
                <w:color w:val="000000"/>
                <w:sz w:val="20"/>
              </w:rPr>
            </w:pPr>
            <w:r w:rsidRPr="00CA19FE">
              <w:rPr>
                <w:b/>
                <w:color w:val="000000"/>
                <w:sz w:val="20"/>
              </w:rPr>
              <w:t>Nilai</w:t>
            </w:r>
          </w:p>
        </w:tc>
        <w:tc>
          <w:tcPr>
            <w:tcW w:w="608" w:type="pct"/>
            <w:shd w:val="solid" w:color="FFFFFF" w:fill="FFFFFF"/>
          </w:tcPr>
          <w:p w14:paraId="19B3DA88" w14:textId="77777777" w:rsidR="00BA5623" w:rsidRPr="00CA19FE" w:rsidRDefault="00BA5623" w:rsidP="001D5F39">
            <w:pPr>
              <w:widowControl w:val="0"/>
              <w:spacing w:after="0"/>
              <w:jc w:val="center"/>
              <w:rPr>
                <w:b/>
                <w:color w:val="000000"/>
                <w:sz w:val="20"/>
              </w:rPr>
            </w:pPr>
            <w:r w:rsidRPr="00CA19FE">
              <w:rPr>
                <w:b/>
                <w:color w:val="000000"/>
                <w:sz w:val="20"/>
              </w:rPr>
              <w:t>Kuantitas (</w:t>
            </w:r>
            <w:r w:rsidRPr="00CA19FE">
              <w:rPr>
                <w:b/>
                <w:color w:val="000000"/>
                <w:sz w:val="20"/>
                <w:lang w:val="id-ID"/>
              </w:rPr>
              <w:t>unit</w:t>
            </w:r>
            <w:r w:rsidRPr="00CA19FE">
              <w:rPr>
                <w:b/>
                <w:color w:val="000000"/>
                <w:sz w:val="20"/>
                <w:lang w:val="en-US"/>
              </w:rPr>
              <w:t>: …</w:t>
            </w:r>
            <w:r w:rsidRPr="00CA19FE">
              <w:rPr>
                <w:b/>
                <w:color w:val="000000"/>
                <w:sz w:val="20"/>
              </w:rPr>
              <w:t>)</w:t>
            </w:r>
          </w:p>
        </w:tc>
        <w:tc>
          <w:tcPr>
            <w:tcW w:w="671" w:type="pct"/>
            <w:shd w:val="pct5" w:color="auto" w:fill="auto"/>
          </w:tcPr>
          <w:p w14:paraId="23D35D10" w14:textId="77777777" w:rsidR="00BA5623" w:rsidRPr="00CA19FE" w:rsidRDefault="00BA5623" w:rsidP="001D5F39">
            <w:pPr>
              <w:widowControl w:val="0"/>
              <w:spacing w:after="0"/>
              <w:jc w:val="center"/>
              <w:rPr>
                <w:b/>
                <w:color w:val="000000"/>
                <w:sz w:val="20"/>
              </w:rPr>
            </w:pPr>
            <w:r w:rsidRPr="00CA19FE">
              <w:rPr>
                <w:b/>
                <w:color w:val="000000"/>
                <w:sz w:val="20"/>
              </w:rPr>
              <w:t>Harga per Unit</w:t>
            </w:r>
          </w:p>
        </w:tc>
        <w:tc>
          <w:tcPr>
            <w:tcW w:w="732" w:type="pct"/>
            <w:shd w:val="pct5" w:color="auto" w:fill="auto"/>
          </w:tcPr>
          <w:p w14:paraId="7EA5F77D" w14:textId="77777777" w:rsidR="00BA5623" w:rsidRPr="00CA19FE" w:rsidRDefault="00BA5623" w:rsidP="001D5F39">
            <w:pPr>
              <w:widowControl w:val="0"/>
              <w:spacing w:after="0"/>
              <w:jc w:val="center"/>
              <w:rPr>
                <w:b/>
                <w:color w:val="000000"/>
                <w:sz w:val="20"/>
              </w:rPr>
            </w:pPr>
            <w:r w:rsidRPr="00CA19FE">
              <w:rPr>
                <w:b/>
                <w:color w:val="000000"/>
                <w:sz w:val="20"/>
              </w:rPr>
              <w:t>Nilai</w:t>
            </w:r>
          </w:p>
        </w:tc>
        <w:tc>
          <w:tcPr>
            <w:tcW w:w="610" w:type="pct"/>
            <w:shd w:val="pct5" w:color="auto" w:fill="auto"/>
          </w:tcPr>
          <w:p w14:paraId="40147DF5" w14:textId="77777777" w:rsidR="00BA5623" w:rsidRPr="00CA19FE" w:rsidRDefault="00BA5623" w:rsidP="001D5F39">
            <w:pPr>
              <w:widowControl w:val="0"/>
              <w:spacing w:after="0"/>
              <w:jc w:val="center"/>
              <w:rPr>
                <w:b/>
                <w:color w:val="000000"/>
                <w:sz w:val="20"/>
              </w:rPr>
            </w:pPr>
            <w:r w:rsidRPr="00CA19FE">
              <w:rPr>
                <w:b/>
                <w:color w:val="000000"/>
                <w:sz w:val="20"/>
              </w:rPr>
              <w:t>Kuantitas (</w:t>
            </w:r>
            <w:r w:rsidRPr="00CA19FE">
              <w:rPr>
                <w:b/>
                <w:color w:val="000000"/>
                <w:sz w:val="20"/>
                <w:lang w:val="id-ID"/>
              </w:rPr>
              <w:t>unit</w:t>
            </w:r>
            <w:r w:rsidRPr="00CA19FE">
              <w:rPr>
                <w:b/>
                <w:color w:val="000000"/>
                <w:sz w:val="20"/>
                <w:lang w:val="en-US"/>
              </w:rPr>
              <w:t>: …</w:t>
            </w:r>
            <w:r w:rsidRPr="00CA19FE">
              <w:rPr>
                <w:b/>
                <w:color w:val="000000"/>
                <w:sz w:val="20"/>
              </w:rPr>
              <w:t>)</w:t>
            </w:r>
          </w:p>
        </w:tc>
        <w:tc>
          <w:tcPr>
            <w:tcW w:w="671" w:type="pct"/>
            <w:shd w:val="pct5" w:color="auto" w:fill="auto"/>
          </w:tcPr>
          <w:p w14:paraId="6D30EA1B" w14:textId="77777777" w:rsidR="00BA5623" w:rsidRPr="00CA19FE" w:rsidRDefault="00BA5623" w:rsidP="001D5F39">
            <w:pPr>
              <w:widowControl w:val="0"/>
              <w:spacing w:after="0"/>
              <w:jc w:val="center"/>
              <w:rPr>
                <w:b/>
                <w:color w:val="000000"/>
                <w:sz w:val="20"/>
              </w:rPr>
            </w:pPr>
            <w:r w:rsidRPr="00CA19FE">
              <w:rPr>
                <w:b/>
                <w:color w:val="000000"/>
                <w:sz w:val="20"/>
              </w:rPr>
              <w:t>Harga per Unit</w:t>
            </w:r>
          </w:p>
        </w:tc>
      </w:tr>
      <w:tr w:rsidR="00BA5623" w:rsidRPr="00CA19FE" w14:paraId="5F5AD74F" w14:textId="77777777" w:rsidTr="009E7452">
        <w:tc>
          <w:tcPr>
            <w:tcW w:w="938" w:type="pct"/>
            <w:shd w:val="pct5" w:color="auto" w:fill="auto"/>
          </w:tcPr>
          <w:p w14:paraId="6422526D" w14:textId="77777777" w:rsidR="00BA5623" w:rsidRPr="00CA19FE" w:rsidRDefault="00BA5623" w:rsidP="001D5F39">
            <w:pPr>
              <w:widowControl w:val="0"/>
              <w:spacing w:after="0"/>
              <w:rPr>
                <w:b/>
                <w:i/>
                <w:color w:val="000000"/>
                <w:sz w:val="20"/>
              </w:rPr>
            </w:pPr>
            <w:r w:rsidRPr="00CA19FE">
              <w:rPr>
                <w:b/>
                <w:i/>
                <w:color w:val="000000"/>
                <w:sz w:val="20"/>
              </w:rPr>
              <w:t>Pasar Ekspor 1</w:t>
            </w:r>
          </w:p>
        </w:tc>
        <w:tc>
          <w:tcPr>
            <w:tcW w:w="770" w:type="pct"/>
            <w:shd w:val="pct5" w:color="auto" w:fill="auto"/>
          </w:tcPr>
          <w:p w14:paraId="13C1123E" w14:textId="77777777" w:rsidR="00BA5623" w:rsidRPr="00CA19FE" w:rsidRDefault="00BA5623" w:rsidP="001D5F39">
            <w:pPr>
              <w:widowControl w:val="0"/>
              <w:spacing w:after="0"/>
              <w:jc w:val="right"/>
              <w:rPr>
                <w:b/>
                <w:i/>
                <w:color w:val="000000"/>
                <w:sz w:val="20"/>
              </w:rPr>
            </w:pPr>
          </w:p>
        </w:tc>
        <w:tc>
          <w:tcPr>
            <w:tcW w:w="608" w:type="pct"/>
            <w:shd w:val="pct5" w:color="auto" w:fill="auto"/>
          </w:tcPr>
          <w:p w14:paraId="70E5848D" w14:textId="77777777" w:rsidR="00BA5623" w:rsidRPr="00CA19FE" w:rsidRDefault="00BA5623" w:rsidP="001D5F39">
            <w:pPr>
              <w:widowControl w:val="0"/>
              <w:spacing w:after="0"/>
              <w:jc w:val="right"/>
              <w:rPr>
                <w:b/>
                <w:i/>
                <w:color w:val="000000"/>
                <w:sz w:val="20"/>
              </w:rPr>
            </w:pPr>
          </w:p>
        </w:tc>
        <w:tc>
          <w:tcPr>
            <w:tcW w:w="671" w:type="pct"/>
            <w:shd w:val="pct5" w:color="auto" w:fill="auto"/>
          </w:tcPr>
          <w:p w14:paraId="301AFF9F" w14:textId="77777777" w:rsidR="00BA5623" w:rsidRPr="00CA19FE" w:rsidRDefault="00BA5623" w:rsidP="001D5F39">
            <w:pPr>
              <w:widowControl w:val="0"/>
              <w:spacing w:after="0"/>
              <w:jc w:val="right"/>
              <w:rPr>
                <w:b/>
                <w:i/>
                <w:color w:val="000000"/>
                <w:sz w:val="20"/>
              </w:rPr>
            </w:pPr>
          </w:p>
        </w:tc>
        <w:tc>
          <w:tcPr>
            <w:tcW w:w="732" w:type="pct"/>
            <w:shd w:val="pct5" w:color="auto" w:fill="auto"/>
          </w:tcPr>
          <w:p w14:paraId="16CD4DE8" w14:textId="77777777" w:rsidR="00BA5623" w:rsidRPr="00CA19FE" w:rsidRDefault="00BA5623" w:rsidP="001D5F39">
            <w:pPr>
              <w:widowControl w:val="0"/>
              <w:spacing w:after="0"/>
              <w:jc w:val="right"/>
              <w:rPr>
                <w:b/>
                <w:i/>
                <w:color w:val="000000"/>
                <w:sz w:val="20"/>
              </w:rPr>
            </w:pPr>
          </w:p>
        </w:tc>
        <w:tc>
          <w:tcPr>
            <w:tcW w:w="610" w:type="pct"/>
            <w:shd w:val="pct5" w:color="auto" w:fill="auto"/>
          </w:tcPr>
          <w:p w14:paraId="5D327A45" w14:textId="77777777" w:rsidR="00BA5623" w:rsidRPr="00CA19FE" w:rsidRDefault="00BA5623" w:rsidP="001D5F39">
            <w:pPr>
              <w:widowControl w:val="0"/>
              <w:spacing w:after="0"/>
              <w:jc w:val="right"/>
              <w:rPr>
                <w:b/>
                <w:i/>
                <w:color w:val="000000"/>
                <w:sz w:val="20"/>
              </w:rPr>
            </w:pPr>
          </w:p>
        </w:tc>
        <w:tc>
          <w:tcPr>
            <w:tcW w:w="671" w:type="pct"/>
            <w:shd w:val="pct5" w:color="auto" w:fill="auto"/>
          </w:tcPr>
          <w:p w14:paraId="7489A3B9" w14:textId="77777777" w:rsidR="00BA5623" w:rsidRPr="00CA19FE" w:rsidRDefault="00BA5623" w:rsidP="001D5F39">
            <w:pPr>
              <w:widowControl w:val="0"/>
              <w:spacing w:after="0"/>
              <w:jc w:val="right"/>
              <w:rPr>
                <w:b/>
                <w:i/>
                <w:color w:val="000000"/>
                <w:sz w:val="20"/>
              </w:rPr>
            </w:pPr>
          </w:p>
        </w:tc>
      </w:tr>
      <w:tr w:rsidR="00BA5623" w:rsidRPr="00CA19FE" w14:paraId="680162B7" w14:textId="77777777" w:rsidTr="009E7452">
        <w:trPr>
          <w:trHeight w:hRule="exact" w:val="80"/>
        </w:trPr>
        <w:tc>
          <w:tcPr>
            <w:tcW w:w="938" w:type="pct"/>
          </w:tcPr>
          <w:p w14:paraId="3B02C924" w14:textId="77777777" w:rsidR="00BA5623" w:rsidRPr="00CA19FE" w:rsidRDefault="00BA5623" w:rsidP="001D5F39">
            <w:pPr>
              <w:widowControl w:val="0"/>
              <w:spacing w:after="0"/>
              <w:jc w:val="right"/>
              <w:rPr>
                <w:b/>
                <w:color w:val="000000"/>
                <w:sz w:val="20"/>
              </w:rPr>
            </w:pPr>
          </w:p>
        </w:tc>
        <w:tc>
          <w:tcPr>
            <w:tcW w:w="770" w:type="pct"/>
          </w:tcPr>
          <w:p w14:paraId="74EB42F1" w14:textId="77777777" w:rsidR="00BA5623" w:rsidRPr="00CA19FE" w:rsidRDefault="00BA5623" w:rsidP="001D5F39">
            <w:pPr>
              <w:widowControl w:val="0"/>
              <w:spacing w:after="0"/>
              <w:jc w:val="right"/>
              <w:rPr>
                <w:color w:val="000000"/>
                <w:sz w:val="20"/>
              </w:rPr>
            </w:pPr>
          </w:p>
        </w:tc>
        <w:tc>
          <w:tcPr>
            <w:tcW w:w="608" w:type="pct"/>
          </w:tcPr>
          <w:p w14:paraId="007401BA" w14:textId="77777777" w:rsidR="00BA5623" w:rsidRPr="00CA19FE" w:rsidRDefault="00BA5623" w:rsidP="001D5F39">
            <w:pPr>
              <w:widowControl w:val="0"/>
              <w:spacing w:after="0"/>
              <w:jc w:val="right"/>
              <w:rPr>
                <w:color w:val="000000"/>
                <w:sz w:val="20"/>
              </w:rPr>
            </w:pPr>
          </w:p>
        </w:tc>
        <w:tc>
          <w:tcPr>
            <w:tcW w:w="671" w:type="pct"/>
          </w:tcPr>
          <w:p w14:paraId="7D72FEE1" w14:textId="77777777" w:rsidR="00BA5623" w:rsidRPr="00CA19FE" w:rsidRDefault="00BA5623" w:rsidP="001D5F39">
            <w:pPr>
              <w:widowControl w:val="0"/>
              <w:spacing w:after="0"/>
              <w:jc w:val="right"/>
              <w:rPr>
                <w:b/>
                <w:color w:val="000000"/>
                <w:sz w:val="20"/>
              </w:rPr>
            </w:pPr>
          </w:p>
        </w:tc>
        <w:tc>
          <w:tcPr>
            <w:tcW w:w="732" w:type="pct"/>
          </w:tcPr>
          <w:p w14:paraId="3FA8F46D" w14:textId="77777777" w:rsidR="00BA5623" w:rsidRPr="00CA19FE" w:rsidRDefault="00BA5623" w:rsidP="001D5F39">
            <w:pPr>
              <w:widowControl w:val="0"/>
              <w:spacing w:after="0"/>
              <w:jc w:val="right"/>
              <w:rPr>
                <w:b/>
                <w:color w:val="000000"/>
                <w:sz w:val="20"/>
              </w:rPr>
            </w:pPr>
          </w:p>
        </w:tc>
        <w:tc>
          <w:tcPr>
            <w:tcW w:w="610" w:type="pct"/>
          </w:tcPr>
          <w:p w14:paraId="4FB5D42F" w14:textId="77777777" w:rsidR="00BA5623" w:rsidRPr="00CA19FE" w:rsidRDefault="00BA5623" w:rsidP="001D5F39">
            <w:pPr>
              <w:widowControl w:val="0"/>
              <w:spacing w:after="0"/>
              <w:jc w:val="right"/>
              <w:rPr>
                <w:b/>
                <w:color w:val="000000"/>
                <w:sz w:val="20"/>
              </w:rPr>
            </w:pPr>
          </w:p>
        </w:tc>
        <w:tc>
          <w:tcPr>
            <w:tcW w:w="671" w:type="pct"/>
          </w:tcPr>
          <w:p w14:paraId="0D9A0012" w14:textId="77777777" w:rsidR="00BA5623" w:rsidRPr="00CA19FE" w:rsidRDefault="00BA5623" w:rsidP="001D5F39">
            <w:pPr>
              <w:widowControl w:val="0"/>
              <w:spacing w:after="0"/>
              <w:jc w:val="right"/>
              <w:rPr>
                <w:b/>
                <w:color w:val="000000"/>
                <w:sz w:val="20"/>
              </w:rPr>
            </w:pPr>
          </w:p>
        </w:tc>
      </w:tr>
      <w:tr w:rsidR="00BA5623" w:rsidRPr="00CA19FE" w14:paraId="486BCDD6" w14:textId="77777777" w:rsidTr="009E7452">
        <w:tc>
          <w:tcPr>
            <w:tcW w:w="938" w:type="pct"/>
          </w:tcPr>
          <w:p w14:paraId="1834FED1" w14:textId="77777777" w:rsidR="00BA5623" w:rsidRPr="00CA19FE" w:rsidRDefault="00BA5623" w:rsidP="001D5F39">
            <w:pPr>
              <w:widowControl w:val="0"/>
              <w:spacing w:after="0"/>
              <w:rPr>
                <w:b/>
                <w:i/>
                <w:color w:val="000000"/>
                <w:sz w:val="20"/>
              </w:rPr>
            </w:pPr>
            <w:r w:rsidRPr="00CA19FE">
              <w:rPr>
                <w:b/>
                <w:i/>
                <w:color w:val="000000"/>
                <w:sz w:val="20"/>
              </w:rPr>
              <w:t>Pasar Ekspor 2</w:t>
            </w:r>
          </w:p>
        </w:tc>
        <w:tc>
          <w:tcPr>
            <w:tcW w:w="770" w:type="pct"/>
          </w:tcPr>
          <w:p w14:paraId="442066D3" w14:textId="77777777" w:rsidR="00BA5623" w:rsidRPr="00CA19FE" w:rsidRDefault="00BA5623" w:rsidP="001D5F39">
            <w:pPr>
              <w:widowControl w:val="0"/>
              <w:spacing w:after="0"/>
              <w:jc w:val="right"/>
              <w:rPr>
                <w:b/>
                <w:i/>
                <w:color w:val="000000"/>
                <w:sz w:val="20"/>
              </w:rPr>
            </w:pPr>
          </w:p>
        </w:tc>
        <w:tc>
          <w:tcPr>
            <w:tcW w:w="608" w:type="pct"/>
          </w:tcPr>
          <w:p w14:paraId="2A1590C2" w14:textId="77777777" w:rsidR="00BA5623" w:rsidRPr="00CA19FE" w:rsidRDefault="00BA5623" w:rsidP="001D5F39">
            <w:pPr>
              <w:widowControl w:val="0"/>
              <w:spacing w:after="0"/>
              <w:jc w:val="right"/>
              <w:rPr>
                <w:b/>
                <w:i/>
                <w:color w:val="000000"/>
                <w:sz w:val="20"/>
              </w:rPr>
            </w:pPr>
          </w:p>
        </w:tc>
        <w:tc>
          <w:tcPr>
            <w:tcW w:w="671" w:type="pct"/>
            <w:shd w:val="pct5" w:color="auto" w:fill="auto"/>
          </w:tcPr>
          <w:p w14:paraId="185F2FBB" w14:textId="77777777" w:rsidR="00BA5623" w:rsidRPr="00CA19FE" w:rsidRDefault="00BA5623" w:rsidP="001D5F39">
            <w:pPr>
              <w:widowControl w:val="0"/>
              <w:spacing w:after="0"/>
              <w:jc w:val="right"/>
              <w:rPr>
                <w:b/>
                <w:i/>
                <w:color w:val="000000"/>
                <w:sz w:val="20"/>
              </w:rPr>
            </w:pPr>
          </w:p>
        </w:tc>
        <w:tc>
          <w:tcPr>
            <w:tcW w:w="732" w:type="pct"/>
            <w:shd w:val="pct5" w:color="auto" w:fill="auto"/>
          </w:tcPr>
          <w:p w14:paraId="16B6D6D4" w14:textId="77777777" w:rsidR="00BA5623" w:rsidRPr="00CA19FE" w:rsidRDefault="00BA5623" w:rsidP="001D5F39">
            <w:pPr>
              <w:widowControl w:val="0"/>
              <w:spacing w:after="0"/>
              <w:jc w:val="right"/>
              <w:rPr>
                <w:b/>
                <w:i/>
                <w:color w:val="000000"/>
                <w:sz w:val="20"/>
              </w:rPr>
            </w:pPr>
          </w:p>
        </w:tc>
        <w:tc>
          <w:tcPr>
            <w:tcW w:w="610" w:type="pct"/>
            <w:shd w:val="pct5" w:color="auto" w:fill="auto"/>
          </w:tcPr>
          <w:p w14:paraId="7F5C37D6" w14:textId="77777777" w:rsidR="00BA5623" w:rsidRPr="00CA19FE" w:rsidRDefault="00BA5623" w:rsidP="001D5F39">
            <w:pPr>
              <w:widowControl w:val="0"/>
              <w:spacing w:after="0"/>
              <w:jc w:val="right"/>
              <w:rPr>
                <w:b/>
                <w:i/>
                <w:color w:val="000000"/>
                <w:sz w:val="20"/>
              </w:rPr>
            </w:pPr>
          </w:p>
        </w:tc>
        <w:tc>
          <w:tcPr>
            <w:tcW w:w="671" w:type="pct"/>
            <w:shd w:val="pct5" w:color="auto" w:fill="auto"/>
          </w:tcPr>
          <w:p w14:paraId="0FD70F1F" w14:textId="77777777" w:rsidR="00BA5623" w:rsidRPr="00CA19FE" w:rsidRDefault="00BA5623" w:rsidP="001D5F39">
            <w:pPr>
              <w:widowControl w:val="0"/>
              <w:spacing w:after="0"/>
              <w:jc w:val="right"/>
              <w:rPr>
                <w:b/>
                <w:i/>
                <w:color w:val="000000"/>
                <w:sz w:val="20"/>
              </w:rPr>
            </w:pPr>
          </w:p>
        </w:tc>
      </w:tr>
      <w:tr w:rsidR="00BA5623" w:rsidRPr="00CA19FE" w14:paraId="1801C389" w14:textId="77777777" w:rsidTr="009E7452">
        <w:trPr>
          <w:trHeight w:hRule="exact" w:val="80"/>
        </w:trPr>
        <w:tc>
          <w:tcPr>
            <w:tcW w:w="938" w:type="pct"/>
          </w:tcPr>
          <w:p w14:paraId="6AC45FB5" w14:textId="77777777" w:rsidR="00BA5623" w:rsidRPr="00CA19FE" w:rsidRDefault="00BA5623" w:rsidP="001D5F39">
            <w:pPr>
              <w:widowControl w:val="0"/>
              <w:spacing w:after="0"/>
              <w:jc w:val="right"/>
              <w:rPr>
                <w:b/>
                <w:color w:val="000000"/>
                <w:sz w:val="20"/>
              </w:rPr>
            </w:pPr>
          </w:p>
        </w:tc>
        <w:tc>
          <w:tcPr>
            <w:tcW w:w="770" w:type="pct"/>
          </w:tcPr>
          <w:p w14:paraId="0A98A236" w14:textId="77777777" w:rsidR="00BA5623" w:rsidRPr="00CA19FE" w:rsidRDefault="00BA5623" w:rsidP="001D5F39">
            <w:pPr>
              <w:widowControl w:val="0"/>
              <w:spacing w:after="0"/>
              <w:jc w:val="right"/>
              <w:rPr>
                <w:color w:val="000000"/>
                <w:sz w:val="20"/>
              </w:rPr>
            </w:pPr>
          </w:p>
        </w:tc>
        <w:tc>
          <w:tcPr>
            <w:tcW w:w="608" w:type="pct"/>
          </w:tcPr>
          <w:p w14:paraId="1C93A40C" w14:textId="77777777" w:rsidR="00BA5623" w:rsidRPr="00CA19FE" w:rsidRDefault="00BA5623" w:rsidP="001D5F39">
            <w:pPr>
              <w:widowControl w:val="0"/>
              <w:spacing w:after="0"/>
              <w:jc w:val="right"/>
              <w:rPr>
                <w:color w:val="000000"/>
                <w:sz w:val="20"/>
              </w:rPr>
            </w:pPr>
          </w:p>
        </w:tc>
        <w:tc>
          <w:tcPr>
            <w:tcW w:w="671" w:type="pct"/>
          </w:tcPr>
          <w:p w14:paraId="67091D33" w14:textId="77777777" w:rsidR="00BA5623" w:rsidRPr="00CA19FE" w:rsidRDefault="00BA5623" w:rsidP="001D5F39">
            <w:pPr>
              <w:widowControl w:val="0"/>
              <w:spacing w:after="0"/>
              <w:jc w:val="right"/>
              <w:rPr>
                <w:b/>
                <w:color w:val="000000"/>
                <w:sz w:val="20"/>
              </w:rPr>
            </w:pPr>
          </w:p>
        </w:tc>
        <w:tc>
          <w:tcPr>
            <w:tcW w:w="732" w:type="pct"/>
          </w:tcPr>
          <w:p w14:paraId="63B21A3F" w14:textId="77777777" w:rsidR="00BA5623" w:rsidRPr="00CA19FE" w:rsidRDefault="00BA5623" w:rsidP="001D5F39">
            <w:pPr>
              <w:widowControl w:val="0"/>
              <w:spacing w:after="0"/>
              <w:jc w:val="right"/>
              <w:rPr>
                <w:b/>
                <w:color w:val="000000"/>
                <w:sz w:val="20"/>
              </w:rPr>
            </w:pPr>
          </w:p>
        </w:tc>
        <w:tc>
          <w:tcPr>
            <w:tcW w:w="610" w:type="pct"/>
          </w:tcPr>
          <w:p w14:paraId="42A5D23B" w14:textId="77777777" w:rsidR="00BA5623" w:rsidRPr="00CA19FE" w:rsidRDefault="00BA5623" w:rsidP="001D5F39">
            <w:pPr>
              <w:widowControl w:val="0"/>
              <w:spacing w:after="0"/>
              <w:jc w:val="right"/>
              <w:rPr>
                <w:b/>
                <w:color w:val="000000"/>
                <w:sz w:val="20"/>
              </w:rPr>
            </w:pPr>
          </w:p>
        </w:tc>
        <w:tc>
          <w:tcPr>
            <w:tcW w:w="671" w:type="pct"/>
          </w:tcPr>
          <w:p w14:paraId="6E7EF820" w14:textId="77777777" w:rsidR="00BA5623" w:rsidRPr="00CA19FE" w:rsidRDefault="00BA5623" w:rsidP="001D5F39">
            <w:pPr>
              <w:widowControl w:val="0"/>
              <w:spacing w:after="0"/>
              <w:jc w:val="right"/>
              <w:rPr>
                <w:b/>
                <w:color w:val="000000"/>
                <w:sz w:val="20"/>
              </w:rPr>
            </w:pPr>
          </w:p>
        </w:tc>
      </w:tr>
      <w:tr w:rsidR="00BA5623" w:rsidRPr="00CA19FE" w14:paraId="7BC309E3" w14:textId="77777777" w:rsidTr="009E7452">
        <w:tc>
          <w:tcPr>
            <w:tcW w:w="938" w:type="pct"/>
          </w:tcPr>
          <w:p w14:paraId="16B7256E" w14:textId="77777777" w:rsidR="00BA5623" w:rsidRPr="00CA19FE" w:rsidRDefault="00BA5623" w:rsidP="001D5F39">
            <w:pPr>
              <w:widowControl w:val="0"/>
              <w:spacing w:after="0"/>
              <w:rPr>
                <w:b/>
                <w:i/>
                <w:color w:val="000000"/>
                <w:sz w:val="20"/>
              </w:rPr>
            </w:pPr>
            <w:r w:rsidRPr="00CA19FE">
              <w:rPr>
                <w:b/>
                <w:i/>
                <w:color w:val="000000"/>
                <w:sz w:val="20"/>
              </w:rPr>
              <w:t>Pasar Ekspor 3</w:t>
            </w:r>
          </w:p>
        </w:tc>
        <w:tc>
          <w:tcPr>
            <w:tcW w:w="770" w:type="pct"/>
          </w:tcPr>
          <w:p w14:paraId="0B23AB74" w14:textId="77777777" w:rsidR="00BA5623" w:rsidRPr="00CA19FE" w:rsidRDefault="00BA5623" w:rsidP="001D5F39">
            <w:pPr>
              <w:widowControl w:val="0"/>
              <w:spacing w:after="0"/>
              <w:jc w:val="right"/>
              <w:rPr>
                <w:b/>
                <w:i/>
                <w:color w:val="000000"/>
                <w:sz w:val="20"/>
              </w:rPr>
            </w:pPr>
          </w:p>
        </w:tc>
        <w:tc>
          <w:tcPr>
            <w:tcW w:w="608" w:type="pct"/>
          </w:tcPr>
          <w:p w14:paraId="72754758" w14:textId="77777777" w:rsidR="00BA5623" w:rsidRPr="00CA19FE" w:rsidRDefault="00BA5623" w:rsidP="001D5F39">
            <w:pPr>
              <w:widowControl w:val="0"/>
              <w:spacing w:after="0"/>
              <w:jc w:val="right"/>
              <w:rPr>
                <w:b/>
                <w:i/>
                <w:color w:val="000000"/>
                <w:sz w:val="20"/>
              </w:rPr>
            </w:pPr>
          </w:p>
        </w:tc>
        <w:tc>
          <w:tcPr>
            <w:tcW w:w="671" w:type="pct"/>
            <w:shd w:val="pct5" w:color="auto" w:fill="auto"/>
          </w:tcPr>
          <w:p w14:paraId="183F02BE" w14:textId="77777777" w:rsidR="00BA5623" w:rsidRPr="00CA19FE" w:rsidRDefault="00BA5623" w:rsidP="001D5F39">
            <w:pPr>
              <w:widowControl w:val="0"/>
              <w:spacing w:after="0"/>
              <w:jc w:val="right"/>
              <w:rPr>
                <w:b/>
                <w:i/>
                <w:color w:val="000000"/>
                <w:sz w:val="20"/>
              </w:rPr>
            </w:pPr>
          </w:p>
        </w:tc>
        <w:tc>
          <w:tcPr>
            <w:tcW w:w="732" w:type="pct"/>
            <w:shd w:val="pct5" w:color="auto" w:fill="auto"/>
          </w:tcPr>
          <w:p w14:paraId="4458EB98" w14:textId="77777777" w:rsidR="00BA5623" w:rsidRPr="00CA19FE" w:rsidRDefault="00BA5623" w:rsidP="001D5F39">
            <w:pPr>
              <w:widowControl w:val="0"/>
              <w:spacing w:after="0"/>
              <w:jc w:val="right"/>
              <w:rPr>
                <w:b/>
                <w:i/>
                <w:color w:val="000000"/>
                <w:sz w:val="20"/>
              </w:rPr>
            </w:pPr>
          </w:p>
        </w:tc>
        <w:tc>
          <w:tcPr>
            <w:tcW w:w="610" w:type="pct"/>
            <w:shd w:val="pct5" w:color="auto" w:fill="auto"/>
          </w:tcPr>
          <w:p w14:paraId="22530561" w14:textId="77777777" w:rsidR="00BA5623" w:rsidRPr="00CA19FE" w:rsidRDefault="00BA5623" w:rsidP="001D5F39">
            <w:pPr>
              <w:widowControl w:val="0"/>
              <w:spacing w:after="0"/>
              <w:jc w:val="right"/>
              <w:rPr>
                <w:b/>
                <w:i/>
                <w:color w:val="000000"/>
                <w:sz w:val="20"/>
              </w:rPr>
            </w:pPr>
          </w:p>
        </w:tc>
        <w:tc>
          <w:tcPr>
            <w:tcW w:w="671" w:type="pct"/>
            <w:shd w:val="pct5" w:color="auto" w:fill="auto"/>
          </w:tcPr>
          <w:p w14:paraId="660227F0" w14:textId="77777777" w:rsidR="00BA5623" w:rsidRPr="00CA19FE" w:rsidRDefault="00BA5623" w:rsidP="001D5F39">
            <w:pPr>
              <w:widowControl w:val="0"/>
              <w:spacing w:after="0"/>
              <w:jc w:val="right"/>
              <w:rPr>
                <w:b/>
                <w:i/>
                <w:color w:val="000000"/>
                <w:sz w:val="20"/>
              </w:rPr>
            </w:pPr>
          </w:p>
        </w:tc>
      </w:tr>
      <w:tr w:rsidR="00BA5623" w:rsidRPr="00CA19FE" w14:paraId="596919E7" w14:textId="77777777" w:rsidTr="009E7452">
        <w:trPr>
          <w:trHeight w:hRule="exact" w:val="100"/>
        </w:trPr>
        <w:tc>
          <w:tcPr>
            <w:tcW w:w="938" w:type="pct"/>
          </w:tcPr>
          <w:p w14:paraId="045F324B" w14:textId="77777777" w:rsidR="00BA5623" w:rsidRPr="00CA19FE" w:rsidRDefault="00BA5623" w:rsidP="001D5F39">
            <w:pPr>
              <w:widowControl w:val="0"/>
              <w:spacing w:after="0"/>
              <w:jc w:val="right"/>
              <w:rPr>
                <w:b/>
                <w:color w:val="000000"/>
                <w:sz w:val="20"/>
              </w:rPr>
            </w:pPr>
          </w:p>
        </w:tc>
        <w:tc>
          <w:tcPr>
            <w:tcW w:w="770" w:type="pct"/>
          </w:tcPr>
          <w:p w14:paraId="53191F37" w14:textId="77777777" w:rsidR="00BA5623" w:rsidRPr="00CA19FE" w:rsidRDefault="00BA5623" w:rsidP="001D5F39">
            <w:pPr>
              <w:widowControl w:val="0"/>
              <w:spacing w:after="0"/>
              <w:jc w:val="right"/>
              <w:rPr>
                <w:color w:val="000000"/>
                <w:sz w:val="20"/>
              </w:rPr>
            </w:pPr>
          </w:p>
        </w:tc>
        <w:tc>
          <w:tcPr>
            <w:tcW w:w="608" w:type="pct"/>
          </w:tcPr>
          <w:p w14:paraId="05CF7520" w14:textId="77777777" w:rsidR="00BA5623" w:rsidRPr="00CA19FE" w:rsidRDefault="00BA5623" w:rsidP="001D5F39">
            <w:pPr>
              <w:widowControl w:val="0"/>
              <w:spacing w:after="0"/>
              <w:jc w:val="right"/>
              <w:rPr>
                <w:color w:val="000000"/>
                <w:sz w:val="20"/>
              </w:rPr>
            </w:pPr>
          </w:p>
        </w:tc>
        <w:tc>
          <w:tcPr>
            <w:tcW w:w="671" w:type="pct"/>
          </w:tcPr>
          <w:p w14:paraId="02CCEE92" w14:textId="77777777" w:rsidR="00BA5623" w:rsidRPr="00CA19FE" w:rsidRDefault="00BA5623" w:rsidP="001D5F39">
            <w:pPr>
              <w:widowControl w:val="0"/>
              <w:spacing w:after="0"/>
              <w:jc w:val="right"/>
              <w:rPr>
                <w:b/>
                <w:color w:val="000000"/>
                <w:sz w:val="20"/>
              </w:rPr>
            </w:pPr>
          </w:p>
        </w:tc>
        <w:tc>
          <w:tcPr>
            <w:tcW w:w="732" w:type="pct"/>
          </w:tcPr>
          <w:p w14:paraId="0AE91562" w14:textId="77777777" w:rsidR="00BA5623" w:rsidRPr="00CA19FE" w:rsidRDefault="00BA5623" w:rsidP="001D5F39">
            <w:pPr>
              <w:widowControl w:val="0"/>
              <w:spacing w:after="0"/>
              <w:jc w:val="right"/>
              <w:rPr>
                <w:b/>
                <w:color w:val="000000"/>
                <w:sz w:val="20"/>
              </w:rPr>
            </w:pPr>
          </w:p>
        </w:tc>
        <w:tc>
          <w:tcPr>
            <w:tcW w:w="610" w:type="pct"/>
          </w:tcPr>
          <w:p w14:paraId="2AE608E0" w14:textId="77777777" w:rsidR="00BA5623" w:rsidRPr="00CA19FE" w:rsidRDefault="00BA5623" w:rsidP="001D5F39">
            <w:pPr>
              <w:widowControl w:val="0"/>
              <w:spacing w:after="0"/>
              <w:jc w:val="right"/>
              <w:rPr>
                <w:b/>
                <w:color w:val="000000"/>
                <w:sz w:val="20"/>
              </w:rPr>
            </w:pPr>
          </w:p>
        </w:tc>
        <w:tc>
          <w:tcPr>
            <w:tcW w:w="671" w:type="pct"/>
          </w:tcPr>
          <w:p w14:paraId="55EF53A7" w14:textId="77777777" w:rsidR="00BA5623" w:rsidRPr="00CA19FE" w:rsidRDefault="00BA5623" w:rsidP="001D5F39">
            <w:pPr>
              <w:widowControl w:val="0"/>
              <w:spacing w:after="0"/>
              <w:jc w:val="right"/>
              <w:rPr>
                <w:b/>
                <w:color w:val="000000"/>
                <w:sz w:val="20"/>
              </w:rPr>
            </w:pPr>
          </w:p>
        </w:tc>
      </w:tr>
      <w:tr w:rsidR="00BA5623" w:rsidRPr="00CA19FE" w14:paraId="643E6302" w14:textId="77777777" w:rsidTr="009E7452">
        <w:trPr>
          <w:trHeight w:val="222"/>
        </w:trPr>
        <w:tc>
          <w:tcPr>
            <w:tcW w:w="938" w:type="pct"/>
            <w:shd w:val="pct5" w:color="auto" w:fill="auto"/>
          </w:tcPr>
          <w:p w14:paraId="30138830" w14:textId="77777777" w:rsidR="00BA5623" w:rsidRPr="00CA19FE" w:rsidRDefault="00BA5623" w:rsidP="001D5F39">
            <w:pPr>
              <w:widowControl w:val="0"/>
              <w:spacing w:after="0"/>
              <w:rPr>
                <w:b/>
                <w:i/>
                <w:color w:val="000000"/>
                <w:sz w:val="20"/>
              </w:rPr>
            </w:pPr>
            <w:r w:rsidRPr="00CA19FE">
              <w:rPr>
                <w:b/>
                <w:i/>
                <w:color w:val="000000"/>
                <w:sz w:val="20"/>
              </w:rPr>
              <w:t>Pasar Ekspor 4</w:t>
            </w:r>
          </w:p>
        </w:tc>
        <w:tc>
          <w:tcPr>
            <w:tcW w:w="770" w:type="pct"/>
            <w:shd w:val="pct5" w:color="auto" w:fill="auto"/>
          </w:tcPr>
          <w:p w14:paraId="785C6809" w14:textId="77777777" w:rsidR="00BA5623" w:rsidRPr="00CA19FE" w:rsidRDefault="00BA5623" w:rsidP="001D5F39">
            <w:pPr>
              <w:widowControl w:val="0"/>
              <w:spacing w:after="0"/>
              <w:jc w:val="right"/>
              <w:rPr>
                <w:b/>
                <w:i/>
                <w:color w:val="000000"/>
                <w:sz w:val="20"/>
              </w:rPr>
            </w:pPr>
          </w:p>
        </w:tc>
        <w:tc>
          <w:tcPr>
            <w:tcW w:w="608" w:type="pct"/>
            <w:shd w:val="pct5" w:color="auto" w:fill="auto"/>
          </w:tcPr>
          <w:p w14:paraId="0C100FDE" w14:textId="77777777" w:rsidR="00BA5623" w:rsidRPr="00CA19FE" w:rsidRDefault="00BA5623" w:rsidP="001D5F39">
            <w:pPr>
              <w:widowControl w:val="0"/>
              <w:spacing w:after="0"/>
              <w:jc w:val="right"/>
              <w:rPr>
                <w:b/>
                <w:i/>
                <w:color w:val="000000"/>
                <w:sz w:val="20"/>
              </w:rPr>
            </w:pPr>
          </w:p>
        </w:tc>
        <w:tc>
          <w:tcPr>
            <w:tcW w:w="671" w:type="pct"/>
            <w:shd w:val="pct5" w:color="auto" w:fill="auto"/>
          </w:tcPr>
          <w:p w14:paraId="5F3D6F05" w14:textId="77777777" w:rsidR="00BA5623" w:rsidRPr="00CA19FE" w:rsidRDefault="00BA5623" w:rsidP="001D5F39">
            <w:pPr>
              <w:widowControl w:val="0"/>
              <w:spacing w:after="0"/>
              <w:jc w:val="right"/>
              <w:rPr>
                <w:b/>
                <w:i/>
                <w:color w:val="000000"/>
                <w:sz w:val="20"/>
              </w:rPr>
            </w:pPr>
          </w:p>
        </w:tc>
        <w:tc>
          <w:tcPr>
            <w:tcW w:w="732" w:type="pct"/>
            <w:shd w:val="pct5" w:color="auto" w:fill="auto"/>
          </w:tcPr>
          <w:p w14:paraId="52D8F592" w14:textId="77777777" w:rsidR="00BA5623" w:rsidRPr="00CA19FE" w:rsidRDefault="00BA5623" w:rsidP="001D5F39">
            <w:pPr>
              <w:widowControl w:val="0"/>
              <w:spacing w:after="0"/>
              <w:jc w:val="right"/>
              <w:rPr>
                <w:b/>
                <w:i/>
                <w:color w:val="000000"/>
                <w:sz w:val="20"/>
              </w:rPr>
            </w:pPr>
          </w:p>
        </w:tc>
        <w:tc>
          <w:tcPr>
            <w:tcW w:w="610" w:type="pct"/>
            <w:shd w:val="pct5" w:color="auto" w:fill="auto"/>
          </w:tcPr>
          <w:p w14:paraId="6851CB50" w14:textId="77777777" w:rsidR="00BA5623" w:rsidRPr="00CA19FE" w:rsidRDefault="00BA5623" w:rsidP="001D5F39">
            <w:pPr>
              <w:widowControl w:val="0"/>
              <w:spacing w:after="0"/>
              <w:jc w:val="right"/>
              <w:rPr>
                <w:b/>
                <w:i/>
                <w:color w:val="000000"/>
                <w:sz w:val="20"/>
              </w:rPr>
            </w:pPr>
          </w:p>
        </w:tc>
        <w:tc>
          <w:tcPr>
            <w:tcW w:w="671" w:type="pct"/>
            <w:shd w:val="pct5" w:color="auto" w:fill="auto"/>
          </w:tcPr>
          <w:p w14:paraId="24F19DC5" w14:textId="77777777" w:rsidR="00BA5623" w:rsidRPr="00CA19FE" w:rsidRDefault="00BA5623" w:rsidP="001D5F39">
            <w:pPr>
              <w:widowControl w:val="0"/>
              <w:spacing w:after="0"/>
              <w:jc w:val="right"/>
              <w:rPr>
                <w:b/>
                <w:i/>
                <w:color w:val="000000"/>
                <w:sz w:val="20"/>
              </w:rPr>
            </w:pPr>
          </w:p>
        </w:tc>
      </w:tr>
      <w:tr w:rsidR="00BA5623" w:rsidRPr="00CA19FE" w14:paraId="2B69A364" w14:textId="77777777" w:rsidTr="009E7452">
        <w:trPr>
          <w:trHeight w:val="78"/>
        </w:trPr>
        <w:tc>
          <w:tcPr>
            <w:tcW w:w="938" w:type="pct"/>
            <w:shd w:val="pct5" w:color="auto" w:fill="auto"/>
          </w:tcPr>
          <w:p w14:paraId="486938C4" w14:textId="77777777" w:rsidR="00BA5623" w:rsidRPr="00CA19FE" w:rsidRDefault="00BA5623" w:rsidP="001D5F39">
            <w:pPr>
              <w:widowControl w:val="0"/>
              <w:spacing w:after="0"/>
              <w:rPr>
                <w:b/>
                <w:i/>
                <w:color w:val="000000"/>
                <w:sz w:val="20"/>
              </w:rPr>
            </w:pPr>
            <w:r w:rsidRPr="00CA19FE">
              <w:rPr>
                <w:b/>
                <w:i/>
                <w:color w:val="000000"/>
                <w:sz w:val="20"/>
              </w:rPr>
              <w:t>Pasar Ekspor 5</w:t>
            </w:r>
          </w:p>
        </w:tc>
        <w:tc>
          <w:tcPr>
            <w:tcW w:w="770" w:type="pct"/>
            <w:shd w:val="pct5" w:color="auto" w:fill="auto"/>
          </w:tcPr>
          <w:p w14:paraId="07B38668" w14:textId="77777777" w:rsidR="00BA5623" w:rsidRPr="00CA19FE" w:rsidRDefault="00BA5623" w:rsidP="001D5F39">
            <w:pPr>
              <w:widowControl w:val="0"/>
              <w:spacing w:after="0"/>
              <w:jc w:val="right"/>
              <w:rPr>
                <w:b/>
                <w:i/>
                <w:color w:val="000000"/>
                <w:sz w:val="20"/>
              </w:rPr>
            </w:pPr>
          </w:p>
        </w:tc>
        <w:tc>
          <w:tcPr>
            <w:tcW w:w="608" w:type="pct"/>
            <w:shd w:val="pct5" w:color="auto" w:fill="auto"/>
          </w:tcPr>
          <w:p w14:paraId="0D37F709" w14:textId="77777777" w:rsidR="00BA5623" w:rsidRPr="00CA19FE" w:rsidRDefault="00BA5623" w:rsidP="001D5F39">
            <w:pPr>
              <w:widowControl w:val="0"/>
              <w:spacing w:after="0"/>
              <w:jc w:val="right"/>
              <w:rPr>
                <w:b/>
                <w:i/>
                <w:color w:val="000000"/>
                <w:sz w:val="20"/>
              </w:rPr>
            </w:pPr>
          </w:p>
        </w:tc>
        <w:tc>
          <w:tcPr>
            <w:tcW w:w="671" w:type="pct"/>
            <w:shd w:val="pct5" w:color="auto" w:fill="auto"/>
          </w:tcPr>
          <w:p w14:paraId="370CD10A" w14:textId="77777777" w:rsidR="00BA5623" w:rsidRPr="00CA19FE" w:rsidRDefault="00BA5623" w:rsidP="001D5F39">
            <w:pPr>
              <w:widowControl w:val="0"/>
              <w:spacing w:after="0"/>
              <w:jc w:val="right"/>
              <w:rPr>
                <w:b/>
                <w:i/>
                <w:color w:val="000000"/>
                <w:sz w:val="20"/>
              </w:rPr>
            </w:pPr>
          </w:p>
        </w:tc>
        <w:tc>
          <w:tcPr>
            <w:tcW w:w="732" w:type="pct"/>
            <w:shd w:val="pct5" w:color="auto" w:fill="auto"/>
          </w:tcPr>
          <w:p w14:paraId="01BC2C07" w14:textId="77777777" w:rsidR="00BA5623" w:rsidRPr="00CA19FE" w:rsidRDefault="00BA5623" w:rsidP="001D5F39">
            <w:pPr>
              <w:widowControl w:val="0"/>
              <w:spacing w:after="0"/>
              <w:jc w:val="right"/>
              <w:rPr>
                <w:b/>
                <w:i/>
                <w:color w:val="000000"/>
                <w:sz w:val="20"/>
              </w:rPr>
            </w:pPr>
          </w:p>
        </w:tc>
        <w:tc>
          <w:tcPr>
            <w:tcW w:w="610" w:type="pct"/>
            <w:shd w:val="pct5" w:color="auto" w:fill="auto"/>
          </w:tcPr>
          <w:p w14:paraId="2AF1AF48" w14:textId="77777777" w:rsidR="00BA5623" w:rsidRPr="00CA19FE" w:rsidRDefault="00BA5623" w:rsidP="001D5F39">
            <w:pPr>
              <w:widowControl w:val="0"/>
              <w:spacing w:after="0"/>
              <w:jc w:val="right"/>
              <w:rPr>
                <w:b/>
                <w:i/>
                <w:color w:val="000000"/>
                <w:sz w:val="20"/>
              </w:rPr>
            </w:pPr>
          </w:p>
        </w:tc>
        <w:tc>
          <w:tcPr>
            <w:tcW w:w="671" w:type="pct"/>
            <w:shd w:val="pct5" w:color="auto" w:fill="auto"/>
          </w:tcPr>
          <w:p w14:paraId="14DE337B" w14:textId="77777777" w:rsidR="00BA5623" w:rsidRPr="00CA19FE" w:rsidRDefault="00BA5623" w:rsidP="001D5F39">
            <w:pPr>
              <w:widowControl w:val="0"/>
              <w:spacing w:after="0"/>
              <w:jc w:val="right"/>
              <w:rPr>
                <w:b/>
                <w:i/>
                <w:color w:val="000000"/>
                <w:sz w:val="20"/>
              </w:rPr>
            </w:pPr>
          </w:p>
        </w:tc>
      </w:tr>
    </w:tbl>
    <w:p w14:paraId="0EAE0587" w14:textId="77777777" w:rsidR="00BA5623" w:rsidRDefault="00BA5623" w:rsidP="00BA5623">
      <w:pPr>
        <w:spacing w:after="120"/>
        <w:ind w:left="851" w:hanging="851"/>
        <w:rPr>
          <w:color w:val="FF0000"/>
          <w:lang w:val="id-ID"/>
        </w:rPr>
      </w:pPr>
    </w:p>
    <w:p w14:paraId="4516C97C" w14:textId="77777777" w:rsidR="00BA5623" w:rsidRDefault="00BA5623" w:rsidP="00BA5623">
      <w:pPr>
        <w:spacing w:after="120"/>
        <w:ind w:left="851" w:hanging="851"/>
        <w:rPr>
          <w:color w:val="FF0000"/>
          <w:lang w:val="id-ID"/>
        </w:rPr>
      </w:pPr>
    </w:p>
    <w:p w14:paraId="163C71CA" w14:textId="77777777" w:rsidR="00BA5623" w:rsidRPr="00CA19FE" w:rsidRDefault="00BA5623" w:rsidP="00BA5623">
      <w:pPr>
        <w:keepNext/>
        <w:spacing w:before="120" w:after="120"/>
        <w:ind w:left="720" w:hanging="720"/>
        <w:jc w:val="left"/>
        <w:rPr>
          <w:b/>
          <w:color w:val="000000"/>
          <w:u w:val="single"/>
          <w:lang w:val="id-ID"/>
        </w:rPr>
      </w:pPr>
      <w:r w:rsidRPr="00CA19FE">
        <w:rPr>
          <w:b/>
          <w:color w:val="000000"/>
        </w:rPr>
        <w:lastRenderedPageBreak/>
        <w:t xml:space="preserve">C - 2 </w:t>
      </w:r>
      <w:r w:rsidRPr="00CA19FE">
        <w:rPr>
          <w:b/>
          <w:color w:val="000000"/>
        </w:rPr>
        <w:tab/>
      </w:r>
      <w:r w:rsidRPr="00922A01">
        <w:rPr>
          <w:b/>
          <w:color w:val="000000"/>
          <w:u w:val="single"/>
        </w:rPr>
        <w:t>Laporan Laba Rugi</w:t>
      </w:r>
    </w:p>
    <w:p w14:paraId="27E620C2" w14:textId="44524A9D" w:rsidR="00BA5623" w:rsidRPr="00EE70CA" w:rsidRDefault="00BA5623" w:rsidP="00BA5623">
      <w:pPr>
        <w:pStyle w:val="ListParagraph"/>
        <w:numPr>
          <w:ilvl w:val="0"/>
          <w:numId w:val="18"/>
        </w:numPr>
        <w:spacing w:after="160"/>
        <w:ind w:left="706" w:hanging="706"/>
        <w:rPr>
          <w:szCs w:val="24"/>
          <w:lang w:val="fi-FI"/>
        </w:rPr>
      </w:pPr>
      <w:r w:rsidRPr="00EE70CA">
        <w:rPr>
          <w:szCs w:val="24"/>
          <w:lang w:val="fi-FI"/>
        </w:rPr>
        <w:t>Sampaikan detail laporan laba rugi perusahaan Saudara. Berikan penjelasan</w:t>
      </w:r>
      <w:r w:rsidR="009E7452">
        <w:rPr>
          <w:szCs w:val="24"/>
          <w:lang w:val="id-ID"/>
        </w:rPr>
        <w:t xml:space="preserve"> </w:t>
      </w:r>
      <w:r w:rsidRPr="00EE70CA">
        <w:rPr>
          <w:szCs w:val="24"/>
          <w:lang w:val="fi-FI"/>
        </w:rPr>
        <w:t>rinci</w:t>
      </w:r>
      <w:r w:rsidR="009E7452">
        <w:rPr>
          <w:szCs w:val="24"/>
          <w:lang w:val="id-ID"/>
        </w:rPr>
        <w:t xml:space="preserve"> </w:t>
      </w:r>
      <w:r w:rsidRPr="00EE70CA">
        <w:rPr>
          <w:szCs w:val="24"/>
          <w:lang w:val="fi-FI"/>
        </w:rPr>
        <w:t>bagaimana alokasi biaya dilakukan terhadap barang yang diselidiki untuk penjualan di dalam negeri.</w:t>
      </w:r>
    </w:p>
    <w:tbl>
      <w:tblPr>
        <w:tblpPr w:leftFromText="180" w:rightFromText="180" w:vertAnchor="text" w:horzAnchor="margin" w:tblpY="58"/>
        <w:tblW w:w="49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406"/>
        <w:gridCol w:w="3666"/>
        <w:gridCol w:w="422"/>
        <w:gridCol w:w="516"/>
        <w:gridCol w:w="487"/>
        <w:gridCol w:w="487"/>
        <w:gridCol w:w="532"/>
        <w:gridCol w:w="485"/>
        <w:gridCol w:w="492"/>
        <w:gridCol w:w="496"/>
        <w:gridCol w:w="516"/>
        <w:gridCol w:w="476"/>
      </w:tblGrid>
      <w:tr w:rsidR="00BA5623" w:rsidRPr="00EE648B" w14:paraId="188CC517" w14:textId="77777777" w:rsidTr="009E7452">
        <w:trPr>
          <w:trHeight w:val="20"/>
        </w:trPr>
        <w:tc>
          <w:tcPr>
            <w:tcW w:w="2502" w:type="pct"/>
            <w:gridSpan w:val="3"/>
            <w:vMerge w:val="restart"/>
            <w:shd w:val="pct5" w:color="auto" w:fill="auto"/>
            <w:vAlign w:val="center"/>
          </w:tcPr>
          <w:p w14:paraId="42838C2A" w14:textId="77777777" w:rsidR="00BA5623" w:rsidRPr="00EE648B" w:rsidRDefault="00BA5623" w:rsidP="001D5F39">
            <w:pPr>
              <w:widowControl w:val="0"/>
              <w:spacing w:after="0" w:line="276" w:lineRule="auto"/>
              <w:jc w:val="center"/>
              <w:rPr>
                <w:color w:val="000000"/>
                <w:sz w:val="20"/>
              </w:rPr>
            </w:pPr>
            <w:r w:rsidRPr="00EE648B">
              <w:rPr>
                <w:b/>
                <w:color w:val="000000"/>
                <w:sz w:val="20"/>
              </w:rPr>
              <w:t>KETERANGAN</w:t>
            </w:r>
          </w:p>
        </w:tc>
        <w:tc>
          <w:tcPr>
            <w:tcW w:w="829" w:type="pct"/>
            <w:gridSpan w:val="3"/>
            <w:shd w:val="pct5" w:color="auto" w:fill="auto"/>
            <w:vAlign w:val="center"/>
          </w:tcPr>
          <w:p w14:paraId="4BA5115B" w14:textId="2C57CE27" w:rsidR="00BA5623" w:rsidRPr="007072D0" w:rsidRDefault="00776A86" w:rsidP="001D5F39">
            <w:pPr>
              <w:pStyle w:val="Tabletitre"/>
              <w:spacing w:before="0" w:after="0" w:line="276" w:lineRule="auto"/>
              <w:rPr>
                <w:rFonts w:ascii="Times New Roman" w:hAnsi="Times New Roman"/>
                <w:sz w:val="20"/>
                <w:lang w:val="en-US"/>
              </w:rPr>
            </w:pPr>
            <w:r>
              <w:rPr>
                <w:color w:val="000000"/>
                <w:lang w:val="en-US"/>
              </w:rPr>
              <w:t>P1</w:t>
            </w:r>
          </w:p>
        </w:tc>
        <w:tc>
          <w:tcPr>
            <w:tcW w:w="840" w:type="pct"/>
            <w:gridSpan w:val="3"/>
            <w:shd w:val="pct5" w:color="auto" w:fill="auto"/>
            <w:vAlign w:val="center"/>
          </w:tcPr>
          <w:p w14:paraId="1697B1B1" w14:textId="0A426952" w:rsidR="00BA5623" w:rsidRPr="007072D0" w:rsidRDefault="00776A86" w:rsidP="001D5F39">
            <w:pPr>
              <w:pStyle w:val="Tabletitre"/>
              <w:spacing w:before="0" w:after="0" w:line="276" w:lineRule="auto"/>
              <w:rPr>
                <w:rFonts w:ascii="Times New Roman" w:hAnsi="Times New Roman"/>
                <w:sz w:val="20"/>
                <w:lang w:val="en-US"/>
              </w:rPr>
            </w:pPr>
            <w:r>
              <w:rPr>
                <w:color w:val="000000"/>
                <w:lang w:val="en-US"/>
              </w:rPr>
              <w:t>P2</w:t>
            </w:r>
          </w:p>
        </w:tc>
        <w:tc>
          <w:tcPr>
            <w:tcW w:w="828" w:type="pct"/>
            <w:gridSpan w:val="3"/>
            <w:shd w:val="pct5" w:color="auto" w:fill="auto"/>
          </w:tcPr>
          <w:p w14:paraId="5488A0C7" w14:textId="1556DCE5" w:rsidR="00BA5623" w:rsidRPr="007072D0" w:rsidRDefault="00776A86" w:rsidP="001D5F39">
            <w:pPr>
              <w:pStyle w:val="Tabletitre"/>
              <w:spacing w:before="0" w:after="0" w:line="276" w:lineRule="auto"/>
              <w:ind w:hanging="110"/>
              <w:rPr>
                <w:rFonts w:ascii="Times New Roman" w:hAnsi="Times New Roman"/>
                <w:sz w:val="20"/>
                <w:lang w:val="en-US"/>
              </w:rPr>
            </w:pPr>
            <w:r>
              <w:rPr>
                <w:color w:val="000000"/>
                <w:lang w:val="en-US"/>
              </w:rPr>
              <w:t>P3</w:t>
            </w:r>
          </w:p>
        </w:tc>
      </w:tr>
      <w:tr w:rsidR="00BA5623" w:rsidRPr="00EE648B" w14:paraId="265414C1" w14:textId="77777777" w:rsidTr="009E7452">
        <w:trPr>
          <w:trHeight w:val="20"/>
        </w:trPr>
        <w:tc>
          <w:tcPr>
            <w:tcW w:w="2502" w:type="pct"/>
            <w:gridSpan w:val="3"/>
            <w:vMerge/>
            <w:shd w:val="pct5" w:color="auto" w:fill="auto"/>
          </w:tcPr>
          <w:p w14:paraId="6B71D22D" w14:textId="77777777" w:rsidR="00BA5623" w:rsidRPr="00EE648B" w:rsidRDefault="00BA5623" w:rsidP="001D5F39">
            <w:pPr>
              <w:widowControl w:val="0"/>
              <w:spacing w:after="0" w:line="276" w:lineRule="auto"/>
              <w:jc w:val="center"/>
              <w:rPr>
                <w:color w:val="000000"/>
                <w:sz w:val="20"/>
              </w:rPr>
            </w:pPr>
          </w:p>
        </w:tc>
        <w:tc>
          <w:tcPr>
            <w:tcW w:w="287" w:type="pct"/>
            <w:shd w:val="pct5" w:color="auto" w:fill="auto"/>
            <w:vAlign w:val="center"/>
          </w:tcPr>
          <w:p w14:paraId="08990BDA" w14:textId="77777777" w:rsidR="00BA5623" w:rsidRPr="00EE648B" w:rsidRDefault="00BA5623" w:rsidP="001D5F39">
            <w:pPr>
              <w:widowControl w:val="0"/>
              <w:spacing w:after="0" w:line="276" w:lineRule="auto"/>
              <w:jc w:val="center"/>
              <w:rPr>
                <w:sz w:val="20"/>
              </w:rPr>
            </w:pPr>
            <w:r w:rsidRPr="00EE648B">
              <w:rPr>
                <w:sz w:val="20"/>
              </w:rPr>
              <w:t>SB</w:t>
            </w:r>
          </w:p>
        </w:tc>
        <w:tc>
          <w:tcPr>
            <w:tcW w:w="271" w:type="pct"/>
            <w:shd w:val="pct5" w:color="auto" w:fill="auto"/>
            <w:vAlign w:val="center"/>
          </w:tcPr>
          <w:p w14:paraId="72685547" w14:textId="77777777" w:rsidR="00BA5623" w:rsidRPr="00EE648B" w:rsidRDefault="00BA5623" w:rsidP="001D5F39">
            <w:pPr>
              <w:widowControl w:val="0"/>
              <w:spacing w:after="0" w:line="276" w:lineRule="auto"/>
              <w:jc w:val="center"/>
              <w:rPr>
                <w:sz w:val="20"/>
                <w:lang w:val="en-US"/>
              </w:rPr>
            </w:pPr>
            <w:r w:rsidRPr="00EE648B">
              <w:rPr>
                <w:sz w:val="20"/>
                <w:lang w:val="en-US"/>
              </w:rPr>
              <w:t>BDS</w:t>
            </w:r>
          </w:p>
        </w:tc>
        <w:tc>
          <w:tcPr>
            <w:tcW w:w="271" w:type="pct"/>
            <w:shd w:val="pct5" w:color="auto" w:fill="auto"/>
            <w:vAlign w:val="center"/>
          </w:tcPr>
          <w:p w14:paraId="279C6FA4" w14:textId="77777777" w:rsidR="00BA5623" w:rsidRPr="00EE648B" w:rsidRDefault="00BA5623" w:rsidP="001D5F39">
            <w:pPr>
              <w:widowControl w:val="0"/>
              <w:spacing w:after="0" w:line="276" w:lineRule="auto"/>
              <w:jc w:val="center"/>
              <w:rPr>
                <w:sz w:val="20"/>
                <w:lang w:val="en-US"/>
              </w:rPr>
            </w:pPr>
            <w:r w:rsidRPr="00EE648B">
              <w:rPr>
                <w:sz w:val="20"/>
                <w:lang w:val="en-US"/>
              </w:rPr>
              <w:t>BS</w:t>
            </w:r>
          </w:p>
        </w:tc>
        <w:tc>
          <w:tcPr>
            <w:tcW w:w="296" w:type="pct"/>
            <w:shd w:val="pct5" w:color="auto" w:fill="auto"/>
            <w:vAlign w:val="center"/>
          </w:tcPr>
          <w:p w14:paraId="3773C151" w14:textId="77777777" w:rsidR="00BA5623" w:rsidRPr="00EE648B" w:rsidRDefault="00BA5623" w:rsidP="001D5F39">
            <w:pPr>
              <w:widowControl w:val="0"/>
              <w:spacing w:after="0" w:line="276" w:lineRule="auto"/>
              <w:jc w:val="center"/>
              <w:rPr>
                <w:sz w:val="20"/>
              </w:rPr>
            </w:pPr>
            <w:r w:rsidRPr="00EE648B">
              <w:rPr>
                <w:sz w:val="20"/>
              </w:rPr>
              <w:t>SB</w:t>
            </w:r>
          </w:p>
        </w:tc>
        <w:tc>
          <w:tcPr>
            <w:tcW w:w="270" w:type="pct"/>
            <w:shd w:val="pct5" w:color="auto" w:fill="auto"/>
            <w:vAlign w:val="center"/>
          </w:tcPr>
          <w:p w14:paraId="6ECC18FD" w14:textId="77777777" w:rsidR="00BA5623" w:rsidRPr="00EE648B" w:rsidRDefault="00BA5623" w:rsidP="001D5F39">
            <w:pPr>
              <w:widowControl w:val="0"/>
              <w:spacing w:after="0" w:line="276" w:lineRule="auto"/>
              <w:jc w:val="center"/>
              <w:rPr>
                <w:sz w:val="20"/>
                <w:lang w:val="en-US"/>
              </w:rPr>
            </w:pPr>
            <w:r w:rsidRPr="00EE648B">
              <w:rPr>
                <w:sz w:val="20"/>
                <w:lang w:val="en-US"/>
              </w:rPr>
              <w:t>BDS</w:t>
            </w:r>
          </w:p>
        </w:tc>
        <w:tc>
          <w:tcPr>
            <w:tcW w:w="274" w:type="pct"/>
            <w:shd w:val="pct5" w:color="auto" w:fill="auto"/>
            <w:vAlign w:val="center"/>
          </w:tcPr>
          <w:p w14:paraId="26E79693" w14:textId="77777777" w:rsidR="00BA5623" w:rsidRPr="00EE648B" w:rsidRDefault="00BA5623" w:rsidP="001D5F39">
            <w:pPr>
              <w:widowControl w:val="0"/>
              <w:spacing w:after="0" w:line="276" w:lineRule="auto"/>
              <w:jc w:val="center"/>
              <w:rPr>
                <w:sz w:val="20"/>
                <w:lang w:val="en-US"/>
              </w:rPr>
            </w:pPr>
            <w:r w:rsidRPr="00EE648B">
              <w:rPr>
                <w:sz w:val="20"/>
                <w:lang w:val="en-US"/>
              </w:rPr>
              <w:t>BS</w:t>
            </w:r>
          </w:p>
        </w:tc>
        <w:tc>
          <w:tcPr>
            <w:tcW w:w="276" w:type="pct"/>
            <w:shd w:val="pct5" w:color="auto" w:fill="auto"/>
            <w:vAlign w:val="center"/>
          </w:tcPr>
          <w:p w14:paraId="1D885833" w14:textId="77777777" w:rsidR="00BA5623" w:rsidRPr="00EE648B" w:rsidRDefault="00BA5623" w:rsidP="001D5F39">
            <w:pPr>
              <w:widowControl w:val="0"/>
              <w:spacing w:after="0" w:line="276" w:lineRule="auto"/>
              <w:jc w:val="center"/>
              <w:rPr>
                <w:sz w:val="20"/>
              </w:rPr>
            </w:pPr>
            <w:r w:rsidRPr="00EE648B">
              <w:rPr>
                <w:sz w:val="20"/>
              </w:rPr>
              <w:t>SB</w:t>
            </w:r>
          </w:p>
        </w:tc>
        <w:tc>
          <w:tcPr>
            <w:tcW w:w="287" w:type="pct"/>
            <w:shd w:val="pct5" w:color="auto" w:fill="auto"/>
            <w:vAlign w:val="center"/>
          </w:tcPr>
          <w:p w14:paraId="12AC6B5B" w14:textId="77777777" w:rsidR="00BA5623" w:rsidRPr="00EE648B" w:rsidRDefault="00BA5623" w:rsidP="001D5F39">
            <w:pPr>
              <w:widowControl w:val="0"/>
              <w:spacing w:after="0" w:line="276" w:lineRule="auto"/>
              <w:jc w:val="center"/>
              <w:rPr>
                <w:sz w:val="20"/>
                <w:lang w:val="en-US"/>
              </w:rPr>
            </w:pPr>
            <w:r w:rsidRPr="00EE648B">
              <w:rPr>
                <w:sz w:val="20"/>
                <w:lang w:val="en-US"/>
              </w:rPr>
              <w:t>BDS</w:t>
            </w:r>
          </w:p>
        </w:tc>
        <w:tc>
          <w:tcPr>
            <w:tcW w:w="265" w:type="pct"/>
            <w:shd w:val="pct5" w:color="auto" w:fill="auto"/>
            <w:vAlign w:val="center"/>
          </w:tcPr>
          <w:p w14:paraId="7B9F38D4" w14:textId="77777777" w:rsidR="00BA5623" w:rsidRPr="00EE648B" w:rsidRDefault="00BA5623" w:rsidP="001D5F39">
            <w:pPr>
              <w:widowControl w:val="0"/>
              <w:spacing w:after="0" w:line="276" w:lineRule="auto"/>
              <w:jc w:val="center"/>
              <w:rPr>
                <w:sz w:val="20"/>
                <w:lang w:val="en-US"/>
              </w:rPr>
            </w:pPr>
            <w:r w:rsidRPr="00EE648B">
              <w:rPr>
                <w:sz w:val="20"/>
                <w:lang w:val="en-US"/>
              </w:rPr>
              <w:t>BS</w:t>
            </w:r>
          </w:p>
        </w:tc>
      </w:tr>
      <w:tr w:rsidR="00BA5623" w:rsidRPr="00EE648B" w14:paraId="5F3D4441" w14:textId="77777777" w:rsidTr="009E7452">
        <w:trPr>
          <w:trHeight w:val="20"/>
        </w:trPr>
        <w:tc>
          <w:tcPr>
            <w:tcW w:w="2267" w:type="pct"/>
            <w:gridSpan w:val="2"/>
            <w:shd w:val="pct5" w:color="auto" w:fill="auto"/>
            <w:vAlign w:val="center"/>
          </w:tcPr>
          <w:p w14:paraId="02ACEDC9" w14:textId="77777777" w:rsidR="00BA5623" w:rsidRPr="00EE648B" w:rsidRDefault="00BA5623" w:rsidP="001D5F39">
            <w:pPr>
              <w:widowControl w:val="0"/>
              <w:spacing w:after="0" w:line="276" w:lineRule="auto"/>
              <w:jc w:val="left"/>
              <w:rPr>
                <w:b/>
                <w:color w:val="000000"/>
                <w:sz w:val="20"/>
              </w:rPr>
            </w:pPr>
            <w:r w:rsidRPr="00EE648B">
              <w:rPr>
                <w:b/>
                <w:color w:val="000000"/>
                <w:sz w:val="20"/>
              </w:rPr>
              <w:t>PENDAPATAN BRUTO</w:t>
            </w:r>
          </w:p>
        </w:tc>
        <w:tc>
          <w:tcPr>
            <w:tcW w:w="235" w:type="pct"/>
            <w:shd w:val="pct5" w:color="auto" w:fill="auto"/>
            <w:vAlign w:val="center"/>
          </w:tcPr>
          <w:p w14:paraId="3F2AD7F0" w14:textId="77777777" w:rsidR="00BA5623" w:rsidRPr="00EE648B" w:rsidRDefault="00BA5623" w:rsidP="001D5F39">
            <w:pPr>
              <w:widowControl w:val="0"/>
              <w:spacing w:after="0" w:line="276" w:lineRule="auto"/>
              <w:jc w:val="center"/>
              <w:rPr>
                <w:color w:val="000000"/>
                <w:sz w:val="20"/>
              </w:rPr>
            </w:pPr>
            <w:r w:rsidRPr="00EE648B">
              <w:rPr>
                <w:color w:val="000000"/>
                <w:sz w:val="20"/>
              </w:rPr>
              <w:t>(1)</w:t>
            </w:r>
          </w:p>
        </w:tc>
        <w:tc>
          <w:tcPr>
            <w:tcW w:w="287" w:type="pct"/>
            <w:shd w:val="pct5" w:color="auto" w:fill="auto"/>
            <w:vAlign w:val="center"/>
          </w:tcPr>
          <w:p w14:paraId="69AAFA90" w14:textId="77777777" w:rsidR="00BA5623" w:rsidRPr="00EE648B" w:rsidRDefault="00BA5623" w:rsidP="001D5F39">
            <w:pPr>
              <w:widowControl w:val="0"/>
              <w:spacing w:after="0" w:line="276" w:lineRule="auto"/>
              <w:jc w:val="center"/>
              <w:rPr>
                <w:color w:val="000000"/>
                <w:sz w:val="20"/>
              </w:rPr>
            </w:pPr>
          </w:p>
        </w:tc>
        <w:tc>
          <w:tcPr>
            <w:tcW w:w="271" w:type="pct"/>
            <w:shd w:val="pct5" w:color="auto" w:fill="auto"/>
            <w:vAlign w:val="center"/>
          </w:tcPr>
          <w:p w14:paraId="5F5B5821" w14:textId="77777777" w:rsidR="00BA5623" w:rsidRPr="00EE648B" w:rsidRDefault="00BA5623" w:rsidP="001D5F39">
            <w:pPr>
              <w:widowControl w:val="0"/>
              <w:spacing w:after="0" w:line="276" w:lineRule="auto"/>
              <w:jc w:val="center"/>
              <w:rPr>
                <w:color w:val="000000"/>
                <w:sz w:val="20"/>
              </w:rPr>
            </w:pPr>
          </w:p>
        </w:tc>
        <w:tc>
          <w:tcPr>
            <w:tcW w:w="271" w:type="pct"/>
            <w:shd w:val="pct5" w:color="auto" w:fill="auto"/>
            <w:vAlign w:val="center"/>
          </w:tcPr>
          <w:p w14:paraId="4E50C074" w14:textId="77777777" w:rsidR="00BA5623" w:rsidRPr="00EE648B" w:rsidRDefault="00BA5623" w:rsidP="001D5F39">
            <w:pPr>
              <w:widowControl w:val="0"/>
              <w:spacing w:after="0" w:line="276" w:lineRule="auto"/>
              <w:jc w:val="center"/>
              <w:rPr>
                <w:color w:val="FF0000"/>
                <w:sz w:val="20"/>
              </w:rPr>
            </w:pPr>
          </w:p>
        </w:tc>
        <w:tc>
          <w:tcPr>
            <w:tcW w:w="296" w:type="pct"/>
            <w:shd w:val="pct5" w:color="auto" w:fill="auto"/>
            <w:vAlign w:val="center"/>
          </w:tcPr>
          <w:p w14:paraId="0AF41383" w14:textId="77777777" w:rsidR="00BA5623" w:rsidRPr="00EE648B" w:rsidRDefault="00BA5623" w:rsidP="001D5F39">
            <w:pPr>
              <w:widowControl w:val="0"/>
              <w:spacing w:after="0" w:line="276" w:lineRule="auto"/>
              <w:jc w:val="center"/>
              <w:rPr>
                <w:color w:val="FF0000"/>
                <w:sz w:val="20"/>
              </w:rPr>
            </w:pPr>
          </w:p>
        </w:tc>
        <w:tc>
          <w:tcPr>
            <w:tcW w:w="270" w:type="pct"/>
            <w:shd w:val="pct5" w:color="auto" w:fill="auto"/>
            <w:vAlign w:val="center"/>
          </w:tcPr>
          <w:p w14:paraId="509D353F" w14:textId="77777777" w:rsidR="00BA5623" w:rsidRPr="00EE648B" w:rsidRDefault="00BA5623" w:rsidP="001D5F39">
            <w:pPr>
              <w:widowControl w:val="0"/>
              <w:spacing w:after="0" w:line="276" w:lineRule="auto"/>
              <w:jc w:val="center"/>
              <w:rPr>
                <w:color w:val="FF0000"/>
                <w:sz w:val="20"/>
              </w:rPr>
            </w:pPr>
          </w:p>
        </w:tc>
        <w:tc>
          <w:tcPr>
            <w:tcW w:w="274" w:type="pct"/>
            <w:shd w:val="pct5" w:color="auto" w:fill="auto"/>
            <w:vAlign w:val="center"/>
          </w:tcPr>
          <w:p w14:paraId="3A10959E" w14:textId="77777777" w:rsidR="00BA5623" w:rsidRPr="00EE648B" w:rsidRDefault="00BA5623" w:rsidP="001D5F39">
            <w:pPr>
              <w:widowControl w:val="0"/>
              <w:spacing w:after="0" w:line="276" w:lineRule="auto"/>
              <w:jc w:val="center"/>
              <w:rPr>
                <w:color w:val="FF0000"/>
                <w:sz w:val="20"/>
              </w:rPr>
            </w:pPr>
          </w:p>
        </w:tc>
        <w:tc>
          <w:tcPr>
            <w:tcW w:w="276" w:type="pct"/>
            <w:shd w:val="pct5" w:color="auto" w:fill="auto"/>
            <w:vAlign w:val="center"/>
          </w:tcPr>
          <w:p w14:paraId="29489F2C" w14:textId="77777777" w:rsidR="00BA5623" w:rsidRPr="00EE648B" w:rsidRDefault="00BA5623" w:rsidP="001D5F39">
            <w:pPr>
              <w:widowControl w:val="0"/>
              <w:spacing w:after="0" w:line="276" w:lineRule="auto"/>
              <w:jc w:val="center"/>
              <w:rPr>
                <w:color w:val="FF0000"/>
                <w:sz w:val="20"/>
              </w:rPr>
            </w:pPr>
          </w:p>
        </w:tc>
        <w:tc>
          <w:tcPr>
            <w:tcW w:w="287" w:type="pct"/>
            <w:shd w:val="pct5" w:color="auto" w:fill="auto"/>
            <w:vAlign w:val="center"/>
          </w:tcPr>
          <w:p w14:paraId="620F2D7B" w14:textId="77777777" w:rsidR="00BA5623" w:rsidRPr="00EE648B" w:rsidRDefault="00BA5623" w:rsidP="001D5F39">
            <w:pPr>
              <w:widowControl w:val="0"/>
              <w:spacing w:after="0" w:line="276" w:lineRule="auto"/>
              <w:jc w:val="center"/>
              <w:rPr>
                <w:color w:val="FF0000"/>
                <w:sz w:val="20"/>
              </w:rPr>
            </w:pPr>
          </w:p>
        </w:tc>
        <w:tc>
          <w:tcPr>
            <w:tcW w:w="265" w:type="pct"/>
            <w:shd w:val="pct5" w:color="auto" w:fill="auto"/>
            <w:vAlign w:val="center"/>
          </w:tcPr>
          <w:p w14:paraId="7B50A0FF" w14:textId="77777777" w:rsidR="00BA5623" w:rsidRPr="00EE648B" w:rsidRDefault="00BA5623" w:rsidP="001D5F39">
            <w:pPr>
              <w:widowControl w:val="0"/>
              <w:spacing w:after="0" w:line="276" w:lineRule="auto"/>
              <w:jc w:val="center"/>
              <w:rPr>
                <w:color w:val="FF0000"/>
                <w:sz w:val="20"/>
              </w:rPr>
            </w:pPr>
          </w:p>
        </w:tc>
      </w:tr>
      <w:tr w:rsidR="00BA5623" w:rsidRPr="00EE648B" w14:paraId="7E063B18" w14:textId="77777777" w:rsidTr="009E7452">
        <w:trPr>
          <w:trHeight w:val="20"/>
        </w:trPr>
        <w:tc>
          <w:tcPr>
            <w:tcW w:w="2267" w:type="pct"/>
            <w:gridSpan w:val="2"/>
            <w:shd w:val="pct5" w:color="auto" w:fill="auto"/>
            <w:vAlign w:val="center"/>
          </w:tcPr>
          <w:p w14:paraId="4C7067ED" w14:textId="77777777" w:rsidR="00BA5623" w:rsidRPr="00EE648B" w:rsidRDefault="00BA5623" w:rsidP="001D5F39">
            <w:pPr>
              <w:widowControl w:val="0"/>
              <w:spacing w:after="0" w:line="276" w:lineRule="auto"/>
              <w:jc w:val="left"/>
              <w:rPr>
                <w:b/>
                <w:color w:val="000000"/>
                <w:sz w:val="20"/>
              </w:rPr>
            </w:pPr>
            <w:r w:rsidRPr="00EE648B">
              <w:rPr>
                <w:b/>
                <w:color w:val="000000"/>
                <w:sz w:val="20"/>
              </w:rPr>
              <w:t>PENDAPATAN OPERASI LAINNYA</w:t>
            </w:r>
          </w:p>
        </w:tc>
        <w:tc>
          <w:tcPr>
            <w:tcW w:w="235" w:type="pct"/>
            <w:shd w:val="pct5" w:color="auto" w:fill="auto"/>
            <w:vAlign w:val="center"/>
          </w:tcPr>
          <w:p w14:paraId="0F4FC1AC" w14:textId="77777777" w:rsidR="00BA5623" w:rsidRPr="00EE648B" w:rsidRDefault="00BA5623" w:rsidP="001D5F39">
            <w:pPr>
              <w:widowControl w:val="0"/>
              <w:spacing w:after="0" w:line="276" w:lineRule="auto"/>
              <w:jc w:val="center"/>
              <w:rPr>
                <w:color w:val="000000"/>
                <w:sz w:val="20"/>
              </w:rPr>
            </w:pPr>
            <w:r w:rsidRPr="00EE648B">
              <w:rPr>
                <w:color w:val="000000"/>
                <w:sz w:val="20"/>
              </w:rPr>
              <w:t>(2)</w:t>
            </w:r>
          </w:p>
        </w:tc>
        <w:tc>
          <w:tcPr>
            <w:tcW w:w="287" w:type="pct"/>
            <w:shd w:val="pct5" w:color="auto" w:fill="auto"/>
            <w:vAlign w:val="center"/>
          </w:tcPr>
          <w:p w14:paraId="01C59D68" w14:textId="77777777" w:rsidR="00BA5623" w:rsidRPr="00EE648B" w:rsidRDefault="00BA5623" w:rsidP="001D5F39">
            <w:pPr>
              <w:widowControl w:val="0"/>
              <w:spacing w:after="0" w:line="276" w:lineRule="auto"/>
              <w:jc w:val="center"/>
              <w:rPr>
                <w:color w:val="000000"/>
                <w:sz w:val="20"/>
              </w:rPr>
            </w:pPr>
          </w:p>
        </w:tc>
        <w:tc>
          <w:tcPr>
            <w:tcW w:w="271" w:type="pct"/>
            <w:shd w:val="pct5" w:color="auto" w:fill="auto"/>
            <w:vAlign w:val="center"/>
          </w:tcPr>
          <w:p w14:paraId="153461EC" w14:textId="77777777" w:rsidR="00BA5623" w:rsidRPr="00EE648B" w:rsidRDefault="00BA5623" w:rsidP="001D5F39">
            <w:pPr>
              <w:widowControl w:val="0"/>
              <w:spacing w:after="0" w:line="276" w:lineRule="auto"/>
              <w:jc w:val="center"/>
              <w:rPr>
                <w:color w:val="000000"/>
                <w:sz w:val="20"/>
              </w:rPr>
            </w:pPr>
          </w:p>
        </w:tc>
        <w:tc>
          <w:tcPr>
            <w:tcW w:w="271" w:type="pct"/>
            <w:shd w:val="pct5" w:color="auto" w:fill="auto"/>
            <w:vAlign w:val="center"/>
          </w:tcPr>
          <w:p w14:paraId="159D44A0" w14:textId="77777777" w:rsidR="00BA5623" w:rsidRPr="00EE648B" w:rsidRDefault="00BA5623" w:rsidP="001D5F39">
            <w:pPr>
              <w:widowControl w:val="0"/>
              <w:spacing w:after="0" w:line="276" w:lineRule="auto"/>
              <w:jc w:val="center"/>
              <w:rPr>
                <w:color w:val="FF0000"/>
                <w:sz w:val="20"/>
              </w:rPr>
            </w:pPr>
          </w:p>
        </w:tc>
        <w:tc>
          <w:tcPr>
            <w:tcW w:w="296" w:type="pct"/>
            <w:shd w:val="pct5" w:color="auto" w:fill="auto"/>
            <w:vAlign w:val="center"/>
          </w:tcPr>
          <w:p w14:paraId="4D5E66D8" w14:textId="77777777" w:rsidR="00BA5623" w:rsidRPr="00EE648B" w:rsidRDefault="00BA5623" w:rsidP="001D5F39">
            <w:pPr>
              <w:widowControl w:val="0"/>
              <w:spacing w:after="0" w:line="276" w:lineRule="auto"/>
              <w:jc w:val="center"/>
              <w:rPr>
                <w:color w:val="FF0000"/>
                <w:sz w:val="20"/>
              </w:rPr>
            </w:pPr>
          </w:p>
        </w:tc>
        <w:tc>
          <w:tcPr>
            <w:tcW w:w="270" w:type="pct"/>
            <w:shd w:val="pct5" w:color="auto" w:fill="auto"/>
            <w:vAlign w:val="center"/>
          </w:tcPr>
          <w:p w14:paraId="399C5991" w14:textId="77777777" w:rsidR="00BA5623" w:rsidRPr="00EE648B" w:rsidRDefault="00BA5623" w:rsidP="001D5F39">
            <w:pPr>
              <w:widowControl w:val="0"/>
              <w:spacing w:after="0" w:line="276" w:lineRule="auto"/>
              <w:jc w:val="center"/>
              <w:rPr>
                <w:color w:val="FF0000"/>
                <w:sz w:val="20"/>
              </w:rPr>
            </w:pPr>
          </w:p>
        </w:tc>
        <w:tc>
          <w:tcPr>
            <w:tcW w:w="274" w:type="pct"/>
            <w:shd w:val="pct5" w:color="auto" w:fill="auto"/>
            <w:vAlign w:val="center"/>
          </w:tcPr>
          <w:p w14:paraId="3E24D522" w14:textId="77777777" w:rsidR="00BA5623" w:rsidRPr="00EE648B" w:rsidRDefault="00BA5623" w:rsidP="001D5F39">
            <w:pPr>
              <w:widowControl w:val="0"/>
              <w:spacing w:after="0" w:line="276" w:lineRule="auto"/>
              <w:jc w:val="center"/>
              <w:rPr>
                <w:color w:val="FF0000"/>
                <w:sz w:val="20"/>
              </w:rPr>
            </w:pPr>
          </w:p>
        </w:tc>
        <w:tc>
          <w:tcPr>
            <w:tcW w:w="276" w:type="pct"/>
            <w:shd w:val="pct5" w:color="auto" w:fill="auto"/>
            <w:vAlign w:val="center"/>
          </w:tcPr>
          <w:p w14:paraId="261161CE" w14:textId="77777777" w:rsidR="00BA5623" w:rsidRPr="00EE648B" w:rsidRDefault="00BA5623" w:rsidP="001D5F39">
            <w:pPr>
              <w:widowControl w:val="0"/>
              <w:spacing w:after="0" w:line="276" w:lineRule="auto"/>
              <w:jc w:val="center"/>
              <w:rPr>
                <w:color w:val="FF0000"/>
                <w:sz w:val="20"/>
              </w:rPr>
            </w:pPr>
          </w:p>
        </w:tc>
        <w:tc>
          <w:tcPr>
            <w:tcW w:w="287" w:type="pct"/>
            <w:shd w:val="pct5" w:color="auto" w:fill="auto"/>
            <w:vAlign w:val="center"/>
          </w:tcPr>
          <w:p w14:paraId="03E1D742" w14:textId="77777777" w:rsidR="00BA5623" w:rsidRPr="00EE648B" w:rsidRDefault="00BA5623" w:rsidP="001D5F39">
            <w:pPr>
              <w:widowControl w:val="0"/>
              <w:spacing w:after="0" w:line="276" w:lineRule="auto"/>
              <w:jc w:val="center"/>
              <w:rPr>
                <w:color w:val="FF0000"/>
                <w:sz w:val="20"/>
              </w:rPr>
            </w:pPr>
          </w:p>
        </w:tc>
        <w:tc>
          <w:tcPr>
            <w:tcW w:w="265" w:type="pct"/>
            <w:shd w:val="pct5" w:color="auto" w:fill="auto"/>
            <w:vAlign w:val="center"/>
          </w:tcPr>
          <w:p w14:paraId="0A0BB408" w14:textId="77777777" w:rsidR="00BA5623" w:rsidRPr="00EE648B" w:rsidRDefault="00BA5623" w:rsidP="001D5F39">
            <w:pPr>
              <w:widowControl w:val="0"/>
              <w:spacing w:after="0" w:line="276" w:lineRule="auto"/>
              <w:jc w:val="center"/>
              <w:rPr>
                <w:color w:val="FF0000"/>
                <w:sz w:val="20"/>
              </w:rPr>
            </w:pPr>
          </w:p>
        </w:tc>
      </w:tr>
      <w:tr w:rsidR="00BA5623" w:rsidRPr="00EE648B" w14:paraId="49A0BB5B" w14:textId="77777777" w:rsidTr="009E7452">
        <w:trPr>
          <w:trHeight w:val="20"/>
        </w:trPr>
        <w:tc>
          <w:tcPr>
            <w:tcW w:w="226" w:type="pct"/>
            <w:vAlign w:val="center"/>
          </w:tcPr>
          <w:p w14:paraId="5015FDA8" w14:textId="77777777" w:rsidR="00BA5623" w:rsidRPr="00EE648B" w:rsidRDefault="00BA5623" w:rsidP="001D5F39">
            <w:pPr>
              <w:widowControl w:val="0"/>
              <w:spacing w:after="0" w:line="276" w:lineRule="auto"/>
              <w:jc w:val="left"/>
              <w:rPr>
                <w:b/>
                <w:color w:val="000000"/>
                <w:sz w:val="20"/>
              </w:rPr>
            </w:pPr>
          </w:p>
        </w:tc>
        <w:tc>
          <w:tcPr>
            <w:tcW w:w="2041" w:type="pct"/>
            <w:vAlign w:val="center"/>
          </w:tcPr>
          <w:p w14:paraId="76B0EC45" w14:textId="77777777" w:rsidR="00BA5623" w:rsidRPr="00EE648B" w:rsidRDefault="00BA5623" w:rsidP="001D5F39">
            <w:pPr>
              <w:widowControl w:val="0"/>
              <w:spacing w:after="0" w:line="276" w:lineRule="auto"/>
              <w:jc w:val="left"/>
              <w:rPr>
                <w:color w:val="000000"/>
                <w:sz w:val="20"/>
              </w:rPr>
            </w:pPr>
            <w:r w:rsidRPr="00EE648B">
              <w:rPr>
                <w:color w:val="000000"/>
                <w:sz w:val="20"/>
              </w:rPr>
              <w:t>Pengembalian, potongan harga, diskon</w:t>
            </w:r>
          </w:p>
        </w:tc>
        <w:tc>
          <w:tcPr>
            <w:tcW w:w="235" w:type="pct"/>
            <w:vAlign w:val="center"/>
          </w:tcPr>
          <w:p w14:paraId="7C6515E3" w14:textId="77777777" w:rsidR="00BA5623" w:rsidRPr="00EE648B" w:rsidRDefault="00BA5623" w:rsidP="001D5F39">
            <w:pPr>
              <w:widowControl w:val="0"/>
              <w:spacing w:after="0" w:line="276" w:lineRule="auto"/>
              <w:jc w:val="center"/>
              <w:rPr>
                <w:color w:val="000000"/>
                <w:sz w:val="20"/>
              </w:rPr>
            </w:pPr>
            <w:r w:rsidRPr="00EE648B">
              <w:rPr>
                <w:color w:val="000000"/>
                <w:sz w:val="20"/>
              </w:rPr>
              <w:t>(3)</w:t>
            </w:r>
          </w:p>
        </w:tc>
        <w:tc>
          <w:tcPr>
            <w:tcW w:w="287" w:type="pct"/>
            <w:vAlign w:val="center"/>
          </w:tcPr>
          <w:p w14:paraId="4D05AB5C" w14:textId="77777777" w:rsidR="00BA5623" w:rsidRPr="00EE648B" w:rsidRDefault="00BA5623" w:rsidP="001D5F39">
            <w:pPr>
              <w:widowControl w:val="0"/>
              <w:spacing w:after="0" w:line="276" w:lineRule="auto"/>
              <w:jc w:val="center"/>
              <w:rPr>
                <w:color w:val="000000"/>
                <w:sz w:val="20"/>
              </w:rPr>
            </w:pPr>
          </w:p>
        </w:tc>
        <w:tc>
          <w:tcPr>
            <w:tcW w:w="271" w:type="pct"/>
            <w:vAlign w:val="center"/>
          </w:tcPr>
          <w:p w14:paraId="6D8BD909" w14:textId="77777777" w:rsidR="00BA5623" w:rsidRPr="00EE648B" w:rsidRDefault="00BA5623" w:rsidP="001D5F39">
            <w:pPr>
              <w:widowControl w:val="0"/>
              <w:spacing w:after="0" w:line="276" w:lineRule="auto"/>
              <w:jc w:val="center"/>
              <w:rPr>
                <w:color w:val="000000"/>
                <w:sz w:val="20"/>
              </w:rPr>
            </w:pPr>
          </w:p>
        </w:tc>
        <w:tc>
          <w:tcPr>
            <w:tcW w:w="271" w:type="pct"/>
            <w:vAlign w:val="center"/>
          </w:tcPr>
          <w:p w14:paraId="29122EB3" w14:textId="77777777" w:rsidR="00BA5623" w:rsidRPr="00EE648B" w:rsidRDefault="00BA5623" w:rsidP="001D5F39">
            <w:pPr>
              <w:widowControl w:val="0"/>
              <w:spacing w:after="0" w:line="276" w:lineRule="auto"/>
              <w:jc w:val="center"/>
              <w:rPr>
                <w:color w:val="FF0000"/>
                <w:sz w:val="20"/>
              </w:rPr>
            </w:pPr>
          </w:p>
        </w:tc>
        <w:tc>
          <w:tcPr>
            <w:tcW w:w="296" w:type="pct"/>
            <w:vAlign w:val="center"/>
          </w:tcPr>
          <w:p w14:paraId="39964964" w14:textId="77777777" w:rsidR="00BA5623" w:rsidRPr="00EE648B" w:rsidRDefault="00BA5623" w:rsidP="001D5F39">
            <w:pPr>
              <w:widowControl w:val="0"/>
              <w:spacing w:after="0" w:line="276" w:lineRule="auto"/>
              <w:jc w:val="center"/>
              <w:rPr>
                <w:color w:val="FF0000"/>
                <w:sz w:val="20"/>
              </w:rPr>
            </w:pPr>
          </w:p>
        </w:tc>
        <w:tc>
          <w:tcPr>
            <w:tcW w:w="270" w:type="pct"/>
            <w:vAlign w:val="center"/>
          </w:tcPr>
          <w:p w14:paraId="558A5C4A" w14:textId="77777777" w:rsidR="00BA5623" w:rsidRPr="00EE648B" w:rsidRDefault="00BA5623" w:rsidP="001D5F39">
            <w:pPr>
              <w:widowControl w:val="0"/>
              <w:spacing w:after="0" w:line="276" w:lineRule="auto"/>
              <w:jc w:val="center"/>
              <w:rPr>
                <w:color w:val="FF0000"/>
                <w:sz w:val="20"/>
              </w:rPr>
            </w:pPr>
          </w:p>
        </w:tc>
        <w:tc>
          <w:tcPr>
            <w:tcW w:w="274" w:type="pct"/>
            <w:vAlign w:val="center"/>
          </w:tcPr>
          <w:p w14:paraId="3803705B" w14:textId="77777777" w:rsidR="00BA5623" w:rsidRPr="00EE648B" w:rsidRDefault="00BA5623" w:rsidP="001D5F39">
            <w:pPr>
              <w:widowControl w:val="0"/>
              <w:spacing w:after="0" w:line="276" w:lineRule="auto"/>
              <w:jc w:val="center"/>
              <w:rPr>
                <w:color w:val="FF0000"/>
                <w:sz w:val="20"/>
              </w:rPr>
            </w:pPr>
          </w:p>
        </w:tc>
        <w:tc>
          <w:tcPr>
            <w:tcW w:w="276" w:type="pct"/>
            <w:vAlign w:val="center"/>
          </w:tcPr>
          <w:p w14:paraId="76FA14FE" w14:textId="77777777" w:rsidR="00BA5623" w:rsidRPr="00EE648B" w:rsidRDefault="00BA5623" w:rsidP="001D5F39">
            <w:pPr>
              <w:widowControl w:val="0"/>
              <w:spacing w:after="0" w:line="276" w:lineRule="auto"/>
              <w:jc w:val="center"/>
              <w:rPr>
                <w:color w:val="FF0000"/>
                <w:sz w:val="20"/>
              </w:rPr>
            </w:pPr>
          </w:p>
        </w:tc>
        <w:tc>
          <w:tcPr>
            <w:tcW w:w="287" w:type="pct"/>
            <w:vAlign w:val="center"/>
          </w:tcPr>
          <w:p w14:paraId="73044E7B" w14:textId="77777777" w:rsidR="00BA5623" w:rsidRPr="00EE648B" w:rsidRDefault="00BA5623" w:rsidP="001D5F39">
            <w:pPr>
              <w:widowControl w:val="0"/>
              <w:spacing w:after="0" w:line="276" w:lineRule="auto"/>
              <w:jc w:val="center"/>
              <w:rPr>
                <w:color w:val="FF0000"/>
                <w:sz w:val="20"/>
              </w:rPr>
            </w:pPr>
          </w:p>
        </w:tc>
        <w:tc>
          <w:tcPr>
            <w:tcW w:w="265" w:type="pct"/>
            <w:vAlign w:val="center"/>
          </w:tcPr>
          <w:p w14:paraId="0743A86B" w14:textId="77777777" w:rsidR="00BA5623" w:rsidRPr="00EE648B" w:rsidRDefault="00BA5623" w:rsidP="001D5F39">
            <w:pPr>
              <w:widowControl w:val="0"/>
              <w:spacing w:after="0" w:line="276" w:lineRule="auto"/>
              <w:jc w:val="center"/>
              <w:rPr>
                <w:color w:val="FF0000"/>
                <w:sz w:val="20"/>
              </w:rPr>
            </w:pPr>
          </w:p>
        </w:tc>
      </w:tr>
      <w:tr w:rsidR="00BA5623" w:rsidRPr="00EE648B" w14:paraId="73CE2E2C" w14:textId="77777777" w:rsidTr="009E7452">
        <w:trPr>
          <w:trHeight w:val="20"/>
        </w:trPr>
        <w:tc>
          <w:tcPr>
            <w:tcW w:w="2267" w:type="pct"/>
            <w:gridSpan w:val="2"/>
            <w:shd w:val="pct5" w:color="auto" w:fill="auto"/>
            <w:vAlign w:val="center"/>
          </w:tcPr>
          <w:p w14:paraId="36406B86" w14:textId="77777777" w:rsidR="00BA5623" w:rsidRPr="00EE648B" w:rsidRDefault="00BA5623" w:rsidP="001D5F39">
            <w:pPr>
              <w:widowControl w:val="0"/>
              <w:spacing w:after="0" w:line="276" w:lineRule="auto"/>
              <w:jc w:val="left"/>
              <w:rPr>
                <w:color w:val="000000"/>
                <w:sz w:val="20"/>
              </w:rPr>
            </w:pPr>
            <w:r w:rsidRPr="00EE648B">
              <w:rPr>
                <w:b/>
                <w:color w:val="000000"/>
                <w:sz w:val="20"/>
              </w:rPr>
              <w:t>PENDAPATAN NETTO</w:t>
            </w:r>
            <w:r w:rsidRPr="00EE648B">
              <w:rPr>
                <w:color w:val="000000"/>
                <w:sz w:val="20"/>
              </w:rPr>
              <w:t xml:space="preserve"> (1+2-3)</w:t>
            </w:r>
          </w:p>
        </w:tc>
        <w:tc>
          <w:tcPr>
            <w:tcW w:w="235" w:type="pct"/>
            <w:shd w:val="pct5" w:color="auto" w:fill="auto"/>
            <w:vAlign w:val="center"/>
          </w:tcPr>
          <w:p w14:paraId="6069C8DF" w14:textId="77777777" w:rsidR="00BA5623" w:rsidRPr="00EE648B" w:rsidRDefault="00BA5623" w:rsidP="001D5F39">
            <w:pPr>
              <w:widowControl w:val="0"/>
              <w:spacing w:after="0" w:line="276" w:lineRule="auto"/>
              <w:jc w:val="center"/>
              <w:rPr>
                <w:color w:val="000000"/>
                <w:sz w:val="20"/>
              </w:rPr>
            </w:pPr>
            <w:r w:rsidRPr="00EE648B">
              <w:rPr>
                <w:color w:val="000000"/>
                <w:sz w:val="20"/>
              </w:rPr>
              <w:t>(4)</w:t>
            </w:r>
          </w:p>
        </w:tc>
        <w:tc>
          <w:tcPr>
            <w:tcW w:w="287" w:type="pct"/>
            <w:shd w:val="pct5" w:color="auto" w:fill="auto"/>
            <w:vAlign w:val="center"/>
          </w:tcPr>
          <w:p w14:paraId="554C0101" w14:textId="77777777" w:rsidR="00BA5623" w:rsidRPr="00EE648B" w:rsidRDefault="00BA5623" w:rsidP="001D5F39">
            <w:pPr>
              <w:widowControl w:val="0"/>
              <w:spacing w:after="0" w:line="276" w:lineRule="auto"/>
              <w:jc w:val="center"/>
              <w:rPr>
                <w:color w:val="000000"/>
                <w:sz w:val="20"/>
              </w:rPr>
            </w:pPr>
          </w:p>
        </w:tc>
        <w:tc>
          <w:tcPr>
            <w:tcW w:w="271" w:type="pct"/>
            <w:shd w:val="pct5" w:color="auto" w:fill="auto"/>
            <w:vAlign w:val="center"/>
          </w:tcPr>
          <w:p w14:paraId="5FCF7614" w14:textId="77777777" w:rsidR="00BA5623" w:rsidRPr="00EE648B" w:rsidRDefault="00BA5623" w:rsidP="001D5F39">
            <w:pPr>
              <w:widowControl w:val="0"/>
              <w:spacing w:after="0" w:line="276" w:lineRule="auto"/>
              <w:jc w:val="center"/>
              <w:rPr>
                <w:color w:val="000000"/>
                <w:sz w:val="20"/>
              </w:rPr>
            </w:pPr>
          </w:p>
        </w:tc>
        <w:tc>
          <w:tcPr>
            <w:tcW w:w="271" w:type="pct"/>
            <w:shd w:val="pct5" w:color="auto" w:fill="auto"/>
            <w:vAlign w:val="center"/>
          </w:tcPr>
          <w:p w14:paraId="34F1BAA1" w14:textId="77777777" w:rsidR="00BA5623" w:rsidRPr="00EE648B" w:rsidRDefault="00BA5623" w:rsidP="001D5F39">
            <w:pPr>
              <w:widowControl w:val="0"/>
              <w:spacing w:after="0" w:line="276" w:lineRule="auto"/>
              <w:jc w:val="center"/>
              <w:rPr>
                <w:color w:val="FF0000"/>
                <w:sz w:val="20"/>
              </w:rPr>
            </w:pPr>
          </w:p>
        </w:tc>
        <w:tc>
          <w:tcPr>
            <w:tcW w:w="296" w:type="pct"/>
            <w:shd w:val="pct5" w:color="auto" w:fill="auto"/>
            <w:vAlign w:val="center"/>
          </w:tcPr>
          <w:p w14:paraId="38917267" w14:textId="77777777" w:rsidR="00BA5623" w:rsidRPr="00EE648B" w:rsidRDefault="00BA5623" w:rsidP="001D5F39">
            <w:pPr>
              <w:widowControl w:val="0"/>
              <w:spacing w:after="0" w:line="276" w:lineRule="auto"/>
              <w:jc w:val="center"/>
              <w:rPr>
                <w:color w:val="FF0000"/>
                <w:sz w:val="20"/>
              </w:rPr>
            </w:pPr>
          </w:p>
        </w:tc>
        <w:tc>
          <w:tcPr>
            <w:tcW w:w="270" w:type="pct"/>
            <w:shd w:val="pct5" w:color="auto" w:fill="auto"/>
            <w:vAlign w:val="center"/>
          </w:tcPr>
          <w:p w14:paraId="3EDEB0EF" w14:textId="77777777" w:rsidR="00BA5623" w:rsidRPr="00EE648B" w:rsidRDefault="00BA5623" w:rsidP="001D5F39">
            <w:pPr>
              <w:widowControl w:val="0"/>
              <w:spacing w:after="0" w:line="276" w:lineRule="auto"/>
              <w:jc w:val="center"/>
              <w:rPr>
                <w:color w:val="FF0000"/>
                <w:sz w:val="20"/>
              </w:rPr>
            </w:pPr>
          </w:p>
        </w:tc>
        <w:tc>
          <w:tcPr>
            <w:tcW w:w="274" w:type="pct"/>
            <w:shd w:val="pct5" w:color="auto" w:fill="auto"/>
            <w:vAlign w:val="center"/>
          </w:tcPr>
          <w:p w14:paraId="0036A0A9" w14:textId="77777777" w:rsidR="00BA5623" w:rsidRPr="00EE648B" w:rsidRDefault="00BA5623" w:rsidP="001D5F39">
            <w:pPr>
              <w:widowControl w:val="0"/>
              <w:spacing w:after="0" w:line="276" w:lineRule="auto"/>
              <w:jc w:val="center"/>
              <w:rPr>
                <w:color w:val="FF0000"/>
                <w:sz w:val="20"/>
              </w:rPr>
            </w:pPr>
          </w:p>
        </w:tc>
        <w:tc>
          <w:tcPr>
            <w:tcW w:w="276" w:type="pct"/>
            <w:shd w:val="pct5" w:color="auto" w:fill="auto"/>
            <w:vAlign w:val="center"/>
          </w:tcPr>
          <w:p w14:paraId="4ABE3315" w14:textId="77777777" w:rsidR="00BA5623" w:rsidRPr="00EE648B" w:rsidRDefault="00BA5623" w:rsidP="001D5F39">
            <w:pPr>
              <w:widowControl w:val="0"/>
              <w:spacing w:after="0" w:line="276" w:lineRule="auto"/>
              <w:jc w:val="center"/>
              <w:rPr>
                <w:color w:val="FF0000"/>
                <w:sz w:val="20"/>
              </w:rPr>
            </w:pPr>
          </w:p>
        </w:tc>
        <w:tc>
          <w:tcPr>
            <w:tcW w:w="287" w:type="pct"/>
            <w:shd w:val="pct5" w:color="auto" w:fill="auto"/>
            <w:vAlign w:val="center"/>
          </w:tcPr>
          <w:p w14:paraId="7DBA959A" w14:textId="77777777" w:rsidR="00BA5623" w:rsidRPr="00EE648B" w:rsidRDefault="00BA5623" w:rsidP="001D5F39">
            <w:pPr>
              <w:widowControl w:val="0"/>
              <w:spacing w:after="0" w:line="276" w:lineRule="auto"/>
              <w:jc w:val="center"/>
              <w:rPr>
                <w:color w:val="FF0000"/>
                <w:sz w:val="20"/>
              </w:rPr>
            </w:pPr>
          </w:p>
        </w:tc>
        <w:tc>
          <w:tcPr>
            <w:tcW w:w="265" w:type="pct"/>
            <w:shd w:val="pct5" w:color="auto" w:fill="auto"/>
            <w:vAlign w:val="center"/>
          </w:tcPr>
          <w:p w14:paraId="7A0A2F86" w14:textId="77777777" w:rsidR="00BA5623" w:rsidRPr="00EE648B" w:rsidRDefault="00BA5623" w:rsidP="001D5F39">
            <w:pPr>
              <w:widowControl w:val="0"/>
              <w:spacing w:after="0" w:line="276" w:lineRule="auto"/>
              <w:jc w:val="center"/>
              <w:rPr>
                <w:color w:val="FF0000"/>
                <w:sz w:val="20"/>
              </w:rPr>
            </w:pPr>
          </w:p>
        </w:tc>
      </w:tr>
      <w:tr w:rsidR="00BA5623" w:rsidRPr="00EE648B" w14:paraId="4DBD1BF4" w14:textId="77777777" w:rsidTr="009E7452">
        <w:trPr>
          <w:trHeight w:val="20"/>
        </w:trPr>
        <w:tc>
          <w:tcPr>
            <w:tcW w:w="226" w:type="pct"/>
            <w:vAlign w:val="center"/>
          </w:tcPr>
          <w:p w14:paraId="47CE4FFC" w14:textId="77777777" w:rsidR="00BA5623" w:rsidRPr="00EE648B" w:rsidRDefault="00BA5623" w:rsidP="001D5F39">
            <w:pPr>
              <w:widowControl w:val="0"/>
              <w:spacing w:after="0" w:line="276" w:lineRule="auto"/>
              <w:jc w:val="left"/>
              <w:rPr>
                <w:b/>
                <w:color w:val="000000"/>
                <w:sz w:val="20"/>
              </w:rPr>
            </w:pPr>
          </w:p>
        </w:tc>
        <w:tc>
          <w:tcPr>
            <w:tcW w:w="2041" w:type="pct"/>
            <w:vAlign w:val="center"/>
          </w:tcPr>
          <w:p w14:paraId="50DF5614" w14:textId="77777777" w:rsidR="00BA5623" w:rsidRPr="00EE648B" w:rsidRDefault="00BA5623" w:rsidP="001D5F39">
            <w:pPr>
              <w:widowControl w:val="0"/>
              <w:spacing w:after="0" w:line="276" w:lineRule="auto"/>
              <w:jc w:val="left"/>
              <w:rPr>
                <w:color w:val="000000"/>
                <w:sz w:val="20"/>
              </w:rPr>
            </w:pPr>
            <w:r w:rsidRPr="00EE648B">
              <w:rPr>
                <w:color w:val="000000"/>
                <w:sz w:val="20"/>
              </w:rPr>
              <w:t>Beban pokok Penjualan</w:t>
            </w:r>
          </w:p>
        </w:tc>
        <w:tc>
          <w:tcPr>
            <w:tcW w:w="235" w:type="pct"/>
            <w:vAlign w:val="center"/>
          </w:tcPr>
          <w:p w14:paraId="22F62DCF" w14:textId="77777777" w:rsidR="00BA5623" w:rsidRPr="00EE648B" w:rsidRDefault="00BA5623" w:rsidP="001D5F39">
            <w:pPr>
              <w:widowControl w:val="0"/>
              <w:spacing w:after="0" w:line="276" w:lineRule="auto"/>
              <w:jc w:val="center"/>
              <w:rPr>
                <w:color w:val="000000"/>
                <w:sz w:val="20"/>
              </w:rPr>
            </w:pPr>
            <w:r w:rsidRPr="00EE648B">
              <w:rPr>
                <w:color w:val="000000"/>
                <w:sz w:val="20"/>
              </w:rPr>
              <w:t>(5)</w:t>
            </w:r>
          </w:p>
        </w:tc>
        <w:tc>
          <w:tcPr>
            <w:tcW w:w="287" w:type="pct"/>
            <w:vAlign w:val="center"/>
          </w:tcPr>
          <w:p w14:paraId="5948314B" w14:textId="77777777" w:rsidR="00BA5623" w:rsidRPr="00EE648B" w:rsidRDefault="00BA5623" w:rsidP="001D5F39">
            <w:pPr>
              <w:widowControl w:val="0"/>
              <w:spacing w:after="0" w:line="276" w:lineRule="auto"/>
              <w:jc w:val="center"/>
              <w:rPr>
                <w:color w:val="000000"/>
                <w:sz w:val="20"/>
              </w:rPr>
            </w:pPr>
          </w:p>
        </w:tc>
        <w:tc>
          <w:tcPr>
            <w:tcW w:w="271" w:type="pct"/>
            <w:vAlign w:val="center"/>
          </w:tcPr>
          <w:p w14:paraId="4197F4F2" w14:textId="77777777" w:rsidR="00BA5623" w:rsidRPr="00EE648B" w:rsidRDefault="00BA5623" w:rsidP="001D5F39">
            <w:pPr>
              <w:widowControl w:val="0"/>
              <w:spacing w:after="0" w:line="276" w:lineRule="auto"/>
              <w:jc w:val="center"/>
              <w:rPr>
                <w:color w:val="000000"/>
                <w:sz w:val="20"/>
              </w:rPr>
            </w:pPr>
          </w:p>
        </w:tc>
        <w:tc>
          <w:tcPr>
            <w:tcW w:w="271" w:type="pct"/>
            <w:vAlign w:val="center"/>
          </w:tcPr>
          <w:p w14:paraId="7D9CB490" w14:textId="77777777" w:rsidR="00BA5623" w:rsidRPr="00EE648B" w:rsidRDefault="00BA5623" w:rsidP="001D5F39">
            <w:pPr>
              <w:widowControl w:val="0"/>
              <w:spacing w:after="0" w:line="276" w:lineRule="auto"/>
              <w:jc w:val="center"/>
              <w:rPr>
                <w:color w:val="FF0000"/>
                <w:sz w:val="20"/>
              </w:rPr>
            </w:pPr>
          </w:p>
        </w:tc>
        <w:tc>
          <w:tcPr>
            <w:tcW w:w="296" w:type="pct"/>
            <w:vAlign w:val="center"/>
          </w:tcPr>
          <w:p w14:paraId="7FC7F18B" w14:textId="77777777" w:rsidR="00BA5623" w:rsidRPr="00EE648B" w:rsidRDefault="00BA5623" w:rsidP="001D5F39">
            <w:pPr>
              <w:widowControl w:val="0"/>
              <w:spacing w:after="0" w:line="276" w:lineRule="auto"/>
              <w:jc w:val="center"/>
              <w:rPr>
                <w:color w:val="FF0000"/>
                <w:sz w:val="20"/>
              </w:rPr>
            </w:pPr>
          </w:p>
        </w:tc>
        <w:tc>
          <w:tcPr>
            <w:tcW w:w="270" w:type="pct"/>
            <w:vAlign w:val="center"/>
          </w:tcPr>
          <w:p w14:paraId="348A5DCE" w14:textId="77777777" w:rsidR="00BA5623" w:rsidRPr="00EE648B" w:rsidRDefault="00BA5623" w:rsidP="001D5F39">
            <w:pPr>
              <w:widowControl w:val="0"/>
              <w:spacing w:after="0" w:line="276" w:lineRule="auto"/>
              <w:jc w:val="center"/>
              <w:rPr>
                <w:color w:val="FF0000"/>
                <w:sz w:val="20"/>
              </w:rPr>
            </w:pPr>
          </w:p>
        </w:tc>
        <w:tc>
          <w:tcPr>
            <w:tcW w:w="274" w:type="pct"/>
            <w:vAlign w:val="center"/>
          </w:tcPr>
          <w:p w14:paraId="3B3D6880" w14:textId="77777777" w:rsidR="00BA5623" w:rsidRPr="00EE648B" w:rsidRDefault="00BA5623" w:rsidP="001D5F39">
            <w:pPr>
              <w:widowControl w:val="0"/>
              <w:spacing w:after="0" w:line="276" w:lineRule="auto"/>
              <w:jc w:val="center"/>
              <w:rPr>
                <w:color w:val="FF0000"/>
                <w:sz w:val="20"/>
              </w:rPr>
            </w:pPr>
          </w:p>
        </w:tc>
        <w:tc>
          <w:tcPr>
            <w:tcW w:w="276" w:type="pct"/>
            <w:vAlign w:val="center"/>
          </w:tcPr>
          <w:p w14:paraId="3DDEC6F9" w14:textId="77777777" w:rsidR="00BA5623" w:rsidRPr="00EE648B" w:rsidRDefault="00BA5623" w:rsidP="001D5F39">
            <w:pPr>
              <w:widowControl w:val="0"/>
              <w:spacing w:after="0" w:line="276" w:lineRule="auto"/>
              <w:jc w:val="center"/>
              <w:rPr>
                <w:color w:val="FF0000"/>
                <w:sz w:val="20"/>
              </w:rPr>
            </w:pPr>
          </w:p>
        </w:tc>
        <w:tc>
          <w:tcPr>
            <w:tcW w:w="287" w:type="pct"/>
            <w:vAlign w:val="center"/>
          </w:tcPr>
          <w:p w14:paraId="26841B72" w14:textId="77777777" w:rsidR="00BA5623" w:rsidRPr="00EE648B" w:rsidRDefault="00BA5623" w:rsidP="001D5F39">
            <w:pPr>
              <w:widowControl w:val="0"/>
              <w:spacing w:after="0" w:line="276" w:lineRule="auto"/>
              <w:jc w:val="center"/>
              <w:rPr>
                <w:color w:val="FF0000"/>
                <w:sz w:val="20"/>
              </w:rPr>
            </w:pPr>
          </w:p>
        </w:tc>
        <w:tc>
          <w:tcPr>
            <w:tcW w:w="265" w:type="pct"/>
            <w:vAlign w:val="center"/>
          </w:tcPr>
          <w:p w14:paraId="351DA7DA" w14:textId="77777777" w:rsidR="00BA5623" w:rsidRPr="00EE648B" w:rsidRDefault="00BA5623" w:rsidP="001D5F39">
            <w:pPr>
              <w:widowControl w:val="0"/>
              <w:spacing w:after="0" w:line="276" w:lineRule="auto"/>
              <w:jc w:val="center"/>
              <w:rPr>
                <w:color w:val="FF0000"/>
                <w:sz w:val="20"/>
              </w:rPr>
            </w:pPr>
          </w:p>
        </w:tc>
      </w:tr>
      <w:tr w:rsidR="00BA5623" w:rsidRPr="00EE648B" w14:paraId="3669A38E" w14:textId="77777777" w:rsidTr="009E7452">
        <w:trPr>
          <w:trHeight w:val="20"/>
        </w:trPr>
        <w:tc>
          <w:tcPr>
            <w:tcW w:w="2267" w:type="pct"/>
            <w:gridSpan w:val="2"/>
            <w:shd w:val="pct5" w:color="auto" w:fill="auto"/>
            <w:vAlign w:val="center"/>
          </w:tcPr>
          <w:p w14:paraId="6AE63D99" w14:textId="77777777" w:rsidR="00BA5623" w:rsidRPr="00EE648B" w:rsidRDefault="00BA5623" w:rsidP="001D5F39">
            <w:pPr>
              <w:widowControl w:val="0"/>
              <w:spacing w:after="0" w:line="276" w:lineRule="auto"/>
              <w:jc w:val="left"/>
              <w:rPr>
                <w:b/>
                <w:color w:val="000000"/>
                <w:sz w:val="20"/>
              </w:rPr>
            </w:pPr>
            <w:r w:rsidRPr="00EE648B">
              <w:rPr>
                <w:b/>
                <w:color w:val="000000"/>
                <w:sz w:val="20"/>
              </w:rPr>
              <w:t>LABA BRUTO</w:t>
            </w:r>
            <w:r w:rsidRPr="00EE648B">
              <w:rPr>
                <w:color w:val="000000"/>
                <w:sz w:val="20"/>
              </w:rPr>
              <w:t>(4-5)</w:t>
            </w:r>
          </w:p>
        </w:tc>
        <w:tc>
          <w:tcPr>
            <w:tcW w:w="235" w:type="pct"/>
            <w:shd w:val="pct5" w:color="auto" w:fill="auto"/>
            <w:vAlign w:val="center"/>
          </w:tcPr>
          <w:p w14:paraId="1DD60E3F" w14:textId="77777777" w:rsidR="00BA5623" w:rsidRPr="00EE648B" w:rsidRDefault="00BA5623" w:rsidP="001D5F39">
            <w:pPr>
              <w:widowControl w:val="0"/>
              <w:spacing w:after="0" w:line="276" w:lineRule="auto"/>
              <w:jc w:val="center"/>
              <w:rPr>
                <w:color w:val="000000"/>
                <w:sz w:val="20"/>
              </w:rPr>
            </w:pPr>
            <w:r w:rsidRPr="00EE648B">
              <w:rPr>
                <w:color w:val="000000"/>
                <w:sz w:val="20"/>
              </w:rPr>
              <w:t>(6)</w:t>
            </w:r>
          </w:p>
        </w:tc>
        <w:tc>
          <w:tcPr>
            <w:tcW w:w="287" w:type="pct"/>
            <w:shd w:val="pct5" w:color="auto" w:fill="auto"/>
            <w:vAlign w:val="center"/>
          </w:tcPr>
          <w:p w14:paraId="37ED3D83" w14:textId="77777777" w:rsidR="00BA5623" w:rsidRPr="00EE648B" w:rsidRDefault="00BA5623" w:rsidP="001D5F39">
            <w:pPr>
              <w:widowControl w:val="0"/>
              <w:spacing w:after="0" w:line="276" w:lineRule="auto"/>
              <w:jc w:val="center"/>
              <w:rPr>
                <w:color w:val="000000"/>
                <w:sz w:val="20"/>
              </w:rPr>
            </w:pPr>
          </w:p>
        </w:tc>
        <w:tc>
          <w:tcPr>
            <w:tcW w:w="271" w:type="pct"/>
            <w:shd w:val="pct5" w:color="auto" w:fill="auto"/>
            <w:vAlign w:val="center"/>
          </w:tcPr>
          <w:p w14:paraId="235D8E07" w14:textId="77777777" w:rsidR="00BA5623" w:rsidRPr="00EE648B" w:rsidRDefault="00BA5623" w:rsidP="001D5F39">
            <w:pPr>
              <w:widowControl w:val="0"/>
              <w:spacing w:after="0" w:line="276" w:lineRule="auto"/>
              <w:jc w:val="center"/>
              <w:rPr>
                <w:color w:val="000000"/>
                <w:sz w:val="20"/>
              </w:rPr>
            </w:pPr>
          </w:p>
        </w:tc>
        <w:tc>
          <w:tcPr>
            <w:tcW w:w="271" w:type="pct"/>
            <w:shd w:val="pct5" w:color="auto" w:fill="auto"/>
            <w:vAlign w:val="center"/>
          </w:tcPr>
          <w:p w14:paraId="571E684D" w14:textId="77777777" w:rsidR="00BA5623" w:rsidRPr="00EE648B" w:rsidRDefault="00BA5623" w:rsidP="001D5F39">
            <w:pPr>
              <w:widowControl w:val="0"/>
              <w:spacing w:after="0" w:line="276" w:lineRule="auto"/>
              <w:jc w:val="center"/>
              <w:rPr>
                <w:color w:val="FF0000"/>
                <w:sz w:val="20"/>
              </w:rPr>
            </w:pPr>
          </w:p>
        </w:tc>
        <w:tc>
          <w:tcPr>
            <w:tcW w:w="296" w:type="pct"/>
            <w:shd w:val="pct5" w:color="auto" w:fill="auto"/>
            <w:vAlign w:val="center"/>
          </w:tcPr>
          <w:p w14:paraId="44942FEF" w14:textId="77777777" w:rsidR="00BA5623" w:rsidRPr="00EE648B" w:rsidRDefault="00BA5623" w:rsidP="001D5F39">
            <w:pPr>
              <w:widowControl w:val="0"/>
              <w:spacing w:after="0" w:line="276" w:lineRule="auto"/>
              <w:jc w:val="center"/>
              <w:rPr>
                <w:color w:val="FF0000"/>
                <w:sz w:val="20"/>
              </w:rPr>
            </w:pPr>
          </w:p>
        </w:tc>
        <w:tc>
          <w:tcPr>
            <w:tcW w:w="270" w:type="pct"/>
            <w:shd w:val="pct5" w:color="auto" w:fill="auto"/>
            <w:vAlign w:val="center"/>
          </w:tcPr>
          <w:p w14:paraId="03FFB520" w14:textId="77777777" w:rsidR="00BA5623" w:rsidRPr="00EE648B" w:rsidRDefault="00BA5623" w:rsidP="001D5F39">
            <w:pPr>
              <w:widowControl w:val="0"/>
              <w:spacing w:after="0" w:line="276" w:lineRule="auto"/>
              <w:jc w:val="center"/>
              <w:rPr>
                <w:color w:val="FF0000"/>
                <w:sz w:val="20"/>
              </w:rPr>
            </w:pPr>
          </w:p>
        </w:tc>
        <w:tc>
          <w:tcPr>
            <w:tcW w:w="274" w:type="pct"/>
            <w:shd w:val="pct5" w:color="auto" w:fill="auto"/>
            <w:vAlign w:val="center"/>
          </w:tcPr>
          <w:p w14:paraId="03D4432D" w14:textId="77777777" w:rsidR="00BA5623" w:rsidRPr="00EE648B" w:rsidRDefault="00BA5623" w:rsidP="001D5F39">
            <w:pPr>
              <w:widowControl w:val="0"/>
              <w:spacing w:after="0" w:line="276" w:lineRule="auto"/>
              <w:jc w:val="center"/>
              <w:rPr>
                <w:color w:val="FF0000"/>
                <w:sz w:val="20"/>
              </w:rPr>
            </w:pPr>
          </w:p>
        </w:tc>
        <w:tc>
          <w:tcPr>
            <w:tcW w:w="276" w:type="pct"/>
            <w:shd w:val="pct5" w:color="auto" w:fill="auto"/>
            <w:vAlign w:val="center"/>
          </w:tcPr>
          <w:p w14:paraId="0121D1D2" w14:textId="77777777" w:rsidR="00BA5623" w:rsidRPr="00EE648B" w:rsidRDefault="00BA5623" w:rsidP="001D5F39">
            <w:pPr>
              <w:widowControl w:val="0"/>
              <w:spacing w:after="0" w:line="276" w:lineRule="auto"/>
              <w:jc w:val="center"/>
              <w:rPr>
                <w:color w:val="FF0000"/>
                <w:sz w:val="20"/>
              </w:rPr>
            </w:pPr>
          </w:p>
        </w:tc>
        <w:tc>
          <w:tcPr>
            <w:tcW w:w="287" w:type="pct"/>
            <w:shd w:val="pct5" w:color="auto" w:fill="auto"/>
            <w:vAlign w:val="center"/>
          </w:tcPr>
          <w:p w14:paraId="097B08CF" w14:textId="77777777" w:rsidR="00BA5623" w:rsidRPr="00EE648B" w:rsidRDefault="00BA5623" w:rsidP="001D5F39">
            <w:pPr>
              <w:widowControl w:val="0"/>
              <w:spacing w:after="0" w:line="276" w:lineRule="auto"/>
              <w:jc w:val="center"/>
              <w:rPr>
                <w:color w:val="FF0000"/>
                <w:sz w:val="20"/>
              </w:rPr>
            </w:pPr>
          </w:p>
        </w:tc>
        <w:tc>
          <w:tcPr>
            <w:tcW w:w="265" w:type="pct"/>
            <w:shd w:val="pct5" w:color="auto" w:fill="auto"/>
            <w:vAlign w:val="center"/>
          </w:tcPr>
          <w:p w14:paraId="500DA46C" w14:textId="77777777" w:rsidR="00BA5623" w:rsidRPr="00EE648B" w:rsidRDefault="00BA5623" w:rsidP="001D5F39">
            <w:pPr>
              <w:widowControl w:val="0"/>
              <w:spacing w:after="0" w:line="276" w:lineRule="auto"/>
              <w:jc w:val="center"/>
              <w:rPr>
                <w:color w:val="FF0000"/>
                <w:sz w:val="20"/>
              </w:rPr>
            </w:pPr>
          </w:p>
        </w:tc>
      </w:tr>
      <w:tr w:rsidR="00BA5623" w:rsidRPr="00EE648B" w14:paraId="36F0FDB9" w14:textId="77777777" w:rsidTr="009E7452">
        <w:trPr>
          <w:trHeight w:val="20"/>
        </w:trPr>
        <w:tc>
          <w:tcPr>
            <w:tcW w:w="226" w:type="pct"/>
            <w:vAlign w:val="center"/>
          </w:tcPr>
          <w:p w14:paraId="0DB4585A" w14:textId="77777777" w:rsidR="00BA5623" w:rsidRPr="00EE648B" w:rsidRDefault="00BA5623" w:rsidP="001D5F39">
            <w:pPr>
              <w:widowControl w:val="0"/>
              <w:spacing w:after="0" w:line="276" w:lineRule="auto"/>
              <w:jc w:val="left"/>
              <w:rPr>
                <w:b/>
                <w:color w:val="000000"/>
                <w:sz w:val="20"/>
              </w:rPr>
            </w:pPr>
          </w:p>
        </w:tc>
        <w:tc>
          <w:tcPr>
            <w:tcW w:w="2041" w:type="pct"/>
            <w:vAlign w:val="center"/>
          </w:tcPr>
          <w:p w14:paraId="5AAE3F66" w14:textId="77777777" w:rsidR="00BA5623" w:rsidRPr="00EE648B" w:rsidRDefault="00BA5623" w:rsidP="001D5F39">
            <w:pPr>
              <w:widowControl w:val="0"/>
              <w:spacing w:after="0" w:line="276" w:lineRule="auto"/>
              <w:jc w:val="left"/>
              <w:rPr>
                <w:color w:val="000000"/>
                <w:sz w:val="20"/>
              </w:rPr>
            </w:pPr>
            <w:r w:rsidRPr="00EE648B">
              <w:rPr>
                <w:color w:val="000000"/>
                <w:sz w:val="20"/>
              </w:rPr>
              <w:t>Beban penjualan (</w:t>
            </w:r>
            <w:r>
              <w:rPr>
                <w:color w:val="000000"/>
                <w:sz w:val="20"/>
              </w:rPr>
              <w:t>dibuat terperinci</w:t>
            </w:r>
            <w:r w:rsidRPr="00EE648B">
              <w:rPr>
                <w:color w:val="000000"/>
                <w:sz w:val="20"/>
              </w:rPr>
              <w:t>)</w:t>
            </w:r>
          </w:p>
        </w:tc>
        <w:tc>
          <w:tcPr>
            <w:tcW w:w="235" w:type="pct"/>
            <w:vAlign w:val="center"/>
          </w:tcPr>
          <w:p w14:paraId="69C30990" w14:textId="77777777" w:rsidR="00BA5623" w:rsidRPr="00EE648B" w:rsidRDefault="00BA5623" w:rsidP="001D5F39">
            <w:pPr>
              <w:widowControl w:val="0"/>
              <w:spacing w:after="0" w:line="276" w:lineRule="auto"/>
              <w:jc w:val="center"/>
              <w:rPr>
                <w:color w:val="000000"/>
                <w:sz w:val="20"/>
              </w:rPr>
            </w:pPr>
            <w:r w:rsidRPr="00EE648B">
              <w:rPr>
                <w:color w:val="000000"/>
                <w:sz w:val="20"/>
              </w:rPr>
              <w:t>(7)</w:t>
            </w:r>
          </w:p>
        </w:tc>
        <w:tc>
          <w:tcPr>
            <w:tcW w:w="287" w:type="pct"/>
            <w:vAlign w:val="center"/>
          </w:tcPr>
          <w:p w14:paraId="7A52CD86" w14:textId="77777777" w:rsidR="00BA5623" w:rsidRPr="00EE648B" w:rsidRDefault="00BA5623" w:rsidP="001D5F39">
            <w:pPr>
              <w:widowControl w:val="0"/>
              <w:spacing w:after="0" w:line="276" w:lineRule="auto"/>
              <w:jc w:val="center"/>
              <w:rPr>
                <w:color w:val="000000"/>
                <w:sz w:val="20"/>
              </w:rPr>
            </w:pPr>
          </w:p>
        </w:tc>
        <w:tc>
          <w:tcPr>
            <w:tcW w:w="271" w:type="pct"/>
            <w:vAlign w:val="center"/>
          </w:tcPr>
          <w:p w14:paraId="55A38351" w14:textId="77777777" w:rsidR="00BA5623" w:rsidRPr="00EE648B" w:rsidRDefault="00BA5623" w:rsidP="001D5F39">
            <w:pPr>
              <w:widowControl w:val="0"/>
              <w:spacing w:after="0" w:line="276" w:lineRule="auto"/>
              <w:jc w:val="center"/>
              <w:rPr>
                <w:color w:val="000000"/>
                <w:sz w:val="20"/>
              </w:rPr>
            </w:pPr>
          </w:p>
        </w:tc>
        <w:tc>
          <w:tcPr>
            <w:tcW w:w="271" w:type="pct"/>
            <w:vAlign w:val="center"/>
          </w:tcPr>
          <w:p w14:paraId="7CF19B28" w14:textId="77777777" w:rsidR="00BA5623" w:rsidRPr="00EE648B" w:rsidRDefault="00BA5623" w:rsidP="001D5F39">
            <w:pPr>
              <w:widowControl w:val="0"/>
              <w:spacing w:after="0" w:line="276" w:lineRule="auto"/>
              <w:jc w:val="center"/>
              <w:rPr>
                <w:color w:val="FF0000"/>
                <w:sz w:val="20"/>
              </w:rPr>
            </w:pPr>
          </w:p>
        </w:tc>
        <w:tc>
          <w:tcPr>
            <w:tcW w:w="296" w:type="pct"/>
            <w:vAlign w:val="center"/>
          </w:tcPr>
          <w:p w14:paraId="5BDA3A7A" w14:textId="77777777" w:rsidR="00BA5623" w:rsidRPr="00EE648B" w:rsidRDefault="00BA5623" w:rsidP="001D5F39">
            <w:pPr>
              <w:widowControl w:val="0"/>
              <w:spacing w:after="0" w:line="276" w:lineRule="auto"/>
              <w:jc w:val="center"/>
              <w:rPr>
                <w:color w:val="FF0000"/>
                <w:sz w:val="20"/>
              </w:rPr>
            </w:pPr>
          </w:p>
        </w:tc>
        <w:tc>
          <w:tcPr>
            <w:tcW w:w="270" w:type="pct"/>
            <w:vAlign w:val="center"/>
          </w:tcPr>
          <w:p w14:paraId="5E02385B" w14:textId="77777777" w:rsidR="00BA5623" w:rsidRPr="00EE648B" w:rsidRDefault="00BA5623" w:rsidP="001D5F39">
            <w:pPr>
              <w:widowControl w:val="0"/>
              <w:spacing w:after="0" w:line="276" w:lineRule="auto"/>
              <w:jc w:val="center"/>
              <w:rPr>
                <w:color w:val="FF0000"/>
                <w:sz w:val="20"/>
              </w:rPr>
            </w:pPr>
          </w:p>
        </w:tc>
        <w:tc>
          <w:tcPr>
            <w:tcW w:w="274" w:type="pct"/>
            <w:vAlign w:val="center"/>
          </w:tcPr>
          <w:p w14:paraId="1638D354" w14:textId="77777777" w:rsidR="00BA5623" w:rsidRPr="00EE648B" w:rsidRDefault="00BA5623" w:rsidP="001D5F39">
            <w:pPr>
              <w:widowControl w:val="0"/>
              <w:spacing w:after="0" w:line="276" w:lineRule="auto"/>
              <w:jc w:val="center"/>
              <w:rPr>
                <w:color w:val="FF0000"/>
                <w:sz w:val="20"/>
              </w:rPr>
            </w:pPr>
          </w:p>
        </w:tc>
        <w:tc>
          <w:tcPr>
            <w:tcW w:w="276" w:type="pct"/>
            <w:vAlign w:val="center"/>
          </w:tcPr>
          <w:p w14:paraId="1D0FEFF2" w14:textId="77777777" w:rsidR="00BA5623" w:rsidRPr="00EE648B" w:rsidRDefault="00BA5623" w:rsidP="001D5F39">
            <w:pPr>
              <w:widowControl w:val="0"/>
              <w:spacing w:after="0" w:line="276" w:lineRule="auto"/>
              <w:jc w:val="center"/>
              <w:rPr>
                <w:color w:val="FF0000"/>
                <w:sz w:val="20"/>
              </w:rPr>
            </w:pPr>
          </w:p>
        </w:tc>
        <w:tc>
          <w:tcPr>
            <w:tcW w:w="287" w:type="pct"/>
            <w:vAlign w:val="center"/>
          </w:tcPr>
          <w:p w14:paraId="0774D3C2" w14:textId="77777777" w:rsidR="00BA5623" w:rsidRPr="00EE648B" w:rsidRDefault="00BA5623" w:rsidP="001D5F39">
            <w:pPr>
              <w:widowControl w:val="0"/>
              <w:spacing w:after="0" w:line="276" w:lineRule="auto"/>
              <w:jc w:val="center"/>
              <w:rPr>
                <w:color w:val="FF0000"/>
                <w:sz w:val="20"/>
              </w:rPr>
            </w:pPr>
          </w:p>
        </w:tc>
        <w:tc>
          <w:tcPr>
            <w:tcW w:w="265" w:type="pct"/>
            <w:vAlign w:val="center"/>
          </w:tcPr>
          <w:p w14:paraId="27EC7FD6" w14:textId="77777777" w:rsidR="00BA5623" w:rsidRPr="00EE648B" w:rsidRDefault="00BA5623" w:rsidP="001D5F39">
            <w:pPr>
              <w:widowControl w:val="0"/>
              <w:spacing w:after="0" w:line="276" w:lineRule="auto"/>
              <w:jc w:val="center"/>
              <w:rPr>
                <w:color w:val="FF0000"/>
                <w:sz w:val="20"/>
              </w:rPr>
            </w:pPr>
          </w:p>
        </w:tc>
      </w:tr>
      <w:tr w:rsidR="00BA5623" w:rsidRPr="00EE648B" w14:paraId="54264742" w14:textId="77777777" w:rsidTr="009E7452">
        <w:trPr>
          <w:trHeight w:val="20"/>
        </w:trPr>
        <w:tc>
          <w:tcPr>
            <w:tcW w:w="226" w:type="pct"/>
            <w:vAlign w:val="center"/>
          </w:tcPr>
          <w:p w14:paraId="564278E6" w14:textId="77777777" w:rsidR="00BA5623" w:rsidRPr="00EE648B" w:rsidRDefault="00BA5623" w:rsidP="001D5F39">
            <w:pPr>
              <w:widowControl w:val="0"/>
              <w:spacing w:after="0" w:line="276" w:lineRule="auto"/>
              <w:jc w:val="left"/>
              <w:rPr>
                <w:b/>
                <w:color w:val="000000"/>
                <w:sz w:val="20"/>
              </w:rPr>
            </w:pPr>
          </w:p>
        </w:tc>
        <w:tc>
          <w:tcPr>
            <w:tcW w:w="2041" w:type="pct"/>
            <w:vAlign w:val="center"/>
          </w:tcPr>
          <w:p w14:paraId="4F24EF76" w14:textId="77777777" w:rsidR="00BA5623" w:rsidRPr="00EE648B" w:rsidRDefault="00BA5623" w:rsidP="001D5F39">
            <w:pPr>
              <w:widowControl w:val="0"/>
              <w:spacing w:after="0" w:line="276" w:lineRule="auto"/>
              <w:jc w:val="left"/>
              <w:rPr>
                <w:color w:val="000000"/>
                <w:sz w:val="20"/>
              </w:rPr>
            </w:pPr>
            <w:r w:rsidRPr="00EE648B">
              <w:rPr>
                <w:color w:val="000000"/>
                <w:sz w:val="20"/>
              </w:rPr>
              <w:t>Beban Umum dan Administrasi (</w:t>
            </w:r>
            <w:r>
              <w:rPr>
                <w:color w:val="000000"/>
                <w:sz w:val="20"/>
              </w:rPr>
              <w:t>dibuat terperinci</w:t>
            </w:r>
            <w:r w:rsidRPr="00EE648B">
              <w:rPr>
                <w:color w:val="000000"/>
                <w:sz w:val="20"/>
              </w:rPr>
              <w:t xml:space="preserve"> )</w:t>
            </w:r>
          </w:p>
        </w:tc>
        <w:tc>
          <w:tcPr>
            <w:tcW w:w="235" w:type="pct"/>
            <w:vAlign w:val="center"/>
          </w:tcPr>
          <w:p w14:paraId="57036EE3" w14:textId="77777777" w:rsidR="00BA5623" w:rsidRPr="00EE648B" w:rsidRDefault="00BA5623" w:rsidP="001D5F39">
            <w:pPr>
              <w:widowControl w:val="0"/>
              <w:spacing w:after="0" w:line="276" w:lineRule="auto"/>
              <w:jc w:val="center"/>
              <w:rPr>
                <w:color w:val="000000"/>
                <w:sz w:val="20"/>
              </w:rPr>
            </w:pPr>
            <w:r w:rsidRPr="00EE648B">
              <w:rPr>
                <w:color w:val="000000"/>
                <w:sz w:val="20"/>
              </w:rPr>
              <w:t>(8)</w:t>
            </w:r>
          </w:p>
        </w:tc>
        <w:tc>
          <w:tcPr>
            <w:tcW w:w="287" w:type="pct"/>
            <w:vAlign w:val="center"/>
          </w:tcPr>
          <w:p w14:paraId="39C1DF52" w14:textId="77777777" w:rsidR="00BA5623" w:rsidRPr="00EE648B" w:rsidRDefault="00BA5623" w:rsidP="001D5F39">
            <w:pPr>
              <w:widowControl w:val="0"/>
              <w:spacing w:after="0" w:line="276" w:lineRule="auto"/>
              <w:jc w:val="center"/>
              <w:rPr>
                <w:color w:val="000000"/>
                <w:sz w:val="20"/>
              </w:rPr>
            </w:pPr>
          </w:p>
        </w:tc>
        <w:tc>
          <w:tcPr>
            <w:tcW w:w="271" w:type="pct"/>
            <w:vAlign w:val="center"/>
          </w:tcPr>
          <w:p w14:paraId="5DA112FF" w14:textId="77777777" w:rsidR="00BA5623" w:rsidRPr="00EE648B" w:rsidRDefault="00BA5623" w:rsidP="001D5F39">
            <w:pPr>
              <w:widowControl w:val="0"/>
              <w:spacing w:after="0" w:line="276" w:lineRule="auto"/>
              <w:jc w:val="center"/>
              <w:rPr>
                <w:color w:val="000000"/>
                <w:sz w:val="20"/>
              </w:rPr>
            </w:pPr>
          </w:p>
        </w:tc>
        <w:tc>
          <w:tcPr>
            <w:tcW w:w="271" w:type="pct"/>
            <w:vAlign w:val="center"/>
          </w:tcPr>
          <w:p w14:paraId="0762A20C" w14:textId="77777777" w:rsidR="00BA5623" w:rsidRPr="00EE648B" w:rsidRDefault="00BA5623" w:rsidP="001D5F39">
            <w:pPr>
              <w:widowControl w:val="0"/>
              <w:spacing w:after="0" w:line="276" w:lineRule="auto"/>
              <w:jc w:val="center"/>
              <w:rPr>
                <w:color w:val="FF0000"/>
                <w:sz w:val="20"/>
              </w:rPr>
            </w:pPr>
          </w:p>
        </w:tc>
        <w:tc>
          <w:tcPr>
            <w:tcW w:w="296" w:type="pct"/>
            <w:vAlign w:val="center"/>
          </w:tcPr>
          <w:p w14:paraId="6DEF5EEE" w14:textId="77777777" w:rsidR="00BA5623" w:rsidRPr="00EE648B" w:rsidRDefault="00BA5623" w:rsidP="001D5F39">
            <w:pPr>
              <w:widowControl w:val="0"/>
              <w:spacing w:after="0" w:line="276" w:lineRule="auto"/>
              <w:jc w:val="center"/>
              <w:rPr>
                <w:color w:val="FF0000"/>
                <w:sz w:val="20"/>
              </w:rPr>
            </w:pPr>
          </w:p>
        </w:tc>
        <w:tc>
          <w:tcPr>
            <w:tcW w:w="270" w:type="pct"/>
            <w:vAlign w:val="center"/>
          </w:tcPr>
          <w:p w14:paraId="1319AF9F" w14:textId="77777777" w:rsidR="00BA5623" w:rsidRPr="00EE648B" w:rsidRDefault="00BA5623" w:rsidP="001D5F39">
            <w:pPr>
              <w:widowControl w:val="0"/>
              <w:spacing w:after="0" w:line="276" w:lineRule="auto"/>
              <w:jc w:val="center"/>
              <w:rPr>
                <w:color w:val="FF0000"/>
                <w:sz w:val="20"/>
              </w:rPr>
            </w:pPr>
          </w:p>
        </w:tc>
        <w:tc>
          <w:tcPr>
            <w:tcW w:w="274" w:type="pct"/>
            <w:vAlign w:val="center"/>
          </w:tcPr>
          <w:p w14:paraId="5B73349C" w14:textId="77777777" w:rsidR="00BA5623" w:rsidRPr="00EE648B" w:rsidRDefault="00BA5623" w:rsidP="001D5F39">
            <w:pPr>
              <w:widowControl w:val="0"/>
              <w:spacing w:after="0" w:line="276" w:lineRule="auto"/>
              <w:jc w:val="center"/>
              <w:rPr>
                <w:color w:val="FF0000"/>
                <w:sz w:val="20"/>
              </w:rPr>
            </w:pPr>
          </w:p>
        </w:tc>
        <w:tc>
          <w:tcPr>
            <w:tcW w:w="276" w:type="pct"/>
            <w:vAlign w:val="center"/>
          </w:tcPr>
          <w:p w14:paraId="6DB63A4F" w14:textId="77777777" w:rsidR="00BA5623" w:rsidRPr="00EE648B" w:rsidRDefault="00BA5623" w:rsidP="001D5F39">
            <w:pPr>
              <w:widowControl w:val="0"/>
              <w:spacing w:after="0" w:line="276" w:lineRule="auto"/>
              <w:jc w:val="center"/>
              <w:rPr>
                <w:color w:val="FF0000"/>
                <w:sz w:val="20"/>
              </w:rPr>
            </w:pPr>
          </w:p>
        </w:tc>
        <w:tc>
          <w:tcPr>
            <w:tcW w:w="287" w:type="pct"/>
            <w:vAlign w:val="center"/>
          </w:tcPr>
          <w:p w14:paraId="02E7C949" w14:textId="77777777" w:rsidR="00BA5623" w:rsidRPr="00EE648B" w:rsidRDefault="00BA5623" w:rsidP="001D5F39">
            <w:pPr>
              <w:widowControl w:val="0"/>
              <w:spacing w:after="0" w:line="276" w:lineRule="auto"/>
              <w:jc w:val="center"/>
              <w:rPr>
                <w:color w:val="FF0000"/>
                <w:sz w:val="20"/>
              </w:rPr>
            </w:pPr>
          </w:p>
        </w:tc>
        <w:tc>
          <w:tcPr>
            <w:tcW w:w="265" w:type="pct"/>
            <w:vAlign w:val="center"/>
          </w:tcPr>
          <w:p w14:paraId="1121AE3E" w14:textId="77777777" w:rsidR="00BA5623" w:rsidRPr="00EE648B" w:rsidRDefault="00BA5623" w:rsidP="001D5F39">
            <w:pPr>
              <w:widowControl w:val="0"/>
              <w:spacing w:after="0" w:line="276" w:lineRule="auto"/>
              <w:jc w:val="center"/>
              <w:rPr>
                <w:color w:val="FF0000"/>
                <w:sz w:val="20"/>
              </w:rPr>
            </w:pPr>
          </w:p>
        </w:tc>
      </w:tr>
      <w:tr w:rsidR="00BA5623" w:rsidRPr="00EE648B" w14:paraId="70BA3ADD" w14:textId="77777777" w:rsidTr="009E7452">
        <w:trPr>
          <w:trHeight w:val="20"/>
        </w:trPr>
        <w:tc>
          <w:tcPr>
            <w:tcW w:w="2267" w:type="pct"/>
            <w:gridSpan w:val="2"/>
            <w:shd w:val="pct5" w:color="auto" w:fill="auto"/>
            <w:vAlign w:val="center"/>
          </w:tcPr>
          <w:p w14:paraId="5B888B70" w14:textId="77777777" w:rsidR="00BA5623" w:rsidRPr="00EE648B" w:rsidRDefault="00BA5623" w:rsidP="001D5F39">
            <w:pPr>
              <w:widowControl w:val="0"/>
              <w:spacing w:after="0" w:line="276" w:lineRule="auto"/>
              <w:jc w:val="left"/>
              <w:rPr>
                <w:color w:val="000000"/>
                <w:sz w:val="20"/>
              </w:rPr>
            </w:pPr>
            <w:r w:rsidRPr="00EE648B">
              <w:rPr>
                <w:b/>
                <w:color w:val="000000"/>
                <w:sz w:val="20"/>
              </w:rPr>
              <w:t>Laba Operasi</w:t>
            </w:r>
            <w:r w:rsidRPr="00EE648B">
              <w:rPr>
                <w:color w:val="000000"/>
                <w:sz w:val="20"/>
              </w:rPr>
              <w:t xml:space="preserve"> (6-7-8)</w:t>
            </w:r>
          </w:p>
        </w:tc>
        <w:tc>
          <w:tcPr>
            <w:tcW w:w="235" w:type="pct"/>
            <w:shd w:val="pct5" w:color="auto" w:fill="auto"/>
            <w:vAlign w:val="center"/>
          </w:tcPr>
          <w:p w14:paraId="205A2713" w14:textId="77777777" w:rsidR="00BA5623" w:rsidRPr="00EE648B" w:rsidRDefault="00BA5623" w:rsidP="001D5F39">
            <w:pPr>
              <w:widowControl w:val="0"/>
              <w:spacing w:after="0" w:line="276" w:lineRule="auto"/>
              <w:jc w:val="center"/>
              <w:rPr>
                <w:color w:val="000000"/>
                <w:sz w:val="20"/>
              </w:rPr>
            </w:pPr>
            <w:r w:rsidRPr="00EE648B">
              <w:rPr>
                <w:color w:val="000000"/>
                <w:sz w:val="20"/>
              </w:rPr>
              <w:t>(9)</w:t>
            </w:r>
          </w:p>
        </w:tc>
        <w:tc>
          <w:tcPr>
            <w:tcW w:w="287" w:type="pct"/>
            <w:shd w:val="pct5" w:color="auto" w:fill="auto"/>
            <w:vAlign w:val="center"/>
          </w:tcPr>
          <w:p w14:paraId="3D99C025" w14:textId="77777777" w:rsidR="00BA5623" w:rsidRPr="00EE648B" w:rsidRDefault="00BA5623" w:rsidP="001D5F39">
            <w:pPr>
              <w:widowControl w:val="0"/>
              <w:spacing w:after="0" w:line="276" w:lineRule="auto"/>
              <w:jc w:val="center"/>
              <w:rPr>
                <w:color w:val="000000"/>
                <w:sz w:val="20"/>
              </w:rPr>
            </w:pPr>
          </w:p>
        </w:tc>
        <w:tc>
          <w:tcPr>
            <w:tcW w:w="271" w:type="pct"/>
            <w:shd w:val="pct5" w:color="auto" w:fill="auto"/>
            <w:vAlign w:val="center"/>
          </w:tcPr>
          <w:p w14:paraId="4E6D26C7" w14:textId="77777777" w:rsidR="00BA5623" w:rsidRPr="00EE648B" w:rsidRDefault="00BA5623" w:rsidP="001D5F39">
            <w:pPr>
              <w:widowControl w:val="0"/>
              <w:spacing w:after="0" w:line="276" w:lineRule="auto"/>
              <w:jc w:val="center"/>
              <w:rPr>
                <w:color w:val="000000"/>
                <w:sz w:val="20"/>
              </w:rPr>
            </w:pPr>
          </w:p>
        </w:tc>
        <w:tc>
          <w:tcPr>
            <w:tcW w:w="271" w:type="pct"/>
            <w:shd w:val="pct5" w:color="auto" w:fill="auto"/>
            <w:vAlign w:val="center"/>
          </w:tcPr>
          <w:p w14:paraId="4C758A3E" w14:textId="77777777" w:rsidR="00BA5623" w:rsidRPr="00EE648B" w:rsidRDefault="00BA5623" w:rsidP="001D5F39">
            <w:pPr>
              <w:widowControl w:val="0"/>
              <w:spacing w:after="0" w:line="276" w:lineRule="auto"/>
              <w:jc w:val="center"/>
              <w:rPr>
                <w:color w:val="FF0000"/>
                <w:sz w:val="20"/>
              </w:rPr>
            </w:pPr>
          </w:p>
        </w:tc>
        <w:tc>
          <w:tcPr>
            <w:tcW w:w="296" w:type="pct"/>
            <w:shd w:val="pct5" w:color="auto" w:fill="auto"/>
            <w:vAlign w:val="center"/>
          </w:tcPr>
          <w:p w14:paraId="54454038" w14:textId="77777777" w:rsidR="00BA5623" w:rsidRPr="00EE648B" w:rsidRDefault="00BA5623" w:rsidP="001D5F39">
            <w:pPr>
              <w:widowControl w:val="0"/>
              <w:spacing w:after="0" w:line="276" w:lineRule="auto"/>
              <w:jc w:val="center"/>
              <w:rPr>
                <w:color w:val="FF0000"/>
                <w:sz w:val="20"/>
              </w:rPr>
            </w:pPr>
          </w:p>
        </w:tc>
        <w:tc>
          <w:tcPr>
            <w:tcW w:w="270" w:type="pct"/>
            <w:shd w:val="pct5" w:color="auto" w:fill="auto"/>
            <w:vAlign w:val="center"/>
          </w:tcPr>
          <w:p w14:paraId="7FBD7A0F" w14:textId="77777777" w:rsidR="00BA5623" w:rsidRPr="00EE648B" w:rsidRDefault="00BA5623" w:rsidP="001D5F39">
            <w:pPr>
              <w:widowControl w:val="0"/>
              <w:spacing w:after="0" w:line="276" w:lineRule="auto"/>
              <w:jc w:val="center"/>
              <w:rPr>
                <w:color w:val="FF0000"/>
                <w:sz w:val="20"/>
              </w:rPr>
            </w:pPr>
          </w:p>
        </w:tc>
        <w:tc>
          <w:tcPr>
            <w:tcW w:w="274" w:type="pct"/>
            <w:shd w:val="pct5" w:color="auto" w:fill="auto"/>
            <w:vAlign w:val="center"/>
          </w:tcPr>
          <w:p w14:paraId="230089DC" w14:textId="77777777" w:rsidR="00BA5623" w:rsidRPr="00EE648B" w:rsidRDefault="00BA5623" w:rsidP="001D5F39">
            <w:pPr>
              <w:widowControl w:val="0"/>
              <w:spacing w:after="0" w:line="276" w:lineRule="auto"/>
              <w:jc w:val="center"/>
              <w:rPr>
                <w:color w:val="FF0000"/>
                <w:sz w:val="20"/>
              </w:rPr>
            </w:pPr>
          </w:p>
        </w:tc>
        <w:tc>
          <w:tcPr>
            <w:tcW w:w="276" w:type="pct"/>
            <w:shd w:val="pct5" w:color="auto" w:fill="auto"/>
            <w:vAlign w:val="center"/>
          </w:tcPr>
          <w:p w14:paraId="66B592DD" w14:textId="77777777" w:rsidR="00BA5623" w:rsidRPr="00EE648B" w:rsidRDefault="00BA5623" w:rsidP="001D5F39">
            <w:pPr>
              <w:widowControl w:val="0"/>
              <w:spacing w:after="0" w:line="276" w:lineRule="auto"/>
              <w:jc w:val="center"/>
              <w:rPr>
                <w:color w:val="FF0000"/>
                <w:sz w:val="20"/>
              </w:rPr>
            </w:pPr>
          </w:p>
        </w:tc>
        <w:tc>
          <w:tcPr>
            <w:tcW w:w="287" w:type="pct"/>
            <w:shd w:val="pct5" w:color="auto" w:fill="auto"/>
            <w:vAlign w:val="center"/>
          </w:tcPr>
          <w:p w14:paraId="5ED00F3C" w14:textId="77777777" w:rsidR="00BA5623" w:rsidRPr="00EE648B" w:rsidRDefault="00BA5623" w:rsidP="001D5F39">
            <w:pPr>
              <w:widowControl w:val="0"/>
              <w:spacing w:after="0" w:line="276" w:lineRule="auto"/>
              <w:jc w:val="center"/>
              <w:rPr>
                <w:color w:val="FF0000"/>
                <w:sz w:val="20"/>
              </w:rPr>
            </w:pPr>
          </w:p>
        </w:tc>
        <w:tc>
          <w:tcPr>
            <w:tcW w:w="265" w:type="pct"/>
            <w:shd w:val="pct5" w:color="auto" w:fill="auto"/>
            <w:vAlign w:val="center"/>
          </w:tcPr>
          <w:p w14:paraId="6EE560AA" w14:textId="77777777" w:rsidR="00BA5623" w:rsidRPr="00EE648B" w:rsidRDefault="00BA5623" w:rsidP="001D5F39">
            <w:pPr>
              <w:widowControl w:val="0"/>
              <w:spacing w:after="0" w:line="276" w:lineRule="auto"/>
              <w:jc w:val="center"/>
              <w:rPr>
                <w:color w:val="FF0000"/>
                <w:sz w:val="20"/>
              </w:rPr>
            </w:pPr>
          </w:p>
        </w:tc>
      </w:tr>
      <w:tr w:rsidR="00BA5623" w:rsidRPr="00EE648B" w14:paraId="1DB35DC3" w14:textId="77777777" w:rsidTr="009E7452">
        <w:trPr>
          <w:trHeight w:val="20"/>
        </w:trPr>
        <w:tc>
          <w:tcPr>
            <w:tcW w:w="226" w:type="pct"/>
            <w:vAlign w:val="center"/>
          </w:tcPr>
          <w:p w14:paraId="337119B6" w14:textId="77777777" w:rsidR="00BA5623" w:rsidRPr="00EE648B" w:rsidRDefault="00BA5623" w:rsidP="001D5F39">
            <w:pPr>
              <w:widowControl w:val="0"/>
              <w:spacing w:after="0" w:line="276" w:lineRule="auto"/>
              <w:jc w:val="left"/>
              <w:rPr>
                <w:b/>
                <w:color w:val="000000"/>
                <w:sz w:val="20"/>
              </w:rPr>
            </w:pPr>
          </w:p>
        </w:tc>
        <w:tc>
          <w:tcPr>
            <w:tcW w:w="2041" w:type="pct"/>
            <w:vAlign w:val="center"/>
          </w:tcPr>
          <w:p w14:paraId="14F4247A" w14:textId="77777777" w:rsidR="00BA5623" w:rsidRPr="00EE648B" w:rsidRDefault="00BA5623" w:rsidP="001D5F39">
            <w:pPr>
              <w:widowControl w:val="0"/>
              <w:spacing w:after="0" w:line="276" w:lineRule="auto"/>
              <w:jc w:val="left"/>
              <w:rPr>
                <w:color w:val="000000"/>
                <w:sz w:val="20"/>
              </w:rPr>
            </w:pPr>
            <w:r>
              <w:rPr>
                <w:color w:val="000000"/>
                <w:sz w:val="20"/>
              </w:rPr>
              <w:t>Pendapatan Bunga</w:t>
            </w:r>
          </w:p>
        </w:tc>
        <w:tc>
          <w:tcPr>
            <w:tcW w:w="235" w:type="pct"/>
            <w:vAlign w:val="center"/>
          </w:tcPr>
          <w:p w14:paraId="75280920" w14:textId="77777777" w:rsidR="00BA5623" w:rsidRPr="00EE648B" w:rsidRDefault="00BA5623" w:rsidP="001D5F39">
            <w:pPr>
              <w:widowControl w:val="0"/>
              <w:spacing w:after="0" w:line="276" w:lineRule="auto"/>
              <w:jc w:val="center"/>
              <w:rPr>
                <w:color w:val="000000"/>
                <w:sz w:val="20"/>
              </w:rPr>
            </w:pPr>
            <w:r w:rsidRPr="00EE648B">
              <w:rPr>
                <w:color w:val="000000"/>
                <w:sz w:val="20"/>
              </w:rPr>
              <w:t>(10)</w:t>
            </w:r>
          </w:p>
        </w:tc>
        <w:tc>
          <w:tcPr>
            <w:tcW w:w="287" w:type="pct"/>
            <w:vAlign w:val="center"/>
          </w:tcPr>
          <w:p w14:paraId="1BF3024B" w14:textId="77777777" w:rsidR="00BA5623" w:rsidRPr="00EE648B" w:rsidRDefault="00BA5623" w:rsidP="001D5F39">
            <w:pPr>
              <w:widowControl w:val="0"/>
              <w:spacing w:after="0" w:line="276" w:lineRule="auto"/>
              <w:jc w:val="center"/>
              <w:rPr>
                <w:color w:val="000000"/>
                <w:sz w:val="20"/>
              </w:rPr>
            </w:pPr>
          </w:p>
        </w:tc>
        <w:tc>
          <w:tcPr>
            <w:tcW w:w="271" w:type="pct"/>
            <w:vAlign w:val="center"/>
          </w:tcPr>
          <w:p w14:paraId="54ABBFDA" w14:textId="77777777" w:rsidR="00BA5623" w:rsidRPr="00EE648B" w:rsidRDefault="00BA5623" w:rsidP="001D5F39">
            <w:pPr>
              <w:widowControl w:val="0"/>
              <w:spacing w:after="0" w:line="276" w:lineRule="auto"/>
              <w:jc w:val="center"/>
              <w:rPr>
                <w:color w:val="000000"/>
                <w:sz w:val="20"/>
              </w:rPr>
            </w:pPr>
          </w:p>
        </w:tc>
        <w:tc>
          <w:tcPr>
            <w:tcW w:w="271" w:type="pct"/>
            <w:vAlign w:val="center"/>
          </w:tcPr>
          <w:p w14:paraId="5BEBE868" w14:textId="77777777" w:rsidR="00BA5623" w:rsidRPr="00EE648B" w:rsidRDefault="00BA5623" w:rsidP="001D5F39">
            <w:pPr>
              <w:widowControl w:val="0"/>
              <w:spacing w:after="0" w:line="276" w:lineRule="auto"/>
              <w:jc w:val="center"/>
              <w:rPr>
                <w:color w:val="FF0000"/>
                <w:sz w:val="20"/>
              </w:rPr>
            </w:pPr>
          </w:p>
        </w:tc>
        <w:tc>
          <w:tcPr>
            <w:tcW w:w="296" w:type="pct"/>
            <w:vAlign w:val="center"/>
          </w:tcPr>
          <w:p w14:paraId="043FD24C" w14:textId="77777777" w:rsidR="00BA5623" w:rsidRPr="00EE648B" w:rsidRDefault="00BA5623" w:rsidP="001D5F39">
            <w:pPr>
              <w:widowControl w:val="0"/>
              <w:spacing w:after="0" w:line="276" w:lineRule="auto"/>
              <w:jc w:val="center"/>
              <w:rPr>
                <w:color w:val="FF0000"/>
                <w:sz w:val="20"/>
              </w:rPr>
            </w:pPr>
          </w:p>
        </w:tc>
        <w:tc>
          <w:tcPr>
            <w:tcW w:w="270" w:type="pct"/>
            <w:vAlign w:val="center"/>
          </w:tcPr>
          <w:p w14:paraId="1F737265" w14:textId="77777777" w:rsidR="00BA5623" w:rsidRPr="00EE648B" w:rsidRDefault="00BA5623" w:rsidP="001D5F39">
            <w:pPr>
              <w:widowControl w:val="0"/>
              <w:spacing w:after="0" w:line="276" w:lineRule="auto"/>
              <w:jc w:val="center"/>
              <w:rPr>
                <w:color w:val="FF0000"/>
                <w:sz w:val="20"/>
              </w:rPr>
            </w:pPr>
          </w:p>
        </w:tc>
        <w:tc>
          <w:tcPr>
            <w:tcW w:w="274" w:type="pct"/>
            <w:vAlign w:val="center"/>
          </w:tcPr>
          <w:p w14:paraId="2AF85CCB" w14:textId="77777777" w:rsidR="00BA5623" w:rsidRPr="00EE648B" w:rsidRDefault="00BA5623" w:rsidP="001D5F39">
            <w:pPr>
              <w:widowControl w:val="0"/>
              <w:spacing w:after="0" w:line="276" w:lineRule="auto"/>
              <w:jc w:val="center"/>
              <w:rPr>
                <w:color w:val="FF0000"/>
                <w:sz w:val="20"/>
              </w:rPr>
            </w:pPr>
          </w:p>
        </w:tc>
        <w:tc>
          <w:tcPr>
            <w:tcW w:w="276" w:type="pct"/>
            <w:vAlign w:val="center"/>
          </w:tcPr>
          <w:p w14:paraId="150C91E5" w14:textId="77777777" w:rsidR="00BA5623" w:rsidRPr="00EE648B" w:rsidRDefault="00BA5623" w:rsidP="001D5F39">
            <w:pPr>
              <w:widowControl w:val="0"/>
              <w:spacing w:after="0" w:line="276" w:lineRule="auto"/>
              <w:jc w:val="center"/>
              <w:rPr>
                <w:color w:val="FF0000"/>
                <w:sz w:val="20"/>
              </w:rPr>
            </w:pPr>
          </w:p>
        </w:tc>
        <w:tc>
          <w:tcPr>
            <w:tcW w:w="287" w:type="pct"/>
            <w:vAlign w:val="center"/>
          </w:tcPr>
          <w:p w14:paraId="1E45AFDF" w14:textId="77777777" w:rsidR="00BA5623" w:rsidRPr="00EE648B" w:rsidRDefault="00BA5623" w:rsidP="001D5F39">
            <w:pPr>
              <w:widowControl w:val="0"/>
              <w:spacing w:after="0" w:line="276" w:lineRule="auto"/>
              <w:jc w:val="center"/>
              <w:rPr>
                <w:color w:val="FF0000"/>
                <w:sz w:val="20"/>
              </w:rPr>
            </w:pPr>
          </w:p>
        </w:tc>
        <w:tc>
          <w:tcPr>
            <w:tcW w:w="265" w:type="pct"/>
            <w:vAlign w:val="center"/>
          </w:tcPr>
          <w:p w14:paraId="7278C1E5" w14:textId="77777777" w:rsidR="00BA5623" w:rsidRPr="00EE648B" w:rsidRDefault="00BA5623" w:rsidP="001D5F39">
            <w:pPr>
              <w:widowControl w:val="0"/>
              <w:spacing w:after="0" w:line="276" w:lineRule="auto"/>
              <w:jc w:val="center"/>
              <w:rPr>
                <w:color w:val="FF0000"/>
                <w:sz w:val="20"/>
              </w:rPr>
            </w:pPr>
          </w:p>
        </w:tc>
      </w:tr>
      <w:tr w:rsidR="00BA5623" w:rsidRPr="00EE648B" w14:paraId="37F792CB" w14:textId="77777777" w:rsidTr="009E7452">
        <w:trPr>
          <w:trHeight w:val="20"/>
        </w:trPr>
        <w:tc>
          <w:tcPr>
            <w:tcW w:w="226" w:type="pct"/>
            <w:vAlign w:val="center"/>
          </w:tcPr>
          <w:p w14:paraId="0520C727" w14:textId="77777777" w:rsidR="00BA5623" w:rsidRPr="00EE648B" w:rsidRDefault="00BA5623" w:rsidP="001D5F39">
            <w:pPr>
              <w:widowControl w:val="0"/>
              <w:spacing w:after="0" w:line="276" w:lineRule="auto"/>
              <w:jc w:val="left"/>
              <w:rPr>
                <w:b/>
                <w:color w:val="000000"/>
                <w:sz w:val="20"/>
              </w:rPr>
            </w:pPr>
          </w:p>
        </w:tc>
        <w:tc>
          <w:tcPr>
            <w:tcW w:w="2041" w:type="pct"/>
            <w:vAlign w:val="center"/>
          </w:tcPr>
          <w:p w14:paraId="5584D751" w14:textId="77777777" w:rsidR="00BA5623" w:rsidRPr="00EE648B" w:rsidRDefault="00BA5623" w:rsidP="001D5F39">
            <w:pPr>
              <w:widowControl w:val="0"/>
              <w:spacing w:after="0" w:line="276" w:lineRule="auto"/>
              <w:jc w:val="left"/>
              <w:rPr>
                <w:color w:val="000000"/>
                <w:sz w:val="20"/>
              </w:rPr>
            </w:pPr>
            <w:r>
              <w:rPr>
                <w:color w:val="000000"/>
                <w:sz w:val="20"/>
              </w:rPr>
              <w:t>Beban Bunga</w:t>
            </w:r>
          </w:p>
        </w:tc>
        <w:tc>
          <w:tcPr>
            <w:tcW w:w="235" w:type="pct"/>
            <w:vAlign w:val="center"/>
          </w:tcPr>
          <w:p w14:paraId="64452873" w14:textId="77777777" w:rsidR="00BA5623" w:rsidRPr="00EE648B" w:rsidRDefault="00BA5623" w:rsidP="001D5F39">
            <w:pPr>
              <w:widowControl w:val="0"/>
              <w:spacing w:after="0" w:line="276" w:lineRule="auto"/>
              <w:jc w:val="center"/>
              <w:rPr>
                <w:color w:val="000000"/>
                <w:sz w:val="20"/>
              </w:rPr>
            </w:pPr>
            <w:r w:rsidRPr="00EE648B">
              <w:rPr>
                <w:color w:val="000000"/>
                <w:sz w:val="20"/>
              </w:rPr>
              <w:t>(11)</w:t>
            </w:r>
          </w:p>
        </w:tc>
        <w:tc>
          <w:tcPr>
            <w:tcW w:w="287" w:type="pct"/>
            <w:vAlign w:val="center"/>
          </w:tcPr>
          <w:p w14:paraId="4C2D9E71" w14:textId="77777777" w:rsidR="00BA5623" w:rsidRPr="00EE648B" w:rsidRDefault="00BA5623" w:rsidP="001D5F39">
            <w:pPr>
              <w:widowControl w:val="0"/>
              <w:spacing w:after="0" w:line="276" w:lineRule="auto"/>
              <w:jc w:val="center"/>
              <w:rPr>
                <w:color w:val="000000"/>
                <w:sz w:val="20"/>
              </w:rPr>
            </w:pPr>
          </w:p>
        </w:tc>
        <w:tc>
          <w:tcPr>
            <w:tcW w:w="271" w:type="pct"/>
            <w:vAlign w:val="center"/>
          </w:tcPr>
          <w:p w14:paraId="0D2426A7" w14:textId="77777777" w:rsidR="00BA5623" w:rsidRPr="00EE648B" w:rsidRDefault="00BA5623" w:rsidP="001D5F39">
            <w:pPr>
              <w:widowControl w:val="0"/>
              <w:spacing w:after="0" w:line="276" w:lineRule="auto"/>
              <w:jc w:val="center"/>
              <w:rPr>
                <w:color w:val="000000"/>
                <w:sz w:val="20"/>
              </w:rPr>
            </w:pPr>
          </w:p>
        </w:tc>
        <w:tc>
          <w:tcPr>
            <w:tcW w:w="271" w:type="pct"/>
            <w:vAlign w:val="center"/>
          </w:tcPr>
          <w:p w14:paraId="3EEB80BA" w14:textId="77777777" w:rsidR="00BA5623" w:rsidRPr="00EE648B" w:rsidRDefault="00BA5623" w:rsidP="001D5F39">
            <w:pPr>
              <w:widowControl w:val="0"/>
              <w:spacing w:after="0" w:line="276" w:lineRule="auto"/>
              <w:jc w:val="center"/>
              <w:rPr>
                <w:color w:val="FF0000"/>
                <w:sz w:val="20"/>
              </w:rPr>
            </w:pPr>
          </w:p>
        </w:tc>
        <w:tc>
          <w:tcPr>
            <w:tcW w:w="296" w:type="pct"/>
            <w:vAlign w:val="center"/>
          </w:tcPr>
          <w:p w14:paraId="6BB631EA" w14:textId="77777777" w:rsidR="00BA5623" w:rsidRPr="00EE648B" w:rsidRDefault="00BA5623" w:rsidP="001D5F39">
            <w:pPr>
              <w:widowControl w:val="0"/>
              <w:spacing w:after="0" w:line="276" w:lineRule="auto"/>
              <w:jc w:val="center"/>
              <w:rPr>
                <w:color w:val="FF0000"/>
                <w:sz w:val="20"/>
              </w:rPr>
            </w:pPr>
          </w:p>
        </w:tc>
        <w:tc>
          <w:tcPr>
            <w:tcW w:w="270" w:type="pct"/>
            <w:vAlign w:val="center"/>
          </w:tcPr>
          <w:p w14:paraId="47A5CFC0" w14:textId="77777777" w:rsidR="00BA5623" w:rsidRPr="00EE648B" w:rsidRDefault="00BA5623" w:rsidP="001D5F39">
            <w:pPr>
              <w:widowControl w:val="0"/>
              <w:spacing w:after="0" w:line="276" w:lineRule="auto"/>
              <w:jc w:val="center"/>
              <w:rPr>
                <w:color w:val="FF0000"/>
                <w:sz w:val="20"/>
              </w:rPr>
            </w:pPr>
          </w:p>
        </w:tc>
        <w:tc>
          <w:tcPr>
            <w:tcW w:w="274" w:type="pct"/>
            <w:vAlign w:val="center"/>
          </w:tcPr>
          <w:p w14:paraId="3F1FC866" w14:textId="77777777" w:rsidR="00BA5623" w:rsidRPr="00EE648B" w:rsidRDefault="00BA5623" w:rsidP="001D5F39">
            <w:pPr>
              <w:widowControl w:val="0"/>
              <w:spacing w:after="0" w:line="276" w:lineRule="auto"/>
              <w:jc w:val="center"/>
              <w:rPr>
                <w:color w:val="FF0000"/>
                <w:sz w:val="20"/>
              </w:rPr>
            </w:pPr>
          </w:p>
        </w:tc>
        <w:tc>
          <w:tcPr>
            <w:tcW w:w="276" w:type="pct"/>
            <w:vAlign w:val="center"/>
          </w:tcPr>
          <w:p w14:paraId="4157CE1E" w14:textId="77777777" w:rsidR="00BA5623" w:rsidRPr="00EE648B" w:rsidRDefault="00BA5623" w:rsidP="001D5F39">
            <w:pPr>
              <w:widowControl w:val="0"/>
              <w:spacing w:after="0" w:line="276" w:lineRule="auto"/>
              <w:jc w:val="center"/>
              <w:rPr>
                <w:color w:val="FF0000"/>
                <w:sz w:val="20"/>
              </w:rPr>
            </w:pPr>
          </w:p>
        </w:tc>
        <w:tc>
          <w:tcPr>
            <w:tcW w:w="287" w:type="pct"/>
            <w:vAlign w:val="center"/>
          </w:tcPr>
          <w:p w14:paraId="608B1F4D" w14:textId="77777777" w:rsidR="00BA5623" w:rsidRPr="00EE648B" w:rsidRDefault="00BA5623" w:rsidP="001D5F39">
            <w:pPr>
              <w:widowControl w:val="0"/>
              <w:spacing w:after="0" w:line="276" w:lineRule="auto"/>
              <w:jc w:val="center"/>
              <w:rPr>
                <w:color w:val="FF0000"/>
                <w:sz w:val="20"/>
              </w:rPr>
            </w:pPr>
          </w:p>
        </w:tc>
        <w:tc>
          <w:tcPr>
            <w:tcW w:w="265" w:type="pct"/>
            <w:vAlign w:val="center"/>
          </w:tcPr>
          <w:p w14:paraId="543CB4F9" w14:textId="77777777" w:rsidR="00BA5623" w:rsidRPr="00EE648B" w:rsidRDefault="00BA5623" w:rsidP="001D5F39">
            <w:pPr>
              <w:widowControl w:val="0"/>
              <w:spacing w:after="0" w:line="276" w:lineRule="auto"/>
              <w:jc w:val="center"/>
              <w:rPr>
                <w:color w:val="FF0000"/>
                <w:sz w:val="20"/>
              </w:rPr>
            </w:pPr>
          </w:p>
        </w:tc>
      </w:tr>
      <w:tr w:rsidR="00BA5623" w:rsidRPr="00EE648B" w14:paraId="65DD0071" w14:textId="77777777" w:rsidTr="009E7452">
        <w:trPr>
          <w:trHeight w:val="20"/>
        </w:trPr>
        <w:tc>
          <w:tcPr>
            <w:tcW w:w="226" w:type="pct"/>
            <w:vAlign w:val="center"/>
          </w:tcPr>
          <w:p w14:paraId="2FC74386" w14:textId="77777777" w:rsidR="00BA5623" w:rsidRPr="00EE648B" w:rsidRDefault="00BA5623" w:rsidP="001D5F39">
            <w:pPr>
              <w:widowControl w:val="0"/>
              <w:spacing w:after="0" w:line="276" w:lineRule="auto"/>
              <w:jc w:val="left"/>
              <w:rPr>
                <w:b/>
                <w:color w:val="000000"/>
                <w:sz w:val="20"/>
              </w:rPr>
            </w:pPr>
          </w:p>
        </w:tc>
        <w:tc>
          <w:tcPr>
            <w:tcW w:w="2041" w:type="pct"/>
            <w:vAlign w:val="center"/>
          </w:tcPr>
          <w:p w14:paraId="0A7633FD" w14:textId="77777777" w:rsidR="00BA5623" w:rsidRPr="00EE648B" w:rsidRDefault="00BA5623" w:rsidP="001D5F39">
            <w:pPr>
              <w:widowControl w:val="0"/>
              <w:spacing w:after="0" w:line="276" w:lineRule="auto"/>
              <w:jc w:val="left"/>
              <w:rPr>
                <w:color w:val="000000"/>
                <w:sz w:val="20"/>
              </w:rPr>
            </w:pPr>
            <w:r>
              <w:rPr>
                <w:color w:val="000000"/>
                <w:sz w:val="20"/>
              </w:rPr>
              <w:t>Pendapatan Lainnya</w:t>
            </w:r>
            <w:r w:rsidRPr="00EE648B">
              <w:rPr>
                <w:color w:val="000000"/>
                <w:sz w:val="20"/>
              </w:rPr>
              <w:t xml:space="preserve"> (</w:t>
            </w:r>
            <w:r>
              <w:rPr>
                <w:color w:val="000000"/>
                <w:sz w:val="20"/>
              </w:rPr>
              <w:t>dibuat terperinci</w:t>
            </w:r>
            <w:r w:rsidRPr="00EE648B">
              <w:rPr>
                <w:color w:val="000000"/>
                <w:sz w:val="20"/>
              </w:rPr>
              <w:t xml:space="preserve"> )</w:t>
            </w:r>
          </w:p>
        </w:tc>
        <w:tc>
          <w:tcPr>
            <w:tcW w:w="235" w:type="pct"/>
            <w:vAlign w:val="center"/>
          </w:tcPr>
          <w:p w14:paraId="73B52F3F" w14:textId="77777777" w:rsidR="00BA5623" w:rsidRPr="00EE648B" w:rsidRDefault="00BA5623" w:rsidP="001D5F39">
            <w:pPr>
              <w:widowControl w:val="0"/>
              <w:spacing w:after="0" w:line="276" w:lineRule="auto"/>
              <w:jc w:val="center"/>
              <w:rPr>
                <w:color w:val="000000"/>
                <w:sz w:val="20"/>
              </w:rPr>
            </w:pPr>
            <w:r w:rsidRPr="00EE648B">
              <w:rPr>
                <w:color w:val="000000"/>
                <w:sz w:val="20"/>
              </w:rPr>
              <w:t>(12)</w:t>
            </w:r>
          </w:p>
        </w:tc>
        <w:tc>
          <w:tcPr>
            <w:tcW w:w="287" w:type="pct"/>
            <w:vAlign w:val="center"/>
          </w:tcPr>
          <w:p w14:paraId="08E288E3" w14:textId="77777777" w:rsidR="00BA5623" w:rsidRPr="00EE648B" w:rsidRDefault="00BA5623" w:rsidP="001D5F39">
            <w:pPr>
              <w:widowControl w:val="0"/>
              <w:spacing w:after="0" w:line="276" w:lineRule="auto"/>
              <w:jc w:val="center"/>
              <w:rPr>
                <w:color w:val="000000"/>
                <w:sz w:val="20"/>
              </w:rPr>
            </w:pPr>
          </w:p>
        </w:tc>
        <w:tc>
          <w:tcPr>
            <w:tcW w:w="271" w:type="pct"/>
            <w:vAlign w:val="center"/>
          </w:tcPr>
          <w:p w14:paraId="75AA2FD3" w14:textId="77777777" w:rsidR="00BA5623" w:rsidRPr="00EE648B" w:rsidRDefault="00BA5623" w:rsidP="001D5F39">
            <w:pPr>
              <w:widowControl w:val="0"/>
              <w:spacing w:after="0" w:line="276" w:lineRule="auto"/>
              <w:jc w:val="center"/>
              <w:rPr>
                <w:color w:val="000000"/>
                <w:sz w:val="20"/>
              </w:rPr>
            </w:pPr>
          </w:p>
        </w:tc>
        <w:tc>
          <w:tcPr>
            <w:tcW w:w="271" w:type="pct"/>
            <w:vAlign w:val="center"/>
          </w:tcPr>
          <w:p w14:paraId="1CF996CF" w14:textId="77777777" w:rsidR="00BA5623" w:rsidRPr="00EE648B" w:rsidRDefault="00BA5623" w:rsidP="001D5F39">
            <w:pPr>
              <w:widowControl w:val="0"/>
              <w:spacing w:after="0" w:line="276" w:lineRule="auto"/>
              <w:jc w:val="center"/>
              <w:rPr>
                <w:color w:val="FF0000"/>
                <w:sz w:val="20"/>
              </w:rPr>
            </w:pPr>
          </w:p>
        </w:tc>
        <w:tc>
          <w:tcPr>
            <w:tcW w:w="296" w:type="pct"/>
            <w:vAlign w:val="center"/>
          </w:tcPr>
          <w:p w14:paraId="2E1B3F11" w14:textId="77777777" w:rsidR="00BA5623" w:rsidRPr="00EE648B" w:rsidRDefault="00BA5623" w:rsidP="001D5F39">
            <w:pPr>
              <w:widowControl w:val="0"/>
              <w:spacing w:after="0" w:line="276" w:lineRule="auto"/>
              <w:jc w:val="center"/>
              <w:rPr>
                <w:color w:val="FF0000"/>
                <w:sz w:val="20"/>
              </w:rPr>
            </w:pPr>
          </w:p>
        </w:tc>
        <w:tc>
          <w:tcPr>
            <w:tcW w:w="270" w:type="pct"/>
            <w:vAlign w:val="center"/>
          </w:tcPr>
          <w:p w14:paraId="664F4E08" w14:textId="77777777" w:rsidR="00BA5623" w:rsidRPr="00EE648B" w:rsidRDefault="00BA5623" w:rsidP="001D5F39">
            <w:pPr>
              <w:widowControl w:val="0"/>
              <w:spacing w:after="0" w:line="276" w:lineRule="auto"/>
              <w:jc w:val="center"/>
              <w:rPr>
                <w:color w:val="FF0000"/>
                <w:sz w:val="20"/>
              </w:rPr>
            </w:pPr>
          </w:p>
        </w:tc>
        <w:tc>
          <w:tcPr>
            <w:tcW w:w="274" w:type="pct"/>
            <w:vAlign w:val="center"/>
          </w:tcPr>
          <w:p w14:paraId="0B718777" w14:textId="77777777" w:rsidR="00BA5623" w:rsidRPr="00EE648B" w:rsidRDefault="00BA5623" w:rsidP="001D5F39">
            <w:pPr>
              <w:widowControl w:val="0"/>
              <w:spacing w:after="0" w:line="276" w:lineRule="auto"/>
              <w:jc w:val="center"/>
              <w:rPr>
                <w:color w:val="FF0000"/>
                <w:sz w:val="20"/>
              </w:rPr>
            </w:pPr>
          </w:p>
        </w:tc>
        <w:tc>
          <w:tcPr>
            <w:tcW w:w="276" w:type="pct"/>
            <w:vAlign w:val="center"/>
          </w:tcPr>
          <w:p w14:paraId="1D668BB1" w14:textId="77777777" w:rsidR="00BA5623" w:rsidRPr="00EE648B" w:rsidRDefault="00BA5623" w:rsidP="001D5F39">
            <w:pPr>
              <w:widowControl w:val="0"/>
              <w:spacing w:after="0" w:line="276" w:lineRule="auto"/>
              <w:jc w:val="center"/>
              <w:rPr>
                <w:color w:val="FF0000"/>
                <w:sz w:val="20"/>
              </w:rPr>
            </w:pPr>
          </w:p>
        </w:tc>
        <w:tc>
          <w:tcPr>
            <w:tcW w:w="287" w:type="pct"/>
            <w:vAlign w:val="center"/>
          </w:tcPr>
          <w:p w14:paraId="0209C645" w14:textId="77777777" w:rsidR="00BA5623" w:rsidRPr="00EE648B" w:rsidRDefault="00BA5623" w:rsidP="001D5F39">
            <w:pPr>
              <w:widowControl w:val="0"/>
              <w:spacing w:after="0" w:line="276" w:lineRule="auto"/>
              <w:jc w:val="center"/>
              <w:rPr>
                <w:color w:val="FF0000"/>
                <w:sz w:val="20"/>
              </w:rPr>
            </w:pPr>
          </w:p>
        </w:tc>
        <w:tc>
          <w:tcPr>
            <w:tcW w:w="265" w:type="pct"/>
            <w:vAlign w:val="center"/>
          </w:tcPr>
          <w:p w14:paraId="4C07E4B0" w14:textId="77777777" w:rsidR="00BA5623" w:rsidRPr="00EE648B" w:rsidRDefault="00BA5623" w:rsidP="001D5F39">
            <w:pPr>
              <w:widowControl w:val="0"/>
              <w:spacing w:after="0" w:line="276" w:lineRule="auto"/>
              <w:jc w:val="center"/>
              <w:rPr>
                <w:color w:val="FF0000"/>
                <w:sz w:val="20"/>
              </w:rPr>
            </w:pPr>
          </w:p>
        </w:tc>
      </w:tr>
      <w:tr w:rsidR="00BA5623" w:rsidRPr="00EE648B" w14:paraId="12D138ED" w14:textId="77777777" w:rsidTr="009E7452">
        <w:trPr>
          <w:trHeight w:val="20"/>
        </w:trPr>
        <w:tc>
          <w:tcPr>
            <w:tcW w:w="226" w:type="pct"/>
            <w:vAlign w:val="center"/>
          </w:tcPr>
          <w:p w14:paraId="6A66CAFC" w14:textId="77777777" w:rsidR="00BA5623" w:rsidRPr="00EE648B" w:rsidRDefault="00BA5623" w:rsidP="001D5F39">
            <w:pPr>
              <w:widowControl w:val="0"/>
              <w:spacing w:after="0" w:line="276" w:lineRule="auto"/>
              <w:jc w:val="left"/>
              <w:rPr>
                <w:b/>
                <w:color w:val="000000"/>
                <w:sz w:val="20"/>
              </w:rPr>
            </w:pPr>
          </w:p>
        </w:tc>
        <w:tc>
          <w:tcPr>
            <w:tcW w:w="2041" w:type="pct"/>
            <w:vAlign w:val="center"/>
          </w:tcPr>
          <w:p w14:paraId="048620E2" w14:textId="77777777" w:rsidR="00BA5623" w:rsidRPr="00EE648B" w:rsidRDefault="00BA5623" w:rsidP="001D5F39">
            <w:pPr>
              <w:widowControl w:val="0"/>
              <w:spacing w:after="0" w:line="276" w:lineRule="auto"/>
              <w:jc w:val="left"/>
              <w:rPr>
                <w:color w:val="000000"/>
                <w:sz w:val="20"/>
              </w:rPr>
            </w:pPr>
            <w:r>
              <w:rPr>
                <w:color w:val="000000"/>
                <w:sz w:val="20"/>
              </w:rPr>
              <w:t>Beban Lainnya</w:t>
            </w:r>
            <w:r w:rsidRPr="00EE648B">
              <w:rPr>
                <w:color w:val="000000"/>
                <w:sz w:val="20"/>
              </w:rPr>
              <w:t xml:space="preserve"> (</w:t>
            </w:r>
            <w:r>
              <w:rPr>
                <w:color w:val="000000"/>
                <w:sz w:val="20"/>
              </w:rPr>
              <w:t>dibuat terperinci</w:t>
            </w:r>
            <w:r w:rsidRPr="00EE648B">
              <w:rPr>
                <w:color w:val="000000"/>
                <w:sz w:val="20"/>
              </w:rPr>
              <w:t xml:space="preserve"> )</w:t>
            </w:r>
          </w:p>
        </w:tc>
        <w:tc>
          <w:tcPr>
            <w:tcW w:w="235" w:type="pct"/>
            <w:vAlign w:val="center"/>
          </w:tcPr>
          <w:p w14:paraId="28A830D4" w14:textId="77777777" w:rsidR="00BA5623" w:rsidRPr="00EE648B" w:rsidRDefault="00BA5623" w:rsidP="001D5F39">
            <w:pPr>
              <w:widowControl w:val="0"/>
              <w:spacing w:after="0" w:line="276" w:lineRule="auto"/>
              <w:jc w:val="center"/>
              <w:rPr>
                <w:color w:val="000000"/>
                <w:sz w:val="20"/>
              </w:rPr>
            </w:pPr>
            <w:r w:rsidRPr="00EE648B">
              <w:rPr>
                <w:color w:val="000000"/>
                <w:sz w:val="20"/>
              </w:rPr>
              <w:t>(13)</w:t>
            </w:r>
          </w:p>
        </w:tc>
        <w:tc>
          <w:tcPr>
            <w:tcW w:w="287" w:type="pct"/>
            <w:vAlign w:val="center"/>
          </w:tcPr>
          <w:p w14:paraId="57660DBB" w14:textId="77777777" w:rsidR="00BA5623" w:rsidRPr="00EE648B" w:rsidRDefault="00BA5623" w:rsidP="001D5F39">
            <w:pPr>
              <w:widowControl w:val="0"/>
              <w:spacing w:after="0" w:line="276" w:lineRule="auto"/>
              <w:jc w:val="center"/>
              <w:rPr>
                <w:color w:val="000000"/>
                <w:sz w:val="20"/>
              </w:rPr>
            </w:pPr>
          </w:p>
        </w:tc>
        <w:tc>
          <w:tcPr>
            <w:tcW w:w="271" w:type="pct"/>
            <w:vAlign w:val="center"/>
          </w:tcPr>
          <w:p w14:paraId="01299B2D" w14:textId="77777777" w:rsidR="00BA5623" w:rsidRPr="00EE648B" w:rsidRDefault="00BA5623" w:rsidP="001D5F39">
            <w:pPr>
              <w:widowControl w:val="0"/>
              <w:spacing w:after="0" w:line="276" w:lineRule="auto"/>
              <w:jc w:val="center"/>
              <w:rPr>
                <w:color w:val="000000"/>
                <w:sz w:val="20"/>
              </w:rPr>
            </w:pPr>
          </w:p>
        </w:tc>
        <w:tc>
          <w:tcPr>
            <w:tcW w:w="271" w:type="pct"/>
            <w:vAlign w:val="center"/>
          </w:tcPr>
          <w:p w14:paraId="3432B177" w14:textId="77777777" w:rsidR="00BA5623" w:rsidRPr="00EE648B" w:rsidRDefault="00BA5623" w:rsidP="001D5F39">
            <w:pPr>
              <w:widowControl w:val="0"/>
              <w:spacing w:after="0" w:line="276" w:lineRule="auto"/>
              <w:jc w:val="center"/>
              <w:rPr>
                <w:color w:val="FF0000"/>
                <w:sz w:val="20"/>
              </w:rPr>
            </w:pPr>
          </w:p>
        </w:tc>
        <w:tc>
          <w:tcPr>
            <w:tcW w:w="296" w:type="pct"/>
            <w:vAlign w:val="center"/>
          </w:tcPr>
          <w:p w14:paraId="17CEEAD7" w14:textId="77777777" w:rsidR="00BA5623" w:rsidRPr="00EE648B" w:rsidRDefault="00BA5623" w:rsidP="001D5F39">
            <w:pPr>
              <w:widowControl w:val="0"/>
              <w:spacing w:after="0" w:line="276" w:lineRule="auto"/>
              <w:jc w:val="center"/>
              <w:rPr>
                <w:color w:val="FF0000"/>
                <w:sz w:val="20"/>
              </w:rPr>
            </w:pPr>
          </w:p>
        </w:tc>
        <w:tc>
          <w:tcPr>
            <w:tcW w:w="270" w:type="pct"/>
            <w:vAlign w:val="center"/>
          </w:tcPr>
          <w:p w14:paraId="7813F974" w14:textId="77777777" w:rsidR="00BA5623" w:rsidRPr="00EE648B" w:rsidRDefault="00BA5623" w:rsidP="001D5F39">
            <w:pPr>
              <w:widowControl w:val="0"/>
              <w:spacing w:after="0" w:line="276" w:lineRule="auto"/>
              <w:jc w:val="center"/>
              <w:rPr>
                <w:color w:val="FF0000"/>
                <w:sz w:val="20"/>
              </w:rPr>
            </w:pPr>
          </w:p>
        </w:tc>
        <w:tc>
          <w:tcPr>
            <w:tcW w:w="274" w:type="pct"/>
            <w:vAlign w:val="center"/>
          </w:tcPr>
          <w:p w14:paraId="3155DA4E" w14:textId="77777777" w:rsidR="00BA5623" w:rsidRPr="00EE648B" w:rsidRDefault="00BA5623" w:rsidP="001D5F39">
            <w:pPr>
              <w:widowControl w:val="0"/>
              <w:spacing w:after="0" w:line="276" w:lineRule="auto"/>
              <w:jc w:val="center"/>
              <w:rPr>
                <w:color w:val="FF0000"/>
                <w:sz w:val="20"/>
              </w:rPr>
            </w:pPr>
          </w:p>
        </w:tc>
        <w:tc>
          <w:tcPr>
            <w:tcW w:w="276" w:type="pct"/>
            <w:vAlign w:val="center"/>
          </w:tcPr>
          <w:p w14:paraId="45A4A7A5" w14:textId="77777777" w:rsidR="00BA5623" w:rsidRPr="00EE648B" w:rsidRDefault="00BA5623" w:rsidP="001D5F39">
            <w:pPr>
              <w:widowControl w:val="0"/>
              <w:spacing w:after="0" w:line="276" w:lineRule="auto"/>
              <w:jc w:val="center"/>
              <w:rPr>
                <w:color w:val="FF0000"/>
                <w:sz w:val="20"/>
              </w:rPr>
            </w:pPr>
          </w:p>
        </w:tc>
        <w:tc>
          <w:tcPr>
            <w:tcW w:w="287" w:type="pct"/>
            <w:vAlign w:val="center"/>
          </w:tcPr>
          <w:p w14:paraId="58C03F74" w14:textId="77777777" w:rsidR="00BA5623" w:rsidRPr="00EE648B" w:rsidRDefault="00BA5623" w:rsidP="001D5F39">
            <w:pPr>
              <w:widowControl w:val="0"/>
              <w:spacing w:after="0" w:line="276" w:lineRule="auto"/>
              <w:jc w:val="center"/>
              <w:rPr>
                <w:color w:val="FF0000"/>
                <w:sz w:val="20"/>
              </w:rPr>
            </w:pPr>
          </w:p>
        </w:tc>
        <w:tc>
          <w:tcPr>
            <w:tcW w:w="265" w:type="pct"/>
            <w:vAlign w:val="center"/>
          </w:tcPr>
          <w:p w14:paraId="624F2F2A" w14:textId="77777777" w:rsidR="00BA5623" w:rsidRPr="00EE648B" w:rsidRDefault="00BA5623" w:rsidP="001D5F39">
            <w:pPr>
              <w:widowControl w:val="0"/>
              <w:spacing w:after="0" w:line="276" w:lineRule="auto"/>
              <w:jc w:val="center"/>
              <w:rPr>
                <w:color w:val="FF0000"/>
                <w:sz w:val="20"/>
              </w:rPr>
            </w:pPr>
          </w:p>
        </w:tc>
      </w:tr>
      <w:tr w:rsidR="00BA5623" w:rsidRPr="00EE648B" w14:paraId="70E4DBB2" w14:textId="77777777" w:rsidTr="009E7452">
        <w:trPr>
          <w:trHeight w:val="20"/>
        </w:trPr>
        <w:tc>
          <w:tcPr>
            <w:tcW w:w="2267" w:type="pct"/>
            <w:gridSpan w:val="2"/>
            <w:shd w:val="pct5" w:color="auto" w:fill="auto"/>
            <w:vAlign w:val="center"/>
          </w:tcPr>
          <w:p w14:paraId="7F818754" w14:textId="77777777" w:rsidR="00BA5623" w:rsidRPr="00EE648B" w:rsidRDefault="00BA5623" w:rsidP="001D5F39">
            <w:pPr>
              <w:widowControl w:val="0"/>
              <w:spacing w:after="0" w:line="276" w:lineRule="auto"/>
              <w:jc w:val="left"/>
              <w:rPr>
                <w:color w:val="000000"/>
                <w:sz w:val="20"/>
              </w:rPr>
            </w:pPr>
            <w:r>
              <w:rPr>
                <w:b/>
                <w:color w:val="000000"/>
                <w:sz w:val="20"/>
              </w:rPr>
              <w:t xml:space="preserve">PENDAPATAN DARI OPERASI </w:t>
            </w:r>
            <w:r w:rsidRPr="00EE648B">
              <w:rPr>
                <w:color w:val="000000"/>
                <w:sz w:val="20"/>
              </w:rPr>
              <w:t>(9+10-11+12-13)</w:t>
            </w:r>
          </w:p>
        </w:tc>
        <w:tc>
          <w:tcPr>
            <w:tcW w:w="235" w:type="pct"/>
            <w:shd w:val="pct5" w:color="auto" w:fill="auto"/>
            <w:vAlign w:val="center"/>
          </w:tcPr>
          <w:p w14:paraId="27319A4D" w14:textId="77777777" w:rsidR="00BA5623" w:rsidRPr="00EE648B" w:rsidRDefault="00BA5623" w:rsidP="001D5F39">
            <w:pPr>
              <w:widowControl w:val="0"/>
              <w:spacing w:after="0" w:line="276" w:lineRule="auto"/>
              <w:jc w:val="center"/>
              <w:rPr>
                <w:color w:val="000000"/>
                <w:sz w:val="20"/>
              </w:rPr>
            </w:pPr>
            <w:r w:rsidRPr="00EE648B">
              <w:rPr>
                <w:color w:val="000000"/>
                <w:sz w:val="20"/>
              </w:rPr>
              <w:t>(14)</w:t>
            </w:r>
          </w:p>
        </w:tc>
        <w:tc>
          <w:tcPr>
            <w:tcW w:w="287" w:type="pct"/>
            <w:shd w:val="pct5" w:color="auto" w:fill="auto"/>
            <w:vAlign w:val="center"/>
          </w:tcPr>
          <w:p w14:paraId="34F94E52" w14:textId="77777777" w:rsidR="00BA5623" w:rsidRPr="00EE648B" w:rsidRDefault="00BA5623" w:rsidP="001D5F39">
            <w:pPr>
              <w:widowControl w:val="0"/>
              <w:spacing w:after="0" w:line="276" w:lineRule="auto"/>
              <w:jc w:val="center"/>
              <w:rPr>
                <w:color w:val="000000"/>
                <w:sz w:val="20"/>
              </w:rPr>
            </w:pPr>
          </w:p>
        </w:tc>
        <w:tc>
          <w:tcPr>
            <w:tcW w:w="271" w:type="pct"/>
            <w:shd w:val="pct5" w:color="auto" w:fill="auto"/>
            <w:vAlign w:val="center"/>
          </w:tcPr>
          <w:p w14:paraId="5B3E6B2A" w14:textId="77777777" w:rsidR="00BA5623" w:rsidRPr="00EE648B" w:rsidRDefault="00BA5623" w:rsidP="001D5F39">
            <w:pPr>
              <w:widowControl w:val="0"/>
              <w:spacing w:after="0" w:line="276" w:lineRule="auto"/>
              <w:jc w:val="center"/>
              <w:rPr>
                <w:color w:val="000000"/>
                <w:sz w:val="20"/>
              </w:rPr>
            </w:pPr>
          </w:p>
        </w:tc>
        <w:tc>
          <w:tcPr>
            <w:tcW w:w="271" w:type="pct"/>
            <w:shd w:val="pct5" w:color="auto" w:fill="auto"/>
            <w:vAlign w:val="center"/>
          </w:tcPr>
          <w:p w14:paraId="04A22020" w14:textId="77777777" w:rsidR="00BA5623" w:rsidRPr="00EE648B" w:rsidRDefault="00BA5623" w:rsidP="001D5F39">
            <w:pPr>
              <w:widowControl w:val="0"/>
              <w:spacing w:after="0" w:line="276" w:lineRule="auto"/>
              <w:jc w:val="center"/>
              <w:rPr>
                <w:color w:val="FF0000"/>
                <w:sz w:val="20"/>
              </w:rPr>
            </w:pPr>
          </w:p>
        </w:tc>
        <w:tc>
          <w:tcPr>
            <w:tcW w:w="296" w:type="pct"/>
            <w:shd w:val="pct5" w:color="auto" w:fill="auto"/>
            <w:vAlign w:val="center"/>
          </w:tcPr>
          <w:p w14:paraId="5AB71462" w14:textId="77777777" w:rsidR="00BA5623" w:rsidRPr="00EE648B" w:rsidRDefault="00BA5623" w:rsidP="001D5F39">
            <w:pPr>
              <w:widowControl w:val="0"/>
              <w:spacing w:after="0" w:line="276" w:lineRule="auto"/>
              <w:jc w:val="center"/>
              <w:rPr>
                <w:color w:val="FF0000"/>
                <w:sz w:val="20"/>
              </w:rPr>
            </w:pPr>
          </w:p>
        </w:tc>
        <w:tc>
          <w:tcPr>
            <w:tcW w:w="270" w:type="pct"/>
            <w:shd w:val="pct5" w:color="auto" w:fill="auto"/>
            <w:vAlign w:val="center"/>
          </w:tcPr>
          <w:p w14:paraId="3C95EC9C" w14:textId="77777777" w:rsidR="00BA5623" w:rsidRPr="00EE648B" w:rsidRDefault="00BA5623" w:rsidP="001D5F39">
            <w:pPr>
              <w:widowControl w:val="0"/>
              <w:spacing w:after="0" w:line="276" w:lineRule="auto"/>
              <w:jc w:val="center"/>
              <w:rPr>
                <w:color w:val="FF0000"/>
                <w:sz w:val="20"/>
              </w:rPr>
            </w:pPr>
          </w:p>
        </w:tc>
        <w:tc>
          <w:tcPr>
            <w:tcW w:w="274" w:type="pct"/>
            <w:shd w:val="pct5" w:color="auto" w:fill="auto"/>
            <w:vAlign w:val="center"/>
          </w:tcPr>
          <w:p w14:paraId="5EA303EC" w14:textId="77777777" w:rsidR="00BA5623" w:rsidRPr="00EE648B" w:rsidRDefault="00BA5623" w:rsidP="001D5F39">
            <w:pPr>
              <w:widowControl w:val="0"/>
              <w:spacing w:after="0" w:line="276" w:lineRule="auto"/>
              <w:jc w:val="center"/>
              <w:rPr>
                <w:color w:val="FF0000"/>
                <w:sz w:val="20"/>
              </w:rPr>
            </w:pPr>
          </w:p>
        </w:tc>
        <w:tc>
          <w:tcPr>
            <w:tcW w:w="276" w:type="pct"/>
            <w:shd w:val="pct5" w:color="auto" w:fill="auto"/>
            <w:vAlign w:val="center"/>
          </w:tcPr>
          <w:p w14:paraId="2EDA5A1D" w14:textId="77777777" w:rsidR="00BA5623" w:rsidRPr="00EE648B" w:rsidRDefault="00BA5623" w:rsidP="001D5F39">
            <w:pPr>
              <w:widowControl w:val="0"/>
              <w:spacing w:after="0" w:line="276" w:lineRule="auto"/>
              <w:jc w:val="center"/>
              <w:rPr>
                <w:color w:val="FF0000"/>
                <w:sz w:val="20"/>
              </w:rPr>
            </w:pPr>
          </w:p>
        </w:tc>
        <w:tc>
          <w:tcPr>
            <w:tcW w:w="287" w:type="pct"/>
            <w:shd w:val="pct5" w:color="auto" w:fill="auto"/>
            <w:vAlign w:val="center"/>
          </w:tcPr>
          <w:p w14:paraId="09BFDB29" w14:textId="77777777" w:rsidR="00BA5623" w:rsidRPr="00EE648B" w:rsidRDefault="00BA5623" w:rsidP="001D5F39">
            <w:pPr>
              <w:widowControl w:val="0"/>
              <w:spacing w:after="0" w:line="276" w:lineRule="auto"/>
              <w:jc w:val="center"/>
              <w:rPr>
                <w:color w:val="FF0000"/>
                <w:sz w:val="20"/>
              </w:rPr>
            </w:pPr>
          </w:p>
        </w:tc>
        <w:tc>
          <w:tcPr>
            <w:tcW w:w="265" w:type="pct"/>
            <w:shd w:val="pct5" w:color="auto" w:fill="auto"/>
            <w:vAlign w:val="center"/>
          </w:tcPr>
          <w:p w14:paraId="20477875" w14:textId="77777777" w:rsidR="00BA5623" w:rsidRPr="00EE648B" w:rsidRDefault="00BA5623" w:rsidP="001D5F39">
            <w:pPr>
              <w:widowControl w:val="0"/>
              <w:spacing w:after="0" w:line="276" w:lineRule="auto"/>
              <w:jc w:val="center"/>
              <w:rPr>
                <w:color w:val="FF0000"/>
                <w:sz w:val="20"/>
              </w:rPr>
            </w:pPr>
          </w:p>
        </w:tc>
      </w:tr>
      <w:tr w:rsidR="00BA5623" w:rsidRPr="00EE648B" w14:paraId="570532C3" w14:textId="77777777" w:rsidTr="009E7452">
        <w:trPr>
          <w:trHeight w:val="20"/>
        </w:trPr>
        <w:tc>
          <w:tcPr>
            <w:tcW w:w="226" w:type="pct"/>
            <w:vAlign w:val="center"/>
          </w:tcPr>
          <w:p w14:paraId="16CD288A" w14:textId="77777777" w:rsidR="00BA5623" w:rsidRPr="00EE648B" w:rsidRDefault="00BA5623" w:rsidP="001D5F39">
            <w:pPr>
              <w:widowControl w:val="0"/>
              <w:spacing w:after="0" w:line="276" w:lineRule="auto"/>
              <w:jc w:val="left"/>
              <w:rPr>
                <w:b/>
                <w:color w:val="000000"/>
                <w:sz w:val="20"/>
              </w:rPr>
            </w:pPr>
          </w:p>
        </w:tc>
        <w:tc>
          <w:tcPr>
            <w:tcW w:w="2041" w:type="pct"/>
            <w:vAlign w:val="center"/>
          </w:tcPr>
          <w:p w14:paraId="5798E6C3" w14:textId="77777777" w:rsidR="00BA5623" w:rsidRPr="00EE648B" w:rsidRDefault="00BA5623" w:rsidP="001D5F39">
            <w:pPr>
              <w:widowControl w:val="0"/>
              <w:spacing w:after="0" w:line="276" w:lineRule="auto"/>
              <w:jc w:val="left"/>
              <w:rPr>
                <w:color w:val="000000"/>
                <w:sz w:val="20"/>
              </w:rPr>
            </w:pPr>
            <w:r>
              <w:rPr>
                <w:color w:val="000000"/>
                <w:sz w:val="20"/>
              </w:rPr>
              <w:t>Laba Rugi Luar Biasa</w:t>
            </w:r>
          </w:p>
        </w:tc>
        <w:tc>
          <w:tcPr>
            <w:tcW w:w="235" w:type="pct"/>
          </w:tcPr>
          <w:p w14:paraId="1FD99C43" w14:textId="77777777" w:rsidR="00BA5623" w:rsidRPr="00EE648B" w:rsidRDefault="00BA5623" w:rsidP="001D5F39">
            <w:pPr>
              <w:widowControl w:val="0"/>
              <w:spacing w:after="0" w:line="276" w:lineRule="auto"/>
              <w:jc w:val="center"/>
              <w:rPr>
                <w:color w:val="000000"/>
                <w:sz w:val="20"/>
              </w:rPr>
            </w:pPr>
            <w:r w:rsidRPr="00EE648B">
              <w:rPr>
                <w:color w:val="000000"/>
                <w:sz w:val="20"/>
              </w:rPr>
              <w:t>(15)</w:t>
            </w:r>
          </w:p>
        </w:tc>
        <w:tc>
          <w:tcPr>
            <w:tcW w:w="287" w:type="pct"/>
            <w:vAlign w:val="center"/>
          </w:tcPr>
          <w:p w14:paraId="7A4C6C83" w14:textId="77777777" w:rsidR="00BA5623" w:rsidRPr="00EE648B" w:rsidRDefault="00BA5623" w:rsidP="001D5F39">
            <w:pPr>
              <w:widowControl w:val="0"/>
              <w:spacing w:after="0" w:line="276" w:lineRule="auto"/>
              <w:jc w:val="center"/>
              <w:rPr>
                <w:color w:val="000000"/>
                <w:sz w:val="20"/>
              </w:rPr>
            </w:pPr>
          </w:p>
        </w:tc>
        <w:tc>
          <w:tcPr>
            <w:tcW w:w="271" w:type="pct"/>
            <w:vAlign w:val="center"/>
          </w:tcPr>
          <w:p w14:paraId="60EBC3F1" w14:textId="77777777" w:rsidR="00BA5623" w:rsidRPr="00EE648B" w:rsidRDefault="00BA5623" w:rsidP="001D5F39">
            <w:pPr>
              <w:widowControl w:val="0"/>
              <w:spacing w:after="0" w:line="276" w:lineRule="auto"/>
              <w:jc w:val="center"/>
              <w:rPr>
                <w:color w:val="000000"/>
                <w:sz w:val="20"/>
              </w:rPr>
            </w:pPr>
          </w:p>
        </w:tc>
        <w:tc>
          <w:tcPr>
            <w:tcW w:w="271" w:type="pct"/>
            <w:vAlign w:val="center"/>
          </w:tcPr>
          <w:p w14:paraId="4FC8D32F" w14:textId="77777777" w:rsidR="00BA5623" w:rsidRPr="00EE648B" w:rsidRDefault="00BA5623" w:rsidP="001D5F39">
            <w:pPr>
              <w:widowControl w:val="0"/>
              <w:spacing w:after="0" w:line="276" w:lineRule="auto"/>
              <w:jc w:val="center"/>
              <w:rPr>
                <w:color w:val="FF0000"/>
                <w:sz w:val="20"/>
              </w:rPr>
            </w:pPr>
          </w:p>
        </w:tc>
        <w:tc>
          <w:tcPr>
            <w:tcW w:w="296" w:type="pct"/>
            <w:vAlign w:val="center"/>
          </w:tcPr>
          <w:p w14:paraId="665A9BB9" w14:textId="77777777" w:rsidR="00BA5623" w:rsidRPr="00EE648B" w:rsidRDefault="00BA5623" w:rsidP="001D5F39">
            <w:pPr>
              <w:widowControl w:val="0"/>
              <w:spacing w:after="0" w:line="276" w:lineRule="auto"/>
              <w:jc w:val="center"/>
              <w:rPr>
                <w:color w:val="FF0000"/>
                <w:sz w:val="20"/>
              </w:rPr>
            </w:pPr>
          </w:p>
        </w:tc>
        <w:tc>
          <w:tcPr>
            <w:tcW w:w="270" w:type="pct"/>
            <w:vAlign w:val="center"/>
          </w:tcPr>
          <w:p w14:paraId="3D14E664" w14:textId="77777777" w:rsidR="00BA5623" w:rsidRPr="00EE648B" w:rsidRDefault="00BA5623" w:rsidP="001D5F39">
            <w:pPr>
              <w:widowControl w:val="0"/>
              <w:spacing w:after="0" w:line="276" w:lineRule="auto"/>
              <w:jc w:val="center"/>
              <w:rPr>
                <w:color w:val="FF0000"/>
                <w:sz w:val="20"/>
              </w:rPr>
            </w:pPr>
          </w:p>
        </w:tc>
        <w:tc>
          <w:tcPr>
            <w:tcW w:w="274" w:type="pct"/>
            <w:vAlign w:val="center"/>
          </w:tcPr>
          <w:p w14:paraId="65D77087" w14:textId="77777777" w:rsidR="00BA5623" w:rsidRPr="00EE648B" w:rsidRDefault="00BA5623" w:rsidP="001D5F39">
            <w:pPr>
              <w:widowControl w:val="0"/>
              <w:spacing w:after="0" w:line="276" w:lineRule="auto"/>
              <w:jc w:val="center"/>
              <w:rPr>
                <w:color w:val="FF0000"/>
                <w:sz w:val="20"/>
              </w:rPr>
            </w:pPr>
          </w:p>
        </w:tc>
        <w:tc>
          <w:tcPr>
            <w:tcW w:w="276" w:type="pct"/>
            <w:vAlign w:val="center"/>
          </w:tcPr>
          <w:p w14:paraId="1504E1F5" w14:textId="77777777" w:rsidR="00BA5623" w:rsidRPr="00EE648B" w:rsidRDefault="00BA5623" w:rsidP="001D5F39">
            <w:pPr>
              <w:widowControl w:val="0"/>
              <w:spacing w:after="0" w:line="276" w:lineRule="auto"/>
              <w:jc w:val="center"/>
              <w:rPr>
                <w:color w:val="FF0000"/>
                <w:sz w:val="20"/>
              </w:rPr>
            </w:pPr>
          </w:p>
        </w:tc>
        <w:tc>
          <w:tcPr>
            <w:tcW w:w="287" w:type="pct"/>
            <w:vAlign w:val="center"/>
          </w:tcPr>
          <w:p w14:paraId="775D3198" w14:textId="77777777" w:rsidR="00BA5623" w:rsidRPr="00EE648B" w:rsidRDefault="00BA5623" w:rsidP="001D5F39">
            <w:pPr>
              <w:widowControl w:val="0"/>
              <w:spacing w:after="0" w:line="276" w:lineRule="auto"/>
              <w:jc w:val="center"/>
              <w:rPr>
                <w:color w:val="FF0000"/>
                <w:sz w:val="20"/>
              </w:rPr>
            </w:pPr>
          </w:p>
        </w:tc>
        <w:tc>
          <w:tcPr>
            <w:tcW w:w="265" w:type="pct"/>
            <w:vAlign w:val="center"/>
          </w:tcPr>
          <w:p w14:paraId="4D4479E5" w14:textId="77777777" w:rsidR="00BA5623" w:rsidRPr="00EE648B" w:rsidRDefault="00BA5623" w:rsidP="001D5F39">
            <w:pPr>
              <w:widowControl w:val="0"/>
              <w:spacing w:after="0" w:line="276" w:lineRule="auto"/>
              <w:jc w:val="center"/>
              <w:rPr>
                <w:color w:val="FF0000"/>
                <w:sz w:val="20"/>
              </w:rPr>
            </w:pPr>
          </w:p>
        </w:tc>
      </w:tr>
      <w:tr w:rsidR="00BA5623" w:rsidRPr="00EE648B" w14:paraId="550D842C" w14:textId="77777777" w:rsidTr="009E7452">
        <w:trPr>
          <w:trHeight w:val="20"/>
        </w:trPr>
        <w:tc>
          <w:tcPr>
            <w:tcW w:w="2267" w:type="pct"/>
            <w:gridSpan w:val="2"/>
            <w:shd w:val="pct5" w:color="auto" w:fill="auto"/>
            <w:vAlign w:val="center"/>
          </w:tcPr>
          <w:p w14:paraId="7D79443E" w14:textId="77777777" w:rsidR="00BA5623" w:rsidRPr="00EE648B" w:rsidRDefault="00BA5623" w:rsidP="001D5F39">
            <w:pPr>
              <w:widowControl w:val="0"/>
              <w:spacing w:after="0" w:line="276" w:lineRule="auto"/>
              <w:jc w:val="left"/>
              <w:rPr>
                <w:color w:val="000000"/>
                <w:sz w:val="20"/>
              </w:rPr>
            </w:pPr>
            <w:r>
              <w:rPr>
                <w:b/>
                <w:color w:val="000000"/>
                <w:sz w:val="20"/>
              </w:rPr>
              <w:t xml:space="preserve">LABA SEBELUM PAJAK </w:t>
            </w:r>
            <w:r w:rsidRPr="00EE648B">
              <w:rPr>
                <w:color w:val="000000"/>
                <w:sz w:val="20"/>
              </w:rPr>
              <w:t>(14+15)</w:t>
            </w:r>
          </w:p>
        </w:tc>
        <w:tc>
          <w:tcPr>
            <w:tcW w:w="235" w:type="pct"/>
            <w:shd w:val="pct5" w:color="auto" w:fill="auto"/>
          </w:tcPr>
          <w:p w14:paraId="303C03D2" w14:textId="77777777" w:rsidR="00BA5623" w:rsidRPr="00EE648B" w:rsidRDefault="00BA5623" w:rsidP="001D5F39">
            <w:pPr>
              <w:widowControl w:val="0"/>
              <w:spacing w:after="0" w:line="276" w:lineRule="auto"/>
              <w:jc w:val="center"/>
              <w:rPr>
                <w:color w:val="000000"/>
                <w:sz w:val="20"/>
              </w:rPr>
            </w:pPr>
            <w:r w:rsidRPr="00EE648B">
              <w:rPr>
                <w:color w:val="000000"/>
                <w:sz w:val="20"/>
              </w:rPr>
              <w:t>(16)</w:t>
            </w:r>
          </w:p>
        </w:tc>
        <w:tc>
          <w:tcPr>
            <w:tcW w:w="287" w:type="pct"/>
            <w:shd w:val="pct5" w:color="auto" w:fill="auto"/>
            <w:vAlign w:val="center"/>
          </w:tcPr>
          <w:p w14:paraId="096B6E87" w14:textId="77777777" w:rsidR="00BA5623" w:rsidRPr="00EE648B" w:rsidRDefault="00BA5623" w:rsidP="001D5F39">
            <w:pPr>
              <w:widowControl w:val="0"/>
              <w:spacing w:after="0" w:line="276" w:lineRule="auto"/>
              <w:jc w:val="center"/>
              <w:rPr>
                <w:color w:val="000000"/>
                <w:sz w:val="20"/>
              </w:rPr>
            </w:pPr>
          </w:p>
        </w:tc>
        <w:tc>
          <w:tcPr>
            <w:tcW w:w="271" w:type="pct"/>
            <w:shd w:val="pct5" w:color="auto" w:fill="auto"/>
            <w:vAlign w:val="center"/>
          </w:tcPr>
          <w:p w14:paraId="797BDF58" w14:textId="77777777" w:rsidR="00BA5623" w:rsidRPr="00EE648B" w:rsidRDefault="00BA5623" w:rsidP="001D5F39">
            <w:pPr>
              <w:widowControl w:val="0"/>
              <w:spacing w:after="0" w:line="276" w:lineRule="auto"/>
              <w:jc w:val="center"/>
              <w:rPr>
                <w:color w:val="000000"/>
                <w:sz w:val="20"/>
              </w:rPr>
            </w:pPr>
          </w:p>
        </w:tc>
        <w:tc>
          <w:tcPr>
            <w:tcW w:w="271" w:type="pct"/>
            <w:shd w:val="pct5" w:color="auto" w:fill="auto"/>
            <w:vAlign w:val="center"/>
          </w:tcPr>
          <w:p w14:paraId="20343CEA" w14:textId="77777777" w:rsidR="00BA5623" w:rsidRPr="00EE648B" w:rsidRDefault="00BA5623" w:rsidP="001D5F39">
            <w:pPr>
              <w:widowControl w:val="0"/>
              <w:spacing w:after="0" w:line="276" w:lineRule="auto"/>
              <w:jc w:val="center"/>
              <w:rPr>
                <w:color w:val="FF0000"/>
                <w:sz w:val="20"/>
              </w:rPr>
            </w:pPr>
          </w:p>
        </w:tc>
        <w:tc>
          <w:tcPr>
            <w:tcW w:w="296" w:type="pct"/>
            <w:shd w:val="pct5" w:color="auto" w:fill="auto"/>
            <w:vAlign w:val="center"/>
          </w:tcPr>
          <w:p w14:paraId="0F119FEC" w14:textId="77777777" w:rsidR="00BA5623" w:rsidRPr="00EE648B" w:rsidRDefault="00BA5623" w:rsidP="001D5F39">
            <w:pPr>
              <w:widowControl w:val="0"/>
              <w:spacing w:after="0" w:line="276" w:lineRule="auto"/>
              <w:jc w:val="center"/>
              <w:rPr>
                <w:color w:val="FF0000"/>
                <w:sz w:val="20"/>
              </w:rPr>
            </w:pPr>
          </w:p>
        </w:tc>
        <w:tc>
          <w:tcPr>
            <w:tcW w:w="270" w:type="pct"/>
            <w:shd w:val="pct5" w:color="auto" w:fill="auto"/>
            <w:vAlign w:val="center"/>
          </w:tcPr>
          <w:p w14:paraId="3230DC14" w14:textId="77777777" w:rsidR="00BA5623" w:rsidRPr="00EE648B" w:rsidRDefault="00BA5623" w:rsidP="001D5F39">
            <w:pPr>
              <w:widowControl w:val="0"/>
              <w:spacing w:after="0" w:line="276" w:lineRule="auto"/>
              <w:jc w:val="center"/>
              <w:rPr>
                <w:color w:val="FF0000"/>
                <w:sz w:val="20"/>
              </w:rPr>
            </w:pPr>
          </w:p>
        </w:tc>
        <w:tc>
          <w:tcPr>
            <w:tcW w:w="274" w:type="pct"/>
            <w:shd w:val="pct5" w:color="auto" w:fill="auto"/>
            <w:vAlign w:val="center"/>
          </w:tcPr>
          <w:p w14:paraId="1777BFB6" w14:textId="77777777" w:rsidR="00BA5623" w:rsidRPr="00EE648B" w:rsidRDefault="00BA5623" w:rsidP="001D5F39">
            <w:pPr>
              <w:widowControl w:val="0"/>
              <w:spacing w:after="0" w:line="276" w:lineRule="auto"/>
              <w:jc w:val="center"/>
              <w:rPr>
                <w:color w:val="FF0000"/>
                <w:sz w:val="20"/>
              </w:rPr>
            </w:pPr>
          </w:p>
        </w:tc>
        <w:tc>
          <w:tcPr>
            <w:tcW w:w="276" w:type="pct"/>
            <w:shd w:val="pct5" w:color="auto" w:fill="auto"/>
            <w:vAlign w:val="center"/>
          </w:tcPr>
          <w:p w14:paraId="680277CA" w14:textId="77777777" w:rsidR="00BA5623" w:rsidRPr="00EE648B" w:rsidRDefault="00BA5623" w:rsidP="001D5F39">
            <w:pPr>
              <w:widowControl w:val="0"/>
              <w:spacing w:after="0" w:line="276" w:lineRule="auto"/>
              <w:jc w:val="center"/>
              <w:rPr>
                <w:color w:val="FF0000"/>
                <w:sz w:val="20"/>
              </w:rPr>
            </w:pPr>
          </w:p>
        </w:tc>
        <w:tc>
          <w:tcPr>
            <w:tcW w:w="287" w:type="pct"/>
            <w:shd w:val="pct5" w:color="auto" w:fill="auto"/>
            <w:vAlign w:val="center"/>
          </w:tcPr>
          <w:p w14:paraId="41BA75F2" w14:textId="77777777" w:rsidR="00BA5623" w:rsidRPr="00EE648B" w:rsidRDefault="00BA5623" w:rsidP="001D5F39">
            <w:pPr>
              <w:widowControl w:val="0"/>
              <w:spacing w:after="0" w:line="276" w:lineRule="auto"/>
              <w:jc w:val="center"/>
              <w:rPr>
                <w:color w:val="FF0000"/>
                <w:sz w:val="20"/>
              </w:rPr>
            </w:pPr>
          </w:p>
        </w:tc>
        <w:tc>
          <w:tcPr>
            <w:tcW w:w="265" w:type="pct"/>
            <w:shd w:val="pct5" w:color="auto" w:fill="auto"/>
            <w:vAlign w:val="center"/>
          </w:tcPr>
          <w:p w14:paraId="294B9E88" w14:textId="77777777" w:rsidR="00BA5623" w:rsidRPr="00EE648B" w:rsidRDefault="00BA5623" w:rsidP="001D5F39">
            <w:pPr>
              <w:widowControl w:val="0"/>
              <w:spacing w:after="0" w:line="276" w:lineRule="auto"/>
              <w:jc w:val="center"/>
              <w:rPr>
                <w:color w:val="FF0000"/>
                <w:sz w:val="20"/>
              </w:rPr>
            </w:pPr>
          </w:p>
        </w:tc>
      </w:tr>
      <w:tr w:rsidR="00BA5623" w:rsidRPr="00EE648B" w14:paraId="50219761" w14:textId="77777777" w:rsidTr="009E7452">
        <w:trPr>
          <w:trHeight w:val="20"/>
        </w:trPr>
        <w:tc>
          <w:tcPr>
            <w:tcW w:w="226" w:type="pct"/>
            <w:vAlign w:val="center"/>
          </w:tcPr>
          <w:p w14:paraId="029471BE" w14:textId="77777777" w:rsidR="00BA5623" w:rsidRPr="00EE648B" w:rsidRDefault="00BA5623" w:rsidP="001D5F39">
            <w:pPr>
              <w:widowControl w:val="0"/>
              <w:spacing w:after="0" w:line="276" w:lineRule="auto"/>
              <w:jc w:val="left"/>
              <w:rPr>
                <w:b/>
                <w:color w:val="000000"/>
                <w:sz w:val="20"/>
              </w:rPr>
            </w:pPr>
          </w:p>
        </w:tc>
        <w:tc>
          <w:tcPr>
            <w:tcW w:w="2041" w:type="pct"/>
            <w:vAlign w:val="center"/>
          </w:tcPr>
          <w:p w14:paraId="13DC2CC4" w14:textId="77777777" w:rsidR="00BA5623" w:rsidRPr="00EE648B" w:rsidRDefault="00BA5623" w:rsidP="001D5F39">
            <w:pPr>
              <w:widowControl w:val="0"/>
              <w:spacing w:after="0" w:line="276" w:lineRule="auto"/>
              <w:jc w:val="left"/>
              <w:rPr>
                <w:color w:val="000000"/>
                <w:sz w:val="20"/>
              </w:rPr>
            </w:pPr>
            <w:r>
              <w:rPr>
                <w:color w:val="000000"/>
                <w:sz w:val="20"/>
              </w:rPr>
              <w:t>Pajak</w:t>
            </w:r>
          </w:p>
        </w:tc>
        <w:tc>
          <w:tcPr>
            <w:tcW w:w="235" w:type="pct"/>
          </w:tcPr>
          <w:p w14:paraId="00AE0B2A" w14:textId="77777777" w:rsidR="00BA5623" w:rsidRPr="00EE648B" w:rsidRDefault="00BA5623" w:rsidP="001D5F39">
            <w:pPr>
              <w:widowControl w:val="0"/>
              <w:spacing w:after="0" w:line="276" w:lineRule="auto"/>
              <w:jc w:val="center"/>
              <w:rPr>
                <w:color w:val="000000"/>
                <w:sz w:val="20"/>
              </w:rPr>
            </w:pPr>
            <w:r w:rsidRPr="00EE648B">
              <w:rPr>
                <w:color w:val="000000"/>
                <w:sz w:val="20"/>
              </w:rPr>
              <w:t>(17)</w:t>
            </w:r>
          </w:p>
        </w:tc>
        <w:tc>
          <w:tcPr>
            <w:tcW w:w="287" w:type="pct"/>
            <w:vAlign w:val="center"/>
          </w:tcPr>
          <w:p w14:paraId="2FEEF7F7" w14:textId="77777777" w:rsidR="00BA5623" w:rsidRPr="00EE648B" w:rsidRDefault="00BA5623" w:rsidP="001D5F39">
            <w:pPr>
              <w:widowControl w:val="0"/>
              <w:spacing w:after="0" w:line="276" w:lineRule="auto"/>
              <w:jc w:val="center"/>
              <w:rPr>
                <w:color w:val="000000"/>
                <w:sz w:val="20"/>
              </w:rPr>
            </w:pPr>
          </w:p>
        </w:tc>
        <w:tc>
          <w:tcPr>
            <w:tcW w:w="271" w:type="pct"/>
            <w:vAlign w:val="center"/>
          </w:tcPr>
          <w:p w14:paraId="7DAB90ED" w14:textId="77777777" w:rsidR="00BA5623" w:rsidRPr="00EE648B" w:rsidRDefault="00BA5623" w:rsidP="001D5F39">
            <w:pPr>
              <w:widowControl w:val="0"/>
              <w:spacing w:after="0" w:line="276" w:lineRule="auto"/>
              <w:jc w:val="center"/>
              <w:rPr>
                <w:color w:val="000000"/>
                <w:sz w:val="20"/>
              </w:rPr>
            </w:pPr>
          </w:p>
        </w:tc>
        <w:tc>
          <w:tcPr>
            <w:tcW w:w="271" w:type="pct"/>
            <w:vAlign w:val="center"/>
          </w:tcPr>
          <w:p w14:paraId="39E3C368" w14:textId="77777777" w:rsidR="00BA5623" w:rsidRPr="00EE648B" w:rsidRDefault="00BA5623" w:rsidP="001D5F39">
            <w:pPr>
              <w:widowControl w:val="0"/>
              <w:spacing w:after="0" w:line="276" w:lineRule="auto"/>
              <w:jc w:val="center"/>
              <w:rPr>
                <w:color w:val="FF0000"/>
                <w:sz w:val="20"/>
              </w:rPr>
            </w:pPr>
          </w:p>
        </w:tc>
        <w:tc>
          <w:tcPr>
            <w:tcW w:w="296" w:type="pct"/>
            <w:vAlign w:val="center"/>
          </w:tcPr>
          <w:p w14:paraId="71CC2CD8" w14:textId="77777777" w:rsidR="00BA5623" w:rsidRPr="00EE648B" w:rsidRDefault="00BA5623" w:rsidP="001D5F39">
            <w:pPr>
              <w:widowControl w:val="0"/>
              <w:spacing w:after="0" w:line="276" w:lineRule="auto"/>
              <w:jc w:val="center"/>
              <w:rPr>
                <w:color w:val="FF0000"/>
                <w:sz w:val="20"/>
              </w:rPr>
            </w:pPr>
          </w:p>
        </w:tc>
        <w:tc>
          <w:tcPr>
            <w:tcW w:w="270" w:type="pct"/>
            <w:vAlign w:val="center"/>
          </w:tcPr>
          <w:p w14:paraId="40E13FEC" w14:textId="77777777" w:rsidR="00BA5623" w:rsidRPr="00EE648B" w:rsidRDefault="00BA5623" w:rsidP="001D5F39">
            <w:pPr>
              <w:widowControl w:val="0"/>
              <w:spacing w:after="0" w:line="276" w:lineRule="auto"/>
              <w:jc w:val="center"/>
              <w:rPr>
                <w:color w:val="FF0000"/>
                <w:sz w:val="20"/>
              </w:rPr>
            </w:pPr>
          </w:p>
        </w:tc>
        <w:tc>
          <w:tcPr>
            <w:tcW w:w="274" w:type="pct"/>
            <w:vAlign w:val="center"/>
          </w:tcPr>
          <w:p w14:paraId="1C5E187A" w14:textId="77777777" w:rsidR="00BA5623" w:rsidRPr="00EE648B" w:rsidRDefault="00BA5623" w:rsidP="001D5F39">
            <w:pPr>
              <w:widowControl w:val="0"/>
              <w:spacing w:after="0" w:line="276" w:lineRule="auto"/>
              <w:jc w:val="center"/>
              <w:rPr>
                <w:color w:val="FF0000"/>
                <w:sz w:val="20"/>
              </w:rPr>
            </w:pPr>
          </w:p>
        </w:tc>
        <w:tc>
          <w:tcPr>
            <w:tcW w:w="276" w:type="pct"/>
            <w:vAlign w:val="center"/>
          </w:tcPr>
          <w:p w14:paraId="60DDCEB2" w14:textId="77777777" w:rsidR="00BA5623" w:rsidRPr="00EE648B" w:rsidRDefault="00BA5623" w:rsidP="001D5F39">
            <w:pPr>
              <w:widowControl w:val="0"/>
              <w:spacing w:after="0" w:line="276" w:lineRule="auto"/>
              <w:jc w:val="center"/>
              <w:rPr>
                <w:color w:val="FF0000"/>
                <w:sz w:val="20"/>
              </w:rPr>
            </w:pPr>
          </w:p>
        </w:tc>
        <w:tc>
          <w:tcPr>
            <w:tcW w:w="287" w:type="pct"/>
            <w:vAlign w:val="center"/>
          </w:tcPr>
          <w:p w14:paraId="384F5C5B" w14:textId="77777777" w:rsidR="00BA5623" w:rsidRPr="00EE648B" w:rsidRDefault="00BA5623" w:rsidP="001D5F39">
            <w:pPr>
              <w:widowControl w:val="0"/>
              <w:spacing w:after="0" w:line="276" w:lineRule="auto"/>
              <w:jc w:val="center"/>
              <w:rPr>
                <w:color w:val="FF0000"/>
                <w:sz w:val="20"/>
              </w:rPr>
            </w:pPr>
          </w:p>
        </w:tc>
        <w:tc>
          <w:tcPr>
            <w:tcW w:w="265" w:type="pct"/>
            <w:vAlign w:val="center"/>
          </w:tcPr>
          <w:p w14:paraId="5796D2CB" w14:textId="77777777" w:rsidR="00BA5623" w:rsidRPr="00EE648B" w:rsidRDefault="00BA5623" w:rsidP="001D5F39">
            <w:pPr>
              <w:widowControl w:val="0"/>
              <w:spacing w:after="0" w:line="276" w:lineRule="auto"/>
              <w:jc w:val="center"/>
              <w:rPr>
                <w:color w:val="FF0000"/>
                <w:sz w:val="20"/>
              </w:rPr>
            </w:pPr>
          </w:p>
        </w:tc>
      </w:tr>
      <w:tr w:rsidR="00BA5623" w:rsidRPr="00EE648B" w14:paraId="6C145EE4" w14:textId="77777777" w:rsidTr="009E7452">
        <w:trPr>
          <w:trHeight w:val="20"/>
        </w:trPr>
        <w:tc>
          <w:tcPr>
            <w:tcW w:w="2267" w:type="pct"/>
            <w:gridSpan w:val="2"/>
            <w:shd w:val="pct10" w:color="auto" w:fill="auto"/>
            <w:vAlign w:val="center"/>
          </w:tcPr>
          <w:p w14:paraId="33B931B7" w14:textId="77777777" w:rsidR="00BA5623" w:rsidRPr="00EE648B" w:rsidRDefault="00BA5623" w:rsidP="001D5F39">
            <w:pPr>
              <w:widowControl w:val="0"/>
              <w:spacing w:after="0" w:line="276" w:lineRule="auto"/>
              <w:jc w:val="left"/>
              <w:rPr>
                <w:color w:val="000000"/>
                <w:sz w:val="20"/>
              </w:rPr>
            </w:pPr>
            <w:r>
              <w:rPr>
                <w:b/>
                <w:color w:val="000000"/>
                <w:sz w:val="20"/>
              </w:rPr>
              <w:t>LABA NETTO</w:t>
            </w:r>
            <w:r w:rsidRPr="00EE648B">
              <w:rPr>
                <w:color w:val="000000"/>
                <w:sz w:val="20"/>
              </w:rPr>
              <w:t xml:space="preserve"> (16-17)</w:t>
            </w:r>
          </w:p>
        </w:tc>
        <w:tc>
          <w:tcPr>
            <w:tcW w:w="235" w:type="pct"/>
            <w:shd w:val="pct10" w:color="auto" w:fill="auto"/>
          </w:tcPr>
          <w:p w14:paraId="62B50C46" w14:textId="77777777" w:rsidR="00BA5623" w:rsidRPr="00EE648B" w:rsidRDefault="00BA5623" w:rsidP="001D5F39">
            <w:pPr>
              <w:widowControl w:val="0"/>
              <w:spacing w:after="0" w:line="276" w:lineRule="auto"/>
              <w:jc w:val="center"/>
              <w:rPr>
                <w:color w:val="000000"/>
                <w:sz w:val="20"/>
              </w:rPr>
            </w:pPr>
            <w:r w:rsidRPr="00EE648B">
              <w:rPr>
                <w:color w:val="000000"/>
                <w:sz w:val="20"/>
              </w:rPr>
              <w:t>(18)</w:t>
            </w:r>
          </w:p>
        </w:tc>
        <w:tc>
          <w:tcPr>
            <w:tcW w:w="287" w:type="pct"/>
            <w:shd w:val="pct10" w:color="auto" w:fill="auto"/>
            <w:vAlign w:val="center"/>
          </w:tcPr>
          <w:p w14:paraId="56A4CE9E" w14:textId="77777777" w:rsidR="00BA5623" w:rsidRPr="00EE648B" w:rsidRDefault="00BA5623" w:rsidP="001D5F39">
            <w:pPr>
              <w:widowControl w:val="0"/>
              <w:spacing w:after="0" w:line="276" w:lineRule="auto"/>
              <w:jc w:val="center"/>
              <w:rPr>
                <w:color w:val="000000"/>
                <w:sz w:val="20"/>
              </w:rPr>
            </w:pPr>
          </w:p>
        </w:tc>
        <w:tc>
          <w:tcPr>
            <w:tcW w:w="271" w:type="pct"/>
            <w:shd w:val="pct10" w:color="auto" w:fill="auto"/>
            <w:vAlign w:val="center"/>
          </w:tcPr>
          <w:p w14:paraId="0B97608A" w14:textId="77777777" w:rsidR="00BA5623" w:rsidRPr="00EE648B" w:rsidRDefault="00BA5623" w:rsidP="001D5F39">
            <w:pPr>
              <w:widowControl w:val="0"/>
              <w:spacing w:after="0" w:line="276" w:lineRule="auto"/>
              <w:jc w:val="center"/>
              <w:rPr>
                <w:color w:val="000000"/>
                <w:sz w:val="20"/>
              </w:rPr>
            </w:pPr>
          </w:p>
        </w:tc>
        <w:tc>
          <w:tcPr>
            <w:tcW w:w="271" w:type="pct"/>
            <w:shd w:val="pct10" w:color="auto" w:fill="auto"/>
            <w:vAlign w:val="center"/>
          </w:tcPr>
          <w:p w14:paraId="495F3924" w14:textId="77777777" w:rsidR="00BA5623" w:rsidRPr="00EE648B" w:rsidRDefault="00BA5623" w:rsidP="001D5F39">
            <w:pPr>
              <w:widowControl w:val="0"/>
              <w:spacing w:after="0" w:line="276" w:lineRule="auto"/>
              <w:jc w:val="center"/>
              <w:rPr>
                <w:color w:val="FF0000"/>
                <w:sz w:val="20"/>
              </w:rPr>
            </w:pPr>
          </w:p>
        </w:tc>
        <w:tc>
          <w:tcPr>
            <w:tcW w:w="296" w:type="pct"/>
            <w:shd w:val="pct10" w:color="auto" w:fill="auto"/>
            <w:vAlign w:val="center"/>
          </w:tcPr>
          <w:p w14:paraId="651FFDF5" w14:textId="77777777" w:rsidR="00BA5623" w:rsidRPr="00EE648B" w:rsidRDefault="00BA5623" w:rsidP="001D5F39">
            <w:pPr>
              <w:widowControl w:val="0"/>
              <w:spacing w:after="0" w:line="276" w:lineRule="auto"/>
              <w:jc w:val="center"/>
              <w:rPr>
                <w:color w:val="FF0000"/>
                <w:sz w:val="20"/>
              </w:rPr>
            </w:pPr>
          </w:p>
        </w:tc>
        <w:tc>
          <w:tcPr>
            <w:tcW w:w="270" w:type="pct"/>
            <w:shd w:val="pct10" w:color="auto" w:fill="auto"/>
            <w:vAlign w:val="center"/>
          </w:tcPr>
          <w:p w14:paraId="175E7EB7" w14:textId="77777777" w:rsidR="00BA5623" w:rsidRPr="00EE648B" w:rsidRDefault="00BA5623" w:rsidP="001D5F39">
            <w:pPr>
              <w:widowControl w:val="0"/>
              <w:spacing w:after="0" w:line="276" w:lineRule="auto"/>
              <w:jc w:val="center"/>
              <w:rPr>
                <w:color w:val="FF0000"/>
                <w:sz w:val="20"/>
              </w:rPr>
            </w:pPr>
          </w:p>
        </w:tc>
        <w:tc>
          <w:tcPr>
            <w:tcW w:w="274" w:type="pct"/>
            <w:shd w:val="pct10" w:color="auto" w:fill="auto"/>
            <w:vAlign w:val="center"/>
          </w:tcPr>
          <w:p w14:paraId="1F2FFCBD" w14:textId="77777777" w:rsidR="00BA5623" w:rsidRPr="00EE648B" w:rsidRDefault="00BA5623" w:rsidP="001D5F39">
            <w:pPr>
              <w:widowControl w:val="0"/>
              <w:spacing w:after="0" w:line="276" w:lineRule="auto"/>
              <w:jc w:val="center"/>
              <w:rPr>
                <w:color w:val="FF0000"/>
                <w:sz w:val="20"/>
              </w:rPr>
            </w:pPr>
          </w:p>
        </w:tc>
        <w:tc>
          <w:tcPr>
            <w:tcW w:w="276" w:type="pct"/>
            <w:shd w:val="pct10" w:color="auto" w:fill="auto"/>
            <w:vAlign w:val="center"/>
          </w:tcPr>
          <w:p w14:paraId="0EFF925D" w14:textId="77777777" w:rsidR="00BA5623" w:rsidRPr="00EE648B" w:rsidRDefault="00BA5623" w:rsidP="001D5F39">
            <w:pPr>
              <w:widowControl w:val="0"/>
              <w:spacing w:after="0" w:line="276" w:lineRule="auto"/>
              <w:jc w:val="center"/>
              <w:rPr>
                <w:color w:val="FF0000"/>
                <w:sz w:val="20"/>
              </w:rPr>
            </w:pPr>
          </w:p>
        </w:tc>
        <w:tc>
          <w:tcPr>
            <w:tcW w:w="287" w:type="pct"/>
            <w:shd w:val="pct10" w:color="auto" w:fill="auto"/>
            <w:vAlign w:val="center"/>
          </w:tcPr>
          <w:p w14:paraId="7D9EB9FF" w14:textId="77777777" w:rsidR="00BA5623" w:rsidRPr="00EE648B" w:rsidRDefault="00BA5623" w:rsidP="001D5F39">
            <w:pPr>
              <w:widowControl w:val="0"/>
              <w:spacing w:after="0" w:line="276" w:lineRule="auto"/>
              <w:jc w:val="center"/>
              <w:rPr>
                <w:color w:val="FF0000"/>
                <w:sz w:val="20"/>
              </w:rPr>
            </w:pPr>
          </w:p>
        </w:tc>
        <w:tc>
          <w:tcPr>
            <w:tcW w:w="265" w:type="pct"/>
            <w:shd w:val="pct10" w:color="auto" w:fill="auto"/>
            <w:vAlign w:val="center"/>
          </w:tcPr>
          <w:p w14:paraId="4D525F07" w14:textId="77777777" w:rsidR="00BA5623" w:rsidRPr="00EE648B" w:rsidRDefault="00BA5623" w:rsidP="001D5F39">
            <w:pPr>
              <w:widowControl w:val="0"/>
              <w:spacing w:after="0" w:line="276" w:lineRule="auto"/>
              <w:jc w:val="center"/>
              <w:rPr>
                <w:color w:val="FF0000"/>
                <w:sz w:val="20"/>
              </w:rPr>
            </w:pPr>
          </w:p>
        </w:tc>
      </w:tr>
    </w:tbl>
    <w:p w14:paraId="64893861" w14:textId="77777777" w:rsidR="00BA5623" w:rsidRPr="00163BD7" w:rsidRDefault="00BA5623" w:rsidP="00BA5623">
      <w:pPr>
        <w:spacing w:after="0"/>
        <w:ind w:left="900"/>
        <w:rPr>
          <w:color w:val="FF0000"/>
          <w:sz w:val="20"/>
          <w:lang w:val="id-ID"/>
        </w:rPr>
      </w:pPr>
    </w:p>
    <w:p w14:paraId="7F44BC46" w14:textId="77777777" w:rsidR="00BA5623" w:rsidRPr="006C1118" w:rsidRDefault="00BA5623" w:rsidP="00BA5623">
      <w:pPr>
        <w:spacing w:after="0"/>
        <w:ind w:left="720"/>
        <w:rPr>
          <w:color w:val="000000"/>
          <w:sz w:val="20"/>
        </w:rPr>
      </w:pPr>
      <w:r w:rsidRPr="006C1118">
        <w:rPr>
          <w:color w:val="000000"/>
          <w:sz w:val="20"/>
        </w:rPr>
        <w:t>Catatan:</w:t>
      </w:r>
    </w:p>
    <w:p w14:paraId="0AF7BDDF" w14:textId="77777777" w:rsidR="00BA5623" w:rsidRPr="001912BC" w:rsidRDefault="00BA5623" w:rsidP="00BA5623">
      <w:pPr>
        <w:tabs>
          <w:tab w:val="left" w:pos="990"/>
          <w:tab w:val="left" w:pos="1170"/>
        </w:tabs>
        <w:spacing w:after="0"/>
        <w:ind w:left="720"/>
        <w:rPr>
          <w:sz w:val="20"/>
        </w:rPr>
      </w:pPr>
      <w:r w:rsidRPr="001912BC">
        <w:rPr>
          <w:sz w:val="20"/>
        </w:rPr>
        <w:t>SB</w:t>
      </w:r>
      <w:r w:rsidRPr="001912BC">
        <w:rPr>
          <w:sz w:val="20"/>
        </w:rPr>
        <w:tab/>
        <w:t xml:space="preserve"> untuk Seluruh Barang</w:t>
      </w:r>
    </w:p>
    <w:p w14:paraId="5D3BD1FA" w14:textId="77777777" w:rsidR="00BA5623" w:rsidRPr="001912BC" w:rsidRDefault="00BA5623" w:rsidP="00BA5623">
      <w:pPr>
        <w:tabs>
          <w:tab w:val="left" w:pos="990"/>
          <w:tab w:val="left" w:pos="1170"/>
        </w:tabs>
        <w:spacing w:after="0"/>
        <w:ind w:left="720"/>
        <w:rPr>
          <w:sz w:val="20"/>
        </w:rPr>
      </w:pPr>
      <w:r w:rsidRPr="001912BC">
        <w:rPr>
          <w:sz w:val="20"/>
        </w:rPr>
        <w:t>BDS</w:t>
      </w:r>
      <w:r w:rsidRPr="001912BC">
        <w:rPr>
          <w:sz w:val="20"/>
        </w:rPr>
        <w:tab/>
        <w:t>untuk Barang Dalam Sektor (termasuk barang yang diselidiki)</w:t>
      </w:r>
    </w:p>
    <w:p w14:paraId="5AF345FA" w14:textId="77777777" w:rsidR="00BA5623" w:rsidRPr="001912BC" w:rsidRDefault="00BA5623" w:rsidP="00BA5623">
      <w:pPr>
        <w:tabs>
          <w:tab w:val="left" w:pos="990"/>
          <w:tab w:val="left" w:pos="1170"/>
        </w:tabs>
        <w:spacing w:after="0"/>
        <w:ind w:left="720"/>
        <w:rPr>
          <w:sz w:val="20"/>
          <w:lang w:val="id-ID"/>
        </w:rPr>
      </w:pPr>
      <w:r w:rsidRPr="001912BC">
        <w:rPr>
          <w:sz w:val="20"/>
        </w:rPr>
        <w:t>BSuntuk Barang yang diselidiki</w:t>
      </w:r>
    </w:p>
    <w:p w14:paraId="41D05FB6" w14:textId="77777777" w:rsidR="00BA5623" w:rsidRPr="00163BD7" w:rsidRDefault="00BA5623" w:rsidP="00BA5623">
      <w:pPr>
        <w:spacing w:after="0"/>
        <w:ind w:left="900"/>
        <w:rPr>
          <w:color w:val="FF0000"/>
          <w:lang w:val="en-US"/>
        </w:rPr>
      </w:pPr>
    </w:p>
    <w:p w14:paraId="71F4A56D" w14:textId="77777777" w:rsidR="00BA5623" w:rsidRPr="00390A95" w:rsidRDefault="00BA5623" w:rsidP="00BA5623">
      <w:pPr>
        <w:pStyle w:val="ListParagraph"/>
        <w:spacing w:after="160"/>
        <w:ind w:left="706"/>
        <w:rPr>
          <w:color w:val="000000"/>
          <w:szCs w:val="24"/>
        </w:rPr>
      </w:pPr>
      <w:r w:rsidRPr="00163BD7">
        <w:rPr>
          <w:color w:val="FF0000"/>
        </w:rPr>
        <w:br w:type="page"/>
      </w:r>
    </w:p>
    <w:p w14:paraId="517B3E68" w14:textId="24055216" w:rsidR="00BA5623" w:rsidRPr="005D4E93" w:rsidRDefault="00BA5623" w:rsidP="00BA5623">
      <w:pPr>
        <w:pStyle w:val="ListParagraph"/>
        <w:numPr>
          <w:ilvl w:val="0"/>
          <w:numId w:val="18"/>
        </w:numPr>
        <w:spacing w:after="160"/>
        <w:ind w:left="706" w:hanging="706"/>
        <w:rPr>
          <w:color w:val="000000"/>
          <w:szCs w:val="24"/>
        </w:rPr>
      </w:pPr>
      <w:r w:rsidRPr="00CA19FE">
        <w:rPr>
          <w:color w:val="000000"/>
          <w:szCs w:val="24"/>
        </w:rPr>
        <w:lastRenderedPageBreak/>
        <w:t>Sampaikan detail</w:t>
      </w:r>
      <w:r w:rsidR="009E7452">
        <w:rPr>
          <w:color w:val="000000"/>
          <w:szCs w:val="24"/>
          <w:lang w:val="id-ID"/>
        </w:rPr>
        <w:t xml:space="preserve"> </w:t>
      </w:r>
      <w:r>
        <w:rPr>
          <w:color w:val="000000"/>
        </w:rPr>
        <w:t>laporan laba rugi</w:t>
      </w:r>
      <w:r w:rsidRPr="00CA19FE">
        <w:rPr>
          <w:color w:val="000000"/>
        </w:rPr>
        <w:t xml:space="preserve"> perusahaan Saudara.</w:t>
      </w:r>
      <w:r w:rsidRPr="005D4E93">
        <w:rPr>
          <w:color w:val="000000"/>
          <w:szCs w:val="24"/>
        </w:rPr>
        <w:t xml:space="preserve">Laporkan secara terperinci bagaimana biaya dialokasikan terhadap </w:t>
      </w:r>
      <w:r w:rsidRPr="005D4E93">
        <w:rPr>
          <w:b/>
          <w:color w:val="000000"/>
          <w:szCs w:val="24"/>
        </w:rPr>
        <w:t xml:space="preserve">barang yang diselidiki untuk penjualan </w:t>
      </w:r>
      <w:r>
        <w:rPr>
          <w:b/>
          <w:color w:val="000000"/>
          <w:szCs w:val="24"/>
        </w:rPr>
        <w:t>ekspor</w:t>
      </w:r>
      <w:r w:rsidRPr="005D4E93">
        <w:rPr>
          <w:color w:val="000000"/>
          <w:szCs w:val="24"/>
        </w:rPr>
        <w:t>.</w:t>
      </w:r>
    </w:p>
    <w:tbl>
      <w:tblPr>
        <w:tblpPr w:leftFromText="180" w:rightFromText="180" w:vertAnchor="text" w:horzAnchor="margin" w:tblpY="58"/>
        <w:tblW w:w="49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401"/>
        <w:gridCol w:w="3667"/>
        <w:gridCol w:w="422"/>
        <w:gridCol w:w="516"/>
        <w:gridCol w:w="487"/>
        <w:gridCol w:w="489"/>
        <w:gridCol w:w="532"/>
        <w:gridCol w:w="485"/>
        <w:gridCol w:w="492"/>
        <w:gridCol w:w="496"/>
        <w:gridCol w:w="516"/>
        <w:gridCol w:w="478"/>
      </w:tblGrid>
      <w:tr w:rsidR="00776A86" w:rsidRPr="00044410" w14:paraId="5CBFC719" w14:textId="77777777" w:rsidTr="009E7452">
        <w:trPr>
          <w:trHeight w:val="44"/>
        </w:trPr>
        <w:tc>
          <w:tcPr>
            <w:tcW w:w="2501" w:type="pct"/>
            <w:gridSpan w:val="3"/>
            <w:vMerge w:val="restart"/>
            <w:shd w:val="pct5" w:color="auto" w:fill="auto"/>
            <w:vAlign w:val="center"/>
          </w:tcPr>
          <w:p w14:paraId="001606B5" w14:textId="77777777" w:rsidR="00776A86" w:rsidRPr="00044410" w:rsidRDefault="00776A86" w:rsidP="00776A86">
            <w:pPr>
              <w:widowControl w:val="0"/>
              <w:spacing w:before="100" w:after="100" w:line="276" w:lineRule="auto"/>
              <w:jc w:val="center"/>
              <w:rPr>
                <w:color w:val="000000"/>
                <w:sz w:val="20"/>
              </w:rPr>
            </w:pPr>
            <w:r w:rsidRPr="00044410">
              <w:rPr>
                <w:b/>
                <w:color w:val="000000"/>
                <w:sz w:val="20"/>
              </w:rPr>
              <w:t>KETERANGAN</w:t>
            </w:r>
          </w:p>
        </w:tc>
        <w:tc>
          <w:tcPr>
            <w:tcW w:w="830" w:type="pct"/>
            <w:gridSpan w:val="3"/>
            <w:shd w:val="pct5" w:color="auto" w:fill="auto"/>
            <w:vAlign w:val="center"/>
          </w:tcPr>
          <w:p w14:paraId="680C08F2" w14:textId="32427B1B" w:rsidR="00776A86" w:rsidRPr="007072D0" w:rsidRDefault="00776A86" w:rsidP="00776A86">
            <w:pPr>
              <w:pStyle w:val="Tabletitre"/>
              <w:spacing w:before="0" w:after="0" w:line="276" w:lineRule="auto"/>
              <w:rPr>
                <w:rFonts w:ascii="Times New Roman" w:hAnsi="Times New Roman"/>
                <w:sz w:val="20"/>
                <w:lang w:val="en-US"/>
              </w:rPr>
            </w:pPr>
            <w:r>
              <w:rPr>
                <w:color w:val="000000"/>
                <w:lang w:val="en-US"/>
              </w:rPr>
              <w:t>P1</w:t>
            </w:r>
          </w:p>
        </w:tc>
        <w:tc>
          <w:tcPr>
            <w:tcW w:w="840" w:type="pct"/>
            <w:gridSpan w:val="3"/>
            <w:shd w:val="pct5" w:color="auto" w:fill="auto"/>
            <w:vAlign w:val="center"/>
          </w:tcPr>
          <w:p w14:paraId="30C018CA" w14:textId="3DF8A7A3" w:rsidR="00776A86" w:rsidRPr="007072D0" w:rsidRDefault="00776A86" w:rsidP="00776A86">
            <w:pPr>
              <w:pStyle w:val="Tabletitre"/>
              <w:spacing w:before="0" w:after="0" w:line="276" w:lineRule="auto"/>
              <w:rPr>
                <w:rFonts w:ascii="Times New Roman" w:hAnsi="Times New Roman"/>
                <w:sz w:val="20"/>
                <w:lang w:val="en-US"/>
              </w:rPr>
            </w:pPr>
            <w:r>
              <w:rPr>
                <w:color w:val="000000"/>
                <w:lang w:val="en-US"/>
              </w:rPr>
              <w:t>P2</w:t>
            </w:r>
          </w:p>
        </w:tc>
        <w:tc>
          <w:tcPr>
            <w:tcW w:w="829" w:type="pct"/>
            <w:gridSpan w:val="3"/>
            <w:shd w:val="pct5" w:color="auto" w:fill="auto"/>
          </w:tcPr>
          <w:p w14:paraId="5483BB93" w14:textId="560884FB" w:rsidR="00776A86" w:rsidRPr="007072D0" w:rsidRDefault="00776A86" w:rsidP="00776A86">
            <w:pPr>
              <w:pStyle w:val="Tabletitre"/>
              <w:spacing w:before="0" w:after="0" w:line="276" w:lineRule="auto"/>
              <w:ind w:hanging="110"/>
              <w:rPr>
                <w:rFonts w:ascii="Times New Roman" w:hAnsi="Times New Roman"/>
                <w:sz w:val="20"/>
                <w:lang w:val="en-US"/>
              </w:rPr>
            </w:pPr>
            <w:r>
              <w:rPr>
                <w:color w:val="000000"/>
                <w:lang w:val="en-US"/>
              </w:rPr>
              <w:t>P3</w:t>
            </w:r>
          </w:p>
        </w:tc>
      </w:tr>
      <w:tr w:rsidR="00BA5623" w:rsidRPr="00044410" w14:paraId="5F3E25C2" w14:textId="77777777" w:rsidTr="00776A86">
        <w:trPr>
          <w:trHeight w:val="44"/>
        </w:trPr>
        <w:tc>
          <w:tcPr>
            <w:tcW w:w="2501" w:type="pct"/>
            <w:gridSpan w:val="3"/>
            <w:vMerge/>
            <w:shd w:val="pct5" w:color="auto" w:fill="auto"/>
            <w:vAlign w:val="center"/>
          </w:tcPr>
          <w:p w14:paraId="4445FBF9" w14:textId="77777777" w:rsidR="00BA5623" w:rsidRPr="00044410" w:rsidRDefault="00BA5623" w:rsidP="001D5F39">
            <w:pPr>
              <w:widowControl w:val="0"/>
              <w:spacing w:before="100" w:after="100" w:line="276" w:lineRule="auto"/>
              <w:jc w:val="center"/>
              <w:rPr>
                <w:color w:val="000000"/>
                <w:sz w:val="20"/>
              </w:rPr>
            </w:pPr>
          </w:p>
        </w:tc>
        <w:tc>
          <w:tcPr>
            <w:tcW w:w="287" w:type="pct"/>
            <w:shd w:val="pct5" w:color="auto" w:fill="auto"/>
            <w:vAlign w:val="center"/>
          </w:tcPr>
          <w:p w14:paraId="4BE05CE4" w14:textId="77777777" w:rsidR="00BA5623" w:rsidRPr="00044410" w:rsidRDefault="00BA5623" w:rsidP="001D5F39">
            <w:pPr>
              <w:widowControl w:val="0"/>
              <w:spacing w:after="0" w:line="276" w:lineRule="auto"/>
              <w:jc w:val="center"/>
              <w:rPr>
                <w:sz w:val="20"/>
              </w:rPr>
            </w:pPr>
            <w:r w:rsidRPr="00044410">
              <w:rPr>
                <w:sz w:val="20"/>
              </w:rPr>
              <w:t>SB</w:t>
            </w:r>
          </w:p>
        </w:tc>
        <w:tc>
          <w:tcPr>
            <w:tcW w:w="271" w:type="pct"/>
            <w:shd w:val="pct5" w:color="auto" w:fill="auto"/>
            <w:vAlign w:val="center"/>
          </w:tcPr>
          <w:p w14:paraId="79588412" w14:textId="77777777" w:rsidR="00BA5623" w:rsidRPr="00044410" w:rsidRDefault="00BA5623" w:rsidP="001D5F39">
            <w:pPr>
              <w:widowControl w:val="0"/>
              <w:spacing w:after="0" w:line="276" w:lineRule="auto"/>
              <w:jc w:val="center"/>
              <w:rPr>
                <w:sz w:val="20"/>
                <w:lang w:val="en-US"/>
              </w:rPr>
            </w:pPr>
            <w:r w:rsidRPr="00044410">
              <w:rPr>
                <w:sz w:val="20"/>
                <w:lang w:val="en-US"/>
              </w:rPr>
              <w:t>BDS</w:t>
            </w:r>
          </w:p>
        </w:tc>
        <w:tc>
          <w:tcPr>
            <w:tcW w:w="272" w:type="pct"/>
            <w:shd w:val="pct5" w:color="auto" w:fill="auto"/>
            <w:vAlign w:val="center"/>
          </w:tcPr>
          <w:p w14:paraId="53CFA04C" w14:textId="77777777" w:rsidR="00BA5623" w:rsidRPr="00044410" w:rsidRDefault="00BA5623" w:rsidP="001D5F39">
            <w:pPr>
              <w:widowControl w:val="0"/>
              <w:spacing w:after="0" w:line="276" w:lineRule="auto"/>
              <w:jc w:val="center"/>
              <w:rPr>
                <w:sz w:val="20"/>
                <w:lang w:val="en-US"/>
              </w:rPr>
            </w:pPr>
            <w:r w:rsidRPr="00044410">
              <w:rPr>
                <w:sz w:val="20"/>
                <w:lang w:val="en-US"/>
              </w:rPr>
              <w:t>BS</w:t>
            </w:r>
          </w:p>
        </w:tc>
        <w:tc>
          <w:tcPr>
            <w:tcW w:w="296" w:type="pct"/>
            <w:shd w:val="pct5" w:color="auto" w:fill="auto"/>
            <w:vAlign w:val="center"/>
          </w:tcPr>
          <w:p w14:paraId="5F4563E4" w14:textId="77777777" w:rsidR="00BA5623" w:rsidRPr="00044410" w:rsidRDefault="00BA5623" w:rsidP="001D5F39">
            <w:pPr>
              <w:widowControl w:val="0"/>
              <w:spacing w:after="0" w:line="276" w:lineRule="auto"/>
              <w:jc w:val="center"/>
              <w:rPr>
                <w:sz w:val="20"/>
              </w:rPr>
            </w:pPr>
            <w:r w:rsidRPr="00044410">
              <w:rPr>
                <w:sz w:val="20"/>
              </w:rPr>
              <w:t>SB</w:t>
            </w:r>
          </w:p>
        </w:tc>
        <w:tc>
          <w:tcPr>
            <w:tcW w:w="270" w:type="pct"/>
            <w:shd w:val="pct5" w:color="auto" w:fill="auto"/>
            <w:vAlign w:val="center"/>
          </w:tcPr>
          <w:p w14:paraId="04160B55" w14:textId="77777777" w:rsidR="00BA5623" w:rsidRPr="00044410" w:rsidRDefault="00BA5623" w:rsidP="001D5F39">
            <w:pPr>
              <w:widowControl w:val="0"/>
              <w:spacing w:after="0" w:line="276" w:lineRule="auto"/>
              <w:jc w:val="center"/>
              <w:rPr>
                <w:sz w:val="20"/>
                <w:lang w:val="en-US"/>
              </w:rPr>
            </w:pPr>
            <w:r w:rsidRPr="00044410">
              <w:rPr>
                <w:sz w:val="20"/>
                <w:lang w:val="en-US"/>
              </w:rPr>
              <w:t>BDS</w:t>
            </w:r>
          </w:p>
        </w:tc>
        <w:tc>
          <w:tcPr>
            <w:tcW w:w="274" w:type="pct"/>
            <w:shd w:val="pct5" w:color="auto" w:fill="auto"/>
            <w:vAlign w:val="center"/>
          </w:tcPr>
          <w:p w14:paraId="5CBD65C3" w14:textId="77777777" w:rsidR="00BA5623" w:rsidRPr="00044410" w:rsidRDefault="00BA5623" w:rsidP="001D5F39">
            <w:pPr>
              <w:widowControl w:val="0"/>
              <w:spacing w:after="0" w:line="276" w:lineRule="auto"/>
              <w:jc w:val="center"/>
              <w:rPr>
                <w:sz w:val="20"/>
                <w:lang w:val="en-US"/>
              </w:rPr>
            </w:pPr>
            <w:r w:rsidRPr="00044410">
              <w:rPr>
                <w:sz w:val="20"/>
                <w:lang w:val="en-US"/>
              </w:rPr>
              <w:t>BS</w:t>
            </w:r>
          </w:p>
        </w:tc>
        <w:tc>
          <w:tcPr>
            <w:tcW w:w="276" w:type="pct"/>
            <w:shd w:val="pct5" w:color="auto" w:fill="auto"/>
            <w:vAlign w:val="center"/>
          </w:tcPr>
          <w:p w14:paraId="68F5D848" w14:textId="77777777" w:rsidR="00BA5623" w:rsidRPr="00044410" w:rsidRDefault="00BA5623" w:rsidP="001D5F39">
            <w:pPr>
              <w:widowControl w:val="0"/>
              <w:spacing w:after="0" w:line="276" w:lineRule="auto"/>
              <w:jc w:val="center"/>
              <w:rPr>
                <w:sz w:val="20"/>
              </w:rPr>
            </w:pPr>
            <w:r w:rsidRPr="00044410">
              <w:rPr>
                <w:sz w:val="20"/>
              </w:rPr>
              <w:t>SB</w:t>
            </w:r>
          </w:p>
        </w:tc>
        <w:tc>
          <w:tcPr>
            <w:tcW w:w="287" w:type="pct"/>
            <w:shd w:val="pct5" w:color="auto" w:fill="auto"/>
            <w:vAlign w:val="center"/>
          </w:tcPr>
          <w:p w14:paraId="3A773852" w14:textId="77777777" w:rsidR="00BA5623" w:rsidRPr="00044410" w:rsidRDefault="00BA5623" w:rsidP="001D5F39">
            <w:pPr>
              <w:widowControl w:val="0"/>
              <w:spacing w:after="0" w:line="276" w:lineRule="auto"/>
              <w:jc w:val="center"/>
              <w:rPr>
                <w:sz w:val="20"/>
                <w:lang w:val="en-US"/>
              </w:rPr>
            </w:pPr>
            <w:r w:rsidRPr="00044410">
              <w:rPr>
                <w:sz w:val="20"/>
                <w:lang w:val="en-US"/>
              </w:rPr>
              <w:t>BDS</w:t>
            </w:r>
          </w:p>
        </w:tc>
        <w:tc>
          <w:tcPr>
            <w:tcW w:w="265" w:type="pct"/>
            <w:shd w:val="pct5" w:color="auto" w:fill="auto"/>
            <w:vAlign w:val="center"/>
          </w:tcPr>
          <w:p w14:paraId="0AB8666D" w14:textId="77777777" w:rsidR="00BA5623" w:rsidRPr="00044410" w:rsidRDefault="00BA5623" w:rsidP="001D5F39">
            <w:pPr>
              <w:widowControl w:val="0"/>
              <w:spacing w:after="0" w:line="276" w:lineRule="auto"/>
              <w:jc w:val="center"/>
              <w:rPr>
                <w:sz w:val="20"/>
                <w:lang w:val="en-US"/>
              </w:rPr>
            </w:pPr>
            <w:r w:rsidRPr="00044410">
              <w:rPr>
                <w:sz w:val="20"/>
                <w:lang w:val="en-US"/>
              </w:rPr>
              <w:t>BS</w:t>
            </w:r>
          </w:p>
        </w:tc>
      </w:tr>
      <w:tr w:rsidR="00BA5623" w:rsidRPr="00044410" w14:paraId="2D368A18" w14:textId="77777777" w:rsidTr="00776A86">
        <w:trPr>
          <w:trHeight w:val="44"/>
        </w:trPr>
        <w:tc>
          <w:tcPr>
            <w:tcW w:w="2266" w:type="pct"/>
            <w:gridSpan w:val="2"/>
            <w:shd w:val="pct5" w:color="auto" w:fill="auto"/>
          </w:tcPr>
          <w:p w14:paraId="6E3B6C39" w14:textId="77777777" w:rsidR="00BA5623" w:rsidRPr="00044410" w:rsidRDefault="00BA5623" w:rsidP="001D5F39">
            <w:pPr>
              <w:widowControl w:val="0"/>
              <w:spacing w:before="100" w:after="100" w:line="276" w:lineRule="auto"/>
              <w:jc w:val="left"/>
              <w:rPr>
                <w:b/>
                <w:color w:val="000000"/>
                <w:sz w:val="20"/>
              </w:rPr>
            </w:pPr>
            <w:r w:rsidRPr="00044410">
              <w:rPr>
                <w:b/>
                <w:color w:val="000000"/>
                <w:sz w:val="20"/>
              </w:rPr>
              <w:t>PENDAPATAN BRUTO</w:t>
            </w:r>
          </w:p>
        </w:tc>
        <w:tc>
          <w:tcPr>
            <w:tcW w:w="235" w:type="pct"/>
            <w:shd w:val="pct5" w:color="auto" w:fill="auto"/>
          </w:tcPr>
          <w:p w14:paraId="78B3C45C" w14:textId="77777777" w:rsidR="00BA5623" w:rsidRPr="00044410" w:rsidRDefault="00BA5623" w:rsidP="001D5F39">
            <w:pPr>
              <w:widowControl w:val="0"/>
              <w:spacing w:before="100" w:after="100" w:line="276" w:lineRule="auto"/>
              <w:jc w:val="center"/>
              <w:rPr>
                <w:color w:val="000000"/>
                <w:sz w:val="20"/>
              </w:rPr>
            </w:pPr>
            <w:r w:rsidRPr="00044410">
              <w:rPr>
                <w:color w:val="000000"/>
                <w:sz w:val="20"/>
              </w:rPr>
              <w:t>(1)</w:t>
            </w:r>
          </w:p>
        </w:tc>
        <w:tc>
          <w:tcPr>
            <w:tcW w:w="287" w:type="pct"/>
            <w:shd w:val="pct5" w:color="auto" w:fill="auto"/>
          </w:tcPr>
          <w:p w14:paraId="2380EECA" w14:textId="77777777" w:rsidR="00BA5623" w:rsidRPr="00044410" w:rsidRDefault="00BA5623" w:rsidP="001D5F39">
            <w:pPr>
              <w:widowControl w:val="0"/>
              <w:spacing w:before="100" w:after="100" w:line="276" w:lineRule="auto"/>
              <w:jc w:val="right"/>
              <w:rPr>
                <w:color w:val="000000"/>
                <w:sz w:val="20"/>
              </w:rPr>
            </w:pPr>
          </w:p>
        </w:tc>
        <w:tc>
          <w:tcPr>
            <w:tcW w:w="271" w:type="pct"/>
            <w:shd w:val="pct5" w:color="auto" w:fill="auto"/>
          </w:tcPr>
          <w:p w14:paraId="24558E7B" w14:textId="77777777" w:rsidR="00BA5623" w:rsidRPr="00044410" w:rsidRDefault="00BA5623" w:rsidP="001D5F39">
            <w:pPr>
              <w:widowControl w:val="0"/>
              <w:spacing w:before="100" w:after="100" w:line="276" w:lineRule="auto"/>
              <w:jc w:val="right"/>
              <w:rPr>
                <w:color w:val="000000"/>
                <w:sz w:val="20"/>
              </w:rPr>
            </w:pPr>
          </w:p>
        </w:tc>
        <w:tc>
          <w:tcPr>
            <w:tcW w:w="272" w:type="pct"/>
            <w:shd w:val="pct5" w:color="auto" w:fill="auto"/>
          </w:tcPr>
          <w:p w14:paraId="0147C906" w14:textId="77777777" w:rsidR="00BA5623" w:rsidRPr="00044410" w:rsidRDefault="00BA5623" w:rsidP="001D5F39">
            <w:pPr>
              <w:widowControl w:val="0"/>
              <w:spacing w:before="100" w:after="100" w:line="276" w:lineRule="auto"/>
              <w:jc w:val="right"/>
              <w:rPr>
                <w:color w:val="000000"/>
                <w:sz w:val="20"/>
              </w:rPr>
            </w:pPr>
          </w:p>
        </w:tc>
        <w:tc>
          <w:tcPr>
            <w:tcW w:w="296" w:type="pct"/>
            <w:shd w:val="pct5" w:color="auto" w:fill="auto"/>
          </w:tcPr>
          <w:p w14:paraId="39F79178" w14:textId="77777777" w:rsidR="00BA5623" w:rsidRPr="00044410" w:rsidRDefault="00BA5623" w:rsidP="001D5F39">
            <w:pPr>
              <w:widowControl w:val="0"/>
              <w:spacing w:before="100" w:after="100" w:line="276" w:lineRule="auto"/>
              <w:jc w:val="right"/>
              <w:rPr>
                <w:color w:val="FF0000"/>
                <w:sz w:val="20"/>
              </w:rPr>
            </w:pPr>
          </w:p>
        </w:tc>
        <w:tc>
          <w:tcPr>
            <w:tcW w:w="270" w:type="pct"/>
            <w:shd w:val="pct5" w:color="auto" w:fill="auto"/>
          </w:tcPr>
          <w:p w14:paraId="69947B77" w14:textId="77777777" w:rsidR="00BA5623" w:rsidRPr="00044410" w:rsidRDefault="00BA5623" w:rsidP="001D5F39">
            <w:pPr>
              <w:widowControl w:val="0"/>
              <w:spacing w:before="100" w:after="100" w:line="276" w:lineRule="auto"/>
              <w:jc w:val="right"/>
              <w:rPr>
                <w:color w:val="FF0000"/>
                <w:sz w:val="20"/>
              </w:rPr>
            </w:pPr>
          </w:p>
        </w:tc>
        <w:tc>
          <w:tcPr>
            <w:tcW w:w="274" w:type="pct"/>
            <w:shd w:val="pct5" w:color="auto" w:fill="auto"/>
          </w:tcPr>
          <w:p w14:paraId="0051657E" w14:textId="77777777" w:rsidR="00BA5623" w:rsidRPr="00044410" w:rsidRDefault="00BA5623" w:rsidP="001D5F39">
            <w:pPr>
              <w:widowControl w:val="0"/>
              <w:spacing w:before="100" w:after="100" w:line="276" w:lineRule="auto"/>
              <w:jc w:val="right"/>
              <w:rPr>
                <w:color w:val="FF0000"/>
                <w:sz w:val="20"/>
              </w:rPr>
            </w:pPr>
          </w:p>
        </w:tc>
        <w:tc>
          <w:tcPr>
            <w:tcW w:w="276" w:type="pct"/>
            <w:shd w:val="pct5" w:color="auto" w:fill="auto"/>
          </w:tcPr>
          <w:p w14:paraId="4DAF3D68" w14:textId="77777777" w:rsidR="00BA5623" w:rsidRPr="00044410" w:rsidRDefault="00BA5623" w:rsidP="001D5F39">
            <w:pPr>
              <w:widowControl w:val="0"/>
              <w:spacing w:before="100" w:after="100" w:line="276" w:lineRule="auto"/>
              <w:jc w:val="right"/>
              <w:rPr>
                <w:color w:val="FF0000"/>
                <w:sz w:val="20"/>
              </w:rPr>
            </w:pPr>
          </w:p>
        </w:tc>
        <w:tc>
          <w:tcPr>
            <w:tcW w:w="287" w:type="pct"/>
            <w:shd w:val="pct5" w:color="auto" w:fill="auto"/>
          </w:tcPr>
          <w:p w14:paraId="56D3A62F" w14:textId="77777777" w:rsidR="00BA5623" w:rsidRPr="00044410" w:rsidRDefault="00BA5623" w:rsidP="001D5F39">
            <w:pPr>
              <w:widowControl w:val="0"/>
              <w:spacing w:before="100" w:after="100" w:line="276" w:lineRule="auto"/>
              <w:jc w:val="right"/>
              <w:rPr>
                <w:color w:val="FF0000"/>
                <w:sz w:val="20"/>
              </w:rPr>
            </w:pPr>
          </w:p>
        </w:tc>
        <w:tc>
          <w:tcPr>
            <w:tcW w:w="265" w:type="pct"/>
            <w:shd w:val="pct5" w:color="auto" w:fill="auto"/>
          </w:tcPr>
          <w:p w14:paraId="109B346A" w14:textId="77777777" w:rsidR="00BA5623" w:rsidRPr="00044410" w:rsidRDefault="00BA5623" w:rsidP="001D5F39">
            <w:pPr>
              <w:widowControl w:val="0"/>
              <w:spacing w:before="100" w:after="100" w:line="276" w:lineRule="auto"/>
              <w:jc w:val="right"/>
              <w:rPr>
                <w:color w:val="FF0000"/>
                <w:sz w:val="20"/>
              </w:rPr>
            </w:pPr>
          </w:p>
        </w:tc>
      </w:tr>
      <w:tr w:rsidR="00BA5623" w:rsidRPr="00044410" w14:paraId="490F6D01" w14:textId="77777777" w:rsidTr="00776A86">
        <w:trPr>
          <w:trHeight w:val="44"/>
        </w:trPr>
        <w:tc>
          <w:tcPr>
            <w:tcW w:w="2266" w:type="pct"/>
            <w:gridSpan w:val="2"/>
            <w:shd w:val="pct5" w:color="auto" w:fill="auto"/>
          </w:tcPr>
          <w:p w14:paraId="205C8E6A" w14:textId="77777777" w:rsidR="00BA5623" w:rsidRPr="00044410" w:rsidRDefault="00BA5623" w:rsidP="001D5F39">
            <w:pPr>
              <w:widowControl w:val="0"/>
              <w:spacing w:before="100" w:after="100" w:line="276" w:lineRule="auto"/>
              <w:jc w:val="left"/>
              <w:rPr>
                <w:b/>
                <w:color w:val="000000"/>
                <w:sz w:val="20"/>
              </w:rPr>
            </w:pPr>
            <w:r w:rsidRPr="00044410">
              <w:rPr>
                <w:b/>
                <w:color w:val="000000"/>
                <w:sz w:val="20"/>
              </w:rPr>
              <w:t>PENDAPATAN OPERASI LAINNYA</w:t>
            </w:r>
          </w:p>
        </w:tc>
        <w:tc>
          <w:tcPr>
            <w:tcW w:w="235" w:type="pct"/>
            <w:shd w:val="pct5" w:color="auto" w:fill="auto"/>
          </w:tcPr>
          <w:p w14:paraId="19D04E3A" w14:textId="77777777" w:rsidR="00BA5623" w:rsidRPr="00044410" w:rsidRDefault="00BA5623" w:rsidP="001D5F39">
            <w:pPr>
              <w:widowControl w:val="0"/>
              <w:spacing w:before="100" w:after="100" w:line="276" w:lineRule="auto"/>
              <w:jc w:val="center"/>
              <w:rPr>
                <w:color w:val="000000"/>
                <w:sz w:val="20"/>
              </w:rPr>
            </w:pPr>
            <w:r w:rsidRPr="00044410">
              <w:rPr>
                <w:color w:val="000000"/>
                <w:sz w:val="20"/>
              </w:rPr>
              <w:t>(2)</w:t>
            </w:r>
          </w:p>
        </w:tc>
        <w:tc>
          <w:tcPr>
            <w:tcW w:w="287" w:type="pct"/>
            <w:shd w:val="pct5" w:color="auto" w:fill="auto"/>
          </w:tcPr>
          <w:p w14:paraId="6755D91D" w14:textId="77777777" w:rsidR="00BA5623" w:rsidRPr="00044410" w:rsidRDefault="00BA5623" w:rsidP="001D5F39">
            <w:pPr>
              <w:widowControl w:val="0"/>
              <w:spacing w:before="100" w:after="100" w:line="276" w:lineRule="auto"/>
              <w:jc w:val="right"/>
              <w:rPr>
                <w:color w:val="000000"/>
                <w:sz w:val="20"/>
              </w:rPr>
            </w:pPr>
          </w:p>
        </w:tc>
        <w:tc>
          <w:tcPr>
            <w:tcW w:w="271" w:type="pct"/>
            <w:shd w:val="pct5" w:color="auto" w:fill="auto"/>
          </w:tcPr>
          <w:p w14:paraId="637729C4" w14:textId="77777777" w:rsidR="00BA5623" w:rsidRPr="00044410" w:rsidRDefault="00BA5623" w:rsidP="001D5F39">
            <w:pPr>
              <w:widowControl w:val="0"/>
              <w:spacing w:before="100" w:after="100" w:line="276" w:lineRule="auto"/>
              <w:jc w:val="right"/>
              <w:rPr>
                <w:color w:val="000000"/>
                <w:sz w:val="20"/>
              </w:rPr>
            </w:pPr>
          </w:p>
        </w:tc>
        <w:tc>
          <w:tcPr>
            <w:tcW w:w="272" w:type="pct"/>
            <w:shd w:val="pct5" w:color="auto" w:fill="auto"/>
          </w:tcPr>
          <w:p w14:paraId="6D8A242F" w14:textId="77777777" w:rsidR="00BA5623" w:rsidRPr="00044410" w:rsidRDefault="00BA5623" w:rsidP="001D5F39">
            <w:pPr>
              <w:widowControl w:val="0"/>
              <w:spacing w:before="100" w:after="100" w:line="276" w:lineRule="auto"/>
              <w:jc w:val="right"/>
              <w:rPr>
                <w:color w:val="000000"/>
                <w:sz w:val="20"/>
              </w:rPr>
            </w:pPr>
          </w:p>
        </w:tc>
        <w:tc>
          <w:tcPr>
            <w:tcW w:w="296" w:type="pct"/>
            <w:shd w:val="pct5" w:color="auto" w:fill="auto"/>
          </w:tcPr>
          <w:p w14:paraId="679B1310" w14:textId="77777777" w:rsidR="00BA5623" w:rsidRPr="00044410" w:rsidRDefault="00BA5623" w:rsidP="001D5F39">
            <w:pPr>
              <w:widowControl w:val="0"/>
              <w:spacing w:before="100" w:after="100" w:line="276" w:lineRule="auto"/>
              <w:jc w:val="right"/>
              <w:rPr>
                <w:color w:val="FF0000"/>
                <w:sz w:val="20"/>
              </w:rPr>
            </w:pPr>
          </w:p>
        </w:tc>
        <w:tc>
          <w:tcPr>
            <w:tcW w:w="270" w:type="pct"/>
            <w:shd w:val="pct5" w:color="auto" w:fill="auto"/>
          </w:tcPr>
          <w:p w14:paraId="43372D8C" w14:textId="77777777" w:rsidR="00BA5623" w:rsidRPr="00044410" w:rsidRDefault="00BA5623" w:rsidP="001D5F39">
            <w:pPr>
              <w:widowControl w:val="0"/>
              <w:spacing w:before="100" w:after="100" w:line="276" w:lineRule="auto"/>
              <w:jc w:val="right"/>
              <w:rPr>
                <w:color w:val="FF0000"/>
                <w:sz w:val="20"/>
              </w:rPr>
            </w:pPr>
          </w:p>
        </w:tc>
        <w:tc>
          <w:tcPr>
            <w:tcW w:w="274" w:type="pct"/>
            <w:shd w:val="pct5" w:color="auto" w:fill="auto"/>
          </w:tcPr>
          <w:p w14:paraId="36DB1A71" w14:textId="77777777" w:rsidR="00BA5623" w:rsidRPr="00044410" w:rsidRDefault="00BA5623" w:rsidP="001D5F39">
            <w:pPr>
              <w:widowControl w:val="0"/>
              <w:spacing w:before="100" w:after="100" w:line="276" w:lineRule="auto"/>
              <w:jc w:val="right"/>
              <w:rPr>
                <w:color w:val="FF0000"/>
                <w:sz w:val="20"/>
              </w:rPr>
            </w:pPr>
          </w:p>
        </w:tc>
        <w:tc>
          <w:tcPr>
            <w:tcW w:w="276" w:type="pct"/>
            <w:shd w:val="pct5" w:color="auto" w:fill="auto"/>
          </w:tcPr>
          <w:p w14:paraId="0E923EF0" w14:textId="77777777" w:rsidR="00BA5623" w:rsidRPr="00044410" w:rsidRDefault="00BA5623" w:rsidP="001D5F39">
            <w:pPr>
              <w:widowControl w:val="0"/>
              <w:spacing w:before="100" w:after="100" w:line="276" w:lineRule="auto"/>
              <w:jc w:val="right"/>
              <w:rPr>
                <w:color w:val="FF0000"/>
                <w:sz w:val="20"/>
              </w:rPr>
            </w:pPr>
          </w:p>
        </w:tc>
        <w:tc>
          <w:tcPr>
            <w:tcW w:w="287" w:type="pct"/>
            <w:shd w:val="pct5" w:color="auto" w:fill="auto"/>
          </w:tcPr>
          <w:p w14:paraId="1B854785" w14:textId="77777777" w:rsidR="00BA5623" w:rsidRPr="00044410" w:rsidRDefault="00BA5623" w:rsidP="001D5F39">
            <w:pPr>
              <w:widowControl w:val="0"/>
              <w:spacing w:before="100" w:after="100" w:line="276" w:lineRule="auto"/>
              <w:jc w:val="right"/>
              <w:rPr>
                <w:color w:val="FF0000"/>
                <w:sz w:val="20"/>
              </w:rPr>
            </w:pPr>
          </w:p>
        </w:tc>
        <w:tc>
          <w:tcPr>
            <w:tcW w:w="265" w:type="pct"/>
            <w:shd w:val="pct5" w:color="auto" w:fill="auto"/>
          </w:tcPr>
          <w:p w14:paraId="631573FC" w14:textId="77777777" w:rsidR="00BA5623" w:rsidRPr="00044410" w:rsidRDefault="00BA5623" w:rsidP="001D5F39">
            <w:pPr>
              <w:widowControl w:val="0"/>
              <w:spacing w:before="100" w:after="100" w:line="276" w:lineRule="auto"/>
              <w:jc w:val="right"/>
              <w:rPr>
                <w:color w:val="FF0000"/>
                <w:sz w:val="20"/>
              </w:rPr>
            </w:pPr>
          </w:p>
        </w:tc>
      </w:tr>
      <w:tr w:rsidR="00BA5623" w:rsidRPr="00044410" w14:paraId="72E8BEAC" w14:textId="77777777" w:rsidTr="00776A86">
        <w:trPr>
          <w:trHeight w:val="44"/>
        </w:trPr>
        <w:tc>
          <w:tcPr>
            <w:tcW w:w="224" w:type="pct"/>
          </w:tcPr>
          <w:p w14:paraId="6FD58CC3" w14:textId="77777777" w:rsidR="00BA5623" w:rsidRPr="00044410" w:rsidRDefault="00BA5623" w:rsidP="001D5F39">
            <w:pPr>
              <w:widowControl w:val="0"/>
              <w:spacing w:before="100" w:after="100" w:line="276" w:lineRule="auto"/>
              <w:jc w:val="left"/>
              <w:rPr>
                <w:b/>
                <w:color w:val="000000"/>
                <w:sz w:val="20"/>
              </w:rPr>
            </w:pPr>
          </w:p>
        </w:tc>
        <w:tc>
          <w:tcPr>
            <w:tcW w:w="2042" w:type="pct"/>
          </w:tcPr>
          <w:p w14:paraId="6E860707" w14:textId="77777777" w:rsidR="00BA5623" w:rsidRPr="00044410" w:rsidRDefault="00BA5623" w:rsidP="001D5F39">
            <w:pPr>
              <w:widowControl w:val="0"/>
              <w:spacing w:before="100" w:after="100" w:line="276" w:lineRule="auto"/>
              <w:jc w:val="left"/>
              <w:rPr>
                <w:color w:val="000000"/>
                <w:sz w:val="20"/>
              </w:rPr>
            </w:pPr>
            <w:r w:rsidRPr="00044410">
              <w:rPr>
                <w:color w:val="000000"/>
                <w:sz w:val="20"/>
              </w:rPr>
              <w:t>Pengembalian, potongan harga dan diskon</w:t>
            </w:r>
          </w:p>
        </w:tc>
        <w:tc>
          <w:tcPr>
            <w:tcW w:w="235" w:type="pct"/>
          </w:tcPr>
          <w:p w14:paraId="26C890DB" w14:textId="77777777" w:rsidR="00BA5623" w:rsidRPr="00044410" w:rsidRDefault="00BA5623" w:rsidP="001D5F39">
            <w:pPr>
              <w:widowControl w:val="0"/>
              <w:spacing w:before="100" w:after="100" w:line="276" w:lineRule="auto"/>
              <w:jc w:val="center"/>
              <w:rPr>
                <w:color w:val="000000"/>
                <w:sz w:val="20"/>
              </w:rPr>
            </w:pPr>
            <w:r w:rsidRPr="00044410">
              <w:rPr>
                <w:color w:val="000000"/>
                <w:sz w:val="20"/>
              </w:rPr>
              <w:t>(3)</w:t>
            </w:r>
          </w:p>
        </w:tc>
        <w:tc>
          <w:tcPr>
            <w:tcW w:w="287" w:type="pct"/>
          </w:tcPr>
          <w:p w14:paraId="7769D807" w14:textId="77777777" w:rsidR="00BA5623" w:rsidRPr="00044410" w:rsidRDefault="00BA5623" w:rsidP="001D5F39">
            <w:pPr>
              <w:widowControl w:val="0"/>
              <w:spacing w:before="100" w:after="100" w:line="276" w:lineRule="auto"/>
              <w:jc w:val="right"/>
              <w:rPr>
                <w:color w:val="000000"/>
                <w:sz w:val="20"/>
              </w:rPr>
            </w:pPr>
          </w:p>
        </w:tc>
        <w:tc>
          <w:tcPr>
            <w:tcW w:w="271" w:type="pct"/>
          </w:tcPr>
          <w:p w14:paraId="329186C5" w14:textId="77777777" w:rsidR="00BA5623" w:rsidRPr="00044410" w:rsidRDefault="00BA5623" w:rsidP="001D5F39">
            <w:pPr>
              <w:widowControl w:val="0"/>
              <w:spacing w:before="100" w:after="100" w:line="276" w:lineRule="auto"/>
              <w:jc w:val="right"/>
              <w:rPr>
                <w:color w:val="000000"/>
                <w:sz w:val="20"/>
              </w:rPr>
            </w:pPr>
          </w:p>
        </w:tc>
        <w:tc>
          <w:tcPr>
            <w:tcW w:w="272" w:type="pct"/>
          </w:tcPr>
          <w:p w14:paraId="13EC01B8" w14:textId="77777777" w:rsidR="00BA5623" w:rsidRPr="00044410" w:rsidRDefault="00BA5623" w:rsidP="001D5F39">
            <w:pPr>
              <w:widowControl w:val="0"/>
              <w:spacing w:before="100" w:after="100" w:line="276" w:lineRule="auto"/>
              <w:jc w:val="right"/>
              <w:rPr>
                <w:color w:val="000000"/>
                <w:sz w:val="20"/>
              </w:rPr>
            </w:pPr>
          </w:p>
        </w:tc>
        <w:tc>
          <w:tcPr>
            <w:tcW w:w="296" w:type="pct"/>
          </w:tcPr>
          <w:p w14:paraId="600AB4A0" w14:textId="77777777" w:rsidR="00BA5623" w:rsidRPr="00044410" w:rsidRDefault="00BA5623" w:rsidP="001D5F39">
            <w:pPr>
              <w:widowControl w:val="0"/>
              <w:spacing w:before="100" w:after="100" w:line="276" w:lineRule="auto"/>
              <w:jc w:val="right"/>
              <w:rPr>
                <w:color w:val="FF0000"/>
                <w:sz w:val="20"/>
              </w:rPr>
            </w:pPr>
          </w:p>
        </w:tc>
        <w:tc>
          <w:tcPr>
            <w:tcW w:w="270" w:type="pct"/>
          </w:tcPr>
          <w:p w14:paraId="15C05497" w14:textId="77777777" w:rsidR="00BA5623" w:rsidRPr="00044410" w:rsidRDefault="00BA5623" w:rsidP="001D5F39">
            <w:pPr>
              <w:widowControl w:val="0"/>
              <w:spacing w:before="100" w:after="100" w:line="276" w:lineRule="auto"/>
              <w:jc w:val="right"/>
              <w:rPr>
                <w:color w:val="FF0000"/>
                <w:sz w:val="20"/>
              </w:rPr>
            </w:pPr>
          </w:p>
        </w:tc>
        <w:tc>
          <w:tcPr>
            <w:tcW w:w="274" w:type="pct"/>
          </w:tcPr>
          <w:p w14:paraId="0E79DF01" w14:textId="77777777" w:rsidR="00BA5623" w:rsidRPr="00044410" w:rsidRDefault="00BA5623" w:rsidP="001D5F39">
            <w:pPr>
              <w:widowControl w:val="0"/>
              <w:spacing w:before="100" w:after="100" w:line="276" w:lineRule="auto"/>
              <w:jc w:val="right"/>
              <w:rPr>
                <w:color w:val="FF0000"/>
                <w:sz w:val="20"/>
              </w:rPr>
            </w:pPr>
          </w:p>
        </w:tc>
        <w:tc>
          <w:tcPr>
            <w:tcW w:w="276" w:type="pct"/>
          </w:tcPr>
          <w:p w14:paraId="746CDB0A" w14:textId="77777777" w:rsidR="00BA5623" w:rsidRPr="00044410" w:rsidRDefault="00BA5623" w:rsidP="001D5F39">
            <w:pPr>
              <w:widowControl w:val="0"/>
              <w:spacing w:before="100" w:after="100" w:line="276" w:lineRule="auto"/>
              <w:jc w:val="right"/>
              <w:rPr>
                <w:color w:val="FF0000"/>
                <w:sz w:val="20"/>
              </w:rPr>
            </w:pPr>
          </w:p>
        </w:tc>
        <w:tc>
          <w:tcPr>
            <w:tcW w:w="287" w:type="pct"/>
          </w:tcPr>
          <w:p w14:paraId="0F1BF8E2" w14:textId="77777777" w:rsidR="00BA5623" w:rsidRPr="00044410" w:rsidRDefault="00BA5623" w:rsidP="001D5F39">
            <w:pPr>
              <w:widowControl w:val="0"/>
              <w:spacing w:before="100" w:after="100" w:line="276" w:lineRule="auto"/>
              <w:jc w:val="right"/>
              <w:rPr>
                <w:color w:val="FF0000"/>
                <w:sz w:val="20"/>
              </w:rPr>
            </w:pPr>
          </w:p>
        </w:tc>
        <w:tc>
          <w:tcPr>
            <w:tcW w:w="265" w:type="pct"/>
          </w:tcPr>
          <w:p w14:paraId="3F27BF75" w14:textId="77777777" w:rsidR="00BA5623" w:rsidRPr="00044410" w:rsidRDefault="00BA5623" w:rsidP="001D5F39">
            <w:pPr>
              <w:widowControl w:val="0"/>
              <w:spacing w:before="100" w:after="100" w:line="276" w:lineRule="auto"/>
              <w:jc w:val="right"/>
              <w:rPr>
                <w:color w:val="FF0000"/>
                <w:sz w:val="20"/>
              </w:rPr>
            </w:pPr>
          </w:p>
        </w:tc>
      </w:tr>
      <w:tr w:rsidR="00BA5623" w:rsidRPr="00044410" w14:paraId="212D69B4" w14:textId="77777777" w:rsidTr="00776A86">
        <w:trPr>
          <w:trHeight w:val="44"/>
        </w:trPr>
        <w:tc>
          <w:tcPr>
            <w:tcW w:w="2266" w:type="pct"/>
            <w:gridSpan w:val="2"/>
            <w:shd w:val="pct5" w:color="auto" w:fill="auto"/>
          </w:tcPr>
          <w:p w14:paraId="65E7BE26" w14:textId="77777777" w:rsidR="00BA5623" w:rsidRPr="00044410" w:rsidRDefault="00BA5623" w:rsidP="001D5F39">
            <w:pPr>
              <w:widowControl w:val="0"/>
              <w:spacing w:before="100" w:after="100" w:line="276" w:lineRule="auto"/>
              <w:jc w:val="left"/>
              <w:rPr>
                <w:color w:val="000000"/>
                <w:sz w:val="20"/>
              </w:rPr>
            </w:pPr>
            <w:r w:rsidRPr="00044410">
              <w:rPr>
                <w:b/>
                <w:color w:val="000000"/>
                <w:sz w:val="20"/>
              </w:rPr>
              <w:t>PENDAPATAN NETTO</w:t>
            </w:r>
            <w:r w:rsidRPr="00044410">
              <w:rPr>
                <w:color w:val="000000"/>
                <w:sz w:val="20"/>
              </w:rPr>
              <w:t xml:space="preserve"> (1+2-3)</w:t>
            </w:r>
          </w:p>
        </w:tc>
        <w:tc>
          <w:tcPr>
            <w:tcW w:w="235" w:type="pct"/>
            <w:shd w:val="pct5" w:color="auto" w:fill="auto"/>
          </w:tcPr>
          <w:p w14:paraId="0676A6C7" w14:textId="77777777" w:rsidR="00BA5623" w:rsidRPr="00044410" w:rsidRDefault="00BA5623" w:rsidP="001D5F39">
            <w:pPr>
              <w:widowControl w:val="0"/>
              <w:spacing w:before="100" w:after="100" w:line="276" w:lineRule="auto"/>
              <w:jc w:val="center"/>
              <w:rPr>
                <w:color w:val="000000"/>
                <w:sz w:val="20"/>
              </w:rPr>
            </w:pPr>
            <w:r w:rsidRPr="00044410">
              <w:rPr>
                <w:color w:val="000000"/>
                <w:sz w:val="20"/>
              </w:rPr>
              <w:t>(4)</w:t>
            </w:r>
          </w:p>
        </w:tc>
        <w:tc>
          <w:tcPr>
            <w:tcW w:w="287" w:type="pct"/>
            <w:shd w:val="pct5" w:color="auto" w:fill="auto"/>
          </w:tcPr>
          <w:p w14:paraId="10E8D426" w14:textId="77777777" w:rsidR="00BA5623" w:rsidRPr="00044410" w:rsidRDefault="00BA5623" w:rsidP="001D5F39">
            <w:pPr>
              <w:widowControl w:val="0"/>
              <w:spacing w:before="100" w:after="100" w:line="276" w:lineRule="auto"/>
              <w:jc w:val="right"/>
              <w:rPr>
                <w:color w:val="000000"/>
                <w:sz w:val="20"/>
              </w:rPr>
            </w:pPr>
          </w:p>
        </w:tc>
        <w:tc>
          <w:tcPr>
            <w:tcW w:w="271" w:type="pct"/>
            <w:shd w:val="pct5" w:color="auto" w:fill="auto"/>
          </w:tcPr>
          <w:p w14:paraId="4F1F5D97" w14:textId="77777777" w:rsidR="00BA5623" w:rsidRPr="00044410" w:rsidRDefault="00BA5623" w:rsidP="001D5F39">
            <w:pPr>
              <w:widowControl w:val="0"/>
              <w:spacing w:before="100" w:after="100" w:line="276" w:lineRule="auto"/>
              <w:jc w:val="right"/>
              <w:rPr>
                <w:color w:val="000000"/>
                <w:sz w:val="20"/>
              </w:rPr>
            </w:pPr>
          </w:p>
        </w:tc>
        <w:tc>
          <w:tcPr>
            <w:tcW w:w="272" w:type="pct"/>
            <w:shd w:val="pct5" w:color="auto" w:fill="auto"/>
          </w:tcPr>
          <w:p w14:paraId="01565502" w14:textId="77777777" w:rsidR="00BA5623" w:rsidRPr="00044410" w:rsidRDefault="00BA5623" w:rsidP="001D5F39">
            <w:pPr>
              <w:widowControl w:val="0"/>
              <w:spacing w:before="100" w:after="100" w:line="276" w:lineRule="auto"/>
              <w:jc w:val="right"/>
              <w:rPr>
                <w:color w:val="000000"/>
                <w:sz w:val="20"/>
              </w:rPr>
            </w:pPr>
          </w:p>
        </w:tc>
        <w:tc>
          <w:tcPr>
            <w:tcW w:w="296" w:type="pct"/>
            <w:shd w:val="pct5" w:color="auto" w:fill="auto"/>
          </w:tcPr>
          <w:p w14:paraId="6807D776" w14:textId="77777777" w:rsidR="00BA5623" w:rsidRPr="00044410" w:rsidRDefault="00BA5623" w:rsidP="001D5F39">
            <w:pPr>
              <w:widowControl w:val="0"/>
              <w:spacing w:before="100" w:after="100" w:line="276" w:lineRule="auto"/>
              <w:jc w:val="right"/>
              <w:rPr>
                <w:color w:val="FF0000"/>
                <w:sz w:val="20"/>
              </w:rPr>
            </w:pPr>
          </w:p>
        </w:tc>
        <w:tc>
          <w:tcPr>
            <w:tcW w:w="270" w:type="pct"/>
            <w:shd w:val="pct5" w:color="auto" w:fill="auto"/>
          </w:tcPr>
          <w:p w14:paraId="0FE1AA61" w14:textId="77777777" w:rsidR="00BA5623" w:rsidRPr="00044410" w:rsidRDefault="00BA5623" w:rsidP="001D5F39">
            <w:pPr>
              <w:widowControl w:val="0"/>
              <w:spacing w:before="100" w:after="100" w:line="276" w:lineRule="auto"/>
              <w:jc w:val="right"/>
              <w:rPr>
                <w:color w:val="FF0000"/>
                <w:sz w:val="20"/>
              </w:rPr>
            </w:pPr>
          </w:p>
        </w:tc>
        <w:tc>
          <w:tcPr>
            <w:tcW w:w="274" w:type="pct"/>
            <w:shd w:val="pct5" w:color="auto" w:fill="auto"/>
          </w:tcPr>
          <w:p w14:paraId="5F520861" w14:textId="77777777" w:rsidR="00BA5623" w:rsidRPr="00044410" w:rsidRDefault="00BA5623" w:rsidP="001D5F39">
            <w:pPr>
              <w:widowControl w:val="0"/>
              <w:spacing w:before="100" w:after="100" w:line="276" w:lineRule="auto"/>
              <w:jc w:val="right"/>
              <w:rPr>
                <w:color w:val="FF0000"/>
                <w:sz w:val="20"/>
              </w:rPr>
            </w:pPr>
          </w:p>
        </w:tc>
        <w:tc>
          <w:tcPr>
            <w:tcW w:w="276" w:type="pct"/>
            <w:shd w:val="pct5" w:color="auto" w:fill="auto"/>
          </w:tcPr>
          <w:p w14:paraId="69185378" w14:textId="77777777" w:rsidR="00BA5623" w:rsidRPr="00044410" w:rsidRDefault="00BA5623" w:rsidP="001D5F39">
            <w:pPr>
              <w:widowControl w:val="0"/>
              <w:spacing w:before="100" w:after="100" w:line="276" w:lineRule="auto"/>
              <w:jc w:val="right"/>
              <w:rPr>
                <w:color w:val="FF0000"/>
                <w:sz w:val="20"/>
              </w:rPr>
            </w:pPr>
          </w:p>
        </w:tc>
        <w:tc>
          <w:tcPr>
            <w:tcW w:w="287" w:type="pct"/>
            <w:shd w:val="pct5" w:color="auto" w:fill="auto"/>
          </w:tcPr>
          <w:p w14:paraId="65470173" w14:textId="77777777" w:rsidR="00BA5623" w:rsidRPr="00044410" w:rsidRDefault="00BA5623" w:rsidP="001D5F39">
            <w:pPr>
              <w:widowControl w:val="0"/>
              <w:spacing w:before="100" w:after="100" w:line="276" w:lineRule="auto"/>
              <w:jc w:val="right"/>
              <w:rPr>
                <w:color w:val="FF0000"/>
                <w:sz w:val="20"/>
              </w:rPr>
            </w:pPr>
          </w:p>
        </w:tc>
        <w:tc>
          <w:tcPr>
            <w:tcW w:w="265" w:type="pct"/>
            <w:shd w:val="pct5" w:color="auto" w:fill="auto"/>
          </w:tcPr>
          <w:p w14:paraId="700F9754" w14:textId="77777777" w:rsidR="00BA5623" w:rsidRPr="00044410" w:rsidRDefault="00BA5623" w:rsidP="001D5F39">
            <w:pPr>
              <w:widowControl w:val="0"/>
              <w:spacing w:before="100" w:after="100" w:line="276" w:lineRule="auto"/>
              <w:jc w:val="right"/>
              <w:rPr>
                <w:color w:val="FF0000"/>
                <w:sz w:val="20"/>
              </w:rPr>
            </w:pPr>
          </w:p>
        </w:tc>
      </w:tr>
      <w:tr w:rsidR="00BA5623" w:rsidRPr="00044410" w14:paraId="58529484" w14:textId="77777777" w:rsidTr="00776A86">
        <w:trPr>
          <w:trHeight w:val="29"/>
        </w:trPr>
        <w:tc>
          <w:tcPr>
            <w:tcW w:w="224" w:type="pct"/>
          </w:tcPr>
          <w:p w14:paraId="663CDF5A" w14:textId="77777777" w:rsidR="00BA5623" w:rsidRPr="00044410" w:rsidRDefault="00BA5623" w:rsidP="001D5F39">
            <w:pPr>
              <w:widowControl w:val="0"/>
              <w:spacing w:before="100" w:after="100" w:line="276" w:lineRule="auto"/>
              <w:jc w:val="left"/>
              <w:rPr>
                <w:b/>
                <w:color w:val="000000"/>
                <w:sz w:val="20"/>
              </w:rPr>
            </w:pPr>
          </w:p>
        </w:tc>
        <w:tc>
          <w:tcPr>
            <w:tcW w:w="2042" w:type="pct"/>
          </w:tcPr>
          <w:p w14:paraId="48516C0B" w14:textId="77777777" w:rsidR="00BA5623" w:rsidRPr="00044410" w:rsidRDefault="00BA5623" w:rsidP="001D5F39">
            <w:pPr>
              <w:widowControl w:val="0"/>
              <w:spacing w:before="100" w:after="100" w:line="276" w:lineRule="auto"/>
              <w:jc w:val="left"/>
              <w:rPr>
                <w:color w:val="000000"/>
                <w:sz w:val="20"/>
              </w:rPr>
            </w:pPr>
            <w:r w:rsidRPr="00044410">
              <w:rPr>
                <w:color w:val="000000"/>
                <w:sz w:val="20"/>
              </w:rPr>
              <w:t>Beban Pokok Penjualan</w:t>
            </w:r>
          </w:p>
        </w:tc>
        <w:tc>
          <w:tcPr>
            <w:tcW w:w="235" w:type="pct"/>
          </w:tcPr>
          <w:p w14:paraId="76AAAE7F" w14:textId="77777777" w:rsidR="00BA5623" w:rsidRPr="00044410" w:rsidRDefault="00BA5623" w:rsidP="001D5F39">
            <w:pPr>
              <w:widowControl w:val="0"/>
              <w:spacing w:before="100" w:after="100" w:line="276" w:lineRule="auto"/>
              <w:jc w:val="center"/>
              <w:rPr>
                <w:color w:val="000000"/>
                <w:sz w:val="20"/>
              </w:rPr>
            </w:pPr>
            <w:r w:rsidRPr="00044410">
              <w:rPr>
                <w:color w:val="000000"/>
                <w:sz w:val="20"/>
              </w:rPr>
              <w:t>(5)</w:t>
            </w:r>
          </w:p>
        </w:tc>
        <w:tc>
          <w:tcPr>
            <w:tcW w:w="287" w:type="pct"/>
          </w:tcPr>
          <w:p w14:paraId="0CF52970" w14:textId="77777777" w:rsidR="00BA5623" w:rsidRPr="00044410" w:rsidRDefault="00BA5623" w:rsidP="001D5F39">
            <w:pPr>
              <w:widowControl w:val="0"/>
              <w:spacing w:before="100" w:after="100" w:line="276" w:lineRule="auto"/>
              <w:jc w:val="right"/>
              <w:rPr>
                <w:color w:val="000000"/>
                <w:sz w:val="20"/>
              </w:rPr>
            </w:pPr>
          </w:p>
        </w:tc>
        <w:tc>
          <w:tcPr>
            <w:tcW w:w="271" w:type="pct"/>
          </w:tcPr>
          <w:p w14:paraId="3443655C" w14:textId="77777777" w:rsidR="00BA5623" w:rsidRPr="00044410" w:rsidRDefault="00BA5623" w:rsidP="001D5F39">
            <w:pPr>
              <w:widowControl w:val="0"/>
              <w:spacing w:before="100" w:after="100" w:line="276" w:lineRule="auto"/>
              <w:jc w:val="right"/>
              <w:rPr>
                <w:color w:val="000000"/>
                <w:sz w:val="20"/>
              </w:rPr>
            </w:pPr>
          </w:p>
        </w:tc>
        <w:tc>
          <w:tcPr>
            <w:tcW w:w="272" w:type="pct"/>
          </w:tcPr>
          <w:p w14:paraId="189452B1" w14:textId="77777777" w:rsidR="00BA5623" w:rsidRPr="00044410" w:rsidRDefault="00BA5623" w:rsidP="001D5F39">
            <w:pPr>
              <w:widowControl w:val="0"/>
              <w:spacing w:before="100" w:after="100" w:line="276" w:lineRule="auto"/>
              <w:jc w:val="right"/>
              <w:rPr>
                <w:color w:val="000000"/>
                <w:sz w:val="20"/>
              </w:rPr>
            </w:pPr>
          </w:p>
        </w:tc>
        <w:tc>
          <w:tcPr>
            <w:tcW w:w="296" w:type="pct"/>
          </w:tcPr>
          <w:p w14:paraId="0D3502BB" w14:textId="77777777" w:rsidR="00BA5623" w:rsidRPr="00044410" w:rsidRDefault="00BA5623" w:rsidP="001D5F39">
            <w:pPr>
              <w:widowControl w:val="0"/>
              <w:spacing w:before="100" w:after="100" w:line="276" w:lineRule="auto"/>
              <w:jc w:val="right"/>
              <w:rPr>
                <w:color w:val="FF0000"/>
                <w:sz w:val="20"/>
              </w:rPr>
            </w:pPr>
          </w:p>
        </w:tc>
        <w:tc>
          <w:tcPr>
            <w:tcW w:w="270" w:type="pct"/>
          </w:tcPr>
          <w:p w14:paraId="45B67CC6" w14:textId="77777777" w:rsidR="00BA5623" w:rsidRPr="00044410" w:rsidRDefault="00BA5623" w:rsidP="001D5F39">
            <w:pPr>
              <w:widowControl w:val="0"/>
              <w:spacing w:before="100" w:after="100" w:line="276" w:lineRule="auto"/>
              <w:jc w:val="right"/>
              <w:rPr>
                <w:color w:val="FF0000"/>
                <w:sz w:val="20"/>
              </w:rPr>
            </w:pPr>
          </w:p>
        </w:tc>
        <w:tc>
          <w:tcPr>
            <w:tcW w:w="274" w:type="pct"/>
          </w:tcPr>
          <w:p w14:paraId="04DDA4A8" w14:textId="77777777" w:rsidR="00BA5623" w:rsidRPr="00044410" w:rsidRDefault="00BA5623" w:rsidP="001D5F39">
            <w:pPr>
              <w:widowControl w:val="0"/>
              <w:spacing w:before="100" w:after="100" w:line="276" w:lineRule="auto"/>
              <w:jc w:val="right"/>
              <w:rPr>
                <w:color w:val="FF0000"/>
                <w:sz w:val="20"/>
              </w:rPr>
            </w:pPr>
          </w:p>
        </w:tc>
        <w:tc>
          <w:tcPr>
            <w:tcW w:w="276" w:type="pct"/>
          </w:tcPr>
          <w:p w14:paraId="460263A6" w14:textId="77777777" w:rsidR="00BA5623" w:rsidRPr="00044410" w:rsidRDefault="00BA5623" w:rsidP="001D5F39">
            <w:pPr>
              <w:widowControl w:val="0"/>
              <w:spacing w:before="100" w:after="100" w:line="276" w:lineRule="auto"/>
              <w:jc w:val="right"/>
              <w:rPr>
                <w:color w:val="FF0000"/>
                <w:sz w:val="20"/>
              </w:rPr>
            </w:pPr>
          </w:p>
        </w:tc>
        <w:tc>
          <w:tcPr>
            <w:tcW w:w="287" w:type="pct"/>
          </w:tcPr>
          <w:p w14:paraId="64B5ADFF" w14:textId="77777777" w:rsidR="00BA5623" w:rsidRPr="00044410" w:rsidRDefault="00BA5623" w:rsidP="001D5F39">
            <w:pPr>
              <w:widowControl w:val="0"/>
              <w:spacing w:before="100" w:after="100" w:line="276" w:lineRule="auto"/>
              <w:jc w:val="right"/>
              <w:rPr>
                <w:color w:val="FF0000"/>
                <w:sz w:val="20"/>
              </w:rPr>
            </w:pPr>
          </w:p>
        </w:tc>
        <w:tc>
          <w:tcPr>
            <w:tcW w:w="265" w:type="pct"/>
          </w:tcPr>
          <w:p w14:paraId="28E0EF8C" w14:textId="77777777" w:rsidR="00BA5623" w:rsidRPr="00044410" w:rsidRDefault="00BA5623" w:rsidP="001D5F39">
            <w:pPr>
              <w:widowControl w:val="0"/>
              <w:spacing w:before="100" w:after="100" w:line="276" w:lineRule="auto"/>
              <w:jc w:val="right"/>
              <w:rPr>
                <w:color w:val="FF0000"/>
                <w:sz w:val="20"/>
              </w:rPr>
            </w:pPr>
          </w:p>
        </w:tc>
      </w:tr>
      <w:tr w:rsidR="00BA5623" w:rsidRPr="00044410" w14:paraId="0683E8F6" w14:textId="77777777" w:rsidTr="00776A86">
        <w:trPr>
          <w:trHeight w:val="44"/>
        </w:trPr>
        <w:tc>
          <w:tcPr>
            <w:tcW w:w="2266" w:type="pct"/>
            <w:gridSpan w:val="2"/>
            <w:shd w:val="pct5" w:color="auto" w:fill="auto"/>
          </w:tcPr>
          <w:p w14:paraId="731870CE" w14:textId="77777777" w:rsidR="00BA5623" w:rsidRPr="00044410" w:rsidRDefault="00BA5623" w:rsidP="001D5F39">
            <w:pPr>
              <w:widowControl w:val="0"/>
              <w:spacing w:before="100" w:after="100" w:line="276" w:lineRule="auto"/>
              <w:jc w:val="left"/>
              <w:rPr>
                <w:b/>
                <w:color w:val="000000"/>
                <w:sz w:val="20"/>
              </w:rPr>
            </w:pPr>
            <w:r w:rsidRPr="00044410">
              <w:rPr>
                <w:b/>
                <w:color w:val="000000"/>
                <w:sz w:val="20"/>
              </w:rPr>
              <w:t>LABA BRUTO</w:t>
            </w:r>
            <w:r w:rsidRPr="00044410">
              <w:rPr>
                <w:color w:val="000000"/>
                <w:sz w:val="20"/>
              </w:rPr>
              <w:t>(4-5)</w:t>
            </w:r>
          </w:p>
        </w:tc>
        <w:tc>
          <w:tcPr>
            <w:tcW w:w="235" w:type="pct"/>
            <w:shd w:val="pct5" w:color="auto" w:fill="auto"/>
          </w:tcPr>
          <w:p w14:paraId="0BAC7B69" w14:textId="77777777" w:rsidR="00BA5623" w:rsidRPr="00044410" w:rsidRDefault="00BA5623" w:rsidP="001D5F39">
            <w:pPr>
              <w:widowControl w:val="0"/>
              <w:spacing w:before="100" w:after="100" w:line="276" w:lineRule="auto"/>
              <w:jc w:val="center"/>
              <w:rPr>
                <w:color w:val="000000"/>
                <w:sz w:val="20"/>
              </w:rPr>
            </w:pPr>
            <w:r w:rsidRPr="00044410">
              <w:rPr>
                <w:color w:val="000000"/>
                <w:sz w:val="20"/>
              </w:rPr>
              <w:t>(6)</w:t>
            </w:r>
          </w:p>
        </w:tc>
        <w:tc>
          <w:tcPr>
            <w:tcW w:w="287" w:type="pct"/>
            <w:shd w:val="pct5" w:color="auto" w:fill="auto"/>
          </w:tcPr>
          <w:p w14:paraId="73072643" w14:textId="77777777" w:rsidR="00BA5623" w:rsidRPr="00044410" w:rsidRDefault="00BA5623" w:rsidP="001D5F39">
            <w:pPr>
              <w:widowControl w:val="0"/>
              <w:spacing w:before="100" w:after="100" w:line="276" w:lineRule="auto"/>
              <w:jc w:val="right"/>
              <w:rPr>
                <w:color w:val="000000"/>
                <w:sz w:val="20"/>
              </w:rPr>
            </w:pPr>
          </w:p>
        </w:tc>
        <w:tc>
          <w:tcPr>
            <w:tcW w:w="271" w:type="pct"/>
            <w:shd w:val="pct5" w:color="auto" w:fill="auto"/>
          </w:tcPr>
          <w:p w14:paraId="7453BE3D" w14:textId="77777777" w:rsidR="00BA5623" w:rsidRPr="00044410" w:rsidRDefault="00BA5623" w:rsidP="001D5F39">
            <w:pPr>
              <w:widowControl w:val="0"/>
              <w:spacing w:before="100" w:after="100" w:line="276" w:lineRule="auto"/>
              <w:jc w:val="right"/>
              <w:rPr>
                <w:color w:val="000000"/>
                <w:sz w:val="20"/>
              </w:rPr>
            </w:pPr>
          </w:p>
        </w:tc>
        <w:tc>
          <w:tcPr>
            <w:tcW w:w="272" w:type="pct"/>
            <w:shd w:val="pct5" w:color="auto" w:fill="auto"/>
          </w:tcPr>
          <w:p w14:paraId="4BB62B90" w14:textId="77777777" w:rsidR="00BA5623" w:rsidRPr="00044410" w:rsidRDefault="00BA5623" w:rsidP="001D5F39">
            <w:pPr>
              <w:widowControl w:val="0"/>
              <w:spacing w:before="100" w:after="100" w:line="276" w:lineRule="auto"/>
              <w:jc w:val="right"/>
              <w:rPr>
                <w:color w:val="000000"/>
                <w:sz w:val="20"/>
              </w:rPr>
            </w:pPr>
          </w:p>
        </w:tc>
        <w:tc>
          <w:tcPr>
            <w:tcW w:w="296" w:type="pct"/>
            <w:shd w:val="pct5" w:color="auto" w:fill="auto"/>
          </w:tcPr>
          <w:p w14:paraId="26B20177" w14:textId="77777777" w:rsidR="00BA5623" w:rsidRPr="00044410" w:rsidRDefault="00BA5623" w:rsidP="001D5F39">
            <w:pPr>
              <w:widowControl w:val="0"/>
              <w:spacing w:before="100" w:after="100" w:line="276" w:lineRule="auto"/>
              <w:jc w:val="right"/>
              <w:rPr>
                <w:color w:val="FF0000"/>
                <w:sz w:val="20"/>
              </w:rPr>
            </w:pPr>
          </w:p>
        </w:tc>
        <w:tc>
          <w:tcPr>
            <w:tcW w:w="270" w:type="pct"/>
            <w:shd w:val="pct5" w:color="auto" w:fill="auto"/>
          </w:tcPr>
          <w:p w14:paraId="15EEF704" w14:textId="77777777" w:rsidR="00BA5623" w:rsidRPr="00044410" w:rsidRDefault="00BA5623" w:rsidP="001D5F39">
            <w:pPr>
              <w:widowControl w:val="0"/>
              <w:spacing w:before="100" w:after="100" w:line="276" w:lineRule="auto"/>
              <w:jc w:val="right"/>
              <w:rPr>
                <w:color w:val="FF0000"/>
                <w:sz w:val="20"/>
              </w:rPr>
            </w:pPr>
          </w:p>
        </w:tc>
        <w:tc>
          <w:tcPr>
            <w:tcW w:w="274" w:type="pct"/>
            <w:shd w:val="pct5" w:color="auto" w:fill="auto"/>
          </w:tcPr>
          <w:p w14:paraId="0B87248E" w14:textId="77777777" w:rsidR="00BA5623" w:rsidRPr="00044410" w:rsidRDefault="00BA5623" w:rsidP="001D5F39">
            <w:pPr>
              <w:widowControl w:val="0"/>
              <w:spacing w:before="100" w:after="100" w:line="276" w:lineRule="auto"/>
              <w:jc w:val="right"/>
              <w:rPr>
                <w:color w:val="FF0000"/>
                <w:sz w:val="20"/>
              </w:rPr>
            </w:pPr>
          </w:p>
        </w:tc>
        <w:tc>
          <w:tcPr>
            <w:tcW w:w="276" w:type="pct"/>
            <w:shd w:val="pct5" w:color="auto" w:fill="auto"/>
          </w:tcPr>
          <w:p w14:paraId="5A9215BB" w14:textId="77777777" w:rsidR="00BA5623" w:rsidRPr="00044410" w:rsidRDefault="00BA5623" w:rsidP="001D5F39">
            <w:pPr>
              <w:widowControl w:val="0"/>
              <w:spacing w:before="100" w:after="100" w:line="276" w:lineRule="auto"/>
              <w:jc w:val="right"/>
              <w:rPr>
                <w:color w:val="FF0000"/>
                <w:sz w:val="20"/>
              </w:rPr>
            </w:pPr>
          </w:p>
        </w:tc>
        <w:tc>
          <w:tcPr>
            <w:tcW w:w="287" w:type="pct"/>
            <w:shd w:val="pct5" w:color="auto" w:fill="auto"/>
          </w:tcPr>
          <w:p w14:paraId="31587EFA" w14:textId="77777777" w:rsidR="00BA5623" w:rsidRPr="00044410" w:rsidRDefault="00BA5623" w:rsidP="001D5F39">
            <w:pPr>
              <w:widowControl w:val="0"/>
              <w:spacing w:before="100" w:after="100" w:line="276" w:lineRule="auto"/>
              <w:jc w:val="right"/>
              <w:rPr>
                <w:color w:val="FF0000"/>
                <w:sz w:val="20"/>
              </w:rPr>
            </w:pPr>
          </w:p>
        </w:tc>
        <w:tc>
          <w:tcPr>
            <w:tcW w:w="265" w:type="pct"/>
            <w:shd w:val="pct5" w:color="auto" w:fill="auto"/>
          </w:tcPr>
          <w:p w14:paraId="2B0C00B5" w14:textId="77777777" w:rsidR="00BA5623" w:rsidRPr="00044410" w:rsidRDefault="00BA5623" w:rsidP="001D5F39">
            <w:pPr>
              <w:widowControl w:val="0"/>
              <w:spacing w:before="100" w:after="100" w:line="276" w:lineRule="auto"/>
              <w:jc w:val="right"/>
              <w:rPr>
                <w:color w:val="FF0000"/>
                <w:sz w:val="20"/>
              </w:rPr>
            </w:pPr>
          </w:p>
        </w:tc>
      </w:tr>
      <w:tr w:rsidR="00BA5623" w:rsidRPr="00044410" w14:paraId="4261CB00" w14:textId="77777777" w:rsidTr="00776A86">
        <w:trPr>
          <w:trHeight w:val="29"/>
        </w:trPr>
        <w:tc>
          <w:tcPr>
            <w:tcW w:w="224" w:type="pct"/>
          </w:tcPr>
          <w:p w14:paraId="0D8CEA9B" w14:textId="77777777" w:rsidR="00BA5623" w:rsidRPr="00044410" w:rsidRDefault="00BA5623" w:rsidP="001D5F39">
            <w:pPr>
              <w:widowControl w:val="0"/>
              <w:spacing w:before="100" w:after="100" w:line="276" w:lineRule="auto"/>
              <w:jc w:val="left"/>
              <w:rPr>
                <w:b/>
                <w:color w:val="000000"/>
                <w:sz w:val="20"/>
              </w:rPr>
            </w:pPr>
          </w:p>
        </w:tc>
        <w:tc>
          <w:tcPr>
            <w:tcW w:w="2042" w:type="pct"/>
          </w:tcPr>
          <w:p w14:paraId="7210E97D" w14:textId="7B2AE2CA" w:rsidR="00BA5623" w:rsidRPr="00044410" w:rsidRDefault="00BA5623" w:rsidP="001D5F39">
            <w:pPr>
              <w:widowControl w:val="0"/>
              <w:spacing w:before="100" w:after="100" w:line="276" w:lineRule="auto"/>
              <w:jc w:val="left"/>
              <w:rPr>
                <w:color w:val="000000"/>
                <w:sz w:val="20"/>
              </w:rPr>
            </w:pPr>
            <w:r w:rsidRPr="00044410">
              <w:rPr>
                <w:color w:val="000000"/>
                <w:sz w:val="20"/>
              </w:rPr>
              <w:t>Beban Penjualan</w:t>
            </w:r>
            <w:r w:rsidR="009E7452">
              <w:rPr>
                <w:color w:val="000000"/>
                <w:sz w:val="20"/>
                <w:lang w:val="id-ID"/>
              </w:rPr>
              <w:t xml:space="preserve"> </w:t>
            </w:r>
            <w:r w:rsidRPr="00EE648B">
              <w:rPr>
                <w:color w:val="000000"/>
                <w:sz w:val="20"/>
              </w:rPr>
              <w:t>(</w:t>
            </w:r>
            <w:r>
              <w:rPr>
                <w:color w:val="000000"/>
                <w:sz w:val="20"/>
              </w:rPr>
              <w:t>dibuat terperinci</w:t>
            </w:r>
            <w:r w:rsidRPr="00EE648B">
              <w:rPr>
                <w:color w:val="000000"/>
                <w:sz w:val="20"/>
              </w:rPr>
              <w:t xml:space="preserve"> )</w:t>
            </w:r>
          </w:p>
        </w:tc>
        <w:tc>
          <w:tcPr>
            <w:tcW w:w="235" w:type="pct"/>
          </w:tcPr>
          <w:p w14:paraId="0DDA4E8F" w14:textId="77777777" w:rsidR="00BA5623" w:rsidRPr="00044410" w:rsidRDefault="00BA5623" w:rsidP="001D5F39">
            <w:pPr>
              <w:widowControl w:val="0"/>
              <w:spacing w:before="100" w:after="100" w:line="276" w:lineRule="auto"/>
              <w:jc w:val="center"/>
              <w:rPr>
                <w:color w:val="000000"/>
                <w:sz w:val="20"/>
              </w:rPr>
            </w:pPr>
            <w:r w:rsidRPr="00044410">
              <w:rPr>
                <w:color w:val="000000"/>
                <w:sz w:val="20"/>
              </w:rPr>
              <w:t>(7)</w:t>
            </w:r>
          </w:p>
        </w:tc>
        <w:tc>
          <w:tcPr>
            <w:tcW w:w="287" w:type="pct"/>
          </w:tcPr>
          <w:p w14:paraId="0B047807" w14:textId="77777777" w:rsidR="00BA5623" w:rsidRPr="00044410" w:rsidRDefault="00BA5623" w:rsidP="001D5F39">
            <w:pPr>
              <w:widowControl w:val="0"/>
              <w:spacing w:before="100" w:after="100" w:line="276" w:lineRule="auto"/>
              <w:jc w:val="right"/>
              <w:rPr>
                <w:color w:val="000000"/>
                <w:sz w:val="20"/>
              </w:rPr>
            </w:pPr>
          </w:p>
        </w:tc>
        <w:tc>
          <w:tcPr>
            <w:tcW w:w="271" w:type="pct"/>
          </w:tcPr>
          <w:p w14:paraId="457D613C" w14:textId="77777777" w:rsidR="00BA5623" w:rsidRPr="00044410" w:rsidRDefault="00BA5623" w:rsidP="001D5F39">
            <w:pPr>
              <w:widowControl w:val="0"/>
              <w:spacing w:before="100" w:after="100" w:line="276" w:lineRule="auto"/>
              <w:jc w:val="right"/>
              <w:rPr>
                <w:color w:val="000000"/>
                <w:sz w:val="20"/>
              </w:rPr>
            </w:pPr>
          </w:p>
        </w:tc>
        <w:tc>
          <w:tcPr>
            <w:tcW w:w="272" w:type="pct"/>
          </w:tcPr>
          <w:p w14:paraId="76081994" w14:textId="77777777" w:rsidR="00BA5623" w:rsidRPr="00044410" w:rsidRDefault="00BA5623" w:rsidP="001D5F39">
            <w:pPr>
              <w:widowControl w:val="0"/>
              <w:spacing w:before="100" w:after="100" w:line="276" w:lineRule="auto"/>
              <w:jc w:val="right"/>
              <w:rPr>
                <w:color w:val="000000"/>
                <w:sz w:val="20"/>
              </w:rPr>
            </w:pPr>
          </w:p>
        </w:tc>
        <w:tc>
          <w:tcPr>
            <w:tcW w:w="296" w:type="pct"/>
          </w:tcPr>
          <w:p w14:paraId="2FCA3A5A" w14:textId="77777777" w:rsidR="00BA5623" w:rsidRPr="00044410" w:rsidRDefault="00BA5623" w:rsidP="001D5F39">
            <w:pPr>
              <w:widowControl w:val="0"/>
              <w:spacing w:before="100" w:after="100" w:line="276" w:lineRule="auto"/>
              <w:jc w:val="right"/>
              <w:rPr>
                <w:color w:val="FF0000"/>
                <w:sz w:val="20"/>
              </w:rPr>
            </w:pPr>
          </w:p>
        </w:tc>
        <w:tc>
          <w:tcPr>
            <w:tcW w:w="270" w:type="pct"/>
          </w:tcPr>
          <w:p w14:paraId="7C2D64A2" w14:textId="77777777" w:rsidR="00BA5623" w:rsidRPr="00044410" w:rsidRDefault="00BA5623" w:rsidP="001D5F39">
            <w:pPr>
              <w:widowControl w:val="0"/>
              <w:spacing w:before="100" w:after="100" w:line="276" w:lineRule="auto"/>
              <w:jc w:val="right"/>
              <w:rPr>
                <w:color w:val="FF0000"/>
                <w:sz w:val="20"/>
              </w:rPr>
            </w:pPr>
          </w:p>
        </w:tc>
        <w:tc>
          <w:tcPr>
            <w:tcW w:w="274" w:type="pct"/>
          </w:tcPr>
          <w:p w14:paraId="747AA82A" w14:textId="77777777" w:rsidR="00BA5623" w:rsidRPr="00044410" w:rsidRDefault="00BA5623" w:rsidP="001D5F39">
            <w:pPr>
              <w:widowControl w:val="0"/>
              <w:spacing w:before="100" w:after="100" w:line="276" w:lineRule="auto"/>
              <w:jc w:val="right"/>
              <w:rPr>
                <w:color w:val="FF0000"/>
                <w:sz w:val="20"/>
              </w:rPr>
            </w:pPr>
          </w:p>
        </w:tc>
        <w:tc>
          <w:tcPr>
            <w:tcW w:w="276" w:type="pct"/>
          </w:tcPr>
          <w:p w14:paraId="20924347" w14:textId="77777777" w:rsidR="00BA5623" w:rsidRPr="00044410" w:rsidRDefault="00BA5623" w:rsidP="001D5F39">
            <w:pPr>
              <w:widowControl w:val="0"/>
              <w:spacing w:before="100" w:after="100" w:line="276" w:lineRule="auto"/>
              <w:jc w:val="right"/>
              <w:rPr>
                <w:color w:val="FF0000"/>
                <w:sz w:val="20"/>
              </w:rPr>
            </w:pPr>
          </w:p>
        </w:tc>
        <w:tc>
          <w:tcPr>
            <w:tcW w:w="287" w:type="pct"/>
          </w:tcPr>
          <w:p w14:paraId="262BC38D" w14:textId="77777777" w:rsidR="00BA5623" w:rsidRPr="00044410" w:rsidRDefault="00BA5623" w:rsidP="001D5F39">
            <w:pPr>
              <w:widowControl w:val="0"/>
              <w:spacing w:before="100" w:after="100" w:line="276" w:lineRule="auto"/>
              <w:jc w:val="right"/>
              <w:rPr>
                <w:color w:val="FF0000"/>
                <w:sz w:val="20"/>
              </w:rPr>
            </w:pPr>
          </w:p>
        </w:tc>
        <w:tc>
          <w:tcPr>
            <w:tcW w:w="265" w:type="pct"/>
          </w:tcPr>
          <w:p w14:paraId="77F9BA02" w14:textId="77777777" w:rsidR="00BA5623" w:rsidRPr="00044410" w:rsidRDefault="00BA5623" w:rsidP="001D5F39">
            <w:pPr>
              <w:widowControl w:val="0"/>
              <w:spacing w:before="100" w:after="100" w:line="276" w:lineRule="auto"/>
              <w:jc w:val="right"/>
              <w:rPr>
                <w:color w:val="FF0000"/>
                <w:sz w:val="20"/>
              </w:rPr>
            </w:pPr>
          </w:p>
        </w:tc>
      </w:tr>
      <w:tr w:rsidR="00BA5623" w:rsidRPr="00044410" w14:paraId="69E58000" w14:textId="77777777" w:rsidTr="00776A86">
        <w:trPr>
          <w:trHeight w:val="363"/>
        </w:trPr>
        <w:tc>
          <w:tcPr>
            <w:tcW w:w="224" w:type="pct"/>
          </w:tcPr>
          <w:p w14:paraId="3CB5849C" w14:textId="77777777" w:rsidR="00BA5623" w:rsidRPr="00044410" w:rsidRDefault="00BA5623" w:rsidP="001D5F39">
            <w:pPr>
              <w:widowControl w:val="0"/>
              <w:spacing w:before="100" w:after="100" w:line="276" w:lineRule="auto"/>
              <w:jc w:val="left"/>
              <w:rPr>
                <w:b/>
                <w:color w:val="000000"/>
                <w:sz w:val="20"/>
              </w:rPr>
            </w:pPr>
          </w:p>
        </w:tc>
        <w:tc>
          <w:tcPr>
            <w:tcW w:w="2042" w:type="pct"/>
          </w:tcPr>
          <w:p w14:paraId="1AAD24B3" w14:textId="374B668E" w:rsidR="00BA5623" w:rsidRPr="00044410" w:rsidRDefault="00BA5623" w:rsidP="001D5F39">
            <w:pPr>
              <w:widowControl w:val="0"/>
              <w:spacing w:before="100" w:after="100" w:line="276" w:lineRule="auto"/>
              <w:jc w:val="left"/>
              <w:rPr>
                <w:color w:val="000000"/>
                <w:sz w:val="20"/>
              </w:rPr>
            </w:pPr>
            <w:r w:rsidRPr="00044410">
              <w:rPr>
                <w:color w:val="000000"/>
                <w:sz w:val="20"/>
              </w:rPr>
              <w:t xml:space="preserve">Beban Umum dan Administrasi </w:t>
            </w:r>
            <w:r w:rsidRPr="00EE648B">
              <w:rPr>
                <w:color w:val="000000"/>
                <w:sz w:val="20"/>
              </w:rPr>
              <w:t>(</w:t>
            </w:r>
            <w:r>
              <w:rPr>
                <w:color w:val="000000"/>
                <w:sz w:val="20"/>
              </w:rPr>
              <w:t>dibuat terperinci</w:t>
            </w:r>
            <w:r w:rsidRPr="00EE648B">
              <w:rPr>
                <w:color w:val="000000"/>
                <w:sz w:val="20"/>
              </w:rPr>
              <w:t>)</w:t>
            </w:r>
          </w:p>
        </w:tc>
        <w:tc>
          <w:tcPr>
            <w:tcW w:w="235" w:type="pct"/>
          </w:tcPr>
          <w:p w14:paraId="7F659A33" w14:textId="77777777" w:rsidR="00BA5623" w:rsidRPr="00044410" w:rsidRDefault="00BA5623" w:rsidP="001D5F39">
            <w:pPr>
              <w:widowControl w:val="0"/>
              <w:spacing w:before="100" w:after="100" w:line="276" w:lineRule="auto"/>
              <w:jc w:val="center"/>
              <w:rPr>
                <w:color w:val="000000"/>
                <w:sz w:val="20"/>
              </w:rPr>
            </w:pPr>
            <w:r w:rsidRPr="00044410">
              <w:rPr>
                <w:color w:val="000000"/>
                <w:sz w:val="20"/>
              </w:rPr>
              <w:t>(8)</w:t>
            </w:r>
          </w:p>
        </w:tc>
        <w:tc>
          <w:tcPr>
            <w:tcW w:w="287" w:type="pct"/>
          </w:tcPr>
          <w:p w14:paraId="77D9990D" w14:textId="77777777" w:rsidR="00BA5623" w:rsidRPr="00044410" w:rsidRDefault="00BA5623" w:rsidP="001D5F39">
            <w:pPr>
              <w:widowControl w:val="0"/>
              <w:spacing w:before="100" w:after="100" w:line="276" w:lineRule="auto"/>
              <w:jc w:val="right"/>
              <w:rPr>
                <w:color w:val="000000"/>
                <w:sz w:val="20"/>
              </w:rPr>
            </w:pPr>
          </w:p>
        </w:tc>
        <w:tc>
          <w:tcPr>
            <w:tcW w:w="271" w:type="pct"/>
          </w:tcPr>
          <w:p w14:paraId="71D171BE" w14:textId="77777777" w:rsidR="00BA5623" w:rsidRPr="00044410" w:rsidRDefault="00BA5623" w:rsidP="001D5F39">
            <w:pPr>
              <w:widowControl w:val="0"/>
              <w:spacing w:before="100" w:after="100" w:line="276" w:lineRule="auto"/>
              <w:jc w:val="right"/>
              <w:rPr>
                <w:color w:val="000000"/>
                <w:sz w:val="20"/>
              </w:rPr>
            </w:pPr>
          </w:p>
        </w:tc>
        <w:tc>
          <w:tcPr>
            <w:tcW w:w="272" w:type="pct"/>
          </w:tcPr>
          <w:p w14:paraId="0B058721" w14:textId="77777777" w:rsidR="00BA5623" w:rsidRPr="00044410" w:rsidRDefault="00BA5623" w:rsidP="001D5F39">
            <w:pPr>
              <w:widowControl w:val="0"/>
              <w:spacing w:before="100" w:after="100" w:line="276" w:lineRule="auto"/>
              <w:jc w:val="right"/>
              <w:rPr>
                <w:color w:val="000000"/>
                <w:sz w:val="20"/>
              </w:rPr>
            </w:pPr>
          </w:p>
        </w:tc>
        <w:tc>
          <w:tcPr>
            <w:tcW w:w="296" w:type="pct"/>
          </w:tcPr>
          <w:p w14:paraId="6E1DAF43" w14:textId="77777777" w:rsidR="00BA5623" w:rsidRPr="00044410" w:rsidRDefault="00BA5623" w:rsidP="001D5F39">
            <w:pPr>
              <w:widowControl w:val="0"/>
              <w:spacing w:before="100" w:after="100" w:line="276" w:lineRule="auto"/>
              <w:jc w:val="right"/>
              <w:rPr>
                <w:color w:val="FF0000"/>
                <w:sz w:val="20"/>
              </w:rPr>
            </w:pPr>
          </w:p>
        </w:tc>
        <w:tc>
          <w:tcPr>
            <w:tcW w:w="270" w:type="pct"/>
          </w:tcPr>
          <w:p w14:paraId="03D998FA" w14:textId="77777777" w:rsidR="00BA5623" w:rsidRPr="00044410" w:rsidRDefault="00BA5623" w:rsidP="001D5F39">
            <w:pPr>
              <w:widowControl w:val="0"/>
              <w:spacing w:before="100" w:after="100" w:line="276" w:lineRule="auto"/>
              <w:jc w:val="right"/>
              <w:rPr>
                <w:color w:val="FF0000"/>
                <w:sz w:val="20"/>
              </w:rPr>
            </w:pPr>
          </w:p>
        </w:tc>
        <w:tc>
          <w:tcPr>
            <w:tcW w:w="274" w:type="pct"/>
          </w:tcPr>
          <w:p w14:paraId="4DCE5735" w14:textId="77777777" w:rsidR="00BA5623" w:rsidRPr="00044410" w:rsidRDefault="00BA5623" w:rsidP="001D5F39">
            <w:pPr>
              <w:widowControl w:val="0"/>
              <w:spacing w:before="100" w:after="100" w:line="276" w:lineRule="auto"/>
              <w:jc w:val="right"/>
              <w:rPr>
                <w:color w:val="FF0000"/>
                <w:sz w:val="20"/>
              </w:rPr>
            </w:pPr>
          </w:p>
        </w:tc>
        <w:tc>
          <w:tcPr>
            <w:tcW w:w="276" w:type="pct"/>
          </w:tcPr>
          <w:p w14:paraId="7FF4626B" w14:textId="77777777" w:rsidR="00BA5623" w:rsidRPr="00044410" w:rsidRDefault="00BA5623" w:rsidP="001D5F39">
            <w:pPr>
              <w:widowControl w:val="0"/>
              <w:spacing w:before="100" w:after="100" w:line="276" w:lineRule="auto"/>
              <w:jc w:val="right"/>
              <w:rPr>
                <w:color w:val="FF0000"/>
                <w:sz w:val="20"/>
              </w:rPr>
            </w:pPr>
          </w:p>
        </w:tc>
        <w:tc>
          <w:tcPr>
            <w:tcW w:w="287" w:type="pct"/>
          </w:tcPr>
          <w:p w14:paraId="5D709EBA" w14:textId="77777777" w:rsidR="00BA5623" w:rsidRPr="00044410" w:rsidRDefault="00BA5623" w:rsidP="001D5F39">
            <w:pPr>
              <w:widowControl w:val="0"/>
              <w:spacing w:before="100" w:after="100" w:line="276" w:lineRule="auto"/>
              <w:jc w:val="right"/>
              <w:rPr>
                <w:color w:val="FF0000"/>
                <w:sz w:val="20"/>
              </w:rPr>
            </w:pPr>
          </w:p>
        </w:tc>
        <w:tc>
          <w:tcPr>
            <w:tcW w:w="265" w:type="pct"/>
          </w:tcPr>
          <w:p w14:paraId="44862926" w14:textId="77777777" w:rsidR="00BA5623" w:rsidRPr="00044410" w:rsidRDefault="00BA5623" w:rsidP="001D5F39">
            <w:pPr>
              <w:widowControl w:val="0"/>
              <w:spacing w:before="100" w:after="100" w:line="276" w:lineRule="auto"/>
              <w:jc w:val="right"/>
              <w:rPr>
                <w:color w:val="FF0000"/>
                <w:sz w:val="20"/>
              </w:rPr>
            </w:pPr>
          </w:p>
        </w:tc>
      </w:tr>
      <w:tr w:rsidR="00BA5623" w:rsidRPr="00044410" w14:paraId="64D35B35" w14:textId="77777777" w:rsidTr="00776A86">
        <w:trPr>
          <w:trHeight w:val="59"/>
        </w:trPr>
        <w:tc>
          <w:tcPr>
            <w:tcW w:w="2266" w:type="pct"/>
            <w:gridSpan w:val="2"/>
            <w:shd w:val="pct5" w:color="auto" w:fill="auto"/>
          </w:tcPr>
          <w:p w14:paraId="246C811A" w14:textId="77777777" w:rsidR="00BA5623" w:rsidRPr="00044410" w:rsidRDefault="00BA5623" w:rsidP="001D5F39">
            <w:pPr>
              <w:widowControl w:val="0"/>
              <w:spacing w:before="100" w:after="100" w:line="276" w:lineRule="auto"/>
              <w:jc w:val="left"/>
              <w:rPr>
                <w:color w:val="000000"/>
                <w:sz w:val="20"/>
              </w:rPr>
            </w:pPr>
            <w:r w:rsidRPr="00044410">
              <w:rPr>
                <w:b/>
                <w:color w:val="000000"/>
                <w:sz w:val="20"/>
              </w:rPr>
              <w:t>LABA OPERASI</w:t>
            </w:r>
            <w:r w:rsidRPr="00044410">
              <w:rPr>
                <w:color w:val="000000"/>
                <w:sz w:val="20"/>
              </w:rPr>
              <w:t xml:space="preserve"> (6-7-8)</w:t>
            </w:r>
          </w:p>
        </w:tc>
        <w:tc>
          <w:tcPr>
            <w:tcW w:w="235" w:type="pct"/>
            <w:shd w:val="pct5" w:color="auto" w:fill="auto"/>
          </w:tcPr>
          <w:p w14:paraId="71A19B02" w14:textId="77777777" w:rsidR="00BA5623" w:rsidRPr="00044410" w:rsidRDefault="00BA5623" w:rsidP="001D5F39">
            <w:pPr>
              <w:widowControl w:val="0"/>
              <w:spacing w:before="100" w:after="100" w:line="276" w:lineRule="auto"/>
              <w:jc w:val="center"/>
              <w:rPr>
                <w:color w:val="000000"/>
                <w:sz w:val="20"/>
              </w:rPr>
            </w:pPr>
            <w:r w:rsidRPr="00044410">
              <w:rPr>
                <w:color w:val="000000"/>
                <w:sz w:val="20"/>
              </w:rPr>
              <w:t>(9)</w:t>
            </w:r>
          </w:p>
        </w:tc>
        <w:tc>
          <w:tcPr>
            <w:tcW w:w="287" w:type="pct"/>
            <w:shd w:val="pct5" w:color="auto" w:fill="auto"/>
          </w:tcPr>
          <w:p w14:paraId="5FC49063" w14:textId="77777777" w:rsidR="00BA5623" w:rsidRPr="00044410" w:rsidRDefault="00BA5623" w:rsidP="001D5F39">
            <w:pPr>
              <w:widowControl w:val="0"/>
              <w:spacing w:before="100" w:after="100" w:line="276" w:lineRule="auto"/>
              <w:jc w:val="right"/>
              <w:rPr>
                <w:color w:val="000000"/>
                <w:sz w:val="20"/>
              </w:rPr>
            </w:pPr>
          </w:p>
        </w:tc>
        <w:tc>
          <w:tcPr>
            <w:tcW w:w="271" w:type="pct"/>
            <w:shd w:val="pct5" w:color="auto" w:fill="auto"/>
          </w:tcPr>
          <w:p w14:paraId="12E41F21" w14:textId="77777777" w:rsidR="00BA5623" w:rsidRPr="00044410" w:rsidRDefault="00BA5623" w:rsidP="001D5F39">
            <w:pPr>
              <w:widowControl w:val="0"/>
              <w:spacing w:before="100" w:after="100" w:line="276" w:lineRule="auto"/>
              <w:jc w:val="right"/>
              <w:rPr>
                <w:color w:val="000000"/>
                <w:sz w:val="20"/>
              </w:rPr>
            </w:pPr>
          </w:p>
        </w:tc>
        <w:tc>
          <w:tcPr>
            <w:tcW w:w="272" w:type="pct"/>
            <w:shd w:val="pct5" w:color="auto" w:fill="auto"/>
          </w:tcPr>
          <w:p w14:paraId="548ADD73" w14:textId="77777777" w:rsidR="00BA5623" w:rsidRPr="00044410" w:rsidRDefault="00BA5623" w:rsidP="001D5F39">
            <w:pPr>
              <w:widowControl w:val="0"/>
              <w:spacing w:before="100" w:after="100" w:line="276" w:lineRule="auto"/>
              <w:jc w:val="right"/>
              <w:rPr>
                <w:color w:val="000000"/>
                <w:sz w:val="20"/>
              </w:rPr>
            </w:pPr>
          </w:p>
        </w:tc>
        <w:tc>
          <w:tcPr>
            <w:tcW w:w="296" w:type="pct"/>
            <w:shd w:val="pct5" w:color="auto" w:fill="auto"/>
          </w:tcPr>
          <w:p w14:paraId="6E5E61E9" w14:textId="77777777" w:rsidR="00BA5623" w:rsidRPr="00044410" w:rsidRDefault="00BA5623" w:rsidP="001D5F39">
            <w:pPr>
              <w:widowControl w:val="0"/>
              <w:spacing w:before="100" w:after="100" w:line="276" w:lineRule="auto"/>
              <w:jc w:val="right"/>
              <w:rPr>
                <w:color w:val="FF0000"/>
                <w:sz w:val="20"/>
              </w:rPr>
            </w:pPr>
          </w:p>
        </w:tc>
        <w:tc>
          <w:tcPr>
            <w:tcW w:w="270" w:type="pct"/>
            <w:shd w:val="pct5" w:color="auto" w:fill="auto"/>
          </w:tcPr>
          <w:p w14:paraId="35DF1F62" w14:textId="77777777" w:rsidR="00BA5623" w:rsidRPr="00044410" w:rsidRDefault="00BA5623" w:rsidP="001D5F39">
            <w:pPr>
              <w:widowControl w:val="0"/>
              <w:spacing w:before="100" w:after="100" w:line="276" w:lineRule="auto"/>
              <w:jc w:val="right"/>
              <w:rPr>
                <w:color w:val="FF0000"/>
                <w:sz w:val="20"/>
              </w:rPr>
            </w:pPr>
          </w:p>
        </w:tc>
        <w:tc>
          <w:tcPr>
            <w:tcW w:w="274" w:type="pct"/>
            <w:shd w:val="pct5" w:color="auto" w:fill="auto"/>
          </w:tcPr>
          <w:p w14:paraId="4BC3B044" w14:textId="77777777" w:rsidR="00BA5623" w:rsidRPr="00044410" w:rsidRDefault="00BA5623" w:rsidP="001D5F39">
            <w:pPr>
              <w:widowControl w:val="0"/>
              <w:spacing w:before="100" w:after="100" w:line="276" w:lineRule="auto"/>
              <w:jc w:val="right"/>
              <w:rPr>
                <w:color w:val="FF0000"/>
                <w:sz w:val="20"/>
              </w:rPr>
            </w:pPr>
          </w:p>
        </w:tc>
        <w:tc>
          <w:tcPr>
            <w:tcW w:w="276" w:type="pct"/>
            <w:shd w:val="pct5" w:color="auto" w:fill="auto"/>
          </w:tcPr>
          <w:p w14:paraId="2D4E0D5A" w14:textId="77777777" w:rsidR="00BA5623" w:rsidRPr="00044410" w:rsidRDefault="00BA5623" w:rsidP="001D5F39">
            <w:pPr>
              <w:widowControl w:val="0"/>
              <w:spacing w:before="100" w:after="100" w:line="276" w:lineRule="auto"/>
              <w:jc w:val="right"/>
              <w:rPr>
                <w:color w:val="FF0000"/>
                <w:sz w:val="20"/>
              </w:rPr>
            </w:pPr>
          </w:p>
        </w:tc>
        <w:tc>
          <w:tcPr>
            <w:tcW w:w="287" w:type="pct"/>
            <w:shd w:val="pct5" w:color="auto" w:fill="auto"/>
          </w:tcPr>
          <w:p w14:paraId="2662F7B6" w14:textId="77777777" w:rsidR="00BA5623" w:rsidRPr="00044410" w:rsidRDefault="00BA5623" w:rsidP="001D5F39">
            <w:pPr>
              <w:widowControl w:val="0"/>
              <w:spacing w:before="100" w:after="100" w:line="276" w:lineRule="auto"/>
              <w:jc w:val="right"/>
              <w:rPr>
                <w:color w:val="FF0000"/>
                <w:sz w:val="20"/>
              </w:rPr>
            </w:pPr>
          </w:p>
        </w:tc>
        <w:tc>
          <w:tcPr>
            <w:tcW w:w="265" w:type="pct"/>
            <w:shd w:val="pct5" w:color="auto" w:fill="auto"/>
          </w:tcPr>
          <w:p w14:paraId="3DC5B591" w14:textId="77777777" w:rsidR="00BA5623" w:rsidRPr="00044410" w:rsidRDefault="00BA5623" w:rsidP="001D5F39">
            <w:pPr>
              <w:widowControl w:val="0"/>
              <w:spacing w:before="100" w:after="100" w:line="276" w:lineRule="auto"/>
              <w:jc w:val="right"/>
              <w:rPr>
                <w:color w:val="FF0000"/>
                <w:sz w:val="20"/>
              </w:rPr>
            </w:pPr>
          </w:p>
        </w:tc>
      </w:tr>
      <w:tr w:rsidR="00BA5623" w:rsidRPr="00044410" w14:paraId="32DE1FEB" w14:textId="77777777" w:rsidTr="00776A86">
        <w:trPr>
          <w:trHeight w:val="44"/>
        </w:trPr>
        <w:tc>
          <w:tcPr>
            <w:tcW w:w="224" w:type="pct"/>
          </w:tcPr>
          <w:p w14:paraId="1B5EF0CC" w14:textId="77777777" w:rsidR="00BA5623" w:rsidRPr="00044410" w:rsidRDefault="00BA5623" w:rsidP="001D5F39">
            <w:pPr>
              <w:widowControl w:val="0"/>
              <w:spacing w:before="100" w:after="100" w:line="276" w:lineRule="auto"/>
              <w:jc w:val="left"/>
              <w:rPr>
                <w:b/>
                <w:color w:val="000000"/>
                <w:sz w:val="20"/>
              </w:rPr>
            </w:pPr>
          </w:p>
        </w:tc>
        <w:tc>
          <w:tcPr>
            <w:tcW w:w="2042" w:type="pct"/>
          </w:tcPr>
          <w:p w14:paraId="24489535" w14:textId="77777777" w:rsidR="00BA5623" w:rsidRPr="00044410" w:rsidRDefault="00BA5623" w:rsidP="001D5F39">
            <w:pPr>
              <w:widowControl w:val="0"/>
              <w:spacing w:before="100" w:after="100" w:line="276" w:lineRule="auto"/>
              <w:jc w:val="left"/>
              <w:rPr>
                <w:color w:val="000000"/>
                <w:sz w:val="20"/>
              </w:rPr>
            </w:pPr>
            <w:r w:rsidRPr="00044410">
              <w:rPr>
                <w:color w:val="000000"/>
                <w:sz w:val="20"/>
              </w:rPr>
              <w:t>Pendapatan Bunga</w:t>
            </w:r>
          </w:p>
        </w:tc>
        <w:tc>
          <w:tcPr>
            <w:tcW w:w="235" w:type="pct"/>
          </w:tcPr>
          <w:p w14:paraId="0F90D697" w14:textId="77777777" w:rsidR="00BA5623" w:rsidRPr="00044410" w:rsidRDefault="00BA5623" w:rsidP="001D5F39">
            <w:pPr>
              <w:widowControl w:val="0"/>
              <w:spacing w:before="100" w:after="100" w:line="276" w:lineRule="auto"/>
              <w:jc w:val="center"/>
              <w:rPr>
                <w:color w:val="000000"/>
                <w:sz w:val="20"/>
              </w:rPr>
            </w:pPr>
            <w:r w:rsidRPr="00044410">
              <w:rPr>
                <w:color w:val="000000"/>
                <w:sz w:val="20"/>
              </w:rPr>
              <w:t>(10)</w:t>
            </w:r>
          </w:p>
        </w:tc>
        <w:tc>
          <w:tcPr>
            <w:tcW w:w="287" w:type="pct"/>
          </w:tcPr>
          <w:p w14:paraId="42852B82" w14:textId="77777777" w:rsidR="00BA5623" w:rsidRPr="00044410" w:rsidRDefault="00BA5623" w:rsidP="001D5F39">
            <w:pPr>
              <w:widowControl w:val="0"/>
              <w:spacing w:before="100" w:after="100" w:line="276" w:lineRule="auto"/>
              <w:jc w:val="right"/>
              <w:rPr>
                <w:color w:val="000000"/>
                <w:sz w:val="20"/>
              </w:rPr>
            </w:pPr>
          </w:p>
        </w:tc>
        <w:tc>
          <w:tcPr>
            <w:tcW w:w="271" w:type="pct"/>
          </w:tcPr>
          <w:p w14:paraId="09E2ED1A" w14:textId="77777777" w:rsidR="00BA5623" w:rsidRPr="00044410" w:rsidRDefault="00BA5623" w:rsidP="001D5F39">
            <w:pPr>
              <w:widowControl w:val="0"/>
              <w:spacing w:before="100" w:after="100" w:line="276" w:lineRule="auto"/>
              <w:jc w:val="right"/>
              <w:rPr>
                <w:color w:val="000000"/>
                <w:sz w:val="20"/>
              </w:rPr>
            </w:pPr>
          </w:p>
        </w:tc>
        <w:tc>
          <w:tcPr>
            <w:tcW w:w="272" w:type="pct"/>
          </w:tcPr>
          <w:p w14:paraId="61AEADE0" w14:textId="77777777" w:rsidR="00BA5623" w:rsidRPr="00044410" w:rsidRDefault="00BA5623" w:rsidP="001D5F39">
            <w:pPr>
              <w:widowControl w:val="0"/>
              <w:spacing w:before="100" w:after="100" w:line="276" w:lineRule="auto"/>
              <w:jc w:val="right"/>
              <w:rPr>
                <w:color w:val="000000"/>
                <w:sz w:val="20"/>
              </w:rPr>
            </w:pPr>
          </w:p>
        </w:tc>
        <w:tc>
          <w:tcPr>
            <w:tcW w:w="296" w:type="pct"/>
          </w:tcPr>
          <w:p w14:paraId="05514365" w14:textId="77777777" w:rsidR="00BA5623" w:rsidRPr="00044410" w:rsidRDefault="00BA5623" w:rsidP="001D5F39">
            <w:pPr>
              <w:widowControl w:val="0"/>
              <w:spacing w:before="100" w:after="100" w:line="276" w:lineRule="auto"/>
              <w:jc w:val="right"/>
              <w:rPr>
                <w:color w:val="FF0000"/>
                <w:sz w:val="20"/>
              </w:rPr>
            </w:pPr>
          </w:p>
        </w:tc>
        <w:tc>
          <w:tcPr>
            <w:tcW w:w="270" w:type="pct"/>
          </w:tcPr>
          <w:p w14:paraId="19932514" w14:textId="77777777" w:rsidR="00BA5623" w:rsidRPr="00044410" w:rsidRDefault="00BA5623" w:rsidP="001D5F39">
            <w:pPr>
              <w:widowControl w:val="0"/>
              <w:spacing w:before="100" w:after="100" w:line="276" w:lineRule="auto"/>
              <w:jc w:val="right"/>
              <w:rPr>
                <w:color w:val="FF0000"/>
                <w:sz w:val="20"/>
              </w:rPr>
            </w:pPr>
          </w:p>
        </w:tc>
        <w:tc>
          <w:tcPr>
            <w:tcW w:w="274" w:type="pct"/>
          </w:tcPr>
          <w:p w14:paraId="3D022A43" w14:textId="77777777" w:rsidR="00BA5623" w:rsidRPr="00044410" w:rsidRDefault="00BA5623" w:rsidP="001D5F39">
            <w:pPr>
              <w:widowControl w:val="0"/>
              <w:spacing w:before="100" w:after="100" w:line="276" w:lineRule="auto"/>
              <w:jc w:val="right"/>
              <w:rPr>
                <w:color w:val="FF0000"/>
                <w:sz w:val="20"/>
              </w:rPr>
            </w:pPr>
          </w:p>
        </w:tc>
        <w:tc>
          <w:tcPr>
            <w:tcW w:w="276" w:type="pct"/>
          </w:tcPr>
          <w:p w14:paraId="171C1672" w14:textId="77777777" w:rsidR="00BA5623" w:rsidRPr="00044410" w:rsidRDefault="00BA5623" w:rsidP="001D5F39">
            <w:pPr>
              <w:widowControl w:val="0"/>
              <w:spacing w:before="100" w:after="100" w:line="276" w:lineRule="auto"/>
              <w:jc w:val="right"/>
              <w:rPr>
                <w:color w:val="FF0000"/>
                <w:sz w:val="20"/>
              </w:rPr>
            </w:pPr>
          </w:p>
        </w:tc>
        <w:tc>
          <w:tcPr>
            <w:tcW w:w="287" w:type="pct"/>
          </w:tcPr>
          <w:p w14:paraId="2B95DF8B" w14:textId="77777777" w:rsidR="00BA5623" w:rsidRPr="00044410" w:rsidRDefault="00BA5623" w:rsidP="001D5F39">
            <w:pPr>
              <w:widowControl w:val="0"/>
              <w:spacing w:before="100" w:after="100" w:line="276" w:lineRule="auto"/>
              <w:jc w:val="right"/>
              <w:rPr>
                <w:color w:val="FF0000"/>
                <w:sz w:val="20"/>
              </w:rPr>
            </w:pPr>
          </w:p>
        </w:tc>
        <w:tc>
          <w:tcPr>
            <w:tcW w:w="265" w:type="pct"/>
          </w:tcPr>
          <w:p w14:paraId="2FAD9FF4" w14:textId="77777777" w:rsidR="00BA5623" w:rsidRPr="00044410" w:rsidRDefault="00BA5623" w:rsidP="001D5F39">
            <w:pPr>
              <w:widowControl w:val="0"/>
              <w:spacing w:before="100" w:after="100" w:line="276" w:lineRule="auto"/>
              <w:jc w:val="right"/>
              <w:rPr>
                <w:color w:val="FF0000"/>
                <w:sz w:val="20"/>
              </w:rPr>
            </w:pPr>
          </w:p>
        </w:tc>
      </w:tr>
      <w:tr w:rsidR="00BA5623" w:rsidRPr="00044410" w14:paraId="015A025C" w14:textId="77777777" w:rsidTr="00776A86">
        <w:trPr>
          <w:trHeight w:val="59"/>
        </w:trPr>
        <w:tc>
          <w:tcPr>
            <w:tcW w:w="224" w:type="pct"/>
          </w:tcPr>
          <w:p w14:paraId="0E7B50C4" w14:textId="77777777" w:rsidR="00BA5623" w:rsidRPr="00044410" w:rsidRDefault="00BA5623" w:rsidP="001D5F39">
            <w:pPr>
              <w:widowControl w:val="0"/>
              <w:spacing w:before="100" w:after="100" w:line="276" w:lineRule="auto"/>
              <w:jc w:val="left"/>
              <w:rPr>
                <w:b/>
                <w:color w:val="000000"/>
                <w:sz w:val="20"/>
              </w:rPr>
            </w:pPr>
          </w:p>
        </w:tc>
        <w:tc>
          <w:tcPr>
            <w:tcW w:w="2042" w:type="pct"/>
          </w:tcPr>
          <w:p w14:paraId="2BD6333D" w14:textId="77777777" w:rsidR="00BA5623" w:rsidRPr="00044410" w:rsidRDefault="00BA5623" w:rsidP="001D5F39">
            <w:pPr>
              <w:widowControl w:val="0"/>
              <w:spacing w:before="100" w:after="100" w:line="276" w:lineRule="auto"/>
              <w:jc w:val="left"/>
              <w:rPr>
                <w:color w:val="000000"/>
                <w:sz w:val="20"/>
              </w:rPr>
            </w:pPr>
            <w:r w:rsidRPr="00044410">
              <w:rPr>
                <w:color w:val="000000"/>
                <w:sz w:val="20"/>
              </w:rPr>
              <w:t>Beban Bunga</w:t>
            </w:r>
          </w:p>
        </w:tc>
        <w:tc>
          <w:tcPr>
            <w:tcW w:w="235" w:type="pct"/>
          </w:tcPr>
          <w:p w14:paraId="5378824D" w14:textId="77777777" w:rsidR="00BA5623" w:rsidRPr="00044410" w:rsidRDefault="00BA5623" w:rsidP="001D5F39">
            <w:pPr>
              <w:widowControl w:val="0"/>
              <w:spacing w:before="100" w:after="100" w:line="276" w:lineRule="auto"/>
              <w:jc w:val="center"/>
              <w:rPr>
                <w:color w:val="000000"/>
                <w:sz w:val="20"/>
              </w:rPr>
            </w:pPr>
            <w:r w:rsidRPr="00044410">
              <w:rPr>
                <w:color w:val="000000"/>
                <w:sz w:val="20"/>
              </w:rPr>
              <w:t>(11)</w:t>
            </w:r>
          </w:p>
        </w:tc>
        <w:tc>
          <w:tcPr>
            <w:tcW w:w="287" w:type="pct"/>
          </w:tcPr>
          <w:p w14:paraId="512BA754" w14:textId="77777777" w:rsidR="00BA5623" w:rsidRPr="00044410" w:rsidRDefault="00BA5623" w:rsidP="001D5F39">
            <w:pPr>
              <w:widowControl w:val="0"/>
              <w:spacing w:before="100" w:after="100" w:line="276" w:lineRule="auto"/>
              <w:jc w:val="right"/>
              <w:rPr>
                <w:color w:val="000000"/>
                <w:sz w:val="20"/>
              </w:rPr>
            </w:pPr>
          </w:p>
        </w:tc>
        <w:tc>
          <w:tcPr>
            <w:tcW w:w="271" w:type="pct"/>
          </w:tcPr>
          <w:p w14:paraId="12BF15D0" w14:textId="77777777" w:rsidR="00BA5623" w:rsidRPr="00044410" w:rsidRDefault="00BA5623" w:rsidP="001D5F39">
            <w:pPr>
              <w:widowControl w:val="0"/>
              <w:spacing w:before="100" w:after="100" w:line="276" w:lineRule="auto"/>
              <w:jc w:val="right"/>
              <w:rPr>
                <w:color w:val="000000"/>
                <w:sz w:val="20"/>
              </w:rPr>
            </w:pPr>
          </w:p>
        </w:tc>
        <w:tc>
          <w:tcPr>
            <w:tcW w:w="272" w:type="pct"/>
          </w:tcPr>
          <w:p w14:paraId="47B48D4D" w14:textId="77777777" w:rsidR="00BA5623" w:rsidRPr="00044410" w:rsidRDefault="00BA5623" w:rsidP="001D5F39">
            <w:pPr>
              <w:widowControl w:val="0"/>
              <w:spacing w:before="100" w:after="100" w:line="276" w:lineRule="auto"/>
              <w:jc w:val="right"/>
              <w:rPr>
                <w:color w:val="000000"/>
                <w:sz w:val="20"/>
              </w:rPr>
            </w:pPr>
          </w:p>
        </w:tc>
        <w:tc>
          <w:tcPr>
            <w:tcW w:w="296" w:type="pct"/>
          </w:tcPr>
          <w:p w14:paraId="749D9A69" w14:textId="77777777" w:rsidR="00BA5623" w:rsidRPr="00044410" w:rsidRDefault="00BA5623" w:rsidP="001D5F39">
            <w:pPr>
              <w:widowControl w:val="0"/>
              <w:spacing w:before="100" w:after="100" w:line="276" w:lineRule="auto"/>
              <w:jc w:val="right"/>
              <w:rPr>
                <w:color w:val="FF0000"/>
                <w:sz w:val="20"/>
              </w:rPr>
            </w:pPr>
          </w:p>
        </w:tc>
        <w:tc>
          <w:tcPr>
            <w:tcW w:w="270" w:type="pct"/>
          </w:tcPr>
          <w:p w14:paraId="5D39AD5F" w14:textId="77777777" w:rsidR="00BA5623" w:rsidRPr="00044410" w:rsidRDefault="00BA5623" w:rsidP="001D5F39">
            <w:pPr>
              <w:widowControl w:val="0"/>
              <w:spacing w:before="100" w:after="100" w:line="276" w:lineRule="auto"/>
              <w:jc w:val="right"/>
              <w:rPr>
                <w:color w:val="FF0000"/>
                <w:sz w:val="20"/>
              </w:rPr>
            </w:pPr>
          </w:p>
        </w:tc>
        <w:tc>
          <w:tcPr>
            <w:tcW w:w="274" w:type="pct"/>
          </w:tcPr>
          <w:p w14:paraId="08BCFFD7" w14:textId="77777777" w:rsidR="00BA5623" w:rsidRPr="00044410" w:rsidRDefault="00BA5623" w:rsidP="001D5F39">
            <w:pPr>
              <w:widowControl w:val="0"/>
              <w:spacing w:before="100" w:after="100" w:line="276" w:lineRule="auto"/>
              <w:jc w:val="right"/>
              <w:rPr>
                <w:color w:val="FF0000"/>
                <w:sz w:val="20"/>
              </w:rPr>
            </w:pPr>
          </w:p>
        </w:tc>
        <w:tc>
          <w:tcPr>
            <w:tcW w:w="276" w:type="pct"/>
          </w:tcPr>
          <w:p w14:paraId="55AF84EA" w14:textId="77777777" w:rsidR="00BA5623" w:rsidRPr="00044410" w:rsidRDefault="00BA5623" w:rsidP="001D5F39">
            <w:pPr>
              <w:widowControl w:val="0"/>
              <w:spacing w:before="100" w:after="100" w:line="276" w:lineRule="auto"/>
              <w:jc w:val="right"/>
              <w:rPr>
                <w:color w:val="FF0000"/>
                <w:sz w:val="20"/>
              </w:rPr>
            </w:pPr>
          </w:p>
        </w:tc>
        <w:tc>
          <w:tcPr>
            <w:tcW w:w="287" w:type="pct"/>
          </w:tcPr>
          <w:p w14:paraId="498AEC7C" w14:textId="77777777" w:rsidR="00BA5623" w:rsidRPr="00044410" w:rsidRDefault="00BA5623" w:rsidP="001D5F39">
            <w:pPr>
              <w:widowControl w:val="0"/>
              <w:spacing w:before="100" w:after="100" w:line="276" w:lineRule="auto"/>
              <w:jc w:val="right"/>
              <w:rPr>
                <w:color w:val="FF0000"/>
                <w:sz w:val="20"/>
              </w:rPr>
            </w:pPr>
          </w:p>
        </w:tc>
        <w:tc>
          <w:tcPr>
            <w:tcW w:w="265" w:type="pct"/>
          </w:tcPr>
          <w:p w14:paraId="719F24F7" w14:textId="77777777" w:rsidR="00BA5623" w:rsidRPr="00044410" w:rsidRDefault="00BA5623" w:rsidP="001D5F39">
            <w:pPr>
              <w:widowControl w:val="0"/>
              <w:spacing w:before="100" w:after="100" w:line="276" w:lineRule="auto"/>
              <w:jc w:val="right"/>
              <w:rPr>
                <w:color w:val="FF0000"/>
                <w:sz w:val="20"/>
              </w:rPr>
            </w:pPr>
          </w:p>
        </w:tc>
      </w:tr>
      <w:tr w:rsidR="00BA5623" w:rsidRPr="00044410" w14:paraId="1F0E885B" w14:textId="77777777" w:rsidTr="00776A86">
        <w:trPr>
          <w:trHeight w:val="59"/>
        </w:trPr>
        <w:tc>
          <w:tcPr>
            <w:tcW w:w="224" w:type="pct"/>
          </w:tcPr>
          <w:p w14:paraId="751922D0" w14:textId="77777777" w:rsidR="00BA5623" w:rsidRPr="00044410" w:rsidRDefault="00BA5623" w:rsidP="001D5F39">
            <w:pPr>
              <w:widowControl w:val="0"/>
              <w:spacing w:before="100" w:after="100" w:line="276" w:lineRule="auto"/>
              <w:jc w:val="left"/>
              <w:rPr>
                <w:b/>
                <w:color w:val="000000"/>
                <w:sz w:val="20"/>
              </w:rPr>
            </w:pPr>
          </w:p>
        </w:tc>
        <w:tc>
          <w:tcPr>
            <w:tcW w:w="2042" w:type="pct"/>
          </w:tcPr>
          <w:p w14:paraId="605989E3" w14:textId="62AA2323" w:rsidR="00BA5623" w:rsidRPr="00044410" w:rsidRDefault="00BA5623" w:rsidP="001D5F39">
            <w:pPr>
              <w:widowControl w:val="0"/>
              <w:spacing w:before="100" w:after="100" w:line="276" w:lineRule="auto"/>
              <w:jc w:val="left"/>
              <w:rPr>
                <w:color w:val="000000"/>
                <w:sz w:val="20"/>
              </w:rPr>
            </w:pPr>
            <w:r w:rsidRPr="00044410">
              <w:rPr>
                <w:color w:val="000000"/>
                <w:sz w:val="20"/>
              </w:rPr>
              <w:t xml:space="preserve">Pendapatan Lainnya </w:t>
            </w:r>
            <w:r w:rsidRPr="00EE648B">
              <w:rPr>
                <w:color w:val="000000"/>
                <w:sz w:val="20"/>
              </w:rPr>
              <w:t>(</w:t>
            </w:r>
            <w:r>
              <w:rPr>
                <w:color w:val="000000"/>
                <w:sz w:val="20"/>
              </w:rPr>
              <w:t>dibuat terperinci</w:t>
            </w:r>
            <w:r w:rsidRPr="00EE648B">
              <w:rPr>
                <w:color w:val="000000"/>
                <w:sz w:val="20"/>
              </w:rPr>
              <w:t>)</w:t>
            </w:r>
          </w:p>
        </w:tc>
        <w:tc>
          <w:tcPr>
            <w:tcW w:w="235" w:type="pct"/>
          </w:tcPr>
          <w:p w14:paraId="660BA64D" w14:textId="77777777" w:rsidR="00BA5623" w:rsidRPr="00044410" w:rsidRDefault="00BA5623" w:rsidP="001D5F39">
            <w:pPr>
              <w:widowControl w:val="0"/>
              <w:spacing w:before="100" w:after="100" w:line="276" w:lineRule="auto"/>
              <w:jc w:val="center"/>
              <w:rPr>
                <w:color w:val="000000"/>
                <w:sz w:val="20"/>
              </w:rPr>
            </w:pPr>
            <w:r w:rsidRPr="00044410">
              <w:rPr>
                <w:color w:val="000000"/>
                <w:sz w:val="20"/>
              </w:rPr>
              <w:t>(12)</w:t>
            </w:r>
          </w:p>
        </w:tc>
        <w:tc>
          <w:tcPr>
            <w:tcW w:w="287" w:type="pct"/>
          </w:tcPr>
          <w:p w14:paraId="67F7B3D5" w14:textId="77777777" w:rsidR="00BA5623" w:rsidRPr="00044410" w:rsidRDefault="00BA5623" w:rsidP="001D5F39">
            <w:pPr>
              <w:widowControl w:val="0"/>
              <w:spacing w:before="100" w:after="100" w:line="276" w:lineRule="auto"/>
              <w:jc w:val="right"/>
              <w:rPr>
                <w:color w:val="000000"/>
                <w:sz w:val="20"/>
              </w:rPr>
            </w:pPr>
          </w:p>
        </w:tc>
        <w:tc>
          <w:tcPr>
            <w:tcW w:w="271" w:type="pct"/>
          </w:tcPr>
          <w:p w14:paraId="24BAE6BF" w14:textId="77777777" w:rsidR="00BA5623" w:rsidRPr="00044410" w:rsidRDefault="00BA5623" w:rsidP="001D5F39">
            <w:pPr>
              <w:widowControl w:val="0"/>
              <w:spacing w:before="100" w:after="100" w:line="276" w:lineRule="auto"/>
              <w:jc w:val="right"/>
              <w:rPr>
                <w:color w:val="000000"/>
                <w:sz w:val="20"/>
              </w:rPr>
            </w:pPr>
          </w:p>
        </w:tc>
        <w:tc>
          <w:tcPr>
            <w:tcW w:w="272" w:type="pct"/>
          </w:tcPr>
          <w:p w14:paraId="3132E43C" w14:textId="77777777" w:rsidR="00BA5623" w:rsidRPr="00044410" w:rsidRDefault="00BA5623" w:rsidP="001D5F39">
            <w:pPr>
              <w:widowControl w:val="0"/>
              <w:spacing w:before="100" w:after="100" w:line="276" w:lineRule="auto"/>
              <w:jc w:val="right"/>
              <w:rPr>
                <w:color w:val="000000"/>
                <w:sz w:val="20"/>
              </w:rPr>
            </w:pPr>
          </w:p>
        </w:tc>
        <w:tc>
          <w:tcPr>
            <w:tcW w:w="296" w:type="pct"/>
          </w:tcPr>
          <w:p w14:paraId="086AAA24" w14:textId="77777777" w:rsidR="00BA5623" w:rsidRPr="00044410" w:rsidRDefault="00BA5623" w:rsidP="001D5F39">
            <w:pPr>
              <w:widowControl w:val="0"/>
              <w:spacing w:before="100" w:after="100" w:line="276" w:lineRule="auto"/>
              <w:jc w:val="right"/>
              <w:rPr>
                <w:color w:val="FF0000"/>
                <w:sz w:val="20"/>
              </w:rPr>
            </w:pPr>
          </w:p>
        </w:tc>
        <w:tc>
          <w:tcPr>
            <w:tcW w:w="270" w:type="pct"/>
          </w:tcPr>
          <w:p w14:paraId="7F0DE078" w14:textId="77777777" w:rsidR="00BA5623" w:rsidRPr="00044410" w:rsidRDefault="00BA5623" w:rsidP="001D5F39">
            <w:pPr>
              <w:widowControl w:val="0"/>
              <w:spacing w:before="100" w:after="100" w:line="276" w:lineRule="auto"/>
              <w:jc w:val="right"/>
              <w:rPr>
                <w:color w:val="FF0000"/>
                <w:sz w:val="20"/>
              </w:rPr>
            </w:pPr>
          </w:p>
        </w:tc>
        <w:tc>
          <w:tcPr>
            <w:tcW w:w="274" w:type="pct"/>
          </w:tcPr>
          <w:p w14:paraId="5269610A" w14:textId="77777777" w:rsidR="00BA5623" w:rsidRPr="00044410" w:rsidRDefault="00BA5623" w:rsidP="001D5F39">
            <w:pPr>
              <w:widowControl w:val="0"/>
              <w:spacing w:before="100" w:after="100" w:line="276" w:lineRule="auto"/>
              <w:jc w:val="right"/>
              <w:rPr>
                <w:color w:val="FF0000"/>
                <w:sz w:val="20"/>
              </w:rPr>
            </w:pPr>
          </w:p>
        </w:tc>
        <w:tc>
          <w:tcPr>
            <w:tcW w:w="276" w:type="pct"/>
          </w:tcPr>
          <w:p w14:paraId="2FBCA9CE" w14:textId="77777777" w:rsidR="00BA5623" w:rsidRPr="00044410" w:rsidRDefault="00BA5623" w:rsidP="001D5F39">
            <w:pPr>
              <w:widowControl w:val="0"/>
              <w:spacing w:before="100" w:after="100" w:line="276" w:lineRule="auto"/>
              <w:jc w:val="right"/>
              <w:rPr>
                <w:color w:val="FF0000"/>
                <w:sz w:val="20"/>
              </w:rPr>
            </w:pPr>
          </w:p>
        </w:tc>
        <w:tc>
          <w:tcPr>
            <w:tcW w:w="287" w:type="pct"/>
          </w:tcPr>
          <w:p w14:paraId="73CB1043" w14:textId="77777777" w:rsidR="00BA5623" w:rsidRPr="00044410" w:rsidRDefault="00BA5623" w:rsidP="001D5F39">
            <w:pPr>
              <w:widowControl w:val="0"/>
              <w:spacing w:before="100" w:after="100" w:line="276" w:lineRule="auto"/>
              <w:jc w:val="right"/>
              <w:rPr>
                <w:color w:val="FF0000"/>
                <w:sz w:val="20"/>
              </w:rPr>
            </w:pPr>
          </w:p>
        </w:tc>
        <w:tc>
          <w:tcPr>
            <w:tcW w:w="265" w:type="pct"/>
          </w:tcPr>
          <w:p w14:paraId="503BBEAB" w14:textId="77777777" w:rsidR="00BA5623" w:rsidRPr="00044410" w:rsidRDefault="00BA5623" w:rsidP="001D5F39">
            <w:pPr>
              <w:widowControl w:val="0"/>
              <w:spacing w:before="100" w:after="100" w:line="276" w:lineRule="auto"/>
              <w:jc w:val="right"/>
              <w:rPr>
                <w:color w:val="FF0000"/>
                <w:sz w:val="20"/>
              </w:rPr>
            </w:pPr>
          </w:p>
        </w:tc>
      </w:tr>
      <w:tr w:rsidR="00BA5623" w:rsidRPr="00044410" w14:paraId="414A8520" w14:textId="77777777" w:rsidTr="00776A86">
        <w:trPr>
          <w:trHeight w:val="59"/>
        </w:trPr>
        <w:tc>
          <w:tcPr>
            <w:tcW w:w="224" w:type="pct"/>
          </w:tcPr>
          <w:p w14:paraId="0B91C38F" w14:textId="77777777" w:rsidR="00BA5623" w:rsidRPr="00044410" w:rsidRDefault="00BA5623" w:rsidP="001D5F39">
            <w:pPr>
              <w:widowControl w:val="0"/>
              <w:spacing w:before="100" w:after="100" w:line="276" w:lineRule="auto"/>
              <w:jc w:val="left"/>
              <w:rPr>
                <w:b/>
                <w:color w:val="000000"/>
                <w:sz w:val="20"/>
              </w:rPr>
            </w:pPr>
          </w:p>
        </w:tc>
        <w:tc>
          <w:tcPr>
            <w:tcW w:w="2042" w:type="pct"/>
          </w:tcPr>
          <w:p w14:paraId="7207F6C6" w14:textId="3412CF7B" w:rsidR="00BA5623" w:rsidRPr="00044410" w:rsidRDefault="00BA5623" w:rsidP="001D5F39">
            <w:pPr>
              <w:widowControl w:val="0"/>
              <w:spacing w:before="100" w:after="100" w:line="276" w:lineRule="auto"/>
              <w:jc w:val="left"/>
              <w:rPr>
                <w:color w:val="000000"/>
                <w:sz w:val="20"/>
              </w:rPr>
            </w:pPr>
            <w:r w:rsidRPr="00044410">
              <w:rPr>
                <w:color w:val="000000"/>
                <w:sz w:val="20"/>
              </w:rPr>
              <w:t xml:space="preserve">Beban Lainnya </w:t>
            </w:r>
            <w:r w:rsidRPr="00EE648B">
              <w:rPr>
                <w:color w:val="000000"/>
                <w:sz w:val="20"/>
              </w:rPr>
              <w:t>(</w:t>
            </w:r>
            <w:r>
              <w:rPr>
                <w:color w:val="000000"/>
                <w:sz w:val="20"/>
              </w:rPr>
              <w:t>dibuat terperinci</w:t>
            </w:r>
            <w:r w:rsidRPr="00EE648B">
              <w:rPr>
                <w:color w:val="000000"/>
                <w:sz w:val="20"/>
              </w:rPr>
              <w:t>)</w:t>
            </w:r>
          </w:p>
        </w:tc>
        <w:tc>
          <w:tcPr>
            <w:tcW w:w="235" w:type="pct"/>
          </w:tcPr>
          <w:p w14:paraId="3693021E" w14:textId="77777777" w:rsidR="00BA5623" w:rsidRPr="00044410" w:rsidRDefault="00BA5623" w:rsidP="001D5F39">
            <w:pPr>
              <w:widowControl w:val="0"/>
              <w:spacing w:before="100" w:after="100" w:line="276" w:lineRule="auto"/>
              <w:jc w:val="center"/>
              <w:rPr>
                <w:color w:val="000000"/>
                <w:sz w:val="20"/>
              </w:rPr>
            </w:pPr>
            <w:r w:rsidRPr="00044410">
              <w:rPr>
                <w:color w:val="000000"/>
                <w:sz w:val="20"/>
              </w:rPr>
              <w:t>(13)</w:t>
            </w:r>
          </w:p>
        </w:tc>
        <w:tc>
          <w:tcPr>
            <w:tcW w:w="287" w:type="pct"/>
          </w:tcPr>
          <w:p w14:paraId="40C4F9DD" w14:textId="77777777" w:rsidR="00BA5623" w:rsidRPr="00044410" w:rsidRDefault="00BA5623" w:rsidP="001D5F39">
            <w:pPr>
              <w:widowControl w:val="0"/>
              <w:spacing w:before="100" w:after="100" w:line="276" w:lineRule="auto"/>
              <w:jc w:val="right"/>
              <w:rPr>
                <w:color w:val="000000"/>
                <w:sz w:val="20"/>
              </w:rPr>
            </w:pPr>
          </w:p>
        </w:tc>
        <w:tc>
          <w:tcPr>
            <w:tcW w:w="271" w:type="pct"/>
          </w:tcPr>
          <w:p w14:paraId="5FB25944" w14:textId="77777777" w:rsidR="00BA5623" w:rsidRPr="00044410" w:rsidRDefault="00BA5623" w:rsidP="001D5F39">
            <w:pPr>
              <w:widowControl w:val="0"/>
              <w:spacing w:before="100" w:after="100" w:line="276" w:lineRule="auto"/>
              <w:jc w:val="right"/>
              <w:rPr>
                <w:color w:val="000000"/>
                <w:sz w:val="20"/>
              </w:rPr>
            </w:pPr>
          </w:p>
        </w:tc>
        <w:tc>
          <w:tcPr>
            <w:tcW w:w="272" w:type="pct"/>
          </w:tcPr>
          <w:p w14:paraId="58177891" w14:textId="77777777" w:rsidR="00BA5623" w:rsidRPr="00044410" w:rsidRDefault="00BA5623" w:rsidP="001D5F39">
            <w:pPr>
              <w:widowControl w:val="0"/>
              <w:spacing w:before="100" w:after="100" w:line="276" w:lineRule="auto"/>
              <w:jc w:val="right"/>
              <w:rPr>
                <w:color w:val="000000"/>
                <w:sz w:val="20"/>
              </w:rPr>
            </w:pPr>
          </w:p>
        </w:tc>
        <w:tc>
          <w:tcPr>
            <w:tcW w:w="296" w:type="pct"/>
          </w:tcPr>
          <w:p w14:paraId="17793DFA" w14:textId="77777777" w:rsidR="00BA5623" w:rsidRPr="00044410" w:rsidRDefault="00BA5623" w:rsidP="001D5F39">
            <w:pPr>
              <w:widowControl w:val="0"/>
              <w:spacing w:before="100" w:after="100" w:line="276" w:lineRule="auto"/>
              <w:jc w:val="right"/>
              <w:rPr>
                <w:color w:val="FF0000"/>
                <w:sz w:val="20"/>
              </w:rPr>
            </w:pPr>
          </w:p>
        </w:tc>
        <w:tc>
          <w:tcPr>
            <w:tcW w:w="270" w:type="pct"/>
          </w:tcPr>
          <w:p w14:paraId="214B577F" w14:textId="77777777" w:rsidR="00BA5623" w:rsidRPr="00044410" w:rsidRDefault="00BA5623" w:rsidP="001D5F39">
            <w:pPr>
              <w:widowControl w:val="0"/>
              <w:spacing w:before="100" w:after="100" w:line="276" w:lineRule="auto"/>
              <w:jc w:val="right"/>
              <w:rPr>
                <w:color w:val="FF0000"/>
                <w:sz w:val="20"/>
              </w:rPr>
            </w:pPr>
          </w:p>
        </w:tc>
        <w:tc>
          <w:tcPr>
            <w:tcW w:w="274" w:type="pct"/>
          </w:tcPr>
          <w:p w14:paraId="6268550A" w14:textId="77777777" w:rsidR="00BA5623" w:rsidRPr="00044410" w:rsidRDefault="00BA5623" w:rsidP="001D5F39">
            <w:pPr>
              <w:widowControl w:val="0"/>
              <w:spacing w:before="100" w:after="100" w:line="276" w:lineRule="auto"/>
              <w:jc w:val="right"/>
              <w:rPr>
                <w:color w:val="FF0000"/>
                <w:sz w:val="20"/>
              </w:rPr>
            </w:pPr>
          </w:p>
        </w:tc>
        <w:tc>
          <w:tcPr>
            <w:tcW w:w="276" w:type="pct"/>
          </w:tcPr>
          <w:p w14:paraId="5793396C" w14:textId="77777777" w:rsidR="00BA5623" w:rsidRPr="00044410" w:rsidRDefault="00BA5623" w:rsidP="001D5F39">
            <w:pPr>
              <w:widowControl w:val="0"/>
              <w:spacing w:before="100" w:after="100" w:line="276" w:lineRule="auto"/>
              <w:jc w:val="right"/>
              <w:rPr>
                <w:color w:val="FF0000"/>
                <w:sz w:val="20"/>
              </w:rPr>
            </w:pPr>
          </w:p>
        </w:tc>
        <w:tc>
          <w:tcPr>
            <w:tcW w:w="287" w:type="pct"/>
          </w:tcPr>
          <w:p w14:paraId="460EC770" w14:textId="77777777" w:rsidR="00BA5623" w:rsidRPr="00044410" w:rsidRDefault="00BA5623" w:rsidP="001D5F39">
            <w:pPr>
              <w:widowControl w:val="0"/>
              <w:spacing w:before="100" w:after="100" w:line="276" w:lineRule="auto"/>
              <w:jc w:val="right"/>
              <w:rPr>
                <w:color w:val="FF0000"/>
                <w:sz w:val="20"/>
              </w:rPr>
            </w:pPr>
          </w:p>
        </w:tc>
        <w:tc>
          <w:tcPr>
            <w:tcW w:w="265" w:type="pct"/>
          </w:tcPr>
          <w:p w14:paraId="40060069" w14:textId="77777777" w:rsidR="00BA5623" w:rsidRPr="00044410" w:rsidRDefault="00BA5623" w:rsidP="001D5F39">
            <w:pPr>
              <w:widowControl w:val="0"/>
              <w:spacing w:before="100" w:after="100" w:line="276" w:lineRule="auto"/>
              <w:jc w:val="right"/>
              <w:rPr>
                <w:color w:val="FF0000"/>
                <w:sz w:val="20"/>
              </w:rPr>
            </w:pPr>
          </w:p>
        </w:tc>
      </w:tr>
      <w:tr w:rsidR="00BA5623" w:rsidRPr="00044410" w14:paraId="777FC060" w14:textId="77777777" w:rsidTr="00776A86">
        <w:trPr>
          <w:trHeight w:val="44"/>
        </w:trPr>
        <w:tc>
          <w:tcPr>
            <w:tcW w:w="2266" w:type="pct"/>
            <w:gridSpan w:val="2"/>
            <w:shd w:val="pct5" w:color="auto" w:fill="auto"/>
          </w:tcPr>
          <w:p w14:paraId="62E1F351" w14:textId="50AE6C63" w:rsidR="00BA5623" w:rsidRPr="00044410" w:rsidRDefault="00BA5623" w:rsidP="001D5F39">
            <w:pPr>
              <w:widowControl w:val="0"/>
              <w:spacing w:before="100" w:after="100" w:line="276" w:lineRule="auto"/>
              <w:jc w:val="left"/>
              <w:rPr>
                <w:color w:val="000000"/>
                <w:sz w:val="20"/>
              </w:rPr>
            </w:pPr>
            <w:r w:rsidRPr="00044410">
              <w:rPr>
                <w:b/>
                <w:color w:val="000000"/>
                <w:sz w:val="20"/>
              </w:rPr>
              <w:t>PENDAPATAN OPERASI</w:t>
            </w:r>
            <w:r w:rsidR="009E7452">
              <w:rPr>
                <w:b/>
                <w:color w:val="000000"/>
                <w:sz w:val="20"/>
                <w:lang w:val="id-ID"/>
              </w:rPr>
              <w:t xml:space="preserve"> </w:t>
            </w:r>
            <w:r w:rsidRPr="00044410">
              <w:rPr>
                <w:color w:val="000000"/>
                <w:sz w:val="20"/>
              </w:rPr>
              <w:t>(9+10-11+12-13)</w:t>
            </w:r>
          </w:p>
        </w:tc>
        <w:tc>
          <w:tcPr>
            <w:tcW w:w="235" w:type="pct"/>
            <w:shd w:val="pct5" w:color="auto" w:fill="auto"/>
          </w:tcPr>
          <w:p w14:paraId="11404A56" w14:textId="77777777" w:rsidR="00BA5623" w:rsidRPr="00044410" w:rsidRDefault="00BA5623" w:rsidP="001D5F39">
            <w:pPr>
              <w:widowControl w:val="0"/>
              <w:spacing w:before="100" w:after="100" w:line="276" w:lineRule="auto"/>
              <w:jc w:val="center"/>
              <w:rPr>
                <w:color w:val="000000"/>
                <w:sz w:val="20"/>
              </w:rPr>
            </w:pPr>
            <w:r w:rsidRPr="00044410">
              <w:rPr>
                <w:color w:val="000000"/>
                <w:sz w:val="20"/>
              </w:rPr>
              <w:t>(14)</w:t>
            </w:r>
          </w:p>
        </w:tc>
        <w:tc>
          <w:tcPr>
            <w:tcW w:w="287" w:type="pct"/>
            <w:shd w:val="pct5" w:color="auto" w:fill="auto"/>
          </w:tcPr>
          <w:p w14:paraId="6A708BE6" w14:textId="77777777" w:rsidR="00BA5623" w:rsidRPr="00044410" w:rsidRDefault="00BA5623" w:rsidP="001D5F39">
            <w:pPr>
              <w:widowControl w:val="0"/>
              <w:spacing w:before="100" w:after="100" w:line="276" w:lineRule="auto"/>
              <w:jc w:val="right"/>
              <w:rPr>
                <w:color w:val="000000"/>
                <w:sz w:val="20"/>
              </w:rPr>
            </w:pPr>
          </w:p>
        </w:tc>
        <w:tc>
          <w:tcPr>
            <w:tcW w:w="271" w:type="pct"/>
            <w:shd w:val="pct5" w:color="auto" w:fill="auto"/>
          </w:tcPr>
          <w:p w14:paraId="7AB3DB68" w14:textId="77777777" w:rsidR="00BA5623" w:rsidRPr="00044410" w:rsidRDefault="00BA5623" w:rsidP="001D5F39">
            <w:pPr>
              <w:widowControl w:val="0"/>
              <w:spacing w:before="100" w:after="100" w:line="276" w:lineRule="auto"/>
              <w:jc w:val="right"/>
              <w:rPr>
                <w:color w:val="000000"/>
                <w:sz w:val="20"/>
              </w:rPr>
            </w:pPr>
          </w:p>
        </w:tc>
        <w:tc>
          <w:tcPr>
            <w:tcW w:w="272" w:type="pct"/>
            <w:shd w:val="pct5" w:color="auto" w:fill="auto"/>
          </w:tcPr>
          <w:p w14:paraId="60F5115A" w14:textId="77777777" w:rsidR="00BA5623" w:rsidRPr="00044410" w:rsidRDefault="00BA5623" w:rsidP="001D5F39">
            <w:pPr>
              <w:widowControl w:val="0"/>
              <w:spacing w:before="100" w:after="100" w:line="276" w:lineRule="auto"/>
              <w:jc w:val="right"/>
              <w:rPr>
                <w:color w:val="000000"/>
                <w:sz w:val="20"/>
              </w:rPr>
            </w:pPr>
          </w:p>
        </w:tc>
        <w:tc>
          <w:tcPr>
            <w:tcW w:w="296" w:type="pct"/>
            <w:shd w:val="pct5" w:color="auto" w:fill="auto"/>
          </w:tcPr>
          <w:p w14:paraId="34A78B2E" w14:textId="77777777" w:rsidR="00BA5623" w:rsidRPr="00044410" w:rsidRDefault="00BA5623" w:rsidP="001D5F39">
            <w:pPr>
              <w:widowControl w:val="0"/>
              <w:spacing w:before="100" w:after="100" w:line="276" w:lineRule="auto"/>
              <w:jc w:val="right"/>
              <w:rPr>
                <w:color w:val="FF0000"/>
                <w:sz w:val="20"/>
              </w:rPr>
            </w:pPr>
          </w:p>
        </w:tc>
        <w:tc>
          <w:tcPr>
            <w:tcW w:w="270" w:type="pct"/>
            <w:shd w:val="pct5" w:color="auto" w:fill="auto"/>
          </w:tcPr>
          <w:p w14:paraId="1A932341" w14:textId="77777777" w:rsidR="00BA5623" w:rsidRPr="00044410" w:rsidRDefault="00BA5623" w:rsidP="001D5F39">
            <w:pPr>
              <w:widowControl w:val="0"/>
              <w:spacing w:before="100" w:after="100" w:line="276" w:lineRule="auto"/>
              <w:jc w:val="right"/>
              <w:rPr>
                <w:color w:val="FF0000"/>
                <w:sz w:val="20"/>
              </w:rPr>
            </w:pPr>
          </w:p>
        </w:tc>
        <w:tc>
          <w:tcPr>
            <w:tcW w:w="274" w:type="pct"/>
            <w:shd w:val="pct5" w:color="auto" w:fill="auto"/>
          </w:tcPr>
          <w:p w14:paraId="19BC294A" w14:textId="77777777" w:rsidR="00BA5623" w:rsidRPr="00044410" w:rsidRDefault="00BA5623" w:rsidP="001D5F39">
            <w:pPr>
              <w:widowControl w:val="0"/>
              <w:spacing w:before="100" w:after="100" w:line="276" w:lineRule="auto"/>
              <w:jc w:val="right"/>
              <w:rPr>
                <w:color w:val="FF0000"/>
                <w:sz w:val="20"/>
              </w:rPr>
            </w:pPr>
          </w:p>
        </w:tc>
        <w:tc>
          <w:tcPr>
            <w:tcW w:w="276" w:type="pct"/>
            <w:shd w:val="pct5" w:color="auto" w:fill="auto"/>
          </w:tcPr>
          <w:p w14:paraId="6288C9F5" w14:textId="77777777" w:rsidR="00BA5623" w:rsidRPr="00044410" w:rsidRDefault="00BA5623" w:rsidP="001D5F39">
            <w:pPr>
              <w:widowControl w:val="0"/>
              <w:spacing w:before="100" w:after="100" w:line="276" w:lineRule="auto"/>
              <w:jc w:val="right"/>
              <w:rPr>
                <w:color w:val="FF0000"/>
                <w:sz w:val="20"/>
              </w:rPr>
            </w:pPr>
          </w:p>
        </w:tc>
        <w:tc>
          <w:tcPr>
            <w:tcW w:w="287" w:type="pct"/>
            <w:shd w:val="pct5" w:color="auto" w:fill="auto"/>
          </w:tcPr>
          <w:p w14:paraId="34B8A02F" w14:textId="77777777" w:rsidR="00BA5623" w:rsidRPr="00044410" w:rsidRDefault="00BA5623" w:rsidP="001D5F39">
            <w:pPr>
              <w:widowControl w:val="0"/>
              <w:spacing w:before="100" w:after="100" w:line="276" w:lineRule="auto"/>
              <w:jc w:val="right"/>
              <w:rPr>
                <w:color w:val="FF0000"/>
                <w:sz w:val="20"/>
              </w:rPr>
            </w:pPr>
          </w:p>
        </w:tc>
        <w:tc>
          <w:tcPr>
            <w:tcW w:w="265" w:type="pct"/>
            <w:shd w:val="pct5" w:color="auto" w:fill="auto"/>
          </w:tcPr>
          <w:p w14:paraId="29E5FF4C" w14:textId="77777777" w:rsidR="00BA5623" w:rsidRPr="00044410" w:rsidRDefault="00BA5623" w:rsidP="001D5F39">
            <w:pPr>
              <w:widowControl w:val="0"/>
              <w:spacing w:before="100" w:after="100" w:line="276" w:lineRule="auto"/>
              <w:jc w:val="right"/>
              <w:rPr>
                <w:color w:val="FF0000"/>
                <w:sz w:val="20"/>
              </w:rPr>
            </w:pPr>
          </w:p>
        </w:tc>
      </w:tr>
      <w:tr w:rsidR="00BA5623" w:rsidRPr="00044410" w14:paraId="13DD895E" w14:textId="77777777" w:rsidTr="00776A86">
        <w:trPr>
          <w:trHeight w:val="44"/>
        </w:trPr>
        <w:tc>
          <w:tcPr>
            <w:tcW w:w="224" w:type="pct"/>
          </w:tcPr>
          <w:p w14:paraId="7B0424CC" w14:textId="77777777" w:rsidR="00BA5623" w:rsidRPr="00044410" w:rsidRDefault="00BA5623" w:rsidP="001D5F39">
            <w:pPr>
              <w:widowControl w:val="0"/>
              <w:spacing w:before="100" w:after="100" w:line="276" w:lineRule="auto"/>
              <w:jc w:val="left"/>
              <w:rPr>
                <w:b/>
                <w:color w:val="000000"/>
                <w:sz w:val="20"/>
              </w:rPr>
            </w:pPr>
          </w:p>
        </w:tc>
        <w:tc>
          <w:tcPr>
            <w:tcW w:w="2042" w:type="pct"/>
          </w:tcPr>
          <w:p w14:paraId="6904A51C" w14:textId="77777777" w:rsidR="00BA5623" w:rsidRPr="00044410" w:rsidRDefault="00BA5623" w:rsidP="001D5F39">
            <w:pPr>
              <w:widowControl w:val="0"/>
              <w:spacing w:before="100" w:after="100" w:line="276" w:lineRule="auto"/>
              <w:jc w:val="left"/>
              <w:rPr>
                <w:color w:val="000000"/>
                <w:sz w:val="20"/>
              </w:rPr>
            </w:pPr>
            <w:r w:rsidRPr="00044410">
              <w:rPr>
                <w:color w:val="000000"/>
                <w:sz w:val="20"/>
              </w:rPr>
              <w:t>Laba Rugi Luar Biasa</w:t>
            </w:r>
          </w:p>
        </w:tc>
        <w:tc>
          <w:tcPr>
            <w:tcW w:w="235" w:type="pct"/>
          </w:tcPr>
          <w:p w14:paraId="723F1EE0" w14:textId="77777777" w:rsidR="00BA5623" w:rsidRPr="00044410" w:rsidRDefault="00BA5623" w:rsidP="001D5F39">
            <w:pPr>
              <w:widowControl w:val="0"/>
              <w:spacing w:before="100" w:after="100" w:line="276" w:lineRule="auto"/>
              <w:jc w:val="center"/>
              <w:rPr>
                <w:color w:val="000000"/>
                <w:sz w:val="20"/>
              </w:rPr>
            </w:pPr>
            <w:r w:rsidRPr="00044410">
              <w:rPr>
                <w:color w:val="000000"/>
                <w:sz w:val="20"/>
              </w:rPr>
              <w:t>(15)</w:t>
            </w:r>
          </w:p>
        </w:tc>
        <w:tc>
          <w:tcPr>
            <w:tcW w:w="287" w:type="pct"/>
          </w:tcPr>
          <w:p w14:paraId="7A90734E" w14:textId="77777777" w:rsidR="00BA5623" w:rsidRPr="00044410" w:rsidRDefault="00BA5623" w:rsidP="001D5F39">
            <w:pPr>
              <w:widowControl w:val="0"/>
              <w:spacing w:before="100" w:after="100" w:line="276" w:lineRule="auto"/>
              <w:jc w:val="right"/>
              <w:rPr>
                <w:color w:val="000000"/>
                <w:sz w:val="20"/>
              </w:rPr>
            </w:pPr>
          </w:p>
        </w:tc>
        <w:tc>
          <w:tcPr>
            <w:tcW w:w="271" w:type="pct"/>
          </w:tcPr>
          <w:p w14:paraId="12A461F6" w14:textId="77777777" w:rsidR="00BA5623" w:rsidRPr="00044410" w:rsidRDefault="00BA5623" w:rsidP="001D5F39">
            <w:pPr>
              <w:widowControl w:val="0"/>
              <w:spacing w:before="100" w:after="100" w:line="276" w:lineRule="auto"/>
              <w:jc w:val="right"/>
              <w:rPr>
                <w:color w:val="000000"/>
                <w:sz w:val="20"/>
              </w:rPr>
            </w:pPr>
          </w:p>
        </w:tc>
        <w:tc>
          <w:tcPr>
            <w:tcW w:w="272" w:type="pct"/>
          </w:tcPr>
          <w:p w14:paraId="474EE020" w14:textId="77777777" w:rsidR="00BA5623" w:rsidRPr="00044410" w:rsidRDefault="00BA5623" w:rsidP="001D5F39">
            <w:pPr>
              <w:widowControl w:val="0"/>
              <w:spacing w:before="100" w:after="100" w:line="276" w:lineRule="auto"/>
              <w:jc w:val="right"/>
              <w:rPr>
                <w:color w:val="000000"/>
                <w:sz w:val="20"/>
              </w:rPr>
            </w:pPr>
          </w:p>
        </w:tc>
        <w:tc>
          <w:tcPr>
            <w:tcW w:w="296" w:type="pct"/>
          </w:tcPr>
          <w:p w14:paraId="37F90996" w14:textId="77777777" w:rsidR="00BA5623" w:rsidRPr="00044410" w:rsidRDefault="00BA5623" w:rsidP="001D5F39">
            <w:pPr>
              <w:widowControl w:val="0"/>
              <w:spacing w:before="100" w:after="100" w:line="276" w:lineRule="auto"/>
              <w:jc w:val="right"/>
              <w:rPr>
                <w:color w:val="FF0000"/>
                <w:sz w:val="20"/>
              </w:rPr>
            </w:pPr>
          </w:p>
        </w:tc>
        <w:tc>
          <w:tcPr>
            <w:tcW w:w="270" w:type="pct"/>
          </w:tcPr>
          <w:p w14:paraId="67F190CA" w14:textId="77777777" w:rsidR="00BA5623" w:rsidRPr="00044410" w:rsidRDefault="00BA5623" w:rsidP="001D5F39">
            <w:pPr>
              <w:widowControl w:val="0"/>
              <w:spacing w:before="100" w:after="100" w:line="276" w:lineRule="auto"/>
              <w:jc w:val="right"/>
              <w:rPr>
                <w:color w:val="FF0000"/>
                <w:sz w:val="20"/>
              </w:rPr>
            </w:pPr>
          </w:p>
        </w:tc>
        <w:tc>
          <w:tcPr>
            <w:tcW w:w="274" w:type="pct"/>
          </w:tcPr>
          <w:p w14:paraId="394C724B" w14:textId="77777777" w:rsidR="00BA5623" w:rsidRPr="00044410" w:rsidRDefault="00BA5623" w:rsidP="001D5F39">
            <w:pPr>
              <w:widowControl w:val="0"/>
              <w:spacing w:before="100" w:after="100" w:line="276" w:lineRule="auto"/>
              <w:jc w:val="right"/>
              <w:rPr>
                <w:color w:val="FF0000"/>
                <w:sz w:val="20"/>
              </w:rPr>
            </w:pPr>
          </w:p>
        </w:tc>
        <w:tc>
          <w:tcPr>
            <w:tcW w:w="276" w:type="pct"/>
          </w:tcPr>
          <w:p w14:paraId="44C98A14" w14:textId="77777777" w:rsidR="00BA5623" w:rsidRPr="00044410" w:rsidRDefault="00BA5623" w:rsidP="001D5F39">
            <w:pPr>
              <w:widowControl w:val="0"/>
              <w:spacing w:before="100" w:after="100" w:line="276" w:lineRule="auto"/>
              <w:jc w:val="right"/>
              <w:rPr>
                <w:color w:val="FF0000"/>
                <w:sz w:val="20"/>
              </w:rPr>
            </w:pPr>
          </w:p>
        </w:tc>
        <w:tc>
          <w:tcPr>
            <w:tcW w:w="287" w:type="pct"/>
          </w:tcPr>
          <w:p w14:paraId="02C2EB26" w14:textId="77777777" w:rsidR="00BA5623" w:rsidRPr="00044410" w:rsidRDefault="00BA5623" w:rsidP="001D5F39">
            <w:pPr>
              <w:widowControl w:val="0"/>
              <w:spacing w:before="100" w:after="100" w:line="276" w:lineRule="auto"/>
              <w:jc w:val="right"/>
              <w:rPr>
                <w:color w:val="FF0000"/>
                <w:sz w:val="20"/>
              </w:rPr>
            </w:pPr>
          </w:p>
        </w:tc>
        <w:tc>
          <w:tcPr>
            <w:tcW w:w="265" w:type="pct"/>
          </w:tcPr>
          <w:p w14:paraId="0AC3C808" w14:textId="77777777" w:rsidR="00BA5623" w:rsidRPr="00044410" w:rsidRDefault="00BA5623" w:rsidP="001D5F39">
            <w:pPr>
              <w:widowControl w:val="0"/>
              <w:spacing w:before="100" w:after="100" w:line="276" w:lineRule="auto"/>
              <w:jc w:val="right"/>
              <w:rPr>
                <w:color w:val="FF0000"/>
                <w:sz w:val="20"/>
              </w:rPr>
            </w:pPr>
          </w:p>
        </w:tc>
      </w:tr>
      <w:tr w:rsidR="00BA5623" w:rsidRPr="00044410" w14:paraId="2D033E4C" w14:textId="77777777" w:rsidTr="00776A86">
        <w:trPr>
          <w:trHeight w:val="44"/>
        </w:trPr>
        <w:tc>
          <w:tcPr>
            <w:tcW w:w="2266" w:type="pct"/>
            <w:gridSpan w:val="2"/>
            <w:shd w:val="pct5" w:color="auto" w:fill="auto"/>
          </w:tcPr>
          <w:p w14:paraId="34EB96EF" w14:textId="4E80EF7A" w:rsidR="00BA5623" w:rsidRPr="00044410" w:rsidRDefault="00BA5623" w:rsidP="001D5F39">
            <w:pPr>
              <w:widowControl w:val="0"/>
              <w:spacing w:before="100" w:after="100" w:line="276" w:lineRule="auto"/>
              <w:jc w:val="left"/>
              <w:rPr>
                <w:color w:val="000000"/>
                <w:sz w:val="20"/>
              </w:rPr>
            </w:pPr>
            <w:r w:rsidRPr="00044410">
              <w:rPr>
                <w:b/>
                <w:color w:val="000000"/>
                <w:sz w:val="20"/>
              </w:rPr>
              <w:t>LABA SEBELUM PAJAK</w:t>
            </w:r>
            <w:r w:rsidR="009E7452">
              <w:rPr>
                <w:b/>
                <w:color w:val="000000"/>
                <w:sz w:val="20"/>
                <w:lang w:val="id-ID"/>
              </w:rPr>
              <w:t xml:space="preserve"> </w:t>
            </w:r>
            <w:r w:rsidRPr="00044410">
              <w:rPr>
                <w:color w:val="000000"/>
                <w:sz w:val="20"/>
              </w:rPr>
              <w:t>(14+15)</w:t>
            </w:r>
          </w:p>
        </w:tc>
        <w:tc>
          <w:tcPr>
            <w:tcW w:w="235" w:type="pct"/>
            <w:shd w:val="pct5" w:color="auto" w:fill="auto"/>
          </w:tcPr>
          <w:p w14:paraId="4D0A1777" w14:textId="77777777" w:rsidR="00BA5623" w:rsidRPr="00044410" w:rsidRDefault="00BA5623" w:rsidP="001D5F39">
            <w:pPr>
              <w:widowControl w:val="0"/>
              <w:spacing w:before="100" w:after="100" w:line="276" w:lineRule="auto"/>
              <w:jc w:val="center"/>
              <w:rPr>
                <w:color w:val="000000"/>
                <w:sz w:val="20"/>
              </w:rPr>
            </w:pPr>
            <w:r w:rsidRPr="00044410">
              <w:rPr>
                <w:color w:val="000000"/>
                <w:sz w:val="20"/>
              </w:rPr>
              <w:t>(16)</w:t>
            </w:r>
          </w:p>
        </w:tc>
        <w:tc>
          <w:tcPr>
            <w:tcW w:w="287" w:type="pct"/>
            <w:shd w:val="pct5" w:color="auto" w:fill="auto"/>
          </w:tcPr>
          <w:p w14:paraId="1733211D" w14:textId="77777777" w:rsidR="00BA5623" w:rsidRPr="00044410" w:rsidRDefault="00BA5623" w:rsidP="001D5F39">
            <w:pPr>
              <w:widowControl w:val="0"/>
              <w:spacing w:before="100" w:after="100" w:line="276" w:lineRule="auto"/>
              <w:jc w:val="right"/>
              <w:rPr>
                <w:color w:val="000000"/>
                <w:sz w:val="20"/>
              </w:rPr>
            </w:pPr>
          </w:p>
        </w:tc>
        <w:tc>
          <w:tcPr>
            <w:tcW w:w="271" w:type="pct"/>
            <w:shd w:val="pct5" w:color="auto" w:fill="auto"/>
          </w:tcPr>
          <w:p w14:paraId="1F8A0E7C" w14:textId="77777777" w:rsidR="00BA5623" w:rsidRPr="00044410" w:rsidRDefault="00BA5623" w:rsidP="001D5F39">
            <w:pPr>
              <w:widowControl w:val="0"/>
              <w:spacing w:before="100" w:after="100" w:line="276" w:lineRule="auto"/>
              <w:jc w:val="right"/>
              <w:rPr>
                <w:color w:val="000000"/>
                <w:sz w:val="20"/>
              </w:rPr>
            </w:pPr>
          </w:p>
        </w:tc>
        <w:tc>
          <w:tcPr>
            <w:tcW w:w="272" w:type="pct"/>
            <w:shd w:val="pct5" w:color="auto" w:fill="auto"/>
          </w:tcPr>
          <w:p w14:paraId="0E5A6053" w14:textId="77777777" w:rsidR="00BA5623" w:rsidRPr="00044410" w:rsidRDefault="00BA5623" w:rsidP="001D5F39">
            <w:pPr>
              <w:widowControl w:val="0"/>
              <w:spacing w:before="100" w:after="100" w:line="276" w:lineRule="auto"/>
              <w:jc w:val="right"/>
              <w:rPr>
                <w:color w:val="000000"/>
                <w:sz w:val="20"/>
              </w:rPr>
            </w:pPr>
          </w:p>
        </w:tc>
        <w:tc>
          <w:tcPr>
            <w:tcW w:w="296" w:type="pct"/>
            <w:shd w:val="pct5" w:color="auto" w:fill="auto"/>
          </w:tcPr>
          <w:p w14:paraId="3C2E0940" w14:textId="77777777" w:rsidR="00BA5623" w:rsidRPr="00044410" w:rsidRDefault="00BA5623" w:rsidP="001D5F39">
            <w:pPr>
              <w:widowControl w:val="0"/>
              <w:spacing w:before="100" w:after="100" w:line="276" w:lineRule="auto"/>
              <w:jc w:val="right"/>
              <w:rPr>
                <w:color w:val="FF0000"/>
                <w:sz w:val="20"/>
              </w:rPr>
            </w:pPr>
          </w:p>
        </w:tc>
        <w:tc>
          <w:tcPr>
            <w:tcW w:w="270" w:type="pct"/>
            <w:shd w:val="pct5" w:color="auto" w:fill="auto"/>
          </w:tcPr>
          <w:p w14:paraId="4D259F76" w14:textId="77777777" w:rsidR="00BA5623" w:rsidRPr="00044410" w:rsidRDefault="00BA5623" w:rsidP="001D5F39">
            <w:pPr>
              <w:widowControl w:val="0"/>
              <w:spacing w:before="100" w:after="100" w:line="276" w:lineRule="auto"/>
              <w:jc w:val="right"/>
              <w:rPr>
                <w:color w:val="FF0000"/>
                <w:sz w:val="20"/>
              </w:rPr>
            </w:pPr>
          </w:p>
        </w:tc>
        <w:tc>
          <w:tcPr>
            <w:tcW w:w="274" w:type="pct"/>
            <w:shd w:val="pct5" w:color="auto" w:fill="auto"/>
          </w:tcPr>
          <w:p w14:paraId="37634916" w14:textId="77777777" w:rsidR="00BA5623" w:rsidRPr="00044410" w:rsidRDefault="00BA5623" w:rsidP="001D5F39">
            <w:pPr>
              <w:widowControl w:val="0"/>
              <w:spacing w:before="100" w:after="100" w:line="276" w:lineRule="auto"/>
              <w:jc w:val="right"/>
              <w:rPr>
                <w:color w:val="FF0000"/>
                <w:sz w:val="20"/>
              </w:rPr>
            </w:pPr>
          </w:p>
        </w:tc>
        <w:tc>
          <w:tcPr>
            <w:tcW w:w="276" w:type="pct"/>
            <w:shd w:val="pct5" w:color="auto" w:fill="auto"/>
          </w:tcPr>
          <w:p w14:paraId="76F794F3" w14:textId="77777777" w:rsidR="00BA5623" w:rsidRPr="00044410" w:rsidRDefault="00BA5623" w:rsidP="001D5F39">
            <w:pPr>
              <w:widowControl w:val="0"/>
              <w:spacing w:before="100" w:after="100" w:line="276" w:lineRule="auto"/>
              <w:jc w:val="right"/>
              <w:rPr>
                <w:color w:val="FF0000"/>
                <w:sz w:val="20"/>
              </w:rPr>
            </w:pPr>
          </w:p>
        </w:tc>
        <w:tc>
          <w:tcPr>
            <w:tcW w:w="287" w:type="pct"/>
            <w:shd w:val="pct5" w:color="auto" w:fill="auto"/>
          </w:tcPr>
          <w:p w14:paraId="131A24D1" w14:textId="77777777" w:rsidR="00BA5623" w:rsidRPr="00044410" w:rsidRDefault="00BA5623" w:rsidP="001D5F39">
            <w:pPr>
              <w:widowControl w:val="0"/>
              <w:spacing w:before="100" w:after="100" w:line="276" w:lineRule="auto"/>
              <w:jc w:val="right"/>
              <w:rPr>
                <w:color w:val="FF0000"/>
                <w:sz w:val="20"/>
              </w:rPr>
            </w:pPr>
          </w:p>
        </w:tc>
        <w:tc>
          <w:tcPr>
            <w:tcW w:w="265" w:type="pct"/>
            <w:shd w:val="pct5" w:color="auto" w:fill="auto"/>
          </w:tcPr>
          <w:p w14:paraId="6D032730" w14:textId="77777777" w:rsidR="00BA5623" w:rsidRPr="00044410" w:rsidRDefault="00BA5623" w:rsidP="001D5F39">
            <w:pPr>
              <w:widowControl w:val="0"/>
              <w:spacing w:before="100" w:after="100" w:line="276" w:lineRule="auto"/>
              <w:jc w:val="right"/>
              <w:rPr>
                <w:color w:val="FF0000"/>
                <w:sz w:val="20"/>
              </w:rPr>
            </w:pPr>
          </w:p>
        </w:tc>
      </w:tr>
      <w:tr w:rsidR="00BA5623" w:rsidRPr="00044410" w14:paraId="54A94B64" w14:textId="77777777" w:rsidTr="00776A86">
        <w:trPr>
          <w:trHeight w:val="44"/>
        </w:trPr>
        <w:tc>
          <w:tcPr>
            <w:tcW w:w="224" w:type="pct"/>
          </w:tcPr>
          <w:p w14:paraId="7079A5C6" w14:textId="77777777" w:rsidR="00BA5623" w:rsidRPr="00044410" w:rsidRDefault="00BA5623" w:rsidP="001D5F39">
            <w:pPr>
              <w:widowControl w:val="0"/>
              <w:spacing w:before="100" w:after="100" w:line="276" w:lineRule="auto"/>
              <w:jc w:val="left"/>
              <w:rPr>
                <w:b/>
                <w:color w:val="000000"/>
                <w:sz w:val="20"/>
              </w:rPr>
            </w:pPr>
          </w:p>
        </w:tc>
        <w:tc>
          <w:tcPr>
            <w:tcW w:w="2042" w:type="pct"/>
          </w:tcPr>
          <w:p w14:paraId="05D997AB" w14:textId="77777777" w:rsidR="00BA5623" w:rsidRPr="00044410" w:rsidRDefault="00BA5623" w:rsidP="001D5F39">
            <w:pPr>
              <w:widowControl w:val="0"/>
              <w:spacing w:before="100" w:after="100" w:line="276" w:lineRule="auto"/>
              <w:jc w:val="left"/>
              <w:rPr>
                <w:color w:val="000000"/>
                <w:sz w:val="20"/>
              </w:rPr>
            </w:pPr>
            <w:r w:rsidRPr="00044410">
              <w:rPr>
                <w:color w:val="000000"/>
                <w:sz w:val="20"/>
              </w:rPr>
              <w:t>Pajak</w:t>
            </w:r>
          </w:p>
        </w:tc>
        <w:tc>
          <w:tcPr>
            <w:tcW w:w="235" w:type="pct"/>
          </w:tcPr>
          <w:p w14:paraId="079C1C9E" w14:textId="77777777" w:rsidR="00BA5623" w:rsidRPr="00044410" w:rsidRDefault="00BA5623" w:rsidP="001D5F39">
            <w:pPr>
              <w:widowControl w:val="0"/>
              <w:spacing w:before="100" w:after="100" w:line="276" w:lineRule="auto"/>
              <w:jc w:val="center"/>
              <w:rPr>
                <w:color w:val="000000"/>
                <w:sz w:val="20"/>
              </w:rPr>
            </w:pPr>
            <w:r w:rsidRPr="00044410">
              <w:rPr>
                <w:color w:val="000000"/>
                <w:sz w:val="20"/>
              </w:rPr>
              <w:t>(17)</w:t>
            </w:r>
          </w:p>
        </w:tc>
        <w:tc>
          <w:tcPr>
            <w:tcW w:w="287" w:type="pct"/>
          </w:tcPr>
          <w:p w14:paraId="0B02944C" w14:textId="77777777" w:rsidR="00BA5623" w:rsidRPr="00044410" w:rsidRDefault="00BA5623" w:rsidP="001D5F39">
            <w:pPr>
              <w:widowControl w:val="0"/>
              <w:spacing w:before="100" w:after="100" w:line="276" w:lineRule="auto"/>
              <w:jc w:val="right"/>
              <w:rPr>
                <w:color w:val="000000"/>
                <w:sz w:val="20"/>
              </w:rPr>
            </w:pPr>
          </w:p>
        </w:tc>
        <w:tc>
          <w:tcPr>
            <w:tcW w:w="271" w:type="pct"/>
          </w:tcPr>
          <w:p w14:paraId="7CFFD23D" w14:textId="77777777" w:rsidR="00BA5623" w:rsidRPr="00044410" w:rsidRDefault="00BA5623" w:rsidP="001D5F39">
            <w:pPr>
              <w:widowControl w:val="0"/>
              <w:spacing w:before="100" w:after="100" w:line="276" w:lineRule="auto"/>
              <w:jc w:val="right"/>
              <w:rPr>
                <w:color w:val="000000"/>
                <w:sz w:val="20"/>
              </w:rPr>
            </w:pPr>
          </w:p>
        </w:tc>
        <w:tc>
          <w:tcPr>
            <w:tcW w:w="272" w:type="pct"/>
          </w:tcPr>
          <w:p w14:paraId="7D317BEC" w14:textId="77777777" w:rsidR="00BA5623" w:rsidRPr="00044410" w:rsidRDefault="00BA5623" w:rsidP="001D5F39">
            <w:pPr>
              <w:widowControl w:val="0"/>
              <w:spacing w:before="100" w:after="100" w:line="276" w:lineRule="auto"/>
              <w:jc w:val="right"/>
              <w:rPr>
                <w:color w:val="000000"/>
                <w:sz w:val="20"/>
              </w:rPr>
            </w:pPr>
          </w:p>
        </w:tc>
        <w:tc>
          <w:tcPr>
            <w:tcW w:w="296" w:type="pct"/>
          </w:tcPr>
          <w:p w14:paraId="6E6C000C" w14:textId="77777777" w:rsidR="00BA5623" w:rsidRPr="00044410" w:rsidRDefault="00BA5623" w:rsidP="001D5F39">
            <w:pPr>
              <w:widowControl w:val="0"/>
              <w:spacing w:before="100" w:after="100" w:line="276" w:lineRule="auto"/>
              <w:jc w:val="right"/>
              <w:rPr>
                <w:color w:val="FF0000"/>
                <w:sz w:val="20"/>
              </w:rPr>
            </w:pPr>
          </w:p>
        </w:tc>
        <w:tc>
          <w:tcPr>
            <w:tcW w:w="270" w:type="pct"/>
          </w:tcPr>
          <w:p w14:paraId="404ABB2E" w14:textId="77777777" w:rsidR="00BA5623" w:rsidRPr="00044410" w:rsidRDefault="00BA5623" w:rsidP="001D5F39">
            <w:pPr>
              <w:widowControl w:val="0"/>
              <w:spacing w:before="100" w:after="100" w:line="276" w:lineRule="auto"/>
              <w:jc w:val="right"/>
              <w:rPr>
                <w:color w:val="FF0000"/>
                <w:sz w:val="20"/>
              </w:rPr>
            </w:pPr>
          </w:p>
        </w:tc>
        <w:tc>
          <w:tcPr>
            <w:tcW w:w="274" w:type="pct"/>
          </w:tcPr>
          <w:p w14:paraId="0DFBA011" w14:textId="77777777" w:rsidR="00BA5623" w:rsidRPr="00044410" w:rsidRDefault="00BA5623" w:rsidP="001D5F39">
            <w:pPr>
              <w:widowControl w:val="0"/>
              <w:spacing w:before="100" w:after="100" w:line="276" w:lineRule="auto"/>
              <w:jc w:val="right"/>
              <w:rPr>
                <w:color w:val="FF0000"/>
                <w:sz w:val="20"/>
              </w:rPr>
            </w:pPr>
          </w:p>
        </w:tc>
        <w:tc>
          <w:tcPr>
            <w:tcW w:w="276" w:type="pct"/>
          </w:tcPr>
          <w:p w14:paraId="0938632D" w14:textId="77777777" w:rsidR="00BA5623" w:rsidRPr="00044410" w:rsidRDefault="00BA5623" w:rsidP="001D5F39">
            <w:pPr>
              <w:widowControl w:val="0"/>
              <w:spacing w:before="100" w:after="100" w:line="276" w:lineRule="auto"/>
              <w:jc w:val="right"/>
              <w:rPr>
                <w:color w:val="FF0000"/>
                <w:sz w:val="20"/>
              </w:rPr>
            </w:pPr>
          </w:p>
        </w:tc>
        <w:tc>
          <w:tcPr>
            <w:tcW w:w="287" w:type="pct"/>
          </w:tcPr>
          <w:p w14:paraId="53417543" w14:textId="77777777" w:rsidR="00BA5623" w:rsidRPr="00044410" w:rsidRDefault="00BA5623" w:rsidP="001D5F39">
            <w:pPr>
              <w:widowControl w:val="0"/>
              <w:spacing w:before="100" w:after="100" w:line="276" w:lineRule="auto"/>
              <w:jc w:val="right"/>
              <w:rPr>
                <w:color w:val="FF0000"/>
                <w:sz w:val="20"/>
              </w:rPr>
            </w:pPr>
          </w:p>
        </w:tc>
        <w:tc>
          <w:tcPr>
            <w:tcW w:w="265" w:type="pct"/>
          </w:tcPr>
          <w:p w14:paraId="113C62DC" w14:textId="77777777" w:rsidR="00BA5623" w:rsidRPr="00044410" w:rsidRDefault="00BA5623" w:rsidP="001D5F39">
            <w:pPr>
              <w:widowControl w:val="0"/>
              <w:spacing w:before="100" w:after="100" w:line="276" w:lineRule="auto"/>
              <w:jc w:val="right"/>
              <w:rPr>
                <w:color w:val="FF0000"/>
                <w:sz w:val="20"/>
              </w:rPr>
            </w:pPr>
          </w:p>
        </w:tc>
      </w:tr>
      <w:tr w:rsidR="00BA5623" w:rsidRPr="00044410" w14:paraId="08D51627" w14:textId="77777777" w:rsidTr="00776A86">
        <w:trPr>
          <w:trHeight w:val="44"/>
        </w:trPr>
        <w:tc>
          <w:tcPr>
            <w:tcW w:w="2266" w:type="pct"/>
            <w:gridSpan w:val="2"/>
            <w:shd w:val="pct10" w:color="auto" w:fill="auto"/>
          </w:tcPr>
          <w:p w14:paraId="7DBE2161" w14:textId="77777777" w:rsidR="00BA5623" w:rsidRPr="00044410" w:rsidRDefault="00BA5623" w:rsidP="001D5F39">
            <w:pPr>
              <w:widowControl w:val="0"/>
              <w:spacing w:before="100" w:after="100" w:line="276" w:lineRule="auto"/>
              <w:jc w:val="left"/>
              <w:rPr>
                <w:color w:val="000000"/>
                <w:sz w:val="20"/>
              </w:rPr>
            </w:pPr>
            <w:r w:rsidRPr="00044410">
              <w:rPr>
                <w:b/>
                <w:color w:val="000000"/>
                <w:sz w:val="20"/>
              </w:rPr>
              <w:t>LABA NETTO</w:t>
            </w:r>
            <w:r w:rsidRPr="00044410">
              <w:rPr>
                <w:color w:val="000000"/>
                <w:sz w:val="20"/>
              </w:rPr>
              <w:t xml:space="preserve"> (16-17)</w:t>
            </w:r>
          </w:p>
        </w:tc>
        <w:tc>
          <w:tcPr>
            <w:tcW w:w="235" w:type="pct"/>
            <w:shd w:val="pct10" w:color="auto" w:fill="auto"/>
          </w:tcPr>
          <w:p w14:paraId="02136F38" w14:textId="77777777" w:rsidR="00BA5623" w:rsidRPr="00044410" w:rsidRDefault="00BA5623" w:rsidP="001D5F39">
            <w:pPr>
              <w:widowControl w:val="0"/>
              <w:spacing w:before="100" w:after="100" w:line="276" w:lineRule="auto"/>
              <w:jc w:val="center"/>
              <w:rPr>
                <w:color w:val="000000"/>
                <w:sz w:val="20"/>
              </w:rPr>
            </w:pPr>
            <w:r w:rsidRPr="00044410">
              <w:rPr>
                <w:color w:val="000000"/>
                <w:sz w:val="20"/>
              </w:rPr>
              <w:t>(18)</w:t>
            </w:r>
          </w:p>
        </w:tc>
        <w:tc>
          <w:tcPr>
            <w:tcW w:w="287" w:type="pct"/>
            <w:shd w:val="pct10" w:color="auto" w:fill="auto"/>
          </w:tcPr>
          <w:p w14:paraId="3E9E56E4" w14:textId="77777777" w:rsidR="00BA5623" w:rsidRPr="00044410" w:rsidRDefault="00BA5623" w:rsidP="001D5F39">
            <w:pPr>
              <w:widowControl w:val="0"/>
              <w:spacing w:before="100" w:after="100" w:line="276" w:lineRule="auto"/>
              <w:jc w:val="right"/>
              <w:rPr>
                <w:color w:val="000000"/>
                <w:sz w:val="20"/>
              </w:rPr>
            </w:pPr>
          </w:p>
        </w:tc>
        <w:tc>
          <w:tcPr>
            <w:tcW w:w="271" w:type="pct"/>
            <w:shd w:val="pct10" w:color="auto" w:fill="auto"/>
          </w:tcPr>
          <w:p w14:paraId="5B782E5D" w14:textId="77777777" w:rsidR="00BA5623" w:rsidRPr="00044410" w:rsidRDefault="00BA5623" w:rsidP="001D5F39">
            <w:pPr>
              <w:widowControl w:val="0"/>
              <w:spacing w:before="100" w:after="100" w:line="276" w:lineRule="auto"/>
              <w:jc w:val="right"/>
              <w:rPr>
                <w:color w:val="000000"/>
                <w:sz w:val="20"/>
              </w:rPr>
            </w:pPr>
          </w:p>
        </w:tc>
        <w:tc>
          <w:tcPr>
            <w:tcW w:w="272" w:type="pct"/>
            <w:shd w:val="pct10" w:color="auto" w:fill="auto"/>
          </w:tcPr>
          <w:p w14:paraId="2C9785D8" w14:textId="77777777" w:rsidR="00BA5623" w:rsidRPr="00044410" w:rsidRDefault="00BA5623" w:rsidP="001D5F39">
            <w:pPr>
              <w:widowControl w:val="0"/>
              <w:spacing w:before="100" w:after="100" w:line="276" w:lineRule="auto"/>
              <w:jc w:val="right"/>
              <w:rPr>
                <w:color w:val="000000"/>
                <w:sz w:val="20"/>
              </w:rPr>
            </w:pPr>
          </w:p>
        </w:tc>
        <w:tc>
          <w:tcPr>
            <w:tcW w:w="296" w:type="pct"/>
            <w:shd w:val="pct10" w:color="auto" w:fill="auto"/>
          </w:tcPr>
          <w:p w14:paraId="4BF68410" w14:textId="77777777" w:rsidR="00BA5623" w:rsidRPr="00044410" w:rsidRDefault="00BA5623" w:rsidP="001D5F39">
            <w:pPr>
              <w:widowControl w:val="0"/>
              <w:spacing w:before="100" w:after="100" w:line="276" w:lineRule="auto"/>
              <w:jc w:val="right"/>
              <w:rPr>
                <w:color w:val="FF0000"/>
                <w:sz w:val="20"/>
              </w:rPr>
            </w:pPr>
          </w:p>
        </w:tc>
        <w:tc>
          <w:tcPr>
            <w:tcW w:w="270" w:type="pct"/>
            <w:shd w:val="pct10" w:color="auto" w:fill="auto"/>
          </w:tcPr>
          <w:p w14:paraId="4B35366C" w14:textId="77777777" w:rsidR="00BA5623" w:rsidRPr="00044410" w:rsidRDefault="00BA5623" w:rsidP="001D5F39">
            <w:pPr>
              <w:widowControl w:val="0"/>
              <w:spacing w:before="100" w:after="100" w:line="276" w:lineRule="auto"/>
              <w:jc w:val="right"/>
              <w:rPr>
                <w:color w:val="FF0000"/>
                <w:sz w:val="20"/>
              </w:rPr>
            </w:pPr>
          </w:p>
        </w:tc>
        <w:tc>
          <w:tcPr>
            <w:tcW w:w="274" w:type="pct"/>
            <w:shd w:val="pct10" w:color="auto" w:fill="auto"/>
          </w:tcPr>
          <w:p w14:paraId="5375BA8E" w14:textId="77777777" w:rsidR="00BA5623" w:rsidRPr="00044410" w:rsidRDefault="00BA5623" w:rsidP="001D5F39">
            <w:pPr>
              <w:widowControl w:val="0"/>
              <w:spacing w:before="100" w:after="100" w:line="276" w:lineRule="auto"/>
              <w:jc w:val="right"/>
              <w:rPr>
                <w:color w:val="FF0000"/>
                <w:sz w:val="20"/>
              </w:rPr>
            </w:pPr>
          </w:p>
        </w:tc>
        <w:tc>
          <w:tcPr>
            <w:tcW w:w="276" w:type="pct"/>
            <w:shd w:val="pct10" w:color="auto" w:fill="auto"/>
          </w:tcPr>
          <w:p w14:paraId="6682B3F3" w14:textId="77777777" w:rsidR="00BA5623" w:rsidRPr="00044410" w:rsidRDefault="00BA5623" w:rsidP="001D5F39">
            <w:pPr>
              <w:widowControl w:val="0"/>
              <w:spacing w:before="100" w:after="100" w:line="276" w:lineRule="auto"/>
              <w:jc w:val="right"/>
              <w:rPr>
                <w:color w:val="FF0000"/>
                <w:sz w:val="20"/>
              </w:rPr>
            </w:pPr>
          </w:p>
        </w:tc>
        <w:tc>
          <w:tcPr>
            <w:tcW w:w="287" w:type="pct"/>
            <w:shd w:val="pct10" w:color="auto" w:fill="auto"/>
          </w:tcPr>
          <w:p w14:paraId="3F3E4D5D" w14:textId="77777777" w:rsidR="00BA5623" w:rsidRPr="00044410" w:rsidRDefault="00BA5623" w:rsidP="001D5F39">
            <w:pPr>
              <w:widowControl w:val="0"/>
              <w:spacing w:before="100" w:after="100" w:line="276" w:lineRule="auto"/>
              <w:jc w:val="right"/>
              <w:rPr>
                <w:color w:val="FF0000"/>
                <w:sz w:val="20"/>
              </w:rPr>
            </w:pPr>
          </w:p>
        </w:tc>
        <w:tc>
          <w:tcPr>
            <w:tcW w:w="265" w:type="pct"/>
            <w:shd w:val="pct10" w:color="auto" w:fill="auto"/>
          </w:tcPr>
          <w:p w14:paraId="542ACBB1" w14:textId="77777777" w:rsidR="00BA5623" w:rsidRPr="00044410" w:rsidRDefault="00BA5623" w:rsidP="001D5F39">
            <w:pPr>
              <w:widowControl w:val="0"/>
              <w:spacing w:before="100" w:after="100" w:line="276" w:lineRule="auto"/>
              <w:jc w:val="right"/>
              <w:rPr>
                <w:color w:val="FF0000"/>
                <w:sz w:val="20"/>
              </w:rPr>
            </w:pPr>
          </w:p>
        </w:tc>
      </w:tr>
    </w:tbl>
    <w:p w14:paraId="71BF8944" w14:textId="77777777" w:rsidR="00BA5623" w:rsidRPr="00CA19FE" w:rsidRDefault="00BA5623" w:rsidP="00BA5623">
      <w:pPr>
        <w:spacing w:after="0"/>
        <w:ind w:left="900"/>
        <w:rPr>
          <w:color w:val="000000"/>
          <w:sz w:val="20"/>
          <w:lang w:val="id-ID"/>
        </w:rPr>
      </w:pPr>
    </w:p>
    <w:p w14:paraId="5C01F142" w14:textId="77777777" w:rsidR="00BA5623" w:rsidRPr="006C1118" w:rsidRDefault="00BA5623" w:rsidP="00BA5623">
      <w:pPr>
        <w:spacing w:after="0"/>
        <w:ind w:left="720"/>
        <w:rPr>
          <w:color w:val="000000"/>
          <w:sz w:val="20"/>
        </w:rPr>
      </w:pPr>
      <w:r w:rsidRPr="006C1118">
        <w:rPr>
          <w:color w:val="000000"/>
          <w:sz w:val="20"/>
        </w:rPr>
        <w:t>Catatan:</w:t>
      </w:r>
    </w:p>
    <w:p w14:paraId="51915F0C" w14:textId="77777777" w:rsidR="00BA5623" w:rsidRPr="001912BC" w:rsidRDefault="00BA5623" w:rsidP="00BA5623">
      <w:pPr>
        <w:tabs>
          <w:tab w:val="left" w:pos="990"/>
          <w:tab w:val="left" w:pos="1170"/>
        </w:tabs>
        <w:spacing w:after="0"/>
        <w:ind w:left="720"/>
        <w:rPr>
          <w:sz w:val="20"/>
        </w:rPr>
      </w:pPr>
      <w:r w:rsidRPr="001912BC">
        <w:rPr>
          <w:sz w:val="20"/>
        </w:rPr>
        <w:t>SB</w:t>
      </w:r>
      <w:r w:rsidRPr="001912BC">
        <w:rPr>
          <w:sz w:val="20"/>
        </w:rPr>
        <w:tab/>
        <w:t xml:space="preserve"> untuk Seluruh Barang</w:t>
      </w:r>
    </w:p>
    <w:p w14:paraId="50F822AE" w14:textId="77777777" w:rsidR="00BA5623" w:rsidRPr="001912BC" w:rsidRDefault="00BA5623" w:rsidP="00BA5623">
      <w:pPr>
        <w:tabs>
          <w:tab w:val="left" w:pos="990"/>
          <w:tab w:val="left" w:pos="1170"/>
        </w:tabs>
        <w:spacing w:after="0"/>
        <w:ind w:left="720"/>
        <w:rPr>
          <w:sz w:val="20"/>
        </w:rPr>
      </w:pPr>
      <w:r w:rsidRPr="001912BC">
        <w:rPr>
          <w:sz w:val="20"/>
        </w:rPr>
        <w:t>BDS</w:t>
      </w:r>
      <w:r w:rsidRPr="001912BC">
        <w:rPr>
          <w:sz w:val="20"/>
        </w:rPr>
        <w:tab/>
        <w:t>untuk Barang Dalam Sektor (termasuk barang yang diselidiki)</w:t>
      </w:r>
    </w:p>
    <w:p w14:paraId="5A574673" w14:textId="77777777" w:rsidR="00BA5623" w:rsidRPr="001912BC" w:rsidRDefault="00BA5623" w:rsidP="00BA5623">
      <w:pPr>
        <w:tabs>
          <w:tab w:val="left" w:pos="990"/>
          <w:tab w:val="left" w:pos="1170"/>
        </w:tabs>
        <w:spacing w:after="0"/>
        <w:ind w:left="720"/>
        <w:rPr>
          <w:sz w:val="20"/>
          <w:lang w:val="id-ID"/>
        </w:rPr>
      </w:pPr>
      <w:r w:rsidRPr="001912BC">
        <w:rPr>
          <w:sz w:val="20"/>
        </w:rPr>
        <w:t>BS</w:t>
      </w:r>
      <w:r w:rsidRPr="001912BC">
        <w:rPr>
          <w:sz w:val="20"/>
        </w:rPr>
        <w:tab/>
        <w:t>untuk Barang yang diselidiki</w:t>
      </w:r>
    </w:p>
    <w:p w14:paraId="6136906D" w14:textId="77777777" w:rsidR="00BA5623" w:rsidRPr="00163BD7" w:rsidRDefault="00BA5623" w:rsidP="00BA5623">
      <w:pPr>
        <w:rPr>
          <w:color w:val="FF0000"/>
          <w:lang w:val="id-ID"/>
        </w:rPr>
      </w:pPr>
    </w:p>
    <w:p w14:paraId="054F9FF6" w14:textId="77777777" w:rsidR="00BA5623" w:rsidRPr="00163BD7" w:rsidRDefault="00BA5623" w:rsidP="00BA5623">
      <w:pPr>
        <w:pStyle w:val="ListParagraph"/>
        <w:spacing w:after="160"/>
        <w:ind w:left="0"/>
        <w:rPr>
          <w:color w:val="FF0000"/>
          <w:lang w:val="id-ID"/>
        </w:rPr>
      </w:pPr>
    </w:p>
    <w:p w14:paraId="5AB8453B" w14:textId="77777777" w:rsidR="00BA5623" w:rsidRPr="00163BD7" w:rsidRDefault="00BA5623" w:rsidP="00BA5623">
      <w:pPr>
        <w:pStyle w:val="ListParagraph"/>
        <w:spacing w:after="160"/>
        <w:ind w:left="0"/>
        <w:rPr>
          <w:color w:val="FF0000"/>
          <w:lang w:val="id-ID"/>
        </w:rPr>
      </w:pPr>
    </w:p>
    <w:p w14:paraId="6A44D05B" w14:textId="77777777" w:rsidR="00BA5623" w:rsidRPr="00CA19FE" w:rsidRDefault="00BA5623" w:rsidP="00BA5623">
      <w:pPr>
        <w:ind w:left="720" w:hanging="720"/>
        <w:jc w:val="left"/>
        <w:rPr>
          <w:b/>
          <w:color w:val="000000"/>
          <w:lang w:val="id-ID"/>
        </w:rPr>
      </w:pPr>
      <w:r w:rsidRPr="00163BD7">
        <w:rPr>
          <w:b/>
          <w:color w:val="FF0000"/>
        </w:rPr>
        <w:br w:type="page"/>
      </w:r>
      <w:r w:rsidRPr="00CA19FE">
        <w:rPr>
          <w:b/>
          <w:color w:val="000000"/>
        </w:rPr>
        <w:lastRenderedPageBreak/>
        <w:t>C – 3</w:t>
      </w:r>
      <w:r w:rsidRPr="00CA19FE">
        <w:rPr>
          <w:b/>
          <w:color w:val="000000"/>
          <w:lang w:val="en-US"/>
        </w:rPr>
        <w:tab/>
      </w:r>
      <w:r w:rsidRPr="00CA19FE">
        <w:rPr>
          <w:b/>
          <w:color w:val="000000"/>
          <w:u w:val="single"/>
        </w:rPr>
        <w:t>Total Kuantitas</w:t>
      </w:r>
      <w:r w:rsidRPr="00CA19FE">
        <w:rPr>
          <w:b/>
          <w:color w:val="000000"/>
          <w:u w:val="single"/>
          <w:lang w:val="id-ID"/>
        </w:rPr>
        <w:t xml:space="preserve">, </w:t>
      </w:r>
      <w:r w:rsidRPr="00CA19FE">
        <w:rPr>
          <w:b/>
          <w:color w:val="000000"/>
          <w:u w:val="single"/>
        </w:rPr>
        <w:t xml:space="preserve">Nilai Penjualan, </w:t>
      </w:r>
      <w:r w:rsidRPr="00CA19FE">
        <w:rPr>
          <w:rFonts w:ascii="Times" w:hAnsi="Times"/>
          <w:b/>
          <w:color w:val="000000"/>
          <w:u w:val="single"/>
        </w:rPr>
        <w:t>Produksi, dan Kapasitas Produksi</w:t>
      </w:r>
    </w:p>
    <w:p w14:paraId="6CFA30C9" w14:textId="57CF3A96" w:rsidR="00BA5623" w:rsidRPr="00EE70CA" w:rsidRDefault="00BA5623" w:rsidP="00BA5623">
      <w:pPr>
        <w:spacing w:after="120"/>
        <w:ind w:left="720" w:hanging="720"/>
        <w:rPr>
          <w:color w:val="000000"/>
          <w:lang w:val="id-ID"/>
        </w:rPr>
      </w:pPr>
      <w:r w:rsidRPr="00EE70CA">
        <w:rPr>
          <w:color w:val="000000"/>
          <w:lang w:val="id-ID"/>
        </w:rPr>
        <w:t>C</w:t>
      </w:r>
      <w:r w:rsidRPr="00CA19FE">
        <w:rPr>
          <w:color w:val="000000"/>
          <w:lang w:val="id-ID"/>
        </w:rPr>
        <w:t>.</w:t>
      </w:r>
      <w:r w:rsidRPr="00EE70CA">
        <w:rPr>
          <w:color w:val="000000"/>
          <w:lang w:val="id-ID"/>
        </w:rPr>
        <w:t>3.1.</w:t>
      </w:r>
      <w:r w:rsidRPr="00EE70CA">
        <w:rPr>
          <w:color w:val="000000"/>
          <w:lang w:val="id-ID"/>
        </w:rPr>
        <w:tab/>
        <w:t xml:space="preserve">Laporkan total kuantitas dan nilai seluruh penjualan </w:t>
      </w:r>
      <w:r w:rsidR="00054ECD">
        <w:rPr>
          <w:color w:val="000000"/>
          <w:lang w:val="id-ID"/>
        </w:rPr>
        <w:t xml:space="preserve">Polypropylene </w:t>
      </w:r>
      <w:r w:rsidR="00054ECD">
        <w:rPr>
          <w:color w:val="000000"/>
          <w:lang w:val="en-US"/>
        </w:rPr>
        <w:t>Homo</w:t>
      </w:r>
      <w:r w:rsidR="00EE70CA">
        <w:rPr>
          <w:color w:val="000000"/>
          <w:lang w:val="id-ID"/>
        </w:rPr>
        <w:t xml:space="preserve">polymer </w:t>
      </w:r>
      <w:r w:rsidRPr="00EE70CA">
        <w:rPr>
          <w:color w:val="000000"/>
          <w:lang w:val="id-ID"/>
        </w:rPr>
        <w:t xml:space="preserve"> yang dilakukan oleh perusahaan Saudara kepada</w:t>
      </w:r>
      <w:r w:rsidRPr="00EE70CA">
        <w:rPr>
          <w:b/>
          <w:color w:val="000000"/>
          <w:lang w:val="id-ID"/>
        </w:rPr>
        <w:t xml:space="preserve"> pembeli</w:t>
      </w:r>
      <w:r w:rsidR="007072D0" w:rsidRPr="00EE70CA">
        <w:rPr>
          <w:b/>
          <w:color w:val="000000"/>
          <w:lang w:val="id-ID"/>
        </w:rPr>
        <w:t xml:space="preserve"> </w:t>
      </w:r>
      <w:r w:rsidRPr="00EE70CA">
        <w:rPr>
          <w:b/>
          <w:color w:val="000000"/>
          <w:lang w:val="id-ID"/>
        </w:rPr>
        <w:t>tidak terafiliasi</w:t>
      </w:r>
      <w:r w:rsidR="007072D0" w:rsidRPr="00EE70CA">
        <w:rPr>
          <w:b/>
          <w:color w:val="000000"/>
          <w:lang w:val="id-ID"/>
        </w:rPr>
        <w:t xml:space="preserve"> </w:t>
      </w:r>
      <w:r w:rsidRPr="00EE70CA">
        <w:rPr>
          <w:color w:val="000000"/>
          <w:lang w:val="id-ID"/>
        </w:rPr>
        <w:t>pada tabel berikut:</w:t>
      </w:r>
    </w:p>
    <w:p w14:paraId="552E8747" w14:textId="77777777" w:rsidR="00BA5623" w:rsidRPr="00EE70CA" w:rsidRDefault="00BA5623" w:rsidP="00BA5623">
      <w:pPr>
        <w:spacing w:after="0"/>
        <w:rPr>
          <w:color w:val="FF0000"/>
          <w:sz w:val="16"/>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73"/>
        <w:gridCol w:w="804"/>
        <w:gridCol w:w="805"/>
        <w:gridCol w:w="814"/>
        <w:gridCol w:w="805"/>
        <w:gridCol w:w="805"/>
        <w:gridCol w:w="807"/>
        <w:gridCol w:w="805"/>
        <w:gridCol w:w="805"/>
        <w:gridCol w:w="799"/>
      </w:tblGrid>
      <w:tr w:rsidR="00776A86" w:rsidRPr="00CA19FE" w14:paraId="48AB8C0F" w14:textId="77777777" w:rsidTr="00776A86">
        <w:trPr>
          <w:trHeight w:hRule="exact" w:val="352"/>
        </w:trPr>
        <w:tc>
          <w:tcPr>
            <w:tcW w:w="983" w:type="pct"/>
            <w:tcBorders>
              <w:top w:val="nil"/>
              <w:left w:val="nil"/>
              <w:bottom w:val="single" w:sz="4" w:space="0" w:color="auto"/>
              <w:right w:val="single" w:sz="4" w:space="0" w:color="auto"/>
            </w:tcBorders>
            <w:shd w:val="clear" w:color="auto" w:fill="auto"/>
          </w:tcPr>
          <w:p w14:paraId="75089D29" w14:textId="77777777" w:rsidR="00776A86" w:rsidRPr="00EE70CA" w:rsidRDefault="00776A86" w:rsidP="00776A86">
            <w:pPr>
              <w:widowControl w:val="0"/>
              <w:spacing w:after="0" w:line="276" w:lineRule="auto"/>
              <w:jc w:val="left"/>
              <w:rPr>
                <w:b/>
                <w:color w:val="000000"/>
                <w:sz w:val="18"/>
                <w:szCs w:val="18"/>
                <w:lang w:val="id-ID"/>
              </w:rPr>
            </w:pPr>
          </w:p>
        </w:tc>
        <w:tc>
          <w:tcPr>
            <w:tcW w:w="1343" w:type="pct"/>
            <w:gridSpan w:val="3"/>
            <w:tcBorders>
              <w:left w:val="single" w:sz="4" w:space="0" w:color="auto"/>
            </w:tcBorders>
            <w:shd w:val="clear" w:color="auto" w:fill="auto"/>
            <w:vAlign w:val="center"/>
          </w:tcPr>
          <w:p w14:paraId="66821D16" w14:textId="74ADC32C" w:rsidR="00776A86" w:rsidRPr="007072D0" w:rsidRDefault="00776A86" w:rsidP="00776A86">
            <w:pPr>
              <w:pStyle w:val="Tabletitre"/>
              <w:spacing w:before="0" w:after="0" w:line="276" w:lineRule="auto"/>
              <w:rPr>
                <w:rFonts w:ascii="Times New Roman" w:hAnsi="Times New Roman"/>
                <w:sz w:val="20"/>
                <w:lang w:val="en-US"/>
              </w:rPr>
            </w:pPr>
            <w:r>
              <w:rPr>
                <w:color w:val="000000"/>
                <w:lang w:val="en-US"/>
              </w:rPr>
              <w:t>P1</w:t>
            </w:r>
          </w:p>
        </w:tc>
        <w:tc>
          <w:tcPr>
            <w:tcW w:w="1339" w:type="pct"/>
            <w:gridSpan w:val="3"/>
            <w:shd w:val="clear" w:color="auto" w:fill="auto"/>
            <w:vAlign w:val="center"/>
          </w:tcPr>
          <w:p w14:paraId="28A2C41D" w14:textId="37DD4796" w:rsidR="00776A86" w:rsidRPr="007072D0" w:rsidRDefault="00776A86" w:rsidP="00776A86">
            <w:pPr>
              <w:pStyle w:val="Tabletitre"/>
              <w:spacing w:before="0" w:after="0" w:line="276" w:lineRule="auto"/>
              <w:rPr>
                <w:rFonts w:ascii="Times New Roman" w:hAnsi="Times New Roman"/>
                <w:sz w:val="20"/>
                <w:lang w:val="en-US"/>
              </w:rPr>
            </w:pPr>
            <w:r>
              <w:rPr>
                <w:color w:val="000000"/>
                <w:lang w:val="en-US"/>
              </w:rPr>
              <w:t>P2</w:t>
            </w:r>
          </w:p>
        </w:tc>
        <w:tc>
          <w:tcPr>
            <w:tcW w:w="1335" w:type="pct"/>
            <w:gridSpan w:val="3"/>
            <w:shd w:val="clear" w:color="auto" w:fill="auto"/>
          </w:tcPr>
          <w:p w14:paraId="074A4E53" w14:textId="69BCA3F8" w:rsidR="00776A86" w:rsidRPr="007072D0" w:rsidRDefault="00776A86" w:rsidP="00776A86">
            <w:pPr>
              <w:pStyle w:val="Tabletitre"/>
              <w:spacing w:before="0" w:after="0" w:line="276" w:lineRule="auto"/>
              <w:ind w:hanging="110"/>
              <w:rPr>
                <w:rFonts w:ascii="Times New Roman" w:hAnsi="Times New Roman"/>
                <w:sz w:val="20"/>
                <w:lang w:val="en-US"/>
              </w:rPr>
            </w:pPr>
            <w:r>
              <w:rPr>
                <w:color w:val="000000"/>
                <w:lang w:val="en-US"/>
              </w:rPr>
              <w:t>P3</w:t>
            </w:r>
          </w:p>
        </w:tc>
      </w:tr>
      <w:tr w:rsidR="00BA5623" w:rsidRPr="00CA19FE" w14:paraId="46958143" w14:textId="77777777" w:rsidTr="001D5F39">
        <w:tc>
          <w:tcPr>
            <w:tcW w:w="983" w:type="pct"/>
            <w:tcBorders>
              <w:top w:val="single" w:sz="4" w:space="0" w:color="auto"/>
            </w:tcBorders>
            <w:shd w:val="clear" w:color="auto" w:fill="auto"/>
            <w:vAlign w:val="center"/>
          </w:tcPr>
          <w:p w14:paraId="78290758" w14:textId="77777777" w:rsidR="00BA5623" w:rsidRPr="00CA19FE" w:rsidRDefault="00BA5623" w:rsidP="001D5F39">
            <w:pPr>
              <w:widowControl w:val="0"/>
              <w:spacing w:after="0" w:line="276" w:lineRule="auto"/>
              <w:jc w:val="left"/>
              <w:rPr>
                <w:i/>
                <w:color w:val="000000"/>
                <w:sz w:val="18"/>
                <w:szCs w:val="18"/>
              </w:rPr>
            </w:pPr>
            <w:r w:rsidRPr="00CA19FE">
              <w:rPr>
                <w:color w:val="000000"/>
                <w:sz w:val="18"/>
                <w:szCs w:val="18"/>
              </w:rPr>
              <w:t>Kurs: ….</w:t>
            </w:r>
          </w:p>
        </w:tc>
        <w:tc>
          <w:tcPr>
            <w:tcW w:w="446" w:type="pct"/>
            <w:shd w:val="clear" w:color="auto" w:fill="auto"/>
            <w:vAlign w:val="center"/>
          </w:tcPr>
          <w:p w14:paraId="590BAA63" w14:textId="77777777" w:rsidR="00BA5623" w:rsidRPr="00CA19FE" w:rsidRDefault="00BA5623" w:rsidP="001D5F39">
            <w:pPr>
              <w:widowControl w:val="0"/>
              <w:spacing w:after="0" w:line="276" w:lineRule="auto"/>
              <w:jc w:val="center"/>
              <w:rPr>
                <w:color w:val="000000"/>
                <w:sz w:val="18"/>
                <w:szCs w:val="18"/>
              </w:rPr>
            </w:pPr>
            <w:r w:rsidRPr="00CA19FE">
              <w:rPr>
                <w:color w:val="000000"/>
                <w:sz w:val="18"/>
                <w:szCs w:val="18"/>
              </w:rPr>
              <w:t>Nilai</w:t>
            </w:r>
          </w:p>
        </w:tc>
        <w:tc>
          <w:tcPr>
            <w:tcW w:w="446" w:type="pct"/>
            <w:shd w:val="clear" w:color="auto" w:fill="auto"/>
            <w:vAlign w:val="center"/>
          </w:tcPr>
          <w:p w14:paraId="2F9475B4" w14:textId="77777777" w:rsidR="00BA5623" w:rsidRPr="00CA19FE" w:rsidRDefault="00BA5623" w:rsidP="001D5F39">
            <w:pPr>
              <w:widowControl w:val="0"/>
              <w:spacing w:after="0" w:line="276" w:lineRule="auto"/>
              <w:jc w:val="center"/>
              <w:rPr>
                <w:color w:val="000000"/>
                <w:sz w:val="18"/>
                <w:szCs w:val="18"/>
              </w:rPr>
            </w:pPr>
            <w:r>
              <w:rPr>
                <w:color w:val="000000"/>
                <w:sz w:val="18"/>
                <w:szCs w:val="18"/>
              </w:rPr>
              <w:t>Kuantitas</w:t>
            </w:r>
            <w:r w:rsidRPr="00CA19FE">
              <w:rPr>
                <w:color w:val="000000"/>
                <w:sz w:val="18"/>
                <w:szCs w:val="18"/>
              </w:rPr>
              <w:t xml:space="preserve"> (</w:t>
            </w:r>
            <w:r>
              <w:rPr>
                <w:color w:val="000000"/>
                <w:sz w:val="18"/>
                <w:szCs w:val="18"/>
              </w:rPr>
              <w:t>MT</w:t>
            </w:r>
            <w:r w:rsidRPr="00CA19FE">
              <w:rPr>
                <w:color w:val="000000"/>
                <w:sz w:val="18"/>
                <w:szCs w:val="18"/>
              </w:rPr>
              <w:t>)</w:t>
            </w:r>
          </w:p>
        </w:tc>
        <w:tc>
          <w:tcPr>
            <w:tcW w:w="450" w:type="pct"/>
            <w:shd w:val="clear" w:color="auto" w:fill="auto"/>
            <w:vAlign w:val="center"/>
          </w:tcPr>
          <w:p w14:paraId="6D7436C8" w14:textId="77777777" w:rsidR="00BA5623" w:rsidRPr="00CA19FE" w:rsidRDefault="00BA5623" w:rsidP="001D5F39">
            <w:pPr>
              <w:widowControl w:val="0"/>
              <w:spacing w:after="0" w:line="276" w:lineRule="auto"/>
              <w:jc w:val="center"/>
              <w:rPr>
                <w:color w:val="000000"/>
                <w:sz w:val="18"/>
                <w:szCs w:val="18"/>
              </w:rPr>
            </w:pPr>
            <w:r w:rsidRPr="00CA19FE">
              <w:rPr>
                <w:color w:val="000000"/>
                <w:sz w:val="18"/>
                <w:szCs w:val="18"/>
              </w:rPr>
              <w:t>Harga per Unit</w:t>
            </w:r>
          </w:p>
        </w:tc>
        <w:tc>
          <w:tcPr>
            <w:tcW w:w="446" w:type="pct"/>
            <w:shd w:val="clear" w:color="auto" w:fill="auto"/>
            <w:vAlign w:val="center"/>
          </w:tcPr>
          <w:p w14:paraId="1E667FEF" w14:textId="77777777" w:rsidR="00BA5623" w:rsidRPr="00CA19FE" w:rsidRDefault="00BA5623" w:rsidP="001D5F39">
            <w:pPr>
              <w:widowControl w:val="0"/>
              <w:spacing w:after="0" w:line="276" w:lineRule="auto"/>
              <w:jc w:val="center"/>
              <w:rPr>
                <w:color w:val="000000"/>
                <w:sz w:val="18"/>
                <w:szCs w:val="18"/>
              </w:rPr>
            </w:pPr>
            <w:r w:rsidRPr="00CA19FE">
              <w:rPr>
                <w:color w:val="000000"/>
                <w:sz w:val="18"/>
                <w:szCs w:val="18"/>
              </w:rPr>
              <w:t>Nilai</w:t>
            </w:r>
          </w:p>
        </w:tc>
        <w:tc>
          <w:tcPr>
            <w:tcW w:w="446" w:type="pct"/>
            <w:shd w:val="clear" w:color="auto" w:fill="auto"/>
            <w:vAlign w:val="center"/>
          </w:tcPr>
          <w:p w14:paraId="5D46AF3E" w14:textId="77777777" w:rsidR="00BA5623" w:rsidRPr="00CA19FE" w:rsidRDefault="00BA5623" w:rsidP="001D5F39">
            <w:pPr>
              <w:widowControl w:val="0"/>
              <w:spacing w:after="0" w:line="276" w:lineRule="auto"/>
              <w:jc w:val="center"/>
              <w:rPr>
                <w:color w:val="000000"/>
                <w:sz w:val="18"/>
                <w:szCs w:val="18"/>
              </w:rPr>
            </w:pPr>
            <w:r>
              <w:rPr>
                <w:color w:val="000000"/>
                <w:sz w:val="18"/>
                <w:szCs w:val="18"/>
              </w:rPr>
              <w:t>Kuantitas</w:t>
            </w:r>
            <w:r w:rsidRPr="00CA19FE">
              <w:rPr>
                <w:color w:val="000000"/>
                <w:sz w:val="18"/>
                <w:szCs w:val="18"/>
              </w:rPr>
              <w:t xml:space="preserve"> (</w:t>
            </w:r>
            <w:r>
              <w:rPr>
                <w:color w:val="000000"/>
                <w:sz w:val="18"/>
                <w:szCs w:val="18"/>
              </w:rPr>
              <w:t>MT</w:t>
            </w:r>
            <w:r w:rsidRPr="00CA19FE">
              <w:rPr>
                <w:color w:val="000000"/>
                <w:sz w:val="18"/>
                <w:szCs w:val="18"/>
              </w:rPr>
              <w:t>)</w:t>
            </w:r>
          </w:p>
        </w:tc>
        <w:tc>
          <w:tcPr>
            <w:tcW w:w="447" w:type="pct"/>
            <w:shd w:val="clear" w:color="auto" w:fill="auto"/>
            <w:vAlign w:val="center"/>
          </w:tcPr>
          <w:p w14:paraId="7BBDB8EF" w14:textId="77777777" w:rsidR="00BA5623" w:rsidRPr="00CA19FE" w:rsidRDefault="00BA5623" w:rsidP="001D5F39">
            <w:pPr>
              <w:widowControl w:val="0"/>
              <w:spacing w:after="0" w:line="276" w:lineRule="auto"/>
              <w:jc w:val="center"/>
              <w:rPr>
                <w:color w:val="000000"/>
                <w:sz w:val="18"/>
                <w:szCs w:val="18"/>
              </w:rPr>
            </w:pPr>
            <w:r w:rsidRPr="00CA19FE">
              <w:rPr>
                <w:color w:val="000000"/>
                <w:sz w:val="18"/>
                <w:szCs w:val="18"/>
              </w:rPr>
              <w:t>Harga per Unit</w:t>
            </w:r>
          </w:p>
        </w:tc>
        <w:tc>
          <w:tcPr>
            <w:tcW w:w="446" w:type="pct"/>
            <w:shd w:val="clear" w:color="auto" w:fill="auto"/>
            <w:vAlign w:val="center"/>
          </w:tcPr>
          <w:p w14:paraId="386C99BE" w14:textId="77777777" w:rsidR="00BA5623" w:rsidRPr="00CA19FE" w:rsidRDefault="00BA5623" w:rsidP="001D5F39">
            <w:pPr>
              <w:widowControl w:val="0"/>
              <w:spacing w:after="0" w:line="276" w:lineRule="auto"/>
              <w:jc w:val="center"/>
              <w:rPr>
                <w:color w:val="000000"/>
                <w:sz w:val="18"/>
                <w:szCs w:val="18"/>
              </w:rPr>
            </w:pPr>
            <w:r w:rsidRPr="00CA19FE">
              <w:rPr>
                <w:color w:val="000000"/>
                <w:sz w:val="18"/>
                <w:szCs w:val="18"/>
              </w:rPr>
              <w:t>Nilai</w:t>
            </w:r>
          </w:p>
        </w:tc>
        <w:tc>
          <w:tcPr>
            <w:tcW w:w="446" w:type="pct"/>
            <w:shd w:val="clear" w:color="auto" w:fill="auto"/>
            <w:vAlign w:val="center"/>
          </w:tcPr>
          <w:p w14:paraId="3952DDAC" w14:textId="77777777" w:rsidR="00BA5623" w:rsidRPr="00CA19FE" w:rsidRDefault="00BA5623" w:rsidP="001D5F39">
            <w:pPr>
              <w:widowControl w:val="0"/>
              <w:spacing w:after="0" w:line="276" w:lineRule="auto"/>
              <w:jc w:val="center"/>
              <w:rPr>
                <w:color w:val="000000"/>
                <w:sz w:val="18"/>
                <w:szCs w:val="18"/>
              </w:rPr>
            </w:pPr>
            <w:r>
              <w:rPr>
                <w:color w:val="000000"/>
                <w:sz w:val="18"/>
                <w:szCs w:val="18"/>
              </w:rPr>
              <w:t>Kuantitas</w:t>
            </w:r>
            <w:r w:rsidRPr="00CA19FE">
              <w:rPr>
                <w:color w:val="000000"/>
                <w:sz w:val="18"/>
                <w:szCs w:val="18"/>
              </w:rPr>
              <w:t xml:space="preserve"> (</w:t>
            </w:r>
            <w:r>
              <w:rPr>
                <w:color w:val="000000"/>
                <w:sz w:val="18"/>
                <w:szCs w:val="18"/>
              </w:rPr>
              <w:t>MT</w:t>
            </w:r>
            <w:r w:rsidRPr="00CA19FE">
              <w:rPr>
                <w:color w:val="000000"/>
                <w:sz w:val="18"/>
                <w:szCs w:val="18"/>
              </w:rPr>
              <w:t>)</w:t>
            </w:r>
          </w:p>
        </w:tc>
        <w:tc>
          <w:tcPr>
            <w:tcW w:w="443" w:type="pct"/>
            <w:shd w:val="clear" w:color="auto" w:fill="auto"/>
            <w:vAlign w:val="center"/>
          </w:tcPr>
          <w:p w14:paraId="3B0EEC8C" w14:textId="77777777" w:rsidR="00BA5623" w:rsidRPr="00CA19FE" w:rsidRDefault="00BA5623" w:rsidP="001D5F39">
            <w:pPr>
              <w:widowControl w:val="0"/>
              <w:spacing w:after="0" w:line="276" w:lineRule="auto"/>
              <w:jc w:val="center"/>
              <w:rPr>
                <w:color w:val="000000"/>
                <w:sz w:val="18"/>
                <w:szCs w:val="18"/>
              </w:rPr>
            </w:pPr>
            <w:r w:rsidRPr="00CA19FE">
              <w:rPr>
                <w:color w:val="000000"/>
                <w:sz w:val="18"/>
                <w:szCs w:val="18"/>
              </w:rPr>
              <w:t>Harga per Unit</w:t>
            </w:r>
          </w:p>
        </w:tc>
      </w:tr>
      <w:tr w:rsidR="00BA5623" w:rsidRPr="00CA19FE" w14:paraId="1CDFA072" w14:textId="77777777" w:rsidTr="001D5F39">
        <w:trPr>
          <w:trHeight w:hRule="exact" w:val="80"/>
        </w:trPr>
        <w:tc>
          <w:tcPr>
            <w:tcW w:w="983" w:type="pct"/>
            <w:shd w:val="clear" w:color="auto" w:fill="auto"/>
          </w:tcPr>
          <w:p w14:paraId="708CCF56" w14:textId="77777777" w:rsidR="00BA5623" w:rsidRPr="00CA19FE" w:rsidRDefault="00BA5623" w:rsidP="001D5F39">
            <w:pPr>
              <w:widowControl w:val="0"/>
              <w:spacing w:after="0" w:line="276" w:lineRule="auto"/>
              <w:jc w:val="right"/>
              <w:rPr>
                <w:b/>
                <w:color w:val="000000"/>
                <w:sz w:val="18"/>
                <w:szCs w:val="18"/>
              </w:rPr>
            </w:pPr>
          </w:p>
        </w:tc>
        <w:tc>
          <w:tcPr>
            <w:tcW w:w="446" w:type="pct"/>
            <w:shd w:val="clear" w:color="auto" w:fill="auto"/>
          </w:tcPr>
          <w:p w14:paraId="64FB1AF0" w14:textId="77777777" w:rsidR="00BA5623" w:rsidRPr="00CA19FE" w:rsidRDefault="00BA5623" w:rsidP="001D5F39">
            <w:pPr>
              <w:widowControl w:val="0"/>
              <w:spacing w:after="0" w:line="276" w:lineRule="auto"/>
              <w:jc w:val="right"/>
              <w:rPr>
                <w:color w:val="000000"/>
                <w:sz w:val="18"/>
                <w:szCs w:val="18"/>
              </w:rPr>
            </w:pPr>
          </w:p>
        </w:tc>
        <w:tc>
          <w:tcPr>
            <w:tcW w:w="446" w:type="pct"/>
            <w:shd w:val="clear" w:color="auto" w:fill="auto"/>
          </w:tcPr>
          <w:p w14:paraId="10455D68" w14:textId="77777777" w:rsidR="00BA5623" w:rsidRPr="00CA19FE" w:rsidRDefault="00BA5623" w:rsidP="001D5F39">
            <w:pPr>
              <w:widowControl w:val="0"/>
              <w:spacing w:after="0" w:line="276" w:lineRule="auto"/>
              <w:jc w:val="right"/>
              <w:rPr>
                <w:color w:val="000000"/>
                <w:sz w:val="18"/>
                <w:szCs w:val="18"/>
              </w:rPr>
            </w:pPr>
          </w:p>
        </w:tc>
        <w:tc>
          <w:tcPr>
            <w:tcW w:w="450" w:type="pct"/>
            <w:shd w:val="clear" w:color="auto" w:fill="auto"/>
          </w:tcPr>
          <w:p w14:paraId="501D07B1" w14:textId="77777777" w:rsidR="00BA5623" w:rsidRPr="00CA19FE" w:rsidRDefault="00BA5623" w:rsidP="001D5F39">
            <w:pPr>
              <w:widowControl w:val="0"/>
              <w:spacing w:after="0" w:line="276" w:lineRule="auto"/>
              <w:jc w:val="right"/>
              <w:rPr>
                <w:b/>
                <w:color w:val="000000"/>
                <w:sz w:val="18"/>
                <w:szCs w:val="18"/>
              </w:rPr>
            </w:pPr>
          </w:p>
        </w:tc>
        <w:tc>
          <w:tcPr>
            <w:tcW w:w="446" w:type="pct"/>
            <w:shd w:val="clear" w:color="auto" w:fill="auto"/>
          </w:tcPr>
          <w:p w14:paraId="04BCF1E3" w14:textId="77777777" w:rsidR="00BA5623" w:rsidRPr="00CA19FE" w:rsidRDefault="00BA5623" w:rsidP="001D5F39">
            <w:pPr>
              <w:widowControl w:val="0"/>
              <w:spacing w:after="0" w:line="276" w:lineRule="auto"/>
              <w:jc w:val="right"/>
              <w:rPr>
                <w:color w:val="000000"/>
                <w:sz w:val="18"/>
                <w:szCs w:val="18"/>
              </w:rPr>
            </w:pPr>
          </w:p>
        </w:tc>
        <w:tc>
          <w:tcPr>
            <w:tcW w:w="446" w:type="pct"/>
            <w:shd w:val="clear" w:color="auto" w:fill="auto"/>
          </w:tcPr>
          <w:p w14:paraId="5F984A1C" w14:textId="77777777" w:rsidR="00BA5623" w:rsidRPr="00CA19FE" w:rsidRDefault="00BA5623" w:rsidP="001D5F39">
            <w:pPr>
              <w:widowControl w:val="0"/>
              <w:spacing w:after="0" w:line="276" w:lineRule="auto"/>
              <w:jc w:val="right"/>
              <w:rPr>
                <w:color w:val="000000"/>
                <w:sz w:val="18"/>
                <w:szCs w:val="18"/>
              </w:rPr>
            </w:pPr>
          </w:p>
        </w:tc>
        <w:tc>
          <w:tcPr>
            <w:tcW w:w="447" w:type="pct"/>
            <w:shd w:val="clear" w:color="auto" w:fill="auto"/>
          </w:tcPr>
          <w:p w14:paraId="705FFA4C" w14:textId="77777777" w:rsidR="00BA5623" w:rsidRPr="00CA19FE" w:rsidRDefault="00BA5623" w:rsidP="001D5F39">
            <w:pPr>
              <w:widowControl w:val="0"/>
              <w:spacing w:after="0" w:line="276" w:lineRule="auto"/>
              <w:jc w:val="right"/>
              <w:rPr>
                <w:b/>
                <w:color w:val="000000"/>
                <w:sz w:val="18"/>
                <w:szCs w:val="18"/>
              </w:rPr>
            </w:pPr>
          </w:p>
        </w:tc>
        <w:tc>
          <w:tcPr>
            <w:tcW w:w="446" w:type="pct"/>
            <w:shd w:val="clear" w:color="auto" w:fill="auto"/>
          </w:tcPr>
          <w:p w14:paraId="2D12258E" w14:textId="77777777" w:rsidR="00BA5623" w:rsidRPr="00CA19FE" w:rsidRDefault="00BA5623" w:rsidP="001D5F39">
            <w:pPr>
              <w:widowControl w:val="0"/>
              <w:spacing w:after="0" w:line="276" w:lineRule="auto"/>
              <w:jc w:val="right"/>
              <w:rPr>
                <w:color w:val="000000"/>
                <w:sz w:val="18"/>
                <w:szCs w:val="18"/>
              </w:rPr>
            </w:pPr>
          </w:p>
        </w:tc>
        <w:tc>
          <w:tcPr>
            <w:tcW w:w="446" w:type="pct"/>
            <w:shd w:val="clear" w:color="auto" w:fill="auto"/>
          </w:tcPr>
          <w:p w14:paraId="2C377A73" w14:textId="77777777" w:rsidR="00BA5623" w:rsidRPr="00CA19FE" w:rsidRDefault="00BA5623" w:rsidP="001D5F39">
            <w:pPr>
              <w:widowControl w:val="0"/>
              <w:spacing w:after="0" w:line="276" w:lineRule="auto"/>
              <w:jc w:val="right"/>
              <w:rPr>
                <w:color w:val="000000"/>
                <w:sz w:val="18"/>
                <w:szCs w:val="18"/>
              </w:rPr>
            </w:pPr>
          </w:p>
        </w:tc>
        <w:tc>
          <w:tcPr>
            <w:tcW w:w="443" w:type="pct"/>
            <w:shd w:val="clear" w:color="auto" w:fill="auto"/>
          </w:tcPr>
          <w:p w14:paraId="67615AA7" w14:textId="77777777" w:rsidR="00BA5623" w:rsidRPr="00CA19FE" w:rsidRDefault="00BA5623" w:rsidP="001D5F39">
            <w:pPr>
              <w:widowControl w:val="0"/>
              <w:spacing w:after="0" w:line="276" w:lineRule="auto"/>
              <w:jc w:val="right"/>
              <w:rPr>
                <w:b/>
                <w:color w:val="000000"/>
                <w:sz w:val="18"/>
                <w:szCs w:val="18"/>
              </w:rPr>
            </w:pPr>
          </w:p>
        </w:tc>
      </w:tr>
      <w:tr w:rsidR="00BA5623" w:rsidRPr="00CA19FE" w14:paraId="7482F285" w14:textId="77777777" w:rsidTr="001D5F39">
        <w:trPr>
          <w:trHeight w:val="283"/>
        </w:trPr>
        <w:tc>
          <w:tcPr>
            <w:tcW w:w="983" w:type="pct"/>
            <w:shd w:val="clear" w:color="auto" w:fill="auto"/>
            <w:vAlign w:val="center"/>
          </w:tcPr>
          <w:p w14:paraId="4A1AFED8" w14:textId="37510C42" w:rsidR="00BA5623" w:rsidRPr="00CA19FE" w:rsidRDefault="00BA5623" w:rsidP="001D5F39">
            <w:pPr>
              <w:widowControl w:val="0"/>
              <w:spacing w:after="0" w:line="276" w:lineRule="auto"/>
              <w:jc w:val="left"/>
              <w:rPr>
                <w:b/>
                <w:i/>
                <w:color w:val="000000"/>
                <w:sz w:val="18"/>
                <w:szCs w:val="18"/>
              </w:rPr>
            </w:pPr>
            <w:r w:rsidRPr="00CA19FE">
              <w:rPr>
                <w:b/>
                <w:i/>
                <w:color w:val="000000"/>
                <w:sz w:val="18"/>
                <w:szCs w:val="18"/>
              </w:rPr>
              <w:t>Total penjualan</w:t>
            </w:r>
            <w:r w:rsidR="009E7452">
              <w:rPr>
                <w:b/>
                <w:i/>
                <w:color w:val="000000"/>
                <w:sz w:val="18"/>
                <w:szCs w:val="18"/>
                <w:lang w:val="id-ID"/>
              </w:rPr>
              <w:t xml:space="preserve"> </w:t>
            </w:r>
            <w:r>
              <w:rPr>
                <w:b/>
                <w:i/>
                <w:color w:val="000000"/>
                <w:sz w:val="18"/>
                <w:szCs w:val="18"/>
              </w:rPr>
              <w:t>luar negeri (</w:t>
            </w:r>
            <w:r w:rsidRPr="00CA19FE">
              <w:rPr>
                <w:b/>
                <w:i/>
                <w:color w:val="000000"/>
                <w:sz w:val="18"/>
                <w:szCs w:val="18"/>
              </w:rPr>
              <w:t>ekspor</w:t>
            </w:r>
            <w:r>
              <w:rPr>
                <w:b/>
                <w:i/>
                <w:color w:val="000000"/>
                <w:sz w:val="18"/>
                <w:szCs w:val="18"/>
              </w:rPr>
              <w:t>)</w:t>
            </w:r>
          </w:p>
        </w:tc>
        <w:tc>
          <w:tcPr>
            <w:tcW w:w="446" w:type="pct"/>
            <w:shd w:val="clear" w:color="auto" w:fill="auto"/>
          </w:tcPr>
          <w:p w14:paraId="08AF7E9C" w14:textId="77777777" w:rsidR="00BA5623" w:rsidRPr="00CA19FE" w:rsidRDefault="00BA5623" w:rsidP="001D5F39">
            <w:pPr>
              <w:widowControl w:val="0"/>
              <w:spacing w:after="0" w:line="276" w:lineRule="auto"/>
              <w:jc w:val="right"/>
              <w:rPr>
                <w:b/>
                <w:i/>
                <w:color w:val="000000"/>
                <w:sz w:val="18"/>
                <w:szCs w:val="18"/>
              </w:rPr>
            </w:pPr>
          </w:p>
        </w:tc>
        <w:tc>
          <w:tcPr>
            <w:tcW w:w="446" w:type="pct"/>
            <w:shd w:val="clear" w:color="auto" w:fill="auto"/>
          </w:tcPr>
          <w:p w14:paraId="4F98EDDA" w14:textId="77777777" w:rsidR="00BA5623" w:rsidRPr="00CA19FE" w:rsidRDefault="00BA5623" w:rsidP="001D5F39">
            <w:pPr>
              <w:widowControl w:val="0"/>
              <w:spacing w:after="0" w:line="276" w:lineRule="auto"/>
              <w:jc w:val="right"/>
              <w:rPr>
                <w:b/>
                <w:i/>
                <w:color w:val="000000"/>
                <w:sz w:val="18"/>
                <w:szCs w:val="18"/>
              </w:rPr>
            </w:pPr>
          </w:p>
        </w:tc>
        <w:tc>
          <w:tcPr>
            <w:tcW w:w="450" w:type="pct"/>
            <w:shd w:val="clear" w:color="auto" w:fill="auto"/>
          </w:tcPr>
          <w:p w14:paraId="38E9B377" w14:textId="77777777" w:rsidR="00BA5623" w:rsidRPr="00CA19FE" w:rsidRDefault="00BA5623" w:rsidP="001D5F39">
            <w:pPr>
              <w:widowControl w:val="0"/>
              <w:spacing w:after="0" w:line="276" w:lineRule="auto"/>
              <w:jc w:val="right"/>
              <w:rPr>
                <w:b/>
                <w:i/>
                <w:color w:val="000000"/>
                <w:sz w:val="18"/>
                <w:szCs w:val="18"/>
              </w:rPr>
            </w:pPr>
          </w:p>
        </w:tc>
        <w:tc>
          <w:tcPr>
            <w:tcW w:w="446" w:type="pct"/>
            <w:shd w:val="clear" w:color="auto" w:fill="auto"/>
          </w:tcPr>
          <w:p w14:paraId="7896ABF3" w14:textId="77777777" w:rsidR="00BA5623" w:rsidRPr="00CA19FE" w:rsidRDefault="00BA5623" w:rsidP="001D5F39">
            <w:pPr>
              <w:widowControl w:val="0"/>
              <w:spacing w:after="0" w:line="276" w:lineRule="auto"/>
              <w:jc w:val="right"/>
              <w:rPr>
                <w:b/>
                <w:i/>
                <w:color w:val="000000"/>
                <w:sz w:val="18"/>
                <w:szCs w:val="18"/>
              </w:rPr>
            </w:pPr>
          </w:p>
        </w:tc>
        <w:tc>
          <w:tcPr>
            <w:tcW w:w="446" w:type="pct"/>
            <w:shd w:val="clear" w:color="auto" w:fill="auto"/>
          </w:tcPr>
          <w:p w14:paraId="474F93AB" w14:textId="77777777" w:rsidR="00BA5623" w:rsidRPr="00CA19FE" w:rsidRDefault="00BA5623" w:rsidP="001D5F39">
            <w:pPr>
              <w:widowControl w:val="0"/>
              <w:spacing w:after="0" w:line="276" w:lineRule="auto"/>
              <w:jc w:val="right"/>
              <w:rPr>
                <w:b/>
                <w:i/>
                <w:color w:val="000000"/>
                <w:sz w:val="18"/>
                <w:szCs w:val="18"/>
              </w:rPr>
            </w:pPr>
          </w:p>
        </w:tc>
        <w:tc>
          <w:tcPr>
            <w:tcW w:w="447" w:type="pct"/>
            <w:shd w:val="clear" w:color="auto" w:fill="auto"/>
          </w:tcPr>
          <w:p w14:paraId="52E0F3D7" w14:textId="77777777" w:rsidR="00BA5623" w:rsidRPr="00CA19FE" w:rsidRDefault="00BA5623" w:rsidP="001D5F39">
            <w:pPr>
              <w:widowControl w:val="0"/>
              <w:spacing w:after="0" w:line="276" w:lineRule="auto"/>
              <w:jc w:val="right"/>
              <w:rPr>
                <w:b/>
                <w:i/>
                <w:color w:val="000000"/>
                <w:sz w:val="18"/>
                <w:szCs w:val="18"/>
              </w:rPr>
            </w:pPr>
          </w:p>
        </w:tc>
        <w:tc>
          <w:tcPr>
            <w:tcW w:w="446" w:type="pct"/>
            <w:shd w:val="clear" w:color="auto" w:fill="auto"/>
          </w:tcPr>
          <w:p w14:paraId="1AF76E74" w14:textId="77777777" w:rsidR="00BA5623" w:rsidRPr="00CA19FE" w:rsidRDefault="00BA5623" w:rsidP="001D5F39">
            <w:pPr>
              <w:widowControl w:val="0"/>
              <w:spacing w:after="0" w:line="276" w:lineRule="auto"/>
              <w:jc w:val="right"/>
              <w:rPr>
                <w:b/>
                <w:i/>
                <w:color w:val="000000"/>
                <w:sz w:val="18"/>
                <w:szCs w:val="18"/>
              </w:rPr>
            </w:pPr>
          </w:p>
        </w:tc>
        <w:tc>
          <w:tcPr>
            <w:tcW w:w="446" w:type="pct"/>
            <w:shd w:val="clear" w:color="auto" w:fill="auto"/>
          </w:tcPr>
          <w:p w14:paraId="21550879" w14:textId="77777777" w:rsidR="00BA5623" w:rsidRPr="00CA19FE" w:rsidRDefault="00BA5623" w:rsidP="001D5F39">
            <w:pPr>
              <w:widowControl w:val="0"/>
              <w:spacing w:after="0" w:line="276" w:lineRule="auto"/>
              <w:jc w:val="right"/>
              <w:rPr>
                <w:b/>
                <w:i/>
                <w:color w:val="000000"/>
                <w:sz w:val="18"/>
                <w:szCs w:val="18"/>
              </w:rPr>
            </w:pPr>
          </w:p>
        </w:tc>
        <w:tc>
          <w:tcPr>
            <w:tcW w:w="443" w:type="pct"/>
            <w:shd w:val="clear" w:color="auto" w:fill="auto"/>
          </w:tcPr>
          <w:p w14:paraId="5632C380" w14:textId="77777777" w:rsidR="00BA5623" w:rsidRPr="00CA19FE" w:rsidRDefault="00BA5623" w:rsidP="001D5F39">
            <w:pPr>
              <w:widowControl w:val="0"/>
              <w:spacing w:after="0" w:line="276" w:lineRule="auto"/>
              <w:jc w:val="right"/>
              <w:rPr>
                <w:b/>
                <w:i/>
                <w:color w:val="000000"/>
                <w:sz w:val="18"/>
                <w:szCs w:val="18"/>
              </w:rPr>
            </w:pPr>
          </w:p>
        </w:tc>
      </w:tr>
      <w:tr w:rsidR="00BA5623" w:rsidRPr="00CA19FE" w14:paraId="78CA0A18" w14:textId="77777777" w:rsidTr="001D5F39">
        <w:trPr>
          <w:trHeight w:val="89"/>
        </w:trPr>
        <w:tc>
          <w:tcPr>
            <w:tcW w:w="983" w:type="pct"/>
            <w:shd w:val="clear" w:color="auto" w:fill="auto"/>
            <w:vAlign w:val="center"/>
          </w:tcPr>
          <w:p w14:paraId="5E9EBD2B" w14:textId="77777777" w:rsidR="00BA5623" w:rsidRPr="00CA19FE" w:rsidRDefault="00BA5623" w:rsidP="001D5F39">
            <w:pPr>
              <w:widowControl w:val="0"/>
              <w:spacing w:after="0" w:line="276" w:lineRule="auto"/>
              <w:jc w:val="left"/>
              <w:rPr>
                <w:b/>
                <w:color w:val="000000"/>
                <w:sz w:val="18"/>
                <w:szCs w:val="18"/>
              </w:rPr>
            </w:pPr>
          </w:p>
        </w:tc>
        <w:tc>
          <w:tcPr>
            <w:tcW w:w="446" w:type="pct"/>
            <w:shd w:val="clear" w:color="auto" w:fill="auto"/>
          </w:tcPr>
          <w:p w14:paraId="0ACC0758" w14:textId="77777777" w:rsidR="00BA5623" w:rsidRPr="00CA19FE" w:rsidRDefault="00BA5623" w:rsidP="001D5F39">
            <w:pPr>
              <w:widowControl w:val="0"/>
              <w:spacing w:after="0" w:line="276" w:lineRule="auto"/>
              <w:jc w:val="right"/>
              <w:rPr>
                <w:color w:val="000000"/>
                <w:sz w:val="18"/>
                <w:szCs w:val="18"/>
              </w:rPr>
            </w:pPr>
          </w:p>
        </w:tc>
        <w:tc>
          <w:tcPr>
            <w:tcW w:w="446" w:type="pct"/>
            <w:shd w:val="clear" w:color="auto" w:fill="auto"/>
          </w:tcPr>
          <w:p w14:paraId="504283F3" w14:textId="77777777" w:rsidR="00BA5623" w:rsidRPr="00CA19FE" w:rsidRDefault="00BA5623" w:rsidP="001D5F39">
            <w:pPr>
              <w:widowControl w:val="0"/>
              <w:spacing w:after="0" w:line="276" w:lineRule="auto"/>
              <w:jc w:val="right"/>
              <w:rPr>
                <w:color w:val="000000"/>
                <w:sz w:val="18"/>
                <w:szCs w:val="18"/>
              </w:rPr>
            </w:pPr>
          </w:p>
        </w:tc>
        <w:tc>
          <w:tcPr>
            <w:tcW w:w="450" w:type="pct"/>
            <w:shd w:val="clear" w:color="auto" w:fill="auto"/>
          </w:tcPr>
          <w:p w14:paraId="22CCD7F9" w14:textId="77777777" w:rsidR="00BA5623" w:rsidRPr="00CA19FE" w:rsidRDefault="00BA5623" w:rsidP="001D5F39">
            <w:pPr>
              <w:widowControl w:val="0"/>
              <w:spacing w:after="0" w:line="276" w:lineRule="auto"/>
              <w:jc w:val="right"/>
              <w:rPr>
                <w:b/>
                <w:color w:val="000000"/>
                <w:sz w:val="18"/>
                <w:szCs w:val="18"/>
              </w:rPr>
            </w:pPr>
          </w:p>
        </w:tc>
        <w:tc>
          <w:tcPr>
            <w:tcW w:w="446" w:type="pct"/>
            <w:shd w:val="clear" w:color="auto" w:fill="auto"/>
          </w:tcPr>
          <w:p w14:paraId="27862501" w14:textId="77777777" w:rsidR="00BA5623" w:rsidRPr="00CA19FE" w:rsidRDefault="00BA5623" w:rsidP="001D5F39">
            <w:pPr>
              <w:widowControl w:val="0"/>
              <w:spacing w:after="0" w:line="276" w:lineRule="auto"/>
              <w:jc w:val="right"/>
              <w:rPr>
                <w:color w:val="000000"/>
                <w:sz w:val="18"/>
                <w:szCs w:val="18"/>
              </w:rPr>
            </w:pPr>
          </w:p>
        </w:tc>
        <w:tc>
          <w:tcPr>
            <w:tcW w:w="446" w:type="pct"/>
            <w:shd w:val="clear" w:color="auto" w:fill="auto"/>
          </w:tcPr>
          <w:p w14:paraId="60465E05" w14:textId="77777777" w:rsidR="00BA5623" w:rsidRPr="00CA19FE" w:rsidRDefault="00BA5623" w:rsidP="001D5F39">
            <w:pPr>
              <w:widowControl w:val="0"/>
              <w:spacing w:after="0" w:line="276" w:lineRule="auto"/>
              <w:jc w:val="right"/>
              <w:rPr>
                <w:color w:val="000000"/>
                <w:sz w:val="18"/>
                <w:szCs w:val="18"/>
              </w:rPr>
            </w:pPr>
          </w:p>
        </w:tc>
        <w:tc>
          <w:tcPr>
            <w:tcW w:w="447" w:type="pct"/>
            <w:shd w:val="clear" w:color="auto" w:fill="auto"/>
          </w:tcPr>
          <w:p w14:paraId="0691CAAC" w14:textId="77777777" w:rsidR="00BA5623" w:rsidRPr="00CA19FE" w:rsidRDefault="00BA5623" w:rsidP="001D5F39">
            <w:pPr>
              <w:widowControl w:val="0"/>
              <w:spacing w:after="0" w:line="276" w:lineRule="auto"/>
              <w:jc w:val="right"/>
              <w:rPr>
                <w:b/>
                <w:color w:val="000000"/>
                <w:sz w:val="18"/>
                <w:szCs w:val="18"/>
              </w:rPr>
            </w:pPr>
          </w:p>
        </w:tc>
        <w:tc>
          <w:tcPr>
            <w:tcW w:w="446" w:type="pct"/>
            <w:shd w:val="clear" w:color="auto" w:fill="auto"/>
          </w:tcPr>
          <w:p w14:paraId="2218EEB2" w14:textId="77777777" w:rsidR="00BA5623" w:rsidRPr="00CA19FE" w:rsidRDefault="00BA5623" w:rsidP="001D5F39">
            <w:pPr>
              <w:widowControl w:val="0"/>
              <w:spacing w:after="0" w:line="276" w:lineRule="auto"/>
              <w:jc w:val="right"/>
              <w:rPr>
                <w:color w:val="000000"/>
                <w:sz w:val="18"/>
                <w:szCs w:val="18"/>
              </w:rPr>
            </w:pPr>
          </w:p>
        </w:tc>
        <w:tc>
          <w:tcPr>
            <w:tcW w:w="446" w:type="pct"/>
            <w:shd w:val="clear" w:color="auto" w:fill="auto"/>
          </w:tcPr>
          <w:p w14:paraId="3189DDB5" w14:textId="77777777" w:rsidR="00BA5623" w:rsidRPr="00CA19FE" w:rsidRDefault="00BA5623" w:rsidP="001D5F39">
            <w:pPr>
              <w:widowControl w:val="0"/>
              <w:spacing w:after="0" w:line="276" w:lineRule="auto"/>
              <w:jc w:val="right"/>
              <w:rPr>
                <w:color w:val="000000"/>
                <w:sz w:val="18"/>
                <w:szCs w:val="18"/>
              </w:rPr>
            </w:pPr>
          </w:p>
        </w:tc>
        <w:tc>
          <w:tcPr>
            <w:tcW w:w="443" w:type="pct"/>
            <w:shd w:val="clear" w:color="auto" w:fill="auto"/>
          </w:tcPr>
          <w:p w14:paraId="110B47B1" w14:textId="77777777" w:rsidR="00BA5623" w:rsidRPr="00CA19FE" w:rsidRDefault="00BA5623" w:rsidP="001D5F39">
            <w:pPr>
              <w:widowControl w:val="0"/>
              <w:spacing w:after="0" w:line="276" w:lineRule="auto"/>
              <w:jc w:val="right"/>
              <w:rPr>
                <w:b/>
                <w:color w:val="000000"/>
                <w:sz w:val="18"/>
                <w:szCs w:val="18"/>
              </w:rPr>
            </w:pPr>
          </w:p>
        </w:tc>
      </w:tr>
      <w:tr w:rsidR="00BA5623" w:rsidRPr="00CA19FE" w14:paraId="237285B6" w14:textId="77777777" w:rsidTr="001D5F39">
        <w:trPr>
          <w:trHeight w:val="57"/>
        </w:trPr>
        <w:tc>
          <w:tcPr>
            <w:tcW w:w="983" w:type="pct"/>
            <w:shd w:val="clear" w:color="auto" w:fill="auto"/>
            <w:vAlign w:val="center"/>
          </w:tcPr>
          <w:p w14:paraId="79F22EC8" w14:textId="77777777" w:rsidR="00BA5623" w:rsidRPr="00CA19FE" w:rsidRDefault="00BA5623" w:rsidP="001D5F39">
            <w:pPr>
              <w:widowControl w:val="0"/>
              <w:spacing w:after="0" w:line="276" w:lineRule="auto"/>
              <w:jc w:val="left"/>
              <w:rPr>
                <w:b/>
                <w:i/>
                <w:color w:val="000000"/>
                <w:sz w:val="18"/>
                <w:szCs w:val="18"/>
              </w:rPr>
            </w:pPr>
            <w:r w:rsidRPr="00CA19FE">
              <w:rPr>
                <w:b/>
                <w:i/>
                <w:color w:val="000000"/>
                <w:sz w:val="18"/>
                <w:szCs w:val="18"/>
              </w:rPr>
              <w:t>Total penjualan dalam negeri</w:t>
            </w:r>
          </w:p>
        </w:tc>
        <w:tc>
          <w:tcPr>
            <w:tcW w:w="446" w:type="pct"/>
            <w:shd w:val="clear" w:color="auto" w:fill="auto"/>
          </w:tcPr>
          <w:p w14:paraId="5AF9966E" w14:textId="77777777" w:rsidR="00BA5623" w:rsidRPr="00CA19FE" w:rsidRDefault="00BA5623" w:rsidP="001D5F39">
            <w:pPr>
              <w:widowControl w:val="0"/>
              <w:spacing w:after="0" w:line="276" w:lineRule="auto"/>
              <w:jc w:val="right"/>
              <w:rPr>
                <w:b/>
                <w:i/>
                <w:color w:val="000000"/>
                <w:sz w:val="18"/>
                <w:szCs w:val="18"/>
              </w:rPr>
            </w:pPr>
          </w:p>
        </w:tc>
        <w:tc>
          <w:tcPr>
            <w:tcW w:w="446" w:type="pct"/>
            <w:shd w:val="clear" w:color="auto" w:fill="auto"/>
          </w:tcPr>
          <w:p w14:paraId="340CE9D4" w14:textId="77777777" w:rsidR="00BA5623" w:rsidRPr="00CA19FE" w:rsidRDefault="00BA5623" w:rsidP="001D5F39">
            <w:pPr>
              <w:widowControl w:val="0"/>
              <w:spacing w:after="0" w:line="276" w:lineRule="auto"/>
              <w:jc w:val="right"/>
              <w:rPr>
                <w:b/>
                <w:i/>
                <w:color w:val="000000"/>
                <w:sz w:val="18"/>
                <w:szCs w:val="18"/>
              </w:rPr>
            </w:pPr>
          </w:p>
        </w:tc>
        <w:tc>
          <w:tcPr>
            <w:tcW w:w="450" w:type="pct"/>
            <w:shd w:val="clear" w:color="auto" w:fill="auto"/>
          </w:tcPr>
          <w:p w14:paraId="6E734B1F" w14:textId="77777777" w:rsidR="00BA5623" w:rsidRPr="00CA19FE" w:rsidRDefault="00BA5623" w:rsidP="001D5F39">
            <w:pPr>
              <w:widowControl w:val="0"/>
              <w:spacing w:after="0" w:line="276" w:lineRule="auto"/>
              <w:jc w:val="right"/>
              <w:rPr>
                <w:b/>
                <w:i/>
                <w:color w:val="000000"/>
                <w:sz w:val="18"/>
                <w:szCs w:val="18"/>
              </w:rPr>
            </w:pPr>
          </w:p>
        </w:tc>
        <w:tc>
          <w:tcPr>
            <w:tcW w:w="446" w:type="pct"/>
            <w:shd w:val="clear" w:color="auto" w:fill="auto"/>
          </w:tcPr>
          <w:p w14:paraId="5815CDAF" w14:textId="77777777" w:rsidR="00BA5623" w:rsidRPr="00CA19FE" w:rsidRDefault="00BA5623" w:rsidP="001D5F39">
            <w:pPr>
              <w:widowControl w:val="0"/>
              <w:spacing w:after="0" w:line="276" w:lineRule="auto"/>
              <w:jc w:val="right"/>
              <w:rPr>
                <w:b/>
                <w:i/>
                <w:color w:val="000000"/>
                <w:sz w:val="18"/>
                <w:szCs w:val="18"/>
              </w:rPr>
            </w:pPr>
          </w:p>
        </w:tc>
        <w:tc>
          <w:tcPr>
            <w:tcW w:w="446" w:type="pct"/>
            <w:shd w:val="clear" w:color="auto" w:fill="auto"/>
          </w:tcPr>
          <w:p w14:paraId="5780A24B" w14:textId="77777777" w:rsidR="00BA5623" w:rsidRPr="00CA19FE" w:rsidRDefault="00BA5623" w:rsidP="001D5F39">
            <w:pPr>
              <w:widowControl w:val="0"/>
              <w:spacing w:after="0" w:line="276" w:lineRule="auto"/>
              <w:jc w:val="right"/>
              <w:rPr>
                <w:b/>
                <w:i/>
                <w:color w:val="000000"/>
                <w:sz w:val="18"/>
                <w:szCs w:val="18"/>
              </w:rPr>
            </w:pPr>
          </w:p>
        </w:tc>
        <w:tc>
          <w:tcPr>
            <w:tcW w:w="447" w:type="pct"/>
            <w:shd w:val="clear" w:color="auto" w:fill="auto"/>
          </w:tcPr>
          <w:p w14:paraId="7CDEEA6A" w14:textId="77777777" w:rsidR="00BA5623" w:rsidRPr="00CA19FE" w:rsidRDefault="00BA5623" w:rsidP="001D5F39">
            <w:pPr>
              <w:widowControl w:val="0"/>
              <w:spacing w:after="0" w:line="276" w:lineRule="auto"/>
              <w:jc w:val="right"/>
              <w:rPr>
                <w:b/>
                <w:i/>
                <w:color w:val="000000"/>
                <w:sz w:val="18"/>
                <w:szCs w:val="18"/>
              </w:rPr>
            </w:pPr>
          </w:p>
        </w:tc>
        <w:tc>
          <w:tcPr>
            <w:tcW w:w="446" w:type="pct"/>
            <w:shd w:val="clear" w:color="auto" w:fill="auto"/>
          </w:tcPr>
          <w:p w14:paraId="0ED3D62D" w14:textId="77777777" w:rsidR="00BA5623" w:rsidRPr="00CA19FE" w:rsidRDefault="00BA5623" w:rsidP="001D5F39">
            <w:pPr>
              <w:widowControl w:val="0"/>
              <w:spacing w:after="0" w:line="276" w:lineRule="auto"/>
              <w:jc w:val="right"/>
              <w:rPr>
                <w:b/>
                <w:i/>
                <w:color w:val="000000"/>
                <w:sz w:val="18"/>
                <w:szCs w:val="18"/>
              </w:rPr>
            </w:pPr>
          </w:p>
        </w:tc>
        <w:tc>
          <w:tcPr>
            <w:tcW w:w="446" w:type="pct"/>
            <w:shd w:val="clear" w:color="auto" w:fill="auto"/>
          </w:tcPr>
          <w:p w14:paraId="6FCC44F3" w14:textId="77777777" w:rsidR="00BA5623" w:rsidRPr="00CA19FE" w:rsidRDefault="00BA5623" w:rsidP="001D5F39">
            <w:pPr>
              <w:widowControl w:val="0"/>
              <w:spacing w:after="0" w:line="276" w:lineRule="auto"/>
              <w:jc w:val="right"/>
              <w:rPr>
                <w:b/>
                <w:i/>
                <w:color w:val="000000"/>
                <w:sz w:val="18"/>
                <w:szCs w:val="18"/>
              </w:rPr>
            </w:pPr>
          </w:p>
        </w:tc>
        <w:tc>
          <w:tcPr>
            <w:tcW w:w="443" w:type="pct"/>
            <w:shd w:val="clear" w:color="auto" w:fill="auto"/>
          </w:tcPr>
          <w:p w14:paraId="0A7E1EDC" w14:textId="77777777" w:rsidR="00BA5623" w:rsidRPr="00CA19FE" w:rsidRDefault="00BA5623" w:rsidP="001D5F39">
            <w:pPr>
              <w:widowControl w:val="0"/>
              <w:spacing w:after="0" w:line="276" w:lineRule="auto"/>
              <w:jc w:val="right"/>
              <w:rPr>
                <w:b/>
                <w:i/>
                <w:color w:val="000000"/>
                <w:sz w:val="18"/>
                <w:szCs w:val="18"/>
              </w:rPr>
            </w:pPr>
          </w:p>
        </w:tc>
      </w:tr>
      <w:tr w:rsidR="00BA5623" w:rsidRPr="00CA19FE" w14:paraId="35026166" w14:textId="77777777" w:rsidTr="001D5F39">
        <w:trPr>
          <w:trHeight w:val="57"/>
        </w:trPr>
        <w:tc>
          <w:tcPr>
            <w:tcW w:w="983" w:type="pct"/>
            <w:shd w:val="clear" w:color="auto" w:fill="auto"/>
            <w:vAlign w:val="center"/>
          </w:tcPr>
          <w:p w14:paraId="7B805BE6" w14:textId="77777777" w:rsidR="00BA5623" w:rsidRPr="00CA19FE" w:rsidRDefault="00BA5623" w:rsidP="001D5F39">
            <w:pPr>
              <w:widowControl w:val="0"/>
              <w:spacing w:after="0" w:line="276" w:lineRule="auto"/>
              <w:jc w:val="left"/>
              <w:rPr>
                <w:b/>
                <w:color w:val="000000"/>
                <w:sz w:val="18"/>
                <w:szCs w:val="18"/>
              </w:rPr>
            </w:pPr>
          </w:p>
        </w:tc>
        <w:tc>
          <w:tcPr>
            <w:tcW w:w="446" w:type="pct"/>
            <w:shd w:val="clear" w:color="auto" w:fill="auto"/>
          </w:tcPr>
          <w:p w14:paraId="06527D05" w14:textId="77777777" w:rsidR="00BA5623" w:rsidRPr="00CA19FE" w:rsidRDefault="00BA5623" w:rsidP="001D5F39">
            <w:pPr>
              <w:widowControl w:val="0"/>
              <w:spacing w:after="0" w:line="276" w:lineRule="auto"/>
              <w:jc w:val="right"/>
              <w:rPr>
                <w:color w:val="000000"/>
                <w:sz w:val="18"/>
                <w:szCs w:val="18"/>
              </w:rPr>
            </w:pPr>
          </w:p>
        </w:tc>
        <w:tc>
          <w:tcPr>
            <w:tcW w:w="446" w:type="pct"/>
            <w:shd w:val="clear" w:color="auto" w:fill="auto"/>
          </w:tcPr>
          <w:p w14:paraId="2592E30A" w14:textId="77777777" w:rsidR="00BA5623" w:rsidRPr="00CA19FE" w:rsidRDefault="00BA5623" w:rsidP="001D5F39">
            <w:pPr>
              <w:widowControl w:val="0"/>
              <w:spacing w:after="0" w:line="276" w:lineRule="auto"/>
              <w:jc w:val="right"/>
              <w:rPr>
                <w:color w:val="000000"/>
                <w:sz w:val="18"/>
                <w:szCs w:val="18"/>
              </w:rPr>
            </w:pPr>
          </w:p>
        </w:tc>
        <w:tc>
          <w:tcPr>
            <w:tcW w:w="450" w:type="pct"/>
            <w:shd w:val="clear" w:color="auto" w:fill="auto"/>
          </w:tcPr>
          <w:p w14:paraId="0F1CAF48" w14:textId="77777777" w:rsidR="00BA5623" w:rsidRPr="00CA19FE" w:rsidRDefault="00BA5623" w:rsidP="001D5F39">
            <w:pPr>
              <w:widowControl w:val="0"/>
              <w:spacing w:after="0" w:line="276" w:lineRule="auto"/>
              <w:jc w:val="right"/>
              <w:rPr>
                <w:b/>
                <w:color w:val="000000"/>
                <w:sz w:val="18"/>
                <w:szCs w:val="18"/>
              </w:rPr>
            </w:pPr>
          </w:p>
        </w:tc>
        <w:tc>
          <w:tcPr>
            <w:tcW w:w="446" w:type="pct"/>
            <w:shd w:val="clear" w:color="auto" w:fill="auto"/>
          </w:tcPr>
          <w:p w14:paraId="5A7D1CEB" w14:textId="77777777" w:rsidR="00BA5623" w:rsidRPr="00CA19FE" w:rsidRDefault="00BA5623" w:rsidP="001D5F39">
            <w:pPr>
              <w:widowControl w:val="0"/>
              <w:spacing w:after="0" w:line="276" w:lineRule="auto"/>
              <w:jc w:val="right"/>
              <w:rPr>
                <w:color w:val="000000"/>
                <w:sz w:val="18"/>
                <w:szCs w:val="18"/>
              </w:rPr>
            </w:pPr>
          </w:p>
        </w:tc>
        <w:tc>
          <w:tcPr>
            <w:tcW w:w="446" w:type="pct"/>
            <w:shd w:val="clear" w:color="auto" w:fill="auto"/>
          </w:tcPr>
          <w:p w14:paraId="0CCB5351" w14:textId="77777777" w:rsidR="00BA5623" w:rsidRPr="00CA19FE" w:rsidRDefault="00BA5623" w:rsidP="001D5F39">
            <w:pPr>
              <w:widowControl w:val="0"/>
              <w:spacing w:after="0" w:line="276" w:lineRule="auto"/>
              <w:jc w:val="right"/>
              <w:rPr>
                <w:color w:val="000000"/>
                <w:sz w:val="18"/>
                <w:szCs w:val="18"/>
              </w:rPr>
            </w:pPr>
          </w:p>
        </w:tc>
        <w:tc>
          <w:tcPr>
            <w:tcW w:w="447" w:type="pct"/>
            <w:shd w:val="clear" w:color="auto" w:fill="auto"/>
          </w:tcPr>
          <w:p w14:paraId="6F480C23" w14:textId="77777777" w:rsidR="00BA5623" w:rsidRPr="00CA19FE" w:rsidRDefault="00BA5623" w:rsidP="001D5F39">
            <w:pPr>
              <w:widowControl w:val="0"/>
              <w:spacing w:after="0" w:line="276" w:lineRule="auto"/>
              <w:jc w:val="right"/>
              <w:rPr>
                <w:b/>
                <w:color w:val="000000"/>
                <w:sz w:val="18"/>
                <w:szCs w:val="18"/>
              </w:rPr>
            </w:pPr>
          </w:p>
        </w:tc>
        <w:tc>
          <w:tcPr>
            <w:tcW w:w="446" w:type="pct"/>
            <w:shd w:val="clear" w:color="auto" w:fill="auto"/>
          </w:tcPr>
          <w:p w14:paraId="3A068005" w14:textId="77777777" w:rsidR="00BA5623" w:rsidRPr="00CA19FE" w:rsidRDefault="00BA5623" w:rsidP="001D5F39">
            <w:pPr>
              <w:widowControl w:val="0"/>
              <w:spacing w:after="0" w:line="276" w:lineRule="auto"/>
              <w:jc w:val="right"/>
              <w:rPr>
                <w:color w:val="000000"/>
                <w:sz w:val="18"/>
                <w:szCs w:val="18"/>
              </w:rPr>
            </w:pPr>
          </w:p>
        </w:tc>
        <w:tc>
          <w:tcPr>
            <w:tcW w:w="446" w:type="pct"/>
            <w:shd w:val="clear" w:color="auto" w:fill="auto"/>
          </w:tcPr>
          <w:p w14:paraId="266A0979" w14:textId="77777777" w:rsidR="00BA5623" w:rsidRPr="00CA19FE" w:rsidRDefault="00BA5623" w:rsidP="001D5F39">
            <w:pPr>
              <w:widowControl w:val="0"/>
              <w:spacing w:after="0" w:line="276" w:lineRule="auto"/>
              <w:jc w:val="right"/>
              <w:rPr>
                <w:color w:val="000000"/>
                <w:sz w:val="18"/>
                <w:szCs w:val="18"/>
              </w:rPr>
            </w:pPr>
          </w:p>
        </w:tc>
        <w:tc>
          <w:tcPr>
            <w:tcW w:w="443" w:type="pct"/>
            <w:shd w:val="clear" w:color="auto" w:fill="auto"/>
          </w:tcPr>
          <w:p w14:paraId="4CFA2FA3" w14:textId="77777777" w:rsidR="00BA5623" w:rsidRPr="00CA19FE" w:rsidRDefault="00BA5623" w:rsidP="001D5F39">
            <w:pPr>
              <w:widowControl w:val="0"/>
              <w:spacing w:after="0" w:line="276" w:lineRule="auto"/>
              <w:jc w:val="right"/>
              <w:rPr>
                <w:b/>
                <w:color w:val="000000"/>
                <w:sz w:val="18"/>
                <w:szCs w:val="18"/>
              </w:rPr>
            </w:pPr>
          </w:p>
        </w:tc>
      </w:tr>
      <w:tr w:rsidR="00BA5623" w:rsidRPr="00CA19FE" w14:paraId="5CB40C5B" w14:textId="77777777" w:rsidTr="001D5F39">
        <w:trPr>
          <w:trHeight w:val="340"/>
        </w:trPr>
        <w:tc>
          <w:tcPr>
            <w:tcW w:w="983" w:type="pct"/>
            <w:shd w:val="clear" w:color="auto" w:fill="auto"/>
            <w:vAlign w:val="center"/>
          </w:tcPr>
          <w:p w14:paraId="375F5016" w14:textId="77777777" w:rsidR="00BA5623" w:rsidRPr="00CA19FE" w:rsidRDefault="00BA5623" w:rsidP="001D5F39">
            <w:pPr>
              <w:widowControl w:val="0"/>
              <w:spacing w:after="0" w:line="276" w:lineRule="auto"/>
              <w:jc w:val="left"/>
              <w:rPr>
                <w:b/>
                <w:i/>
                <w:color w:val="000000"/>
                <w:sz w:val="18"/>
                <w:szCs w:val="18"/>
              </w:rPr>
            </w:pPr>
            <w:r w:rsidRPr="00CA19FE">
              <w:rPr>
                <w:b/>
                <w:i/>
                <w:color w:val="000000"/>
                <w:sz w:val="18"/>
                <w:szCs w:val="18"/>
              </w:rPr>
              <w:t>Total seluruh penjualan</w:t>
            </w:r>
          </w:p>
        </w:tc>
        <w:tc>
          <w:tcPr>
            <w:tcW w:w="446" w:type="pct"/>
            <w:shd w:val="clear" w:color="auto" w:fill="auto"/>
          </w:tcPr>
          <w:p w14:paraId="5E902126" w14:textId="77777777" w:rsidR="00BA5623" w:rsidRPr="00CA19FE" w:rsidRDefault="00BA5623" w:rsidP="001D5F39">
            <w:pPr>
              <w:widowControl w:val="0"/>
              <w:spacing w:after="0" w:line="276" w:lineRule="auto"/>
              <w:jc w:val="right"/>
              <w:rPr>
                <w:b/>
                <w:i/>
                <w:color w:val="000000"/>
                <w:sz w:val="18"/>
                <w:szCs w:val="18"/>
              </w:rPr>
            </w:pPr>
          </w:p>
        </w:tc>
        <w:tc>
          <w:tcPr>
            <w:tcW w:w="446" w:type="pct"/>
            <w:shd w:val="clear" w:color="auto" w:fill="auto"/>
          </w:tcPr>
          <w:p w14:paraId="5A54A1BE" w14:textId="77777777" w:rsidR="00BA5623" w:rsidRPr="00CA19FE" w:rsidRDefault="00BA5623" w:rsidP="001D5F39">
            <w:pPr>
              <w:widowControl w:val="0"/>
              <w:spacing w:after="0" w:line="276" w:lineRule="auto"/>
              <w:jc w:val="right"/>
              <w:rPr>
                <w:b/>
                <w:i/>
                <w:color w:val="000000"/>
                <w:sz w:val="18"/>
                <w:szCs w:val="18"/>
              </w:rPr>
            </w:pPr>
          </w:p>
        </w:tc>
        <w:tc>
          <w:tcPr>
            <w:tcW w:w="450" w:type="pct"/>
            <w:shd w:val="clear" w:color="auto" w:fill="auto"/>
          </w:tcPr>
          <w:p w14:paraId="7BCDE849" w14:textId="77777777" w:rsidR="00BA5623" w:rsidRPr="00CA19FE" w:rsidRDefault="00BA5623" w:rsidP="001D5F39">
            <w:pPr>
              <w:widowControl w:val="0"/>
              <w:spacing w:after="0" w:line="276" w:lineRule="auto"/>
              <w:jc w:val="right"/>
              <w:rPr>
                <w:b/>
                <w:i/>
                <w:color w:val="000000"/>
                <w:sz w:val="18"/>
                <w:szCs w:val="18"/>
              </w:rPr>
            </w:pPr>
          </w:p>
        </w:tc>
        <w:tc>
          <w:tcPr>
            <w:tcW w:w="446" w:type="pct"/>
            <w:shd w:val="clear" w:color="auto" w:fill="auto"/>
          </w:tcPr>
          <w:p w14:paraId="255538CC" w14:textId="77777777" w:rsidR="00BA5623" w:rsidRPr="00CA19FE" w:rsidRDefault="00BA5623" w:rsidP="001D5F39">
            <w:pPr>
              <w:widowControl w:val="0"/>
              <w:spacing w:after="0" w:line="276" w:lineRule="auto"/>
              <w:jc w:val="right"/>
              <w:rPr>
                <w:b/>
                <w:i/>
                <w:color w:val="000000"/>
                <w:sz w:val="18"/>
                <w:szCs w:val="18"/>
              </w:rPr>
            </w:pPr>
          </w:p>
        </w:tc>
        <w:tc>
          <w:tcPr>
            <w:tcW w:w="446" w:type="pct"/>
            <w:shd w:val="clear" w:color="auto" w:fill="auto"/>
          </w:tcPr>
          <w:p w14:paraId="5170C2C0" w14:textId="77777777" w:rsidR="00BA5623" w:rsidRPr="00CA19FE" w:rsidRDefault="00BA5623" w:rsidP="001D5F39">
            <w:pPr>
              <w:widowControl w:val="0"/>
              <w:spacing w:after="0" w:line="276" w:lineRule="auto"/>
              <w:jc w:val="right"/>
              <w:rPr>
                <w:b/>
                <w:i/>
                <w:color w:val="000000"/>
                <w:sz w:val="18"/>
                <w:szCs w:val="18"/>
              </w:rPr>
            </w:pPr>
          </w:p>
        </w:tc>
        <w:tc>
          <w:tcPr>
            <w:tcW w:w="447" w:type="pct"/>
            <w:shd w:val="clear" w:color="auto" w:fill="auto"/>
          </w:tcPr>
          <w:p w14:paraId="6DEC1504" w14:textId="77777777" w:rsidR="00BA5623" w:rsidRPr="00CA19FE" w:rsidRDefault="00BA5623" w:rsidP="001D5F39">
            <w:pPr>
              <w:widowControl w:val="0"/>
              <w:spacing w:after="0" w:line="276" w:lineRule="auto"/>
              <w:jc w:val="right"/>
              <w:rPr>
                <w:b/>
                <w:i/>
                <w:color w:val="000000"/>
                <w:sz w:val="18"/>
                <w:szCs w:val="18"/>
              </w:rPr>
            </w:pPr>
          </w:p>
        </w:tc>
        <w:tc>
          <w:tcPr>
            <w:tcW w:w="446" w:type="pct"/>
            <w:shd w:val="clear" w:color="auto" w:fill="auto"/>
          </w:tcPr>
          <w:p w14:paraId="14EF2F6B" w14:textId="77777777" w:rsidR="00BA5623" w:rsidRPr="00CA19FE" w:rsidRDefault="00BA5623" w:rsidP="001D5F39">
            <w:pPr>
              <w:widowControl w:val="0"/>
              <w:spacing w:after="0" w:line="276" w:lineRule="auto"/>
              <w:jc w:val="right"/>
              <w:rPr>
                <w:b/>
                <w:i/>
                <w:color w:val="000000"/>
                <w:sz w:val="18"/>
                <w:szCs w:val="18"/>
              </w:rPr>
            </w:pPr>
          </w:p>
        </w:tc>
        <w:tc>
          <w:tcPr>
            <w:tcW w:w="446" w:type="pct"/>
            <w:shd w:val="clear" w:color="auto" w:fill="auto"/>
          </w:tcPr>
          <w:p w14:paraId="36FAE42E" w14:textId="77777777" w:rsidR="00BA5623" w:rsidRPr="00CA19FE" w:rsidRDefault="00BA5623" w:rsidP="001D5F39">
            <w:pPr>
              <w:widowControl w:val="0"/>
              <w:spacing w:after="0" w:line="276" w:lineRule="auto"/>
              <w:jc w:val="right"/>
              <w:rPr>
                <w:b/>
                <w:i/>
                <w:color w:val="000000"/>
                <w:sz w:val="18"/>
                <w:szCs w:val="18"/>
              </w:rPr>
            </w:pPr>
          </w:p>
        </w:tc>
        <w:tc>
          <w:tcPr>
            <w:tcW w:w="443" w:type="pct"/>
            <w:shd w:val="clear" w:color="auto" w:fill="auto"/>
          </w:tcPr>
          <w:p w14:paraId="5210770D" w14:textId="77777777" w:rsidR="00BA5623" w:rsidRPr="00CA19FE" w:rsidRDefault="00BA5623" w:rsidP="001D5F39">
            <w:pPr>
              <w:widowControl w:val="0"/>
              <w:spacing w:after="0" w:line="276" w:lineRule="auto"/>
              <w:jc w:val="right"/>
              <w:rPr>
                <w:b/>
                <w:i/>
                <w:color w:val="000000"/>
                <w:sz w:val="18"/>
                <w:szCs w:val="18"/>
              </w:rPr>
            </w:pPr>
          </w:p>
        </w:tc>
      </w:tr>
    </w:tbl>
    <w:p w14:paraId="024AE8B6" w14:textId="77777777" w:rsidR="00BA5623" w:rsidRPr="00163BD7" w:rsidRDefault="00BA5623" w:rsidP="00BA5623">
      <w:pPr>
        <w:spacing w:after="120"/>
        <w:ind w:left="851" w:hanging="851"/>
        <w:rPr>
          <w:color w:val="FF0000"/>
        </w:rPr>
      </w:pPr>
    </w:p>
    <w:p w14:paraId="0ECE45F1" w14:textId="77777777" w:rsidR="00BA5623" w:rsidRPr="00163BD7" w:rsidRDefault="00BA5623" w:rsidP="00BA5623">
      <w:pPr>
        <w:spacing w:after="120"/>
        <w:ind w:left="720" w:hanging="720"/>
        <w:rPr>
          <w:color w:val="FF0000"/>
        </w:rPr>
      </w:pPr>
      <w:r w:rsidRPr="00CA19FE">
        <w:rPr>
          <w:color w:val="000000"/>
        </w:rPr>
        <w:t>C</w:t>
      </w:r>
      <w:r w:rsidRPr="00CA19FE">
        <w:rPr>
          <w:color w:val="000000"/>
          <w:lang w:val="id-ID"/>
        </w:rPr>
        <w:t>.</w:t>
      </w:r>
      <w:r w:rsidRPr="00CA19FE">
        <w:rPr>
          <w:color w:val="000000"/>
        </w:rPr>
        <w:t>3.2.</w:t>
      </w:r>
      <w:r w:rsidRPr="00CA19FE">
        <w:rPr>
          <w:color w:val="000000"/>
        </w:rPr>
        <w:tab/>
        <w:t>Laporkan</w:t>
      </w:r>
      <w:r w:rsidRPr="00D72131">
        <w:rPr>
          <w:color w:val="000000"/>
        </w:rPr>
        <w:t xml:space="preserve"> total kuantitas dan nilai seluruh penjualan </w:t>
      </w:r>
      <w:r w:rsidRPr="00D72131">
        <w:rPr>
          <w:b/>
          <w:color w:val="000000"/>
        </w:rPr>
        <w:t>barang yang diselidiki</w:t>
      </w:r>
      <w:r w:rsidRPr="00D72131">
        <w:rPr>
          <w:color w:val="000000"/>
        </w:rPr>
        <w:t xml:space="preserve"> yang dilakukan oleh perusahaan Saudara kepada</w:t>
      </w:r>
      <w:r w:rsidRPr="00D72131">
        <w:rPr>
          <w:b/>
          <w:color w:val="000000"/>
        </w:rPr>
        <w:t xml:space="preserve"> pembeli</w:t>
      </w:r>
      <w:r w:rsidR="007072D0">
        <w:rPr>
          <w:b/>
          <w:color w:val="000000"/>
        </w:rPr>
        <w:t xml:space="preserve"> </w:t>
      </w:r>
      <w:r w:rsidRPr="00E00269">
        <w:rPr>
          <w:b/>
          <w:color w:val="000000"/>
        </w:rPr>
        <w:t>terafiliasi</w:t>
      </w:r>
      <w:r w:rsidR="007072D0">
        <w:rPr>
          <w:b/>
          <w:color w:val="000000"/>
        </w:rPr>
        <w:t xml:space="preserve"> </w:t>
      </w:r>
      <w:r w:rsidRPr="00CA19FE">
        <w:rPr>
          <w:color w:val="000000"/>
        </w:rPr>
        <w:t>pada format yang sama dengan tabel C-3.1.</w:t>
      </w:r>
    </w:p>
    <w:p w14:paraId="1A5DEE65" w14:textId="0BFDECF6" w:rsidR="00BA5623" w:rsidRPr="00CA19FE" w:rsidRDefault="00BA5623" w:rsidP="00BA5623">
      <w:pPr>
        <w:spacing w:after="120"/>
        <w:ind w:left="720"/>
        <w:rPr>
          <w:color w:val="000000"/>
          <w:lang w:val="id-ID"/>
        </w:rPr>
      </w:pPr>
      <w:r w:rsidRPr="00CA19FE">
        <w:rPr>
          <w:color w:val="000000"/>
        </w:rPr>
        <w:t>Catatan:</w:t>
      </w:r>
      <w:r w:rsidR="009E7452">
        <w:rPr>
          <w:color w:val="000000"/>
          <w:lang w:val="id-ID"/>
        </w:rPr>
        <w:t xml:space="preserve"> </w:t>
      </w:r>
      <w:r w:rsidRPr="00CA19FE">
        <w:rPr>
          <w:color w:val="000000"/>
        </w:rPr>
        <w:t xml:space="preserve">terkait informasi penjualan yang dilakukan oleh anak perusahaan atau perusahaan </w:t>
      </w:r>
      <w:r w:rsidRPr="00E00269">
        <w:rPr>
          <w:color w:val="000000"/>
        </w:rPr>
        <w:t>terafiliasi</w:t>
      </w:r>
      <w:r w:rsidR="009E7452">
        <w:rPr>
          <w:color w:val="000000"/>
          <w:lang w:val="id-ID"/>
        </w:rPr>
        <w:t xml:space="preserve"> </w:t>
      </w:r>
      <w:r w:rsidRPr="00CA19FE">
        <w:rPr>
          <w:color w:val="000000"/>
        </w:rPr>
        <w:t xml:space="preserve">lainnya yang tidak memproduksi barang yang diselidiki, sampaikan jawaban kuesioner tambahan yang ditujukan untuk perusahaan </w:t>
      </w:r>
      <w:r w:rsidRPr="00E00269">
        <w:rPr>
          <w:color w:val="000000"/>
        </w:rPr>
        <w:t>terafiliasi</w:t>
      </w:r>
      <w:r w:rsidRPr="00CA19FE">
        <w:rPr>
          <w:color w:val="000000"/>
        </w:rPr>
        <w:t>.</w:t>
      </w:r>
    </w:p>
    <w:p w14:paraId="208F59E2" w14:textId="77777777" w:rsidR="00BA5623" w:rsidRPr="00163BD7" w:rsidRDefault="00BA5623" w:rsidP="00BA5623">
      <w:pPr>
        <w:spacing w:after="120"/>
        <w:ind w:left="720" w:hanging="720"/>
        <w:rPr>
          <w:rFonts w:ascii="Times" w:hAnsi="Times"/>
          <w:color w:val="FF0000"/>
          <w:lang w:val="id-ID"/>
        </w:rPr>
      </w:pPr>
    </w:p>
    <w:p w14:paraId="3677E7A1" w14:textId="77777777" w:rsidR="00BA5623" w:rsidRPr="00CA19FE" w:rsidRDefault="00BA5623" w:rsidP="00BA5623">
      <w:pPr>
        <w:spacing w:after="120"/>
        <w:ind w:left="720" w:hanging="720"/>
        <w:rPr>
          <w:rFonts w:ascii="Times" w:hAnsi="Times"/>
          <w:color w:val="000000"/>
        </w:rPr>
      </w:pPr>
      <w:r w:rsidRPr="00CA19FE">
        <w:rPr>
          <w:rFonts w:ascii="Times" w:hAnsi="Times"/>
          <w:color w:val="000000"/>
        </w:rPr>
        <w:t>C-3.</w:t>
      </w:r>
      <w:r w:rsidRPr="00CA19FE">
        <w:rPr>
          <w:rFonts w:ascii="Times" w:hAnsi="Times"/>
          <w:color w:val="000000"/>
          <w:lang w:val="id-ID"/>
        </w:rPr>
        <w:t>3</w:t>
      </w:r>
      <w:r w:rsidRPr="00CA19FE">
        <w:rPr>
          <w:rFonts w:ascii="Times" w:hAnsi="Times"/>
          <w:color w:val="000000"/>
        </w:rPr>
        <w:tab/>
        <w:t>Sampaikan informasi berikut:</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57"/>
        <w:gridCol w:w="1859"/>
        <w:gridCol w:w="1837"/>
        <w:gridCol w:w="1847"/>
      </w:tblGrid>
      <w:tr w:rsidR="00776A86" w:rsidRPr="00E849D9" w14:paraId="19E0C4B7" w14:textId="77777777" w:rsidTr="00776A86">
        <w:trPr>
          <w:trHeight w:val="373"/>
        </w:trPr>
        <w:tc>
          <w:tcPr>
            <w:tcW w:w="2716" w:type="dxa"/>
            <w:vMerge w:val="restart"/>
            <w:vAlign w:val="center"/>
          </w:tcPr>
          <w:p w14:paraId="30FDCBA1" w14:textId="77777777" w:rsidR="00776A86" w:rsidRPr="00EC5D32" w:rsidRDefault="00776A86" w:rsidP="00776A86">
            <w:pPr>
              <w:keepNext/>
              <w:spacing w:after="0"/>
              <w:jc w:val="center"/>
              <w:rPr>
                <w:b/>
                <w:color w:val="000000"/>
                <w:lang w:val="id-ID"/>
              </w:rPr>
            </w:pPr>
            <w:r w:rsidRPr="00EC5D32">
              <w:rPr>
                <w:b/>
                <w:color w:val="000000"/>
                <w:sz w:val="22"/>
                <w:lang w:val="id-ID"/>
              </w:rPr>
              <w:t>Volume (</w:t>
            </w:r>
            <w:r w:rsidRPr="00EC5D32">
              <w:rPr>
                <w:b/>
                <w:color w:val="000000"/>
                <w:sz w:val="22"/>
                <w:lang w:val="en-US"/>
              </w:rPr>
              <w:t>MT</w:t>
            </w:r>
            <w:r w:rsidRPr="00EC5D32">
              <w:rPr>
                <w:b/>
                <w:color w:val="000000"/>
                <w:sz w:val="22"/>
                <w:lang w:val="id-ID"/>
              </w:rPr>
              <w:t>)</w:t>
            </w:r>
          </w:p>
        </w:tc>
        <w:tc>
          <w:tcPr>
            <w:tcW w:w="1914" w:type="dxa"/>
            <w:vMerge w:val="restart"/>
            <w:vAlign w:val="center"/>
          </w:tcPr>
          <w:p w14:paraId="1379A58D" w14:textId="10DBE74F" w:rsidR="00776A86" w:rsidRPr="00F4651F" w:rsidRDefault="00776A86" w:rsidP="00776A86">
            <w:pPr>
              <w:pStyle w:val="Tabletitre"/>
              <w:spacing w:before="0" w:after="0" w:line="276" w:lineRule="auto"/>
              <w:rPr>
                <w:rFonts w:ascii="Times New Roman" w:hAnsi="Times New Roman"/>
                <w:sz w:val="20"/>
                <w:lang w:val="en-US"/>
              </w:rPr>
            </w:pPr>
            <w:r>
              <w:rPr>
                <w:color w:val="000000"/>
                <w:lang w:val="en-US"/>
              </w:rPr>
              <w:t>P1</w:t>
            </w:r>
          </w:p>
        </w:tc>
        <w:tc>
          <w:tcPr>
            <w:tcW w:w="1891" w:type="dxa"/>
            <w:vMerge w:val="restart"/>
            <w:vAlign w:val="center"/>
          </w:tcPr>
          <w:p w14:paraId="3CD0BF54" w14:textId="0628D6F9" w:rsidR="00776A86" w:rsidRPr="00F4651F" w:rsidRDefault="00776A86" w:rsidP="00776A86">
            <w:pPr>
              <w:pStyle w:val="Tabletitre"/>
              <w:spacing w:before="0" w:after="0" w:line="276" w:lineRule="auto"/>
              <w:rPr>
                <w:rFonts w:ascii="Times New Roman" w:hAnsi="Times New Roman"/>
                <w:sz w:val="20"/>
                <w:lang w:val="en-US"/>
              </w:rPr>
            </w:pPr>
            <w:r>
              <w:rPr>
                <w:color w:val="000000"/>
                <w:lang w:val="en-US"/>
              </w:rPr>
              <w:t>P2</w:t>
            </w:r>
          </w:p>
        </w:tc>
        <w:tc>
          <w:tcPr>
            <w:tcW w:w="1905" w:type="dxa"/>
            <w:vMerge w:val="restart"/>
            <w:vAlign w:val="center"/>
          </w:tcPr>
          <w:p w14:paraId="2F48E0B1" w14:textId="0E744428" w:rsidR="00776A86" w:rsidRPr="00F4651F" w:rsidRDefault="00776A86" w:rsidP="00776A86">
            <w:pPr>
              <w:pStyle w:val="Tabletitre"/>
              <w:spacing w:before="0" w:after="0" w:line="276" w:lineRule="auto"/>
              <w:ind w:hanging="110"/>
              <w:rPr>
                <w:rFonts w:ascii="Times New Roman" w:hAnsi="Times New Roman"/>
                <w:sz w:val="20"/>
                <w:lang w:val="en-US"/>
              </w:rPr>
            </w:pPr>
            <w:r>
              <w:rPr>
                <w:color w:val="000000"/>
                <w:lang w:val="en-US"/>
              </w:rPr>
              <w:t>P3</w:t>
            </w:r>
          </w:p>
        </w:tc>
      </w:tr>
      <w:tr w:rsidR="00BA5623" w:rsidRPr="00E849D9" w14:paraId="5C61177F" w14:textId="77777777" w:rsidTr="009E7452">
        <w:trPr>
          <w:trHeight w:val="350"/>
        </w:trPr>
        <w:tc>
          <w:tcPr>
            <w:tcW w:w="2716" w:type="dxa"/>
            <w:vMerge/>
            <w:vAlign w:val="center"/>
          </w:tcPr>
          <w:p w14:paraId="5EE74EDC" w14:textId="77777777" w:rsidR="00BA5623" w:rsidRPr="00CA19FE" w:rsidRDefault="00BA5623" w:rsidP="001D5F39">
            <w:pPr>
              <w:keepNext/>
              <w:spacing w:after="120"/>
              <w:jc w:val="center"/>
              <w:rPr>
                <w:b/>
                <w:color w:val="000000"/>
                <w:sz w:val="20"/>
                <w:lang w:val="id-ID"/>
              </w:rPr>
            </w:pPr>
          </w:p>
        </w:tc>
        <w:tc>
          <w:tcPr>
            <w:tcW w:w="1914" w:type="dxa"/>
            <w:vMerge/>
            <w:vAlign w:val="center"/>
          </w:tcPr>
          <w:p w14:paraId="6AC93878" w14:textId="77777777" w:rsidR="00BA5623" w:rsidRPr="00CA19FE" w:rsidRDefault="00BA5623" w:rsidP="001D5F39">
            <w:pPr>
              <w:keepNext/>
              <w:spacing w:after="120"/>
              <w:jc w:val="center"/>
              <w:rPr>
                <w:b/>
                <w:color w:val="000000"/>
                <w:sz w:val="20"/>
                <w:lang w:val="id-ID"/>
              </w:rPr>
            </w:pPr>
          </w:p>
        </w:tc>
        <w:tc>
          <w:tcPr>
            <w:tcW w:w="1891" w:type="dxa"/>
            <w:vMerge/>
            <w:vAlign w:val="center"/>
          </w:tcPr>
          <w:p w14:paraId="448838AC" w14:textId="77777777" w:rsidR="00BA5623" w:rsidRPr="00CA19FE" w:rsidRDefault="00BA5623" w:rsidP="001D5F39">
            <w:pPr>
              <w:keepNext/>
              <w:spacing w:after="120"/>
              <w:jc w:val="center"/>
              <w:rPr>
                <w:b/>
                <w:color w:val="000000"/>
                <w:sz w:val="20"/>
                <w:lang w:val="id-ID"/>
              </w:rPr>
            </w:pPr>
          </w:p>
        </w:tc>
        <w:tc>
          <w:tcPr>
            <w:tcW w:w="1905" w:type="dxa"/>
            <w:vMerge/>
            <w:vAlign w:val="center"/>
          </w:tcPr>
          <w:p w14:paraId="38F2F9AC" w14:textId="77777777" w:rsidR="00BA5623" w:rsidRPr="009329BA" w:rsidRDefault="00BA5623" w:rsidP="001D5F39">
            <w:pPr>
              <w:keepNext/>
              <w:spacing w:after="120"/>
              <w:jc w:val="center"/>
              <w:rPr>
                <w:color w:val="000000"/>
                <w:sz w:val="20"/>
                <w:lang w:val="id-ID"/>
              </w:rPr>
            </w:pPr>
          </w:p>
        </w:tc>
      </w:tr>
      <w:tr w:rsidR="00BA5623" w:rsidRPr="00E849D9" w14:paraId="73E53B21" w14:textId="77777777" w:rsidTr="009E7452">
        <w:trPr>
          <w:trHeight w:val="384"/>
        </w:trPr>
        <w:tc>
          <w:tcPr>
            <w:tcW w:w="2716" w:type="dxa"/>
            <w:vAlign w:val="center"/>
          </w:tcPr>
          <w:p w14:paraId="13CF3F14" w14:textId="77777777" w:rsidR="00BA5623" w:rsidRPr="00CA19FE" w:rsidRDefault="00BA5623" w:rsidP="001D5F39">
            <w:pPr>
              <w:keepNext/>
              <w:spacing w:after="0"/>
              <w:jc w:val="left"/>
              <w:rPr>
                <w:color w:val="000000"/>
                <w:sz w:val="20"/>
              </w:rPr>
            </w:pPr>
            <w:r w:rsidRPr="00CA19FE">
              <w:rPr>
                <w:color w:val="000000"/>
                <w:sz w:val="20"/>
              </w:rPr>
              <w:t>Total produksi perusahaan</w:t>
            </w:r>
          </w:p>
        </w:tc>
        <w:tc>
          <w:tcPr>
            <w:tcW w:w="1914" w:type="dxa"/>
          </w:tcPr>
          <w:p w14:paraId="10B390E0" w14:textId="77777777" w:rsidR="00BA5623" w:rsidRPr="00CA19FE" w:rsidRDefault="00BA5623" w:rsidP="001D5F39">
            <w:pPr>
              <w:keepNext/>
              <w:spacing w:after="120"/>
              <w:jc w:val="left"/>
              <w:rPr>
                <w:color w:val="000000"/>
                <w:sz w:val="20"/>
              </w:rPr>
            </w:pPr>
          </w:p>
        </w:tc>
        <w:tc>
          <w:tcPr>
            <w:tcW w:w="1891" w:type="dxa"/>
          </w:tcPr>
          <w:p w14:paraId="53C9941A" w14:textId="77777777" w:rsidR="00BA5623" w:rsidRPr="00E857F4" w:rsidRDefault="00BA5623" w:rsidP="001D5F39">
            <w:pPr>
              <w:keepNext/>
              <w:spacing w:after="120"/>
              <w:jc w:val="left"/>
              <w:rPr>
                <w:color w:val="000000"/>
                <w:sz w:val="20"/>
                <w:lang w:val="id-ID"/>
              </w:rPr>
            </w:pPr>
          </w:p>
        </w:tc>
        <w:tc>
          <w:tcPr>
            <w:tcW w:w="1905" w:type="dxa"/>
          </w:tcPr>
          <w:p w14:paraId="77438228" w14:textId="77777777" w:rsidR="00BA5623" w:rsidRPr="009329BA" w:rsidRDefault="00BA5623" w:rsidP="001D5F39">
            <w:pPr>
              <w:keepNext/>
              <w:spacing w:after="120"/>
              <w:jc w:val="left"/>
              <w:rPr>
                <w:color w:val="000000"/>
                <w:sz w:val="20"/>
              </w:rPr>
            </w:pPr>
          </w:p>
        </w:tc>
      </w:tr>
      <w:tr w:rsidR="00BA5623" w:rsidRPr="00E849D9" w14:paraId="60B90FA1" w14:textId="77777777" w:rsidTr="009E7452">
        <w:trPr>
          <w:trHeight w:val="404"/>
        </w:trPr>
        <w:tc>
          <w:tcPr>
            <w:tcW w:w="2716" w:type="dxa"/>
            <w:vAlign w:val="center"/>
          </w:tcPr>
          <w:p w14:paraId="3C1A51E8" w14:textId="77777777" w:rsidR="00BA5623" w:rsidRPr="00CA19FE" w:rsidRDefault="00BA5623" w:rsidP="001D5F39">
            <w:pPr>
              <w:keepNext/>
              <w:spacing w:after="0"/>
              <w:jc w:val="left"/>
              <w:rPr>
                <w:color w:val="000000"/>
                <w:sz w:val="20"/>
              </w:rPr>
            </w:pPr>
            <w:r w:rsidRPr="00CA19FE">
              <w:rPr>
                <w:color w:val="000000"/>
                <w:sz w:val="20"/>
              </w:rPr>
              <w:t xml:space="preserve">Produksi sektor </w:t>
            </w:r>
          </w:p>
        </w:tc>
        <w:tc>
          <w:tcPr>
            <w:tcW w:w="1914" w:type="dxa"/>
          </w:tcPr>
          <w:p w14:paraId="58C500EE" w14:textId="77777777" w:rsidR="00BA5623" w:rsidRPr="00CA19FE" w:rsidRDefault="00BA5623" w:rsidP="001D5F39">
            <w:pPr>
              <w:keepNext/>
              <w:spacing w:after="120"/>
              <w:jc w:val="left"/>
              <w:rPr>
                <w:color w:val="000000"/>
                <w:sz w:val="20"/>
              </w:rPr>
            </w:pPr>
          </w:p>
        </w:tc>
        <w:tc>
          <w:tcPr>
            <w:tcW w:w="1891" w:type="dxa"/>
          </w:tcPr>
          <w:p w14:paraId="18C18786" w14:textId="77777777" w:rsidR="00BA5623" w:rsidRPr="00CA19FE" w:rsidRDefault="00BA5623" w:rsidP="001D5F39">
            <w:pPr>
              <w:keepNext/>
              <w:spacing w:after="120"/>
              <w:jc w:val="left"/>
              <w:rPr>
                <w:color w:val="000000"/>
                <w:sz w:val="20"/>
              </w:rPr>
            </w:pPr>
          </w:p>
        </w:tc>
        <w:tc>
          <w:tcPr>
            <w:tcW w:w="1905" w:type="dxa"/>
          </w:tcPr>
          <w:p w14:paraId="5378EA15" w14:textId="77777777" w:rsidR="00BA5623" w:rsidRPr="00CA19FE" w:rsidRDefault="00BA5623" w:rsidP="001D5F39">
            <w:pPr>
              <w:keepNext/>
              <w:spacing w:after="120"/>
              <w:jc w:val="left"/>
              <w:rPr>
                <w:color w:val="000000"/>
                <w:sz w:val="20"/>
              </w:rPr>
            </w:pPr>
          </w:p>
        </w:tc>
      </w:tr>
      <w:tr w:rsidR="00BA5623" w:rsidRPr="00E849D9" w14:paraId="30C5D66B" w14:textId="77777777" w:rsidTr="009E7452">
        <w:trPr>
          <w:trHeight w:val="577"/>
        </w:trPr>
        <w:tc>
          <w:tcPr>
            <w:tcW w:w="2716" w:type="dxa"/>
            <w:vAlign w:val="center"/>
          </w:tcPr>
          <w:p w14:paraId="369971D3" w14:textId="77777777" w:rsidR="00BA5623" w:rsidRPr="00CA19FE" w:rsidRDefault="00BA5623" w:rsidP="001D5F39">
            <w:pPr>
              <w:keepNext/>
              <w:spacing w:after="0"/>
              <w:jc w:val="left"/>
              <w:rPr>
                <w:color w:val="000000"/>
                <w:sz w:val="20"/>
              </w:rPr>
            </w:pPr>
            <w:r>
              <w:rPr>
                <w:color w:val="000000"/>
                <w:sz w:val="20"/>
                <w:lang w:val="id-ID"/>
              </w:rPr>
              <w:t>Produksi b</w:t>
            </w:r>
            <w:r w:rsidRPr="00CA19FE">
              <w:rPr>
                <w:color w:val="000000"/>
                <w:sz w:val="20"/>
              </w:rPr>
              <w:t>arang yang diselidiki</w:t>
            </w:r>
          </w:p>
        </w:tc>
        <w:tc>
          <w:tcPr>
            <w:tcW w:w="1914" w:type="dxa"/>
          </w:tcPr>
          <w:p w14:paraId="37B0796E" w14:textId="77777777" w:rsidR="00BA5623" w:rsidRPr="00CA19FE" w:rsidRDefault="00BA5623" w:rsidP="001D5F39">
            <w:pPr>
              <w:keepNext/>
              <w:spacing w:after="120"/>
              <w:jc w:val="left"/>
              <w:rPr>
                <w:color w:val="000000"/>
                <w:sz w:val="20"/>
              </w:rPr>
            </w:pPr>
          </w:p>
        </w:tc>
        <w:tc>
          <w:tcPr>
            <w:tcW w:w="1891" w:type="dxa"/>
          </w:tcPr>
          <w:p w14:paraId="082F3945" w14:textId="77777777" w:rsidR="00BA5623" w:rsidRPr="00CA19FE" w:rsidRDefault="00BA5623" w:rsidP="001D5F39">
            <w:pPr>
              <w:keepNext/>
              <w:spacing w:after="120"/>
              <w:jc w:val="left"/>
              <w:rPr>
                <w:color w:val="000000"/>
                <w:sz w:val="20"/>
              </w:rPr>
            </w:pPr>
          </w:p>
        </w:tc>
        <w:tc>
          <w:tcPr>
            <w:tcW w:w="1905" w:type="dxa"/>
          </w:tcPr>
          <w:p w14:paraId="16B4CA69" w14:textId="77777777" w:rsidR="00BA5623" w:rsidRPr="00CA19FE" w:rsidRDefault="00BA5623" w:rsidP="001D5F39">
            <w:pPr>
              <w:keepNext/>
              <w:spacing w:after="120"/>
              <w:jc w:val="left"/>
              <w:rPr>
                <w:color w:val="000000"/>
                <w:sz w:val="20"/>
              </w:rPr>
            </w:pPr>
          </w:p>
        </w:tc>
      </w:tr>
    </w:tbl>
    <w:p w14:paraId="30BF8A28" w14:textId="77777777" w:rsidR="00BA5623" w:rsidRPr="00163BD7" w:rsidRDefault="00BA5623" w:rsidP="00BA5623">
      <w:pPr>
        <w:keepNext/>
        <w:spacing w:after="120"/>
        <w:ind w:left="567" w:hanging="425"/>
        <w:jc w:val="left"/>
        <w:rPr>
          <w:rFonts w:ascii="Times" w:hAnsi="Times"/>
          <w:color w:val="FF0000"/>
        </w:rPr>
      </w:pPr>
    </w:p>
    <w:p w14:paraId="3F23FEB7" w14:textId="77777777" w:rsidR="00BA5623" w:rsidRPr="00CA19FE" w:rsidRDefault="00BA5623" w:rsidP="00BA5623">
      <w:pPr>
        <w:ind w:left="735" w:hanging="735"/>
        <w:rPr>
          <w:color w:val="000000"/>
          <w:lang w:val="id-ID"/>
        </w:rPr>
      </w:pPr>
      <w:r w:rsidRPr="00CA19FE">
        <w:rPr>
          <w:color w:val="000000"/>
        </w:rPr>
        <w:t>C-3.</w:t>
      </w:r>
      <w:r w:rsidRPr="00CA19FE">
        <w:rPr>
          <w:color w:val="000000"/>
          <w:lang w:val="id-ID"/>
        </w:rPr>
        <w:t>4</w:t>
      </w:r>
      <w:r w:rsidRPr="00CA19FE">
        <w:rPr>
          <w:color w:val="000000"/>
        </w:rPr>
        <w:t>.</w:t>
      </w:r>
      <w:r w:rsidRPr="00CA19FE">
        <w:rPr>
          <w:color w:val="000000"/>
        </w:rPr>
        <w:tab/>
        <w:t xml:space="preserve">Sampaikan informasi terkait total produksi dan, jika ada, pembelian barang yang diselidiki oleh perusahaan Saudara pada tabel berikut: </w:t>
      </w:r>
    </w:p>
    <w:tbl>
      <w:tblPr>
        <w:tblW w:w="9253"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
        <w:gridCol w:w="4345"/>
        <w:gridCol w:w="1559"/>
        <w:gridCol w:w="1417"/>
        <w:gridCol w:w="1468"/>
      </w:tblGrid>
      <w:tr w:rsidR="00776A86" w:rsidRPr="00D20D5B" w14:paraId="7045AB86" w14:textId="77777777" w:rsidTr="00776A86">
        <w:trPr>
          <w:cantSplit/>
          <w:trHeight w:val="398"/>
        </w:trPr>
        <w:tc>
          <w:tcPr>
            <w:tcW w:w="4809" w:type="dxa"/>
            <w:gridSpan w:val="2"/>
            <w:vMerge w:val="restart"/>
            <w:vAlign w:val="center"/>
          </w:tcPr>
          <w:p w14:paraId="62EF98AE" w14:textId="77777777" w:rsidR="00776A86" w:rsidRPr="00EC5D32" w:rsidRDefault="00776A86" w:rsidP="00776A86">
            <w:pPr>
              <w:spacing w:after="0"/>
              <w:ind w:left="720" w:hanging="720"/>
              <w:jc w:val="center"/>
              <w:rPr>
                <w:b/>
                <w:color w:val="000000"/>
                <w:szCs w:val="18"/>
              </w:rPr>
            </w:pPr>
            <w:r w:rsidRPr="00EC5D32">
              <w:rPr>
                <w:b/>
                <w:color w:val="000000"/>
                <w:sz w:val="22"/>
                <w:szCs w:val="18"/>
              </w:rPr>
              <w:t>Uraian</w:t>
            </w:r>
          </w:p>
        </w:tc>
        <w:tc>
          <w:tcPr>
            <w:tcW w:w="1559" w:type="dxa"/>
            <w:vMerge w:val="restart"/>
            <w:vAlign w:val="center"/>
          </w:tcPr>
          <w:p w14:paraId="1CC14220" w14:textId="547FA25D" w:rsidR="00776A86" w:rsidRPr="00F4651F" w:rsidRDefault="00776A86" w:rsidP="00776A86">
            <w:pPr>
              <w:pStyle w:val="Tabletitre"/>
              <w:spacing w:before="0" w:after="0" w:line="276" w:lineRule="auto"/>
              <w:rPr>
                <w:rFonts w:ascii="Times New Roman" w:hAnsi="Times New Roman"/>
                <w:sz w:val="20"/>
                <w:lang w:val="en-US"/>
              </w:rPr>
            </w:pPr>
            <w:r>
              <w:rPr>
                <w:color w:val="000000"/>
                <w:lang w:val="en-US"/>
              </w:rPr>
              <w:t>P1</w:t>
            </w:r>
          </w:p>
        </w:tc>
        <w:tc>
          <w:tcPr>
            <w:tcW w:w="1417" w:type="dxa"/>
            <w:vMerge w:val="restart"/>
            <w:vAlign w:val="center"/>
          </w:tcPr>
          <w:p w14:paraId="3D128337" w14:textId="5D976D88" w:rsidR="00776A86" w:rsidRPr="00F4651F" w:rsidRDefault="00776A86" w:rsidP="00776A86">
            <w:pPr>
              <w:pStyle w:val="Tabletitre"/>
              <w:spacing w:before="0" w:after="0" w:line="276" w:lineRule="auto"/>
              <w:rPr>
                <w:rFonts w:ascii="Times New Roman" w:hAnsi="Times New Roman"/>
                <w:sz w:val="20"/>
                <w:lang w:val="en-US"/>
              </w:rPr>
            </w:pPr>
            <w:r>
              <w:rPr>
                <w:color w:val="000000"/>
                <w:lang w:val="en-US"/>
              </w:rPr>
              <w:t>P2</w:t>
            </w:r>
          </w:p>
        </w:tc>
        <w:tc>
          <w:tcPr>
            <w:tcW w:w="1468" w:type="dxa"/>
            <w:vMerge w:val="restart"/>
            <w:vAlign w:val="center"/>
          </w:tcPr>
          <w:p w14:paraId="0A40BAA9" w14:textId="7EBB6CE4" w:rsidR="00776A86" w:rsidRPr="00F4651F" w:rsidRDefault="00776A86" w:rsidP="00776A86">
            <w:pPr>
              <w:pStyle w:val="Tabletitre"/>
              <w:spacing w:before="0" w:after="0" w:line="276" w:lineRule="auto"/>
              <w:ind w:hanging="110"/>
              <w:rPr>
                <w:rFonts w:ascii="Times New Roman" w:hAnsi="Times New Roman"/>
                <w:sz w:val="20"/>
                <w:lang w:val="en-US"/>
              </w:rPr>
            </w:pPr>
            <w:r>
              <w:rPr>
                <w:color w:val="000000"/>
                <w:lang w:val="en-US"/>
              </w:rPr>
              <w:t>P3</w:t>
            </w:r>
          </w:p>
        </w:tc>
      </w:tr>
      <w:tr w:rsidR="00BA5623" w:rsidRPr="00D20D5B" w14:paraId="5F63A35C" w14:textId="77777777" w:rsidTr="009E7452">
        <w:trPr>
          <w:cantSplit/>
          <w:trHeight w:val="207"/>
        </w:trPr>
        <w:tc>
          <w:tcPr>
            <w:tcW w:w="4809" w:type="dxa"/>
            <w:gridSpan w:val="2"/>
            <w:vMerge/>
          </w:tcPr>
          <w:p w14:paraId="3BD2347B" w14:textId="77777777" w:rsidR="00BA5623" w:rsidRPr="00D20D5B" w:rsidRDefault="00BA5623" w:rsidP="001D5F39">
            <w:pPr>
              <w:spacing w:after="0"/>
              <w:ind w:left="720" w:hanging="720"/>
              <w:jc w:val="center"/>
              <w:rPr>
                <w:b/>
                <w:color w:val="000000"/>
                <w:sz w:val="18"/>
                <w:szCs w:val="18"/>
              </w:rPr>
            </w:pPr>
          </w:p>
        </w:tc>
        <w:tc>
          <w:tcPr>
            <w:tcW w:w="1559" w:type="dxa"/>
            <w:vMerge/>
            <w:vAlign w:val="center"/>
          </w:tcPr>
          <w:p w14:paraId="0A3435D1" w14:textId="77777777" w:rsidR="00BA5623" w:rsidRPr="00D20D5B" w:rsidRDefault="00BA5623" w:rsidP="001D5F39">
            <w:pPr>
              <w:keepNext/>
              <w:spacing w:after="120"/>
              <w:jc w:val="center"/>
              <w:rPr>
                <w:b/>
                <w:color w:val="000000"/>
                <w:sz w:val="18"/>
                <w:szCs w:val="18"/>
                <w:lang w:val="id-ID"/>
              </w:rPr>
            </w:pPr>
          </w:p>
        </w:tc>
        <w:tc>
          <w:tcPr>
            <w:tcW w:w="1417" w:type="dxa"/>
            <w:vMerge/>
            <w:vAlign w:val="center"/>
          </w:tcPr>
          <w:p w14:paraId="10015252" w14:textId="77777777" w:rsidR="00BA5623" w:rsidRPr="00D20D5B" w:rsidRDefault="00BA5623" w:rsidP="001D5F39">
            <w:pPr>
              <w:keepNext/>
              <w:spacing w:after="120"/>
              <w:jc w:val="center"/>
              <w:rPr>
                <w:b/>
                <w:color w:val="000000"/>
                <w:sz w:val="18"/>
                <w:szCs w:val="18"/>
                <w:lang w:val="id-ID"/>
              </w:rPr>
            </w:pPr>
          </w:p>
        </w:tc>
        <w:tc>
          <w:tcPr>
            <w:tcW w:w="1468" w:type="dxa"/>
            <w:vMerge/>
            <w:vAlign w:val="center"/>
          </w:tcPr>
          <w:p w14:paraId="1DBFBA88" w14:textId="77777777" w:rsidR="00BA5623" w:rsidRPr="00D20D5B" w:rsidRDefault="00BA5623" w:rsidP="001D5F39">
            <w:pPr>
              <w:keepNext/>
              <w:spacing w:after="120"/>
              <w:jc w:val="center"/>
              <w:rPr>
                <w:b/>
                <w:color w:val="000000"/>
                <w:sz w:val="18"/>
                <w:szCs w:val="18"/>
                <w:lang w:val="id-ID"/>
              </w:rPr>
            </w:pPr>
          </w:p>
        </w:tc>
      </w:tr>
      <w:tr w:rsidR="00BA5623" w:rsidRPr="00D20D5B" w14:paraId="150716F3" w14:textId="77777777" w:rsidTr="009E7452">
        <w:trPr>
          <w:cantSplit/>
          <w:trHeight w:val="408"/>
        </w:trPr>
        <w:tc>
          <w:tcPr>
            <w:tcW w:w="464" w:type="dxa"/>
            <w:vAlign w:val="center"/>
          </w:tcPr>
          <w:p w14:paraId="0C7EE3DB" w14:textId="77777777" w:rsidR="00BA5623" w:rsidRPr="00D20D5B" w:rsidRDefault="00BA5623" w:rsidP="001D5F39">
            <w:pPr>
              <w:spacing w:after="0"/>
              <w:jc w:val="center"/>
              <w:rPr>
                <w:color w:val="000000"/>
                <w:sz w:val="20"/>
              </w:rPr>
            </w:pPr>
            <w:r w:rsidRPr="00D20D5B">
              <w:rPr>
                <w:color w:val="000000"/>
                <w:sz w:val="20"/>
              </w:rPr>
              <w:t>A</w:t>
            </w:r>
          </w:p>
        </w:tc>
        <w:tc>
          <w:tcPr>
            <w:tcW w:w="4345" w:type="dxa"/>
            <w:vAlign w:val="center"/>
          </w:tcPr>
          <w:p w14:paraId="7AF7FD74" w14:textId="77777777" w:rsidR="00BA5623" w:rsidRPr="00D20D5B" w:rsidRDefault="00BA5623" w:rsidP="001D5F39">
            <w:pPr>
              <w:spacing w:after="0"/>
              <w:jc w:val="left"/>
              <w:rPr>
                <w:color w:val="000000"/>
                <w:sz w:val="20"/>
              </w:rPr>
            </w:pPr>
            <w:r w:rsidRPr="00D20D5B">
              <w:rPr>
                <w:color w:val="000000"/>
                <w:sz w:val="20"/>
              </w:rPr>
              <w:t>Kapasitas produksi</w:t>
            </w:r>
          </w:p>
        </w:tc>
        <w:tc>
          <w:tcPr>
            <w:tcW w:w="1559" w:type="dxa"/>
            <w:vAlign w:val="center"/>
          </w:tcPr>
          <w:p w14:paraId="16C3547D" w14:textId="77777777" w:rsidR="00BA5623" w:rsidRPr="00D20D5B" w:rsidRDefault="00BA5623" w:rsidP="001D5F39">
            <w:pPr>
              <w:spacing w:after="0"/>
              <w:jc w:val="left"/>
              <w:rPr>
                <w:color w:val="000000"/>
                <w:sz w:val="20"/>
              </w:rPr>
            </w:pPr>
          </w:p>
        </w:tc>
        <w:tc>
          <w:tcPr>
            <w:tcW w:w="1417" w:type="dxa"/>
            <w:vAlign w:val="center"/>
          </w:tcPr>
          <w:p w14:paraId="5E8CF0F0" w14:textId="77777777" w:rsidR="00BA5623" w:rsidRPr="00D20D5B" w:rsidRDefault="00BA5623" w:rsidP="001D5F39">
            <w:pPr>
              <w:spacing w:after="0"/>
              <w:jc w:val="left"/>
              <w:rPr>
                <w:color w:val="000000"/>
                <w:sz w:val="20"/>
              </w:rPr>
            </w:pPr>
          </w:p>
        </w:tc>
        <w:tc>
          <w:tcPr>
            <w:tcW w:w="1468" w:type="dxa"/>
            <w:vAlign w:val="center"/>
          </w:tcPr>
          <w:p w14:paraId="6004037F" w14:textId="77777777" w:rsidR="00BA5623" w:rsidRPr="00D20D5B" w:rsidRDefault="00BA5623" w:rsidP="001D5F39">
            <w:pPr>
              <w:spacing w:after="0"/>
              <w:jc w:val="left"/>
              <w:rPr>
                <w:color w:val="000000"/>
                <w:sz w:val="20"/>
              </w:rPr>
            </w:pPr>
          </w:p>
        </w:tc>
      </w:tr>
      <w:tr w:rsidR="00BA5623" w:rsidRPr="00D20D5B" w14:paraId="461AB672" w14:textId="77777777" w:rsidTr="009E7452">
        <w:trPr>
          <w:cantSplit/>
          <w:trHeight w:val="426"/>
        </w:trPr>
        <w:tc>
          <w:tcPr>
            <w:tcW w:w="464" w:type="dxa"/>
            <w:vAlign w:val="center"/>
          </w:tcPr>
          <w:p w14:paraId="4C082CC3" w14:textId="77777777" w:rsidR="00BA5623" w:rsidRPr="00D20D5B" w:rsidRDefault="00BA5623" w:rsidP="001D5F39">
            <w:pPr>
              <w:spacing w:after="0"/>
              <w:jc w:val="center"/>
              <w:rPr>
                <w:color w:val="000000"/>
                <w:sz w:val="20"/>
              </w:rPr>
            </w:pPr>
            <w:r w:rsidRPr="00D20D5B">
              <w:rPr>
                <w:color w:val="000000"/>
                <w:sz w:val="20"/>
              </w:rPr>
              <w:t>B</w:t>
            </w:r>
          </w:p>
        </w:tc>
        <w:tc>
          <w:tcPr>
            <w:tcW w:w="4345" w:type="dxa"/>
            <w:vAlign w:val="center"/>
          </w:tcPr>
          <w:p w14:paraId="70AA0F6D" w14:textId="77777777" w:rsidR="00BA5623" w:rsidRPr="00D20D5B" w:rsidRDefault="00BA5623" w:rsidP="001D5F39">
            <w:pPr>
              <w:spacing w:after="0"/>
              <w:jc w:val="left"/>
              <w:rPr>
                <w:color w:val="000000"/>
                <w:sz w:val="20"/>
              </w:rPr>
            </w:pPr>
            <w:r w:rsidRPr="00D20D5B">
              <w:rPr>
                <w:color w:val="000000"/>
                <w:sz w:val="20"/>
              </w:rPr>
              <w:t>Volume produksi aktual (</w:t>
            </w:r>
            <w:r w:rsidRPr="00D20D5B">
              <w:rPr>
                <w:color w:val="000000"/>
                <w:sz w:val="20"/>
                <w:lang w:val="en-US"/>
              </w:rPr>
              <w:t>MT</w:t>
            </w:r>
            <w:r w:rsidRPr="00D20D5B">
              <w:rPr>
                <w:color w:val="000000"/>
                <w:sz w:val="20"/>
              </w:rPr>
              <w:t>)</w:t>
            </w:r>
          </w:p>
        </w:tc>
        <w:tc>
          <w:tcPr>
            <w:tcW w:w="1559" w:type="dxa"/>
            <w:vAlign w:val="center"/>
          </w:tcPr>
          <w:p w14:paraId="471EB997" w14:textId="77777777" w:rsidR="00BA5623" w:rsidRPr="00D20D5B" w:rsidRDefault="00BA5623" w:rsidP="001D5F39">
            <w:pPr>
              <w:spacing w:after="0"/>
              <w:jc w:val="left"/>
              <w:rPr>
                <w:color w:val="000000"/>
                <w:sz w:val="20"/>
              </w:rPr>
            </w:pPr>
          </w:p>
        </w:tc>
        <w:tc>
          <w:tcPr>
            <w:tcW w:w="1417" w:type="dxa"/>
            <w:vAlign w:val="center"/>
          </w:tcPr>
          <w:p w14:paraId="00C2AC67" w14:textId="77777777" w:rsidR="00BA5623" w:rsidRPr="00D20D5B" w:rsidRDefault="00BA5623" w:rsidP="001D5F39">
            <w:pPr>
              <w:spacing w:after="0"/>
              <w:jc w:val="left"/>
              <w:rPr>
                <w:color w:val="000000"/>
                <w:sz w:val="20"/>
              </w:rPr>
            </w:pPr>
          </w:p>
        </w:tc>
        <w:tc>
          <w:tcPr>
            <w:tcW w:w="1468" w:type="dxa"/>
            <w:vAlign w:val="center"/>
          </w:tcPr>
          <w:p w14:paraId="475C9707" w14:textId="77777777" w:rsidR="00BA5623" w:rsidRPr="00D20D5B" w:rsidRDefault="00BA5623" w:rsidP="001D5F39">
            <w:pPr>
              <w:spacing w:after="0"/>
              <w:jc w:val="left"/>
              <w:rPr>
                <w:color w:val="000000"/>
                <w:sz w:val="20"/>
              </w:rPr>
            </w:pPr>
          </w:p>
        </w:tc>
      </w:tr>
      <w:tr w:rsidR="00BA5623" w:rsidRPr="00D20D5B" w14:paraId="53085AD7" w14:textId="77777777" w:rsidTr="009E7452">
        <w:trPr>
          <w:cantSplit/>
          <w:trHeight w:val="426"/>
        </w:trPr>
        <w:tc>
          <w:tcPr>
            <w:tcW w:w="464" w:type="dxa"/>
            <w:vAlign w:val="center"/>
          </w:tcPr>
          <w:p w14:paraId="09D5FC9F" w14:textId="77777777" w:rsidR="00BA5623" w:rsidRPr="00D20D5B" w:rsidRDefault="00BA5623" w:rsidP="001D5F39">
            <w:pPr>
              <w:spacing w:after="0"/>
              <w:jc w:val="center"/>
              <w:rPr>
                <w:color w:val="000000"/>
                <w:sz w:val="20"/>
              </w:rPr>
            </w:pPr>
            <w:r w:rsidRPr="00D20D5B">
              <w:rPr>
                <w:color w:val="000000"/>
                <w:sz w:val="20"/>
              </w:rPr>
              <w:t>C</w:t>
            </w:r>
          </w:p>
        </w:tc>
        <w:tc>
          <w:tcPr>
            <w:tcW w:w="4345" w:type="dxa"/>
            <w:vAlign w:val="center"/>
          </w:tcPr>
          <w:p w14:paraId="714924FE" w14:textId="77777777" w:rsidR="00BA5623" w:rsidRPr="00D20D5B" w:rsidRDefault="00BA5623" w:rsidP="001D5F39">
            <w:pPr>
              <w:spacing w:after="0"/>
              <w:jc w:val="left"/>
              <w:rPr>
                <w:color w:val="000000"/>
                <w:sz w:val="20"/>
                <w:lang w:val="id-ID"/>
              </w:rPr>
            </w:pPr>
            <w:r w:rsidRPr="00D20D5B">
              <w:rPr>
                <w:color w:val="000000"/>
                <w:sz w:val="20"/>
                <w:lang w:val="en-US"/>
              </w:rPr>
              <w:t>Penggunaan Sendiri (</w:t>
            </w:r>
            <w:r w:rsidRPr="00D20D5B">
              <w:rPr>
                <w:color w:val="000000"/>
                <w:sz w:val="20"/>
                <w:lang w:val="id-ID"/>
              </w:rPr>
              <w:t>Captive Consumption</w:t>
            </w:r>
            <w:r w:rsidRPr="00D20D5B">
              <w:rPr>
                <w:color w:val="000000"/>
                <w:sz w:val="20"/>
                <w:lang w:val="en-US"/>
              </w:rPr>
              <w:t>)</w:t>
            </w:r>
            <w:r w:rsidRPr="00D20D5B">
              <w:rPr>
                <w:color w:val="000000"/>
                <w:sz w:val="20"/>
                <w:lang w:val="id-ID"/>
              </w:rPr>
              <w:t xml:space="preserve"> (</w:t>
            </w:r>
            <w:r w:rsidRPr="00D20D5B">
              <w:rPr>
                <w:color w:val="000000"/>
                <w:sz w:val="20"/>
                <w:lang w:val="en-US"/>
              </w:rPr>
              <w:t>MT</w:t>
            </w:r>
            <w:r w:rsidRPr="00D20D5B">
              <w:rPr>
                <w:color w:val="000000"/>
                <w:sz w:val="20"/>
                <w:lang w:val="id-ID"/>
              </w:rPr>
              <w:t>)</w:t>
            </w:r>
          </w:p>
        </w:tc>
        <w:tc>
          <w:tcPr>
            <w:tcW w:w="1559" w:type="dxa"/>
            <w:vAlign w:val="center"/>
          </w:tcPr>
          <w:p w14:paraId="1E1D1E2F" w14:textId="77777777" w:rsidR="00BA5623" w:rsidRPr="00D20D5B" w:rsidRDefault="00BA5623" w:rsidP="001D5F39">
            <w:pPr>
              <w:spacing w:after="0"/>
              <w:jc w:val="left"/>
              <w:rPr>
                <w:color w:val="000000"/>
                <w:sz w:val="20"/>
              </w:rPr>
            </w:pPr>
          </w:p>
        </w:tc>
        <w:tc>
          <w:tcPr>
            <w:tcW w:w="1417" w:type="dxa"/>
            <w:vAlign w:val="center"/>
          </w:tcPr>
          <w:p w14:paraId="5E1BB8EE" w14:textId="77777777" w:rsidR="00BA5623" w:rsidRPr="00D20D5B" w:rsidRDefault="00BA5623" w:rsidP="001D5F39">
            <w:pPr>
              <w:spacing w:after="0"/>
              <w:jc w:val="left"/>
              <w:rPr>
                <w:color w:val="000000"/>
                <w:sz w:val="20"/>
              </w:rPr>
            </w:pPr>
          </w:p>
        </w:tc>
        <w:tc>
          <w:tcPr>
            <w:tcW w:w="1468" w:type="dxa"/>
            <w:vAlign w:val="center"/>
          </w:tcPr>
          <w:p w14:paraId="689263B7" w14:textId="77777777" w:rsidR="00BA5623" w:rsidRPr="00D20D5B" w:rsidRDefault="00BA5623" w:rsidP="001D5F39">
            <w:pPr>
              <w:spacing w:after="0"/>
              <w:jc w:val="left"/>
              <w:rPr>
                <w:color w:val="000000"/>
                <w:sz w:val="20"/>
              </w:rPr>
            </w:pPr>
          </w:p>
        </w:tc>
      </w:tr>
      <w:tr w:rsidR="00BA5623" w:rsidRPr="00FF7842" w14:paraId="596E5E9E" w14:textId="77777777" w:rsidTr="009E7452">
        <w:trPr>
          <w:cantSplit/>
          <w:trHeight w:val="404"/>
        </w:trPr>
        <w:tc>
          <w:tcPr>
            <w:tcW w:w="464" w:type="dxa"/>
            <w:vAlign w:val="center"/>
          </w:tcPr>
          <w:p w14:paraId="0291D183" w14:textId="77777777" w:rsidR="00BA5623" w:rsidRPr="00D20D5B" w:rsidRDefault="00BA5623" w:rsidP="001D5F39">
            <w:pPr>
              <w:spacing w:after="0"/>
              <w:jc w:val="center"/>
              <w:rPr>
                <w:color w:val="000000"/>
                <w:sz w:val="20"/>
              </w:rPr>
            </w:pPr>
            <w:r w:rsidRPr="00D20D5B">
              <w:rPr>
                <w:color w:val="000000"/>
                <w:sz w:val="20"/>
              </w:rPr>
              <w:t>D</w:t>
            </w:r>
          </w:p>
        </w:tc>
        <w:tc>
          <w:tcPr>
            <w:tcW w:w="4345" w:type="dxa"/>
            <w:vAlign w:val="center"/>
          </w:tcPr>
          <w:p w14:paraId="2F1F352E" w14:textId="77777777" w:rsidR="00BA5623" w:rsidRPr="00EE70CA" w:rsidRDefault="00BA5623" w:rsidP="001D5F39">
            <w:pPr>
              <w:spacing w:after="0"/>
              <w:jc w:val="left"/>
              <w:rPr>
                <w:color w:val="000000"/>
                <w:sz w:val="20"/>
                <w:lang w:val="fi-FI"/>
              </w:rPr>
            </w:pPr>
            <w:r w:rsidRPr="00EE70CA">
              <w:rPr>
                <w:color w:val="000000"/>
                <w:sz w:val="20"/>
                <w:lang w:val="fi-FI"/>
              </w:rPr>
              <w:t>Utilisasi Kapasitas dalam %  (B/A)</w:t>
            </w:r>
          </w:p>
        </w:tc>
        <w:tc>
          <w:tcPr>
            <w:tcW w:w="1559" w:type="dxa"/>
            <w:vAlign w:val="center"/>
          </w:tcPr>
          <w:p w14:paraId="5B47EE18" w14:textId="77777777" w:rsidR="00BA5623" w:rsidRPr="00EE70CA" w:rsidRDefault="00BA5623" w:rsidP="001D5F39">
            <w:pPr>
              <w:spacing w:after="0"/>
              <w:jc w:val="left"/>
              <w:rPr>
                <w:color w:val="000000"/>
                <w:sz w:val="20"/>
                <w:lang w:val="fi-FI"/>
              </w:rPr>
            </w:pPr>
          </w:p>
        </w:tc>
        <w:tc>
          <w:tcPr>
            <w:tcW w:w="1417" w:type="dxa"/>
            <w:vAlign w:val="center"/>
          </w:tcPr>
          <w:p w14:paraId="7185EB07" w14:textId="77777777" w:rsidR="00BA5623" w:rsidRPr="00EE70CA" w:rsidRDefault="00BA5623" w:rsidP="001D5F39">
            <w:pPr>
              <w:spacing w:after="0"/>
              <w:jc w:val="left"/>
              <w:rPr>
                <w:color w:val="000000"/>
                <w:sz w:val="20"/>
                <w:lang w:val="fi-FI"/>
              </w:rPr>
            </w:pPr>
          </w:p>
        </w:tc>
        <w:tc>
          <w:tcPr>
            <w:tcW w:w="1468" w:type="dxa"/>
            <w:vAlign w:val="center"/>
          </w:tcPr>
          <w:p w14:paraId="3996635B" w14:textId="77777777" w:rsidR="00BA5623" w:rsidRPr="00EE70CA" w:rsidRDefault="00BA5623" w:rsidP="001D5F39">
            <w:pPr>
              <w:spacing w:after="0"/>
              <w:jc w:val="left"/>
              <w:rPr>
                <w:color w:val="000000"/>
                <w:sz w:val="20"/>
                <w:lang w:val="fi-FI"/>
              </w:rPr>
            </w:pPr>
          </w:p>
        </w:tc>
      </w:tr>
      <w:tr w:rsidR="00BA5623" w:rsidRPr="00D20D5B" w14:paraId="1C8C5E0C" w14:textId="77777777" w:rsidTr="009E7452">
        <w:trPr>
          <w:cantSplit/>
          <w:trHeight w:val="412"/>
        </w:trPr>
        <w:tc>
          <w:tcPr>
            <w:tcW w:w="464" w:type="dxa"/>
            <w:vAlign w:val="center"/>
          </w:tcPr>
          <w:p w14:paraId="7A30B4F4" w14:textId="77777777" w:rsidR="00BA5623" w:rsidRPr="00D20D5B" w:rsidRDefault="00BA5623" w:rsidP="001D5F39">
            <w:pPr>
              <w:spacing w:after="0"/>
              <w:jc w:val="center"/>
              <w:rPr>
                <w:color w:val="000000"/>
                <w:sz w:val="20"/>
                <w:lang w:val="id-ID"/>
              </w:rPr>
            </w:pPr>
            <w:r w:rsidRPr="00D20D5B">
              <w:rPr>
                <w:color w:val="000000"/>
                <w:sz w:val="20"/>
                <w:lang w:val="id-ID"/>
              </w:rPr>
              <w:t>E</w:t>
            </w:r>
          </w:p>
        </w:tc>
        <w:tc>
          <w:tcPr>
            <w:tcW w:w="4345" w:type="dxa"/>
            <w:vAlign w:val="center"/>
          </w:tcPr>
          <w:p w14:paraId="399AE183" w14:textId="77777777" w:rsidR="00BA5623" w:rsidRPr="00D20D5B" w:rsidRDefault="00BA5623" w:rsidP="001D5F39">
            <w:pPr>
              <w:spacing w:after="0"/>
              <w:jc w:val="left"/>
              <w:rPr>
                <w:color w:val="000000"/>
                <w:sz w:val="20"/>
                <w:lang w:val="id-ID"/>
              </w:rPr>
            </w:pPr>
            <w:r w:rsidRPr="00D20D5B">
              <w:rPr>
                <w:color w:val="000000"/>
                <w:sz w:val="20"/>
              </w:rPr>
              <w:t xml:space="preserve">Volume pembelian barang yang diselidiki </w:t>
            </w:r>
            <w:r w:rsidRPr="00D20D5B">
              <w:rPr>
                <w:color w:val="000000"/>
                <w:sz w:val="20"/>
                <w:lang w:val="id-ID"/>
              </w:rPr>
              <w:t>(</w:t>
            </w:r>
            <w:r w:rsidRPr="00D20D5B">
              <w:rPr>
                <w:color w:val="000000"/>
                <w:sz w:val="20"/>
                <w:lang w:val="en-US"/>
              </w:rPr>
              <w:t>MT</w:t>
            </w:r>
            <w:r w:rsidRPr="00D20D5B">
              <w:rPr>
                <w:color w:val="000000"/>
                <w:sz w:val="20"/>
                <w:lang w:val="id-ID"/>
              </w:rPr>
              <w:t>)</w:t>
            </w:r>
          </w:p>
        </w:tc>
        <w:tc>
          <w:tcPr>
            <w:tcW w:w="1559" w:type="dxa"/>
            <w:vAlign w:val="center"/>
          </w:tcPr>
          <w:p w14:paraId="05CA3596" w14:textId="77777777" w:rsidR="00BA5623" w:rsidRPr="00D20D5B" w:rsidRDefault="00BA5623" w:rsidP="001D5F39">
            <w:pPr>
              <w:spacing w:after="0"/>
              <w:jc w:val="left"/>
              <w:rPr>
                <w:color w:val="000000"/>
                <w:sz w:val="20"/>
              </w:rPr>
            </w:pPr>
          </w:p>
        </w:tc>
        <w:tc>
          <w:tcPr>
            <w:tcW w:w="1417" w:type="dxa"/>
            <w:vAlign w:val="center"/>
          </w:tcPr>
          <w:p w14:paraId="39766A8C" w14:textId="77777777" w:rsidR="00BA5623" w:rsidRPr="00D20D5B" w:rsidRDefault="00BA5623" w:rsidP="001D5F39">
            <w:pPr>
              <w:spacing w:after="0"/>
              <w:jc w:val="left"/>
              <w:rPr>
                <w:color w:val="000000"/>
                <w:sz w:val="20"/>
              </w:rPr>
            </w:pPr>
          </w:p>
        </w:tc>
        <w:tc>
          <w:tcPr>
            <w:tcW w:w="1468" w:type="dxa"/>
            <w:vAlign w:val="center"/>
          </w:tcPr>
          <w:p w14:paraId="0EE25966" w14:textId="77777777" w:rsidR="00BA5623" w:rsidRPr="00D20D5B" w:rsidRDefault="00BA5623" w:rsidP="001D5F39">
            <w:pPr>
              <w:spacing w:after="0"/>
              <w:jc w:val="left"/>
              <w:rPr>
                <w:color w:val="000000"/>
                <w:sz w:val="20"/>
              </w:rPr>
            </w:pPr>
          </w:p>
        </w:tc>
      </w:tr>
    </w:tbl>
    <w:p w14:paraId="5000AA7B" w14:textId="77777777" w:rsidR="00BA5623" w:rsidRPr="00163BD7" w:rsidRDefault="00BA5623" w:rsidP="00BA5623">
      <w:pPr>
        <w:spacing w:after="0"/>
        <w:ind w:left="1276" w:hanging="1276"/>
        <w:rPr>
          <w:color w:val="FF0000"/>
        </w:rPr>
      </w:pPr>
    </w:p>
    <w:p w14:paraId="44990C65" w14:textId="27785922" w:rsidR="00BA5623" w:rsidRPr="00CF40CF" w:rsidRDefault="00BA5623" w:rsidP="00BA5623">
      <w:pPr>
        <w:ind w:left="2160" w:hanging="1440"/>
        <w:rPr>
          <w:color w:val="000000"/>
        </w:rPr>
      </w:pPr>
      <w:r w:rsidRPr="00CA19FE">
        <w:rPr>
          <w:b/>
          <w:color w:val="000000"/>
        </w:rPr>
        <w:t>Catatan</w:t>
      </w:r>
      <w:r w:rsidRPr="00CA19FE">
        <w:rPr>
          <w:color w:val="000000"/>
        </w:rPr>
        <w:t>:</w:t>
      </w:r>
      <w:r w:rsidRPr="00CA19FE">
        <w:rPr>
          <w:color w:val="000000"/>
        </w:rPr>
        <w:tab/>
        <w:t>"</w:t>
      </w:r>
      <w:r w:rsidRPr="00CA19FE">
        <w:rPr>
          <w:color w:val="000000"/>
          <w:u w:val="single"/>
        </w:rPr>
        <w:t>Kapasitas Produksi"</w:t>
      </w:r>
      <w:r w:rsidR="009E7452" w:rsidRPr="009E7452">
        <w:rPr>
          <w:color w:val="000000"/>
          <w:lang w:val="id-ID"/>
        </w:rPr>
        <w:t xml:space="preserve"> </w:t>
      </w:r>
      <w:r w:rsidRPr="00CA19FE">
        <w:rPr>
          <w:color w:val="000000"/>
        </w:rPr>
        <w:t xml:space="preserve">harus mewakili volume total barang yang diselidiki yang </w:t>
      </w:r>
      <w:r w:rsidRPr="00CF40CF">
        <w:rPr>
          <w:color w:val="000000"/>
        </w:rPr>
        <w:t xml:space="preserve">akan diproduksi di bawah kondisi kerja yang ideal. </w:t>
      </w:r>
    </w:p>
    <w:p w14:paraId="3E7D651E" w14:textId="4F0036EE" w:rsidR="00BA5623" w:rsidRPr="00CF40CF" w:rsidRDefault="00BA5623" w:rsidP="00BA5623">
      <w:pPr>
        <w:ind w:left="2160"/>
        <w:rPr>
          <w:color w:val="000000"/>
        </w:rPr>
      </w:pPr>
      <w:r w:rsidRPr="00CF40CF">
        <w:rPr>
          <w:color w:val="000000"/>
          <w:u w:val="single"/>
        </w:rPr>
        <w:t>"Pembelian"</w:t>
      </w:r>
      <w:r w:rsidR="009E7452" w:rsidRPr="009E7452">
        <w:rPr>
          <w:color w:val="000000"/>
          <w:lang w:val="id-ID"/>
        </w:rPr>
        <w:t xml:space="preserve"> </w:t>
      </w:r>
      <w:r w:rsidRPr="00CF40CF">
        <w:rPr>
          <w:color w:val="000000"/>
        </w:rPr>
        <w:t xml:space="preserve">berarti seluruh pembelian barang yang diselidiki termasuk pembelian dari anak perusahaan atau perusahaan </w:t>
      </w:r>
      <w:r>
        <w:rPr>
          <w:i/>
          <w:color w:val="000000"/>
        </w:rPr>
        <w:t>terafiliasi</w:t>
      </w:r>
      <w:r w:rsidR="00F4651F">
        <w:rPr>
          <w:i/>
          <w:color w:val="000000"/>
        </w:rPr>
        <w:t xml:space="preserve"> </w:t>
      </w:r>
      <w:r w:rsidRPr="00CF40CF">
        <w:rPr>
          <w:color w:val="000000"/>
        </w:rPr>
        <w:t>lainnya. Perubahan minor pada produk yang dibeli, mis. pengemasan ulang sebelum dijual kembali, biasanya tidak mempengaruhi pertimbangan pembelian sebagai produk jadi.</w:t>
      </w:r>
    </w:p>
    <w:p w14:paraId="6B9D1559" w14:textId="77777777" w:rsidR="00BA5623" w:rsidRPr="00163BD7" w:rsidRDefault="00BA5623" w:rsidP="00BA5623">
      <w:pPr>
        <w:ind w:left="735" w:hanging="735"/>
        <w:rPr>
          <w:color w:val="FF0000"/>
        </w:rPr>
      </w:pPr>
      <w:r w:rsidRPr="00CF40CF">
        <w:rPr>
          <w:color w:val="000000"/>
        </w:rPr>
        <w:t>C-3.</w:t>
      </w:r>
      <w:r w:rsidRPr="00CF40CF">
        <w:rPr>
          <w:color w:val="000000"/>
          <w:lang w:val="id-ID"/>
        </w:rPr>
        <w:t>5</w:t>
      </w:r>
      <w:r w:rsidRPr="00CF40CF">
        <w:rPr>
          <w:color w:val="000000"/>
        </w:rPr>
        <w:t>.</w:t>
      </w:r>
      <w:r w:rsidRPr="00163BD7">
        <w:rPr>
          <w:color w:val="FF0000"/>
        </w:rPr>
        <w:tab/>
      </w:r>
      <w:r w:rsidRPr="00CF40CF">
        <w:rPr>
          <w:color w:val="000000"/>
        </w:rPr>
        <w:t>Tunjukkan dengan jelas asumsi apa yang menjadi dasar perhitungan kapasitas produksi.</w:t>
      </w:r>
    </w:p>
    <w:p w14:paraId="0448F54A" w14:textId="56483089" w:rsidR="00BA5623" w:rsidRPr="00163BD7" w:rsidRDefault="00BA5623" w:rsidP="00BA5623">
      <w:pPr>
        <w:ind w:left="735" w:hanging="735"/>
        <w:rPr>
          <w:color w:val="FF0000"/>
        </w:rPr>
      </w:pPr>
      <w:r w:rsidRPr="00CF40CF">
        <w:rPr>
          <w:color w:val="000000"/>
        </w:rPr>
        <w:t>C-3.</w:t>
      </w:r>
      <w:r w:rsidRPr="00CF40CF">
        <w:rPr>
          <w:color w:val="000000"/>
          <w:lang w:val="id-ID"/>
        </w:rPr>
        <w:t>6</w:t>
      </w:r>
      <w:r w:rsidRPr="00CF40CF">
        <w:rPr>
          <w:color w:val="000000"/>
        </w:rPr>
        <w:t>.</w:t>
      </w:r>
      <w:r w:rsidRPr="00CF40CF">
        <w:rPr>
          <w:color w:val="000000"/>
        </w:rPr>
        <w:tab/>
      </w:r>
      <w:r w:rsidRPr="009E7452">
        <w:rPr>
          <w:color w:val="000000"/>
          <w:lang w:val="fi-FI"/>
        </w:rPr>
        <w:t>Jelaskan metode yang digunakan untuk menghitung kapasitas maksimum dan utilisasi kapasitas.</w:t>
      </w:r>
      <w:r w:rsidR="009E7452">
        <w:rPr>
          <w:color w:val="000000"/>
          <w:lang w:val="id-ID"/>
        </w:rPr>
        <w:t xml:space="preserve"> </w:t>
      </w:r>
      <w:r w:rsidRPr="00CF40CF">
        <w:rPr>
          <w:color w:val="000000"/>
        </w:rPr>
        <w:t>Berikan salinan dokumen yang mendukung perhitungan ini.</w:t>
      </w:r>
    </w:p>
    <w:p w14:paraId="7DF6D865" w14:textId="77777777" w:rsidR="00BA5623" w:rsidRPr="00CF40CF" w:rsidRDefault="00BA5623" w:rsidP="00BA5623">
      <w:pPr>
        <w:ind w:left="735" w:hanging="735"/>
        <w:rPr>
          <w:color w:val="000000"/>
          <w:lang w:val="id-ID"/>
        </w:rPr>
      </w:pPr>
      <w:r w:rsidRPr="00CF40CF">
        <w:rPr>
          <w:color w:val="000000"/>
        </w:rPr>
        <w:t>C-3.</w:t>
      </w:r>
      <w:r w:rsidRPr="00CF40CF">
        <w:rPr>
          <w:color w:val="000000"/>
          <w:lang w:val="id-ID"/>
        </w:rPr>
        <w:t>7</w:t>
      </w:r>
      <w:r w:rsidRPr="00CF40CF">
        <w:rPr>
          <w:color w:val="000000"/>
        </w:rPr>
        <w:t>.</w:t>
      </w:r>
      <w:r w:rsidRPr="00CF40CF">
        <w:rPr>
          <w:color w:val="000000"/>
        </w:rPr>
        <w:tab/>
        <w:t>Jika perusahaan Saudara menghasilkan barang yang diselidiki di luar negara pengekspor (termasuk Indonesia), informasi di atas juga harus disampaikan pada tabel terpisah untuk setiap pabrik yang bersangkutan.</w:t>
      </w:r>
    </w:p>
    <w:p w14:paraId="01D88398" w14:textId="2438A870" w:rsidR="00BA5623" w:rsidRPr="00EE70CA" w:rsidRDefault="00BA5623" w:rsidP="00BA5623">
      <w:pPr>
        <w:ind w:left="735" w:hanging="735"/>
        <w:rPr>
          <w:color w:val="000000"/>
          <w:lang w:val="it-IT"/>
        </w:rPr>
      </w:pPr>
      <w:r w:rsidRPr="00EE70CA">
        <w:rPr>
          <w:color w:val="000000"/>
          <w:lang w:val="it-IT"/>
        </w:rPr>
        <w:t>C-3.</w:t>
      </w:r>
      <w:r w:rsidRPr="00CF40CF">
        <w:rPr>
          <w:color w:val="000000"/>
          <w:lang w:val="id-ID"/>
        </w:rPr>
        <w:t>8.</w:t>
      </w:r>
      <w:r w:rsidRPr="00EE70CA">
        <w:rPr>
          <w:color w:val="000000"/>
          <w:lang w:val="it-IT"/>
        </w:rPr>
        <w:tab/>
        <w:t xml:space="preserve">Jika ada pembelian barang yang diselidiki, lengkapi tabel berikut pada periode </w:t>
      </w:r>
      <w:r w:rsidR="00776A86">
        <w:rPr>
          <w:color w:val="000000"/>
          <w:lang w:val="it-IT"/>
        </w:rPr>
        <w:t>P3</w:t>
      </w:r>
      <w:r w:rsidRPr="00EE70CA">
        <w:rPr>
          <w:color w:val="000000"/>
          <w:lang w:val="it-IT"/>
        </w:rPr>
        <w:t>:</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41"/>
        <w:gridCol w:w="1328"/>
        <w:gridCol w:w="1187"/>
        <w:gridCol w:w="1115"/>
        <w:gridCol w:w="1096"/>
        <w:gridCol w:w="1126"/>
        <w:gridCol w:w="1007"/>
      </w:tblGrid>
      <w:tr w:rsidR="00BA5623" w:rsidRPr="00CF40CF" w14:paraId="2BA5C7CD" w14:textId="77777777" w:rsidTr="001D5F39">
        <w:trPr>
          <w:trHeight w:val="624"/>
        </w:trPr>
        <w:tc>
          <w:tcPr>
            <w:tcW w:w="1721" w:type="dxa"/>
            <w:vAlign w:val="center"/>
          </w:tcPr>
          <w:p w14:paraId="6A3D1D15" w14:textId="77777777" w:rsidR="00BA5623" w:rsidRPr="00EE70CA" w:rsidRDefault="00BA5623" w:rsidP="001D5F39">
            <w:pPr>
              <w:spacing w:after="0"/>
              <w:jc w:val="center"/>
              <w:rPr>
                <w:b/>
                <w:color w:val="000000"/>
                <w:sz w:val="20"/>
                <w:lang w:val="it-IT"/>
              </w:rPr>
            </w:pPr>
          </w:p>
        </w:tc>
        <w:tc>
          <w:tcPr>
            <w:tcW w:w="1170" w:type="dxa"/>
            <w:vAlign w:val="center"/>
          </w:tcPr>
          <w:p w14:paraId="459197AE" w14:textId="77777777" w:rsidR="00BA5623" w:rsidRPr="00CF40CF" w:rsidRDefault="00BA5623" w:rsidP="001D5F39">
            <w:pPr>
              <w:spacing w:after="0"/>
              <w:jc w:val="center"/>
              <w:rPr>
                <w:b/>
                <w:color w:val="000000"/>
                <w:sz w:val="20"/>
                <w:lang w:val="id-ID"/>
              </w:rPr>
            </w:pPr>
            <w:r w:rsidRPr="00CF40CF">
              <w:rPr>
                <w:b/>
                <w:color w:val="000000"/>
                <w:sz w:val="20"/>
                <w:lang w:val="en-US"/>
              </w:rPr>
              <w:t>Nama Perusahaan</w:t>
            </w:r>
            <w:r w:rsidRPr="00CF40CF">
              <w:rPr>
                <w:b/>
                <w:color w:val="000000"/>
                <w:sz w:val="20"/>
                <w:lang w:val="id-ID"/>
              </w:rPr>
              <w:t>*</w:t>
            </w:r>
          </w:p>
        </w:tc>
        <w:tc>
          <w:tcPr>
            <w:tcW w:w="1260" w:type="dxa"/>
            <w:vAlign w:val="center"/>
          </w:tcPr>
          <w:p w14:paraId="7D74D203" w14:textId="77777777" w:rsidR="00BA5623" w:rsidRPr="00CF40CF" w:rsidRDefault="00BA5623" w:rsidP="001D5F39">
            <w:pPr>
              <w:spacing w:after="0"/>
              <w:jc w:val="center"/>
              <w:rPr>
                <w:b/>
                <w:color w:val="000000"/>
                <w:sz w:val="20"/>
              </w:rPr>
            </w:pPr>
            <w:r w:rsidRPr="00CF40CF">
              <w:rPr>
                <w:b/>
                <w:color w:val="000000"/>
                <w:sz w:val="20"/>
              </w:rPr>
              <w:t>Biaya Pembelian</w:t>
            </w:r>
          </w:p>
        </w:tc>
        <w:tc>
          <w:tcPr>
            <w:tcW w:w="1170" w:type="dxa"/>
            <w:vAlign w:val="center"/>
          </w:tcPr>
          <w:p w14:paraId="05A9BB33" w14:textId="77777777" w:rsidR="00BA5623" w:rsidRPr="00CF40CF" w:rsidRDefault="00BA5623" w:rsidP="001D5F39">
            <w:pPr>
              <w:spacing w:after="0"/>
              <w:jc w:val="center"/>
              <w:rPr>
                <w:b/>
                <w:color w:val="000000"/>
                <w:sz w:val="20"/>
              </w:rPr>
            </w:pPr>
            <w:r w:rsidRPr="00CF40CF">
              <w:rPr>
                <w:b/>
                <w:color w:val="000000"/>
                <w:sz w:val="20"/>
              </w:rPr>
              <w:t>Kuantitas</w:t>
            </w:r>
          </w:p>
        </w:tc>
        <w:tc>
          <w:tcPr>
            <w:tcW w:w="1440" w:type="dxa"/>
            <w:vAlign w:val="center"/>
          </w:tcPr>
          <w:p w14:paraId="5B7F3B9D" w14:textId="77777777" w:rsidR="00BA5623" w:rsidRPr="00CF40CF" w:rsidRDefault="00BA5623" w:rsidP="001D5F39">
            <w:pPr>
              <w:spacing w:after="0"/>
              <w:jc w:val="center"/>
              <w:rPr>
                <w:b/>
                <w:color w:val="000000"/>
                <w:sz w:val="20"/>
              </w:rPr>
            </w:pPr>
            <w:r w:rsidRPr="00CF40CF">
              <w:rPr>
                <w:b/>
                <w:color w:val="000000"/>
                <w:sz w:val="20"/>
              </w:rPr>
              <w:t>Harga Beli per Unit</w:t>
            </w:r>
          </w:p>
        </w:tc>
        <w:tc>
          <w:tcPr>
            <w:tcW w:w="1170" w:type="dxa"/>
            <w:vAlign w:val="center"/>
          </w:tcPr>
          <w:p w14:paraId="3B1ED6B1" w14:textId="77777777" w:rsidR="00BA5623" w:rsidRPr="00CF40CF" w:rsidRDefault="00BA5623" w:rsidP="001D5F39">
            <w:pPr>
              <w:spacing w:after="0"/>
              <w:jc w:val="center"/>
              <w:rPr>
                <w:b/>
                <w:color w:val="000000"/>
                <w:sz w:val="20"/>
              </w:rPr>
            </w:pPr>
            <w:r w:rsidRPr="00CF40CF">
              <w:rPr>
                <w:b/>
                <w:color w:val="000000"/>
                <w:sz w:val="20"/>
              </w:rPr>
              <w:t>Kuantitas Penjualan</w:t>
            </w:r>
          </w:p>
        </w:tc>
        <w:tc>
          <w:tcPr>
            <w:tcW w:w="1260" w:type="dxa"/>
            <w:vAlign w:val="center"/>
          </w:tcPr>
          <w:p w14:paraId="291F2A48" w14:textId="77777777" w:rsidR="00BA5623" w:rsidRPr="00CF40CF" w:rsidRDefault="00BA5623" w:rsidP="001D5F39">
            <w:pPr>
              <w:spacing w:after="0"/>
              <w:jc w:val="center"/>
              <w:rPr>
                <w:b/>
                <w:color w:val="000000"/>
                <w:sz w:val="20"/>
              </w:rPr>
            </w:pPr>
            <w:r w:rsidRPr="00CF40CF">
              <w:rPr>
                <w:b/>
                <w:color w:val="000000"/>
                <w:sz w:val="20"/>
              </w:rPr>
              <w:t>Harga Jual per Unit</w:t>
            </w:r>
          </w:p>
        </w:tc>
      </w:tr>
      <w:tr w:rsidR="00BA5623" w:rsidRPr="00CF40CF" w14:paraId="57D8D145" w14:textId="77777777" w:rsidTr="001D5F39">
        <w:trPr>
          <w:trHeight w:val="624"/>
        </w:trPr>
        <w:tc>
          <w:tcPr>
            <w:tcW w:w="1721" w:type="dxa"/>
            <w:vAlign w:val="center"/>
          </w:tcPr>
          <w:p w14:paraId="11EECD6E" w14:textId="77777777" w:rsidR="00BA5623" w:rsidRPr="002121FB" w:rsidRDefault="00BA5623" w:rsidP="001D5F39">
            <w:pPr>
              <w:spacing w:after="0"/>
              <w:jc w:val="left"/>
              <w:rPr>
                <w:color w:val="000000"/>
                <w:sz w:val="20"/>
              </w:rPr>
            </w:pPr>
            <w:r w:rsidRPr="002121FB">
              <w:rPr>
                <w:color w:val="000000"/>
                <w:sz w:val="20"/>
              </w:rPr>
              <w:t>Pihak terafiliasi</w:t>
            </w:r>
          </w:p>
        </w:tc>
        <w:tc>
          <w:tcPr>
            <w:tcW w:w="1170" w:type="dxa"/>
          </w:tcPr>
          <w:p w14:paraId="114BB328" w14:textId="77777777" w:rsidR="00BA5623" w:rsidRPr="00CF40CF" w:rsidRDefault="00BA5623" w:rsidP="001D5F39">
            <w:pPr>
              <w:spacing w:after="0"/>
              <w:rPr>
                <w:color w:val="000000"/>
                <w:sz w:val="20"/>
              </w:rPr>
            </w:pPr>
          </w:p>
        </w:tc>
        <w:tc>
          <w:tcPr>
            <w:tcW w:w="1260" w:type="dxa"/>
          </w:tcPr>
          <w:p w14:paraId="2024AFDE" w14:textId="77777777" w:rsidR="00BA5623" w:rsidRPr="00CF40CF" w:rsidRDefault="00BA5623" w:rsidP="001D5F39">
            <w:pPr>
              <w:spacing w:after="0"/>
              <w:rPr>
                <w:color w:val="000000"/>
                <w:sz w:val="20"/>
              </w:rPr>
            </w:pPr>
          </w:p>
        </w:tc>
        <w:tc>
          <w:tcPr>
            <w:tcW w:w="1170" w:type="dxa"/>
          </w:tcPr>
          <w:p w14:paraId="3A7BA32D" w14:textId="77777777" w:rsidR="00BA5623" w:rsidRPr="00CF40CF" w:rsidRDefault="00BA5623" w:rsidP="001D5F39">
            <w:pPr>
              <w:spacing w:after="0"/>
              <w:rPr>
                <w:color w:val="000000"/>
                <w:sz w:val="20"/>
              </w:rPr>
            </w:pPr>
          </w:p>
        </w:tc>
        <w:tc>
          <w:tcPr>
            <w:tcW w:w="1440" w:type="dxa"/>
          </w:tcPr>
          <w:p w14:paraId="342FD2C9" w14:textId="77777777" w:rsidR="00BA5623" w:rsidRPr="00CF40CF" w:rsidRDefault="00BA5623" w:rsidP="001D5F39">
            <w:pPr>
              <w:spacing w:after="0"/>
              <w:rPr>
                <w:color w:val="000000"/>
                <w:sz w:val="20"/>
              </w:rPr>
            </w:pPr>
          </w:p>
        </w:tc>
        <w:tc>
          <w:tcPr>
            <w:tcW w:w="1170" w:type="dxa"/>
          </w:tcPr>
          <w:p w14:paraId="29B62FE7" w14:textId="77777777" w:rsidR="00BA5623" w:rsidRPr="00CF40CF" w:rsidRDefault="00BA5623" w:rsidP="001D5F39">
            <w:pPr>
              <w:spacing w:after="0"/>
              <w:rPr>
                <w:color w:val="000000"/>
                <w:sz w:val="20"/>
              </w:rPr>
            </w:pPr>
          </w:p>
        </w:tc>
        <w:tc>
          <w:tcPr>
            <w:tcW w:w="1260" w:type="dxa"/>
          </w:tcPr>
          <w:p w14:paraId="4D588450" w14:textId="77777777" w:rsidR="00BA5623" w:rsidRPr="00CF40CF" w:rsidRDefault="00BA5623" w:rsidP="001D5F39">
            <w:pPr>
              <w:spacing w:after="0"/>
              <w:rPr>
                <w:color w:val="000000"/>
                <w:sz w:val="20"/>
              </w:rPr>
            </w:pPr>
          </w:p>
        </w:tc>
      </w:tr>
      <w:tr w:rsidR="00BA5623" w:rsidRPr="00CF40CF" w14:paraId="32BCA228" w14:textId="77777777" w:rsidTr="001D5F39">
        <w:trPr>
          <w:trHeight w:val="624"/>
        </w:trPr>
        <w:tc>
          <w:tcPr>
            <w:tcW w:w="1721" w:type="dxa"/>
            <w:vAlign w:val="center"/>
          </w:tcPr>
          <w:p w14:paraId="33E12699" w14:textId="77777777" w:rsidR="00BA5623" w:rsidRPr="002C09EB" w:rsidRDefault="00BA5623" w:rsidP="001D5F39">
            <w:pPr>
              <w:spacing w:after="0"/>
              <w:jc w:val="left"/>
              <w:rPr>
                <w:color w:val="000000"/>
                <w:sz w:val="20"/>
                <w:lang w:val="id-ID"/>
              </w:rPr>
            </w:pPr>
            <w:r w:rsidRPr="00CF40CF">
              <w:rPr>
                <w:color w:val="000000"/>
                <w:sz w:val="20"/>
              </w:rPr>
              <w:t xml:space="preserve">Pihak </w:t>
            </w:r>
            <w:r>
              <w:rPr>
                <w:color w:val="000000"/>
                <w:sz w:val="20"/>
                <w:lang w:val="id-ID"/>
              </w:rPr>
              <w:t xml:space="preserve"> tidak terafiliasi</w:t>
            </w:r>
          </w:p>
        </w:tc>
        <w:tc>
          <w:tcPr>
            <w:tcW w:w="1170" w:type="dxa"/>
          </w:tcPr>
          <w:p w14:paraId="5F928FF3" w14:textId="77777777" w:rsidR="00BA5623" w:rsidRPr="00CF40CF" w:rsidRDefault="00BA5623" w:rsidP="001D5F39">
            <w:pPr>
              <w:spacing w:after="0"/>
              <w:rPr>
                <w:color w:val="000000"/>
                <w:sz w:val="20"/>
              </w:rPr>
            </w:pPr>
          </w:p>
        </w:tc>
        <w:tc>
          <w:tcPr>
            <w:tcW w:w="1260" w:type="dxa"/>
          </w:tcPr>
          <w:p w14:paraId="14A94B5A" w14:textId="77777777" w:rsidR="00BA5623" w:rsidRPr="00CF40CF" w:rsidRDefault="00BA5623" w:rsidP="001D5F39">
            <w:pPr>
              <w:spacing w:after="0"/>
              <w:rPr>
                <w:color w:val="000000"/>
                <w:sz w:val="20"/>
              </w:rPr>
            </w:pPr>
          </w:p>
        </w:tc>
        <w:tc>
          <w:tcPr>
            <w:tcW w:w="1170" w:type="dxa"/>
          </w:tcPr>
          <w:p w14:paraId="3DBC68A7" w14:textId="77777777" w:rsidR="00BA5623" w:rsidRPr="00CF40CF" w:rsidRDefault="00BA5623" w:rsidP="001D5F39">
            <w:pPr>
              <w:spacing w:after="0"/>
              <w:rPr>
                <w:color w:val="000000"/>
                <w:sz w:val="20"/>
              </w:rPr>
            </w:pPr>
          </w:p>
        </w:tc>
        <w:tc>
          <w:tcPr>
            <w:tcW w:w="1440" w:type="dxa"/>
          </w:tcPr>
          <w:p w14:paraId="0007A7E9" w14:textId="77777777" w:rsidR="00BA5623" w:rsidRPr="00CF40CF" w:rsidRDefault="00BA5623" w:rsidP="001D5F39">
            <w:pPr>
              <w:spacing w:after="0"/>
              <w:rPr>
                <w:color w:val="000000"/>
                <w:sz w:val="20"/>
              </w:rPr>
            </w:pPr>
          </w:p>
        </w:tc>
        <w:tc>
          <w:tcPr>
            <w:tcW w:w="1170" w:type="dxa"/>
          </w:tcPr>
          <w:p w14:paraId="40C155EF" w14:textId="77777777" w:rsidR="00BA5623" w:rsidRPr="00CF40CF" w:rsidRDefault="00BA5623" w:rsidP="001D5F39">
            <w:pPr>
              <w:spacing w:after="0"/>
              <w:rPr>
                <w:color w:val="000000"/>
                <w:sz w:val="20"/>
              </w:rPr>
            </w:pPr>
          </w:p>
        </w:tc>
        <w:tc>
          <w:tcPr>
            <w:tcW w:w="1260" w:type="dxa"/>
          </w:tcPr>
          <w:p w14:paraId="540A85D2" w14:textId="77777777" w:rsidR="00BA5623" w:rsidRPr="00CF40CF" w:rsidRDefault="00BA5623" w:rsidP="001D5F39">
            <w:pPr>
              <w:spacing w:after="0"/>
              <w:rPr>
                <w:color w:val="000000"/>
                <w:sz w:val="20"/>
              </w:rPr>
            </w:pPr>
          </w:p>
        </w:tc>
      </w:tr>
    </w:tbl>
    <w:p w14:paraId="09A59C58" w14:textId="77777777" w:rsidR="00BA5623" w:rsidRPr="00EE70CA" w:rsidRDefault="00BA5623" w:rsidP="00BA5623">
      <w:pPr>
        <w:tabs>
          <w:tab w:val="left" w:pos="990"/>
        </w:tabs>
        <w:ind w:left="990" w:hanging="270"/>
        <w:rPr>
          <w:color w:val="000000"/>
          <w:lang w:val="fi-FI"/>
        </w:rPr>
      </w:pPr>
      <w:r w:rsidRPr="00EE70CA">
        <w:rPr>
          <w:color w:val="000000"/>
          <w:lang w:val="fi-FI"/>
        </w:rPr>
        <w:t>*</w:t>
      </w:r>
      <w:r w:rsidRPr="00EE70CA">
        <w:rPr>
          <w:color w:val="000000"/>
          <w:lang w:val="fi-FI"/>
        </w:rPr>
        <w:tab/>
        <w:t xml:space="preserve">Untuk setiap perusahaan agar melampirkan sampel </w:t>
      </w:r>
      <w:r w:rsidRPr="00EE70CA">
        <w:rPr>
          <w:i/>
          <w:color w:val="000000"/>
          <w:lang w:val="fi-FI"/>
        </w:rPr>
        <w:t xml:space="preserve">invoice </w:t>
      </w:r>
      <w:r w:rsidRPr="00EE70CA">
        <w:rPr>
          <w:color w:val="000000"/>
          <w:lang w:val="fi-FI"/>
        </w:rPr>
        <w:t xml:space="preserve">dan jelaskan aktivitas utama pihak-pihak tersebut. </w:t>
      </w:r>
    </w:p>
    <w:p w14:paraId="316B9E35" w14:textId="77777777" w:rsidR="00BA5623" w:rsidRPr="00EE70CA" w:rsidRDefault="00BA5623" w:rsidP="00BA5623">
      <w:pPr>
        <w:ind w:left="720"/>
        <w:rPr>
          <w:color w:val="000000"/>
          <w:lang w:val="fi-FI"/>
        </w:rPr>
      </w:pPr>
      <w:r w:rsidRPr="00EE70CA">
        <w:rPr>
          <w:color w:val="000000"/>
          <w:lang w:val="fi-FI"/>
        </w:rPr>
        <w:t>Harap konfirmasi bahwa penjualan kembali barang yang dibeli dapat diidentifikasi dalam transaksi domestik dan ekspor serta biaya produksi.</w:t>
      </w:r>
    </w:p>
    <w:p w14:paraId="08A1209D" w14:textId="77777777" w:rsidR="00BA5623" w:rsidRPr="00EE70CA" w:rsidRDefault="00BA5623" w:rsidP="00BA5623">
      <w:pPr>
        <w:ind w:left="720" w:hanging="720"/>
        <w:rPr>
          <w:color w:val="000000"/>
          <w:lang w:val="fi-FI"/>
        </w:rPr>
      </w:pPr>
      <w:r w:rsidRPr="00EE70CA">
        <w:rPr>
          <w:color w:val="000000"/>
          <w:lang w:val="fi-FI"/>
        </w:rPr>
        <w:t>C-3.</w:t>
      </w:r>
      <w:r w:rsidRPr="001D1C74">
        <w:rPr>
          <w:color w:val="000000"/>
          <w:lang w:val="id-ID"/>
        </w:rPr>
        <w:t>9.</w:t>
      </w:r>
      <w:r w:rsidRPr="00EE70CA">
        <w:rPr>
          <w:color w:val="000000"/>
          <w:lang w:val="fi-FI"/>
        </w:rPr>
        <w:tab/>
        <w:t>Sampaikan detil rencana mendatang untuk memulai produksi atau meningkatkan kapasitas di negara pengekspor, di Indonesia atau negara ketiga.</w:t>
      </w:r>
    </w:p>
    <w:p w14:paraId="286CD3D8" w14:textId="2A7ADD13" w:rsidR="00BA5623" w:rsidRPr="00EE70CA" w:rsidRDefault="00BA5623" w:rsidP="00BA5623">
      <w:pPr>
        <w:ind w:left="720" w:hanging="720"/>
        <w:rPr>
          <w:color w:val="000000"/>
          <w:lang w:val="fi-FI"/>
        </w:rPr>
      </w:pPr>
      <w:r w:rsidRPr="00EE70CA">
        <w:rPr>
          <w:color w:val="000000"/>
          <w:lang w:val="fi-FI"/>
        </w:rPr>
        <w:t>C-3.</w:t>
      </w:r>
      <w:r w:rsidRPr="001D1C74">
        <w:rPr>
          <w:color w:val="000000"/>
          <w:lang w:val="id-ID"/>
        </w:rPr>
        <w:t>10</w:t>
      </w:r>
      <w:r>
        <w:rPr>
          <w:color w:val="000000"/>
          <w:lang w:val="id-ID"/>
        </w:rPr>
        <w:t>.</w:t>
      </w:r>
      <w:r w:rsidRPr="00EE70CA">
        <w:rPr>
          <w:color w:val="000000"/>
          <w:lang w:val="fi-FI"/>
        </w:rPr>
        <w:t>Tunjukkan negara asal (lihat Informasi Tambahan I Glosarium "Negara Asal") barang yang diselidiki yang dijual oleh perusahaan Saudara dan perusahaan terafiliasi.</w:t>
      </w:r>
      <w:r w:rsidR="009E7452">
        <w:rPr>
          <w:color w:val="000000"/>
          <w:lang w:val="id-ID"/>
        </w:rPr>
        <w:t xml:space="preserve"> </w:t>
      </w:r>
      <w:r w:rsidRPr="00EE70CA">
        <w:rPr>
          <w:color w:val="000000"/>
          <w:lang w:val="fi-FI"/>
        </w:rPr>
        <w:t>Jelaskan bagaimana asal barang ditentukan.</w:t>
      </w:r>
    </w:p>
    <w:p w14:paraId="7207D0C5" w14:textId="77777777" w:rsidR="00BA5623" w:rsidRPr="00EE70CA" w:rsidRDefault="00BA5623" w:rsidP="00BA5623">
      <w:pPr>
        <w:ind w:left="720" w:hanging="720"/>
        <w:rPr>
          <w:color w:val="000000"/>
          <w:lang w:val="fi-FI"/>
        </w:rPr>
      </w:pPr>
    </w:p>
    <w:p w14:paraId="30E10476" w14:textId="77777777" w:rsidR="00BA5623" w:rsidRPr="00EE70CA" w:rsidRDefault="00BA5623" w:rsidP="00BA5623">
      <w:pPr>
        <w:ind w:left="720" w:hanging="720"/>
        <w:rPr>
          <w:color w:val="000000"/>
          <w:lang w:val="fi-FI"/>
        </w:rPr>
      </w:pPr>
    </w:p>
    <w:p w14:paraId="4374F61D" w14:textId="77777777" w:rsidR="00BA5623" w:rsidRPr="00EE70CA" w:rsidRDefault="00BA5623" w:rsidP="00BA5623">
      <w:pPr>
        <w:ind w:left="720" w:hanging="720"/>
        <w:rPr>
          <w:color w:val="000000"/>
          <w:lang w:val="fi-FI"/>
        </w:rPr>
      </w:pPr>
    </w:p>
    <w:p w14:paraId="791288CE" w14:textId="77777777" w:rsidR="00BA5623" w:rsidRPr="00EE70CA" w:rsidRDefault="00BA5623" w:rsidP="00BA5623">
      <w:pPr>
        <w:ind w:left="720" w:hanging="720"/>
        <w:rPr>
          <w:color w:val="000000"/>
          <w:lang w:val="fi-FI"/>
        </w:rPr>
      </w:pPr>
    </w:p>
    <w:p w14:paraId="5717319C" w14:textId="77777777" w:rsidR="00BA5623" w:rsidRPr="00EE70CA" w:rsidRDefault="00BA5623" w:rsidP="00BA5623">
      <w:pPr>
        <w:ind w:left="720" w:hanging="720"/>
        <w:rPr>
          <w:color w:val="000000"/>
          <w:lang w:val="fi-FI"/>
        </w:rPr>
      </w:pPr>
    </w:p>
    <w:p w14:paraId="2FD7015E" w14:textId="77777777" w:rsidR="00BA5623" w:rsidRPr="00EE70CA" w:rsidRDefault="00BA5623" w:rsidP="00BA5623">
      <w:pPr>
        <w:spacing w:before="360"/>
        <w:ind w:left="720" w:hanging="720"/>
        <w:rPr>
          <w:rFonts w:ascii="Times" w:hAnsi="Times"/>
          <w:b/>
          <w:color w:val="000000"/>
          <w:u w:val="single"/>
          <w:lang w:val="it-IT"/>
        </w:rPr>
      </w:pPr>
      <w:r w:rsidRPr="00EE70CA">
        <w:rPr>
          <w:rFonts w:ascii="Times" w:hAnsi="Times"/>
          <w:b/>
          <w:color w:val="000000"/>
          <w:lang w:val="it-IT"/>
        </w:rPr>
        <w:lastRenderedPageBreak/>
        <w:t xml:space="preserve">C – 4 </w:t>
      </w:r>
      <w:r w:rsidRPr="00EE70CA">
        <w:rPr>
          <w:rFonts w:ascii="Times" w:hAnsi="Times"/>
          <w:b/>
          <w:color w:val="000000"/>
          <w:lang w:val="it-IT"/>
        </w:rPr>
        <w:tab/>
      </w:r>
      <w:r w:rsidRPr="00EE70CA">
        <w:rPr>
          <w:rFonts w:ascii="Times" w:hAnsi="Times"/>
          <w:b/>
          <w:color w:val="000000"/>
          <w:u w:val="single"/>
          <w:lang w:val="it-IT"/>
        </w:rPr>
        <w:t>Persediaan</w:t>
      </w:r>
    </w:p>
    <w:p w14:paraId="665C48DD" w14:textId="77777777" w:rsidR="00BA5623" w:rsidRPr="00EE70CA" w:rsidRDefault="00BA5623" w:rsidP="00BA5623">
      <w:pPr>
        <w:ind w:left="720" w:hanging="720"/>
        <w:rPr>
          <w:color w:val="000000"/>
          <w:lang w:val="it-IT"/>
        </w:rPr>
      </w:pPr>
      <w:r w:rsidRPr="00EE70CA">
        <w:rPr>
          <w:color w:val="000000"/>
          <w:lang w:val="it-IT"/>
        </w:rPr>
        <w:t>C-4.1.</w:t>
      </w:r>
      <w:r w:rsidRPr="00EE70CA">
        <w:rPr>
          <w:color w:val="000000"/>
          <w:lang w:val="it-IT"/>
        </w:rPr>
        <w:tab/>
        <w:t>Lengkapi tabel persediaan barang jadi sebagai berikut.</w:t>
      </w:r>
    </w:p>
    <w:tbl>
      <w:tblPr>
        <w:tblW w:w="8211"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7"/>
        <w:gridCol w:w="1710"/>
        <w:gridCol w:w="1800"/>
        <w:gridCol w:w="1593"/>
        <w:gridCol w:w="1701"/>
      </w:tblGrid>
      <w:tr w:rsidR="00BA5623" w:rsidRPr="00163BD7" w14:paraId="3E406EB2" w14:textId="77777777" w:rsidTr="00F93F9C">
        <w:trPr>
          <w:cantSplit/>
          <w:trHeight w:val="397"/>
        </w:trPr>
        <w:tc>
          <w:tcPr>
            <w:tcW w:w="1407" w:type="dxa"/>
            <w:vAlign w:val="center"/>
          </w:tcPr>
          <w:p w14:paraId="7D643EB1" w14:textId="77777777" w:rsidR="00BA5623" w:rsidRPr="001D1C74" w:rsidRDefault="00BA5623" w:rsidP="001D5F39">
            <w:pPr>
              <w:spacing w:after="0"/>
              <w:jc w:val="center"/>
              <w:rPr>
                <w:b/>
                <w:color w:val="000000"/>
                <w:sz w:val="20"/>
              </w:rPr>
            </w:pPr>
            <w:r>
              <w:rPr>
                <w:b/>
                <w:color w:val="000000"/>
                <w:sz w:val="20"/>
                <w:lang w:val="id-ID"/>
              </w:rPr>
              <w:t>Satuan mata uang</w:t>
            </w:r>
            <w:r w:rsidRPr="001D1C74">
              <w:rPr>
                <w:b/>
                <w:color w:val="000000"/>
                <w:sz w:val="20"/>
              </w:rPr>
              <w:t>:…….</w:t>
            </w:r>
          </w:p>
        </w:tc>
        <w:tc>
          <w:tcPr>
            <w:tcW w:w="3510" w:type="dxa"/>
            <w:gridSpan w:val="2"/>
            <w:vAlign w:val="center"/>
          </w:tcPr>
          <w:p w14:paraId="09C60889" w14:textId="77777777" w:rsidR="00BA5623" w:rsidRPr="001D1C74" w:rsidRDefault="00BA5623" w:rsidP="001D5F39">
            <w:pPr>
              <w:spacing w:after="0"/>
              <w:jc w:val="center"/>
              <w:rPr>
                <w:b/>
                <w:color w:val="000000"/>
                <w:sz w:val="20"/>
              </w:rPr>
            </w:pPr>
            <w:r w:rsidRPr="001D1C74">
              <w:rPr>
                <w:b/>
                <w:color w:val="000000"/>
                <w:sz w:val="20"/>
              </w:rPr>
              <w:t>Persediaan Barang yang Diproduksi</w:t>
            </w:r>
          </w:p>
        </w:tc>
        <w:tc>
          <w:tcPr>
            <w:tcW w:w="3294" w:type="dxa"/>
            <w:gridSpan w:val="2"/>
            <w:vAlign w:val="center"/>
          </w:tcPr>
          <w:p w14:paraId="0D42298B" w14:textId="77777777" w:rsidR="00BA5623" w:rsidRPr="001D1C74" w:rsidRDefault="00BA5623" w:rsidP="001D5F39">
            <w:pPr>
              <w:spacing w:after="0"/>
              <w:jc w:val="center"/>
              <w:rPr>
                <w:b/>
                <w:color w:val="000000"/>
                <w:sz w:val="20"/>
              </w:rPr>
            </w:pPr>
            <w:r w:rsidRPr="001D1C74">
              <w:rPr>
                <w:b/>
                <w:color w:val="000000"/>
                <w:sz w:val="20"/>
              </w:rPr>
              <w:t>Persediaan Barang yang Dibeli</w:t>
            </w:r>
          </w:p>
        </w:tc>
      </w:tr>
      <w:tr w:rsidR="00BA5623" w:rsidRPr="00163BD7" w14:paraId="30E24031" w14:textId="77777777" w:rsidTr="00F93F9C">
        <w:trPr>
          <w:cantSplit/>
          <w:trHeight w:val="567"/>
        </w:trPr>
        <w:tc>
          <w:tcPr>
            <w:tcW w:w="1407" w:type="dxa"/>
            <w:vAlign w:val="center"/>
          </w:tcPr>
          <w:p w14:paraId="48E37B27" w14:textId="77777777" w:rsidR="00BA5623" w:rsidRPr="002C09EB" w:rsidRDefault="00BA5623" w:rsidP="001D5F39">
            <w:pPr>
              <w:spacing w:after="0"/>
              <w:jc w:val="center"/>
              <w:rPr>
                <w:color w:val="000000"/>
                <w:sz w:val="20"/>
                <w:lang w:val="id-ID"/>
              </w:rPr>
            </w:pPr>
            <w:r w:rsidRPr="001D1C74">
              <w:rPr>
                <w:color w:val="000000"/>
                <w:sz w:val="20"/>
              </w:rPr>
              <w:t>Periode</w:t>
            </w:r>
          </w:p>
        </w:tc>
        <w:tc>
          <w:tcPr>
            <w:tcW w:w="1710" w:type="dxa"/>
            <w:vAlign w:val="center"/>
          </w:tcPr>
          <w:p w14:paraId="59F874DD" w14:textId="77777777" w:rsidR="00BA5623" w:rsidRPr="001D1C74" w:rsidRDefault="00BA5623" w:rsidP="001D5F39">
            <w:pPr>
              <w:spacing w:after="0"/>
              <w:jc w:val="center"/>
              <w:rPr>
                <w:color w:val="000000"/>
                <w:sz w:val="18"/>
                <w:szCs w:val="18"/>
              </w:rPr>
            </w:pPr>
            <w:r w:rsidRPr="001D1C74">
              <w:rPr>
                <w:color w:val="000000"/>
                <w:sz w:val="18"/>
                <w:szCs w:val="18"/>
              </w:rPr>
              <w:t>Nilai Barang Yang Diselidiki</w:t>
            </w:r>
          </w:p>
        </w:tc>
        <w:tc>
          <w:tcPr>
            <w:tcW w:w="1800" w:type="dxa"/>
            <w:vAlign w:val="center"/>
          </w:tcPr>
          <w:p w14:paraId="2BA81921" w14:textId="77777777" w:rsidR="00BA5623" w:rsidRPr="001D1C74" w:rsidRDefault="00BA5623" w:rsidP="001D5F39">
            <w:pPr>
              <w:spacing w:after="0"/>
              <w:jc w:val="center"/>
              <w:rPr>
                <w:color w:val="000000"/>
                <w:sz w:val="18"/>
                <w:szCs w:val="18"/>
                <w:lang w:val="id-ID"/>
              </w:rPr>
            </w:pPr>
            <w:r w:rsidRPr="001D1C74">
              <w:rPr>
                <w:color w:val="000000"/>
                <w:sz w:val="18"/>
                <w:szCs w:val="18"/>
              </w:rPr>
              <w:t>Volume Barang Yang Diselidiki</w:t>
            </w:r>
            <w:r>
              <w:rPr>
                <w:color w:val="000000"/>
                <w:sz w:val="18"/>
                <w:szCs w:val="18"/>
              </w:rPr>
              <w:t xml:space="preserve"> (MT)</w:t>
            </w:r>
          </w:p>
        </w:tc>
        <w:tc>
          <w:tcPr>
            <w:tcW w:w="1593" w:type="dxa"/>
            <w:vAlign w:val="center"/>
          </w:tcPr>
          <w:p w14:paraId="6AD8CE78" w14:textId="77777777" w:rsidR="00BA5623" w:rsidRPr="001D1C74" w:rsidRDefault="00BA5623" w:rsidP="001D5F39">
            <w:pPr>
              <w:spacing w:after="0"/>
              <w:jc w:val="center"/>
              <w:rPr>
                <w:color w:val="000000"/>
                <w:sz w:val="18"/>
                <w:szCs w:val="18"/>
              </w:rPr>
            </w:pPr>
            <w:r w:rsidRPr="001D1C74">
              <w:rPr>
                <w:color w:val="000000"/>
                <w:sz w:val="18"/>
                <w:szCs w:val="18"/>
              </w:rPr>
              <w:t>Nilai Barang Yang Diselidiki</w:t>
            </w:r>
          </w:p>
        </w:tc>
        <w:tc>
          <w:tcPr>
            <w:tcW w:w="1701" w:type="dxa"/>
            <w:vAlign w:val="center"/>
          </w:tcPr>
          <w:p w14:paraId="1A75B660" w14:textId="77777777" w:rsidR="00BA5623" w:rsidRPr="001D1C74" w:rsidRDefault="00BA5623" w:rsidP="001D5F39">
            <w:pPr>
              <w:spacing w:after="0"/>
              <w:jc w:val="center"/>
              <w:rPr>
                <w:color w:val="000000"/>
                <w:sz w:val="18"/>
                <w:szCs w:val="18"/>
                <w:lang w:val="id-ID"/>
              </w:rPr>
            </w:pPr>
            <w:r w:rsidRPr="001D1C74">
              <w:rPr>
                <w:color w:val="000000"/>
                <w:sz w:val="18"/>
                <w:szCs w:val="18"/>
              </w:rPr>
              <w:t>Volume Barang Yang Diselidiki</w:t>
            </w:r>
            <w:r>
              <w:rPr>
                <w:color w:val="000000"/>
                <w:sz w:val="18"/>
                <w:szCs w:val="18"/>
              </w:rPr>
              <w:t xml:space="preserve"> (MT)</w:t>
            </w:r>
          </w:p>
        </w:tc>
      </w:tr>
      <w:tr w:rsidR="00BA5623" w:rsidRPr="00163BD7" w14:paraId="2155ED63" w14:textId="77777777" w:rsidTr="00F93F9C">
        <w:trPr>
          <w:cantSplit/>
          <w:trHeight w:val="480"/>
        </w:trPr>
        <w:tc>
          <w:tcPr>
            <w:tcW w:w="1407" w:type="dxa"/>
            <w:vAlign w:val="center"/>
          </w:tcPr>
          <w:p w14:paraId="72C55DEE" w14:textId="77777777" w:rsidR="00BA5623" w:rsidRPr="007D70B7" w:rsidRDefault="00F4651F" w:rsidP="00F4651F">
            <w:pPr>
              <w:spacing w:after="0"/>
              <w:jc w:val="left"/>
              <w:rPr>
                <w:color w:val="000000"/>
                <w:sz w:val="20"/>
                <w:lang w:val="id-ID"/>
              </w:rPr>
            </w:pPr>
            <w:r>
              <w:rPr>
                <w:color w:val="000000"/>
                <w:sz w:val="20"/>
                <w:lang w:val="en-US"/>
              </w:rPr>
              <w:t>Awal 2020</w:t>
            </w:r>
          </w:p>
        </w:tc>
        <w:tc>
          <w:tcPr>
            <w:tcW w:w="1710" w:type="dxa"/>
          </w:tcPr>
          <w:p w14:paraId="18B17444" w14:textId="77777777" w:rsidR="00BA5623" w:rsidRPr="00163BD7" w:rsidRDefault="00BA5623" w:rsidP="00F4651F">
            <w:pPr>
              <w:spacing w:after="0"/>
              <w:jc w:val="left"/>
              <w:rPr>
                <w:color w:val="FF0000"/>
                <w:sz w:val="20"/>
              </w:rPr>
            </w:pPr>
          </w:p>
        </w:tc>
        <w:tc>
          <w:tcPr>
            <w:tcW w:w="1800" w:type="dxa"/>
          </w:tcPr>
          <w:p w14:paraId="6AC61178" w14:textId="77777777" w:rsidR="00BA5623" w:rsidRPr="00163BD7" w:rsidRDefault="00BA5623" w:rsidP="00F4651F">
            <w:pPr>
              <w:spacing w:after="0"/>
              <w:jc w:val="left"/>
              <w:rPr>
                <w:color w:val="FF0000"/>
                <w:sz w:val="20"/>
              </w:rPr>
            </w:pPr>
          </w:p>
        </w:tc>
        <w:tc>
          <w:tcPr>
            <w:tcW w:w="1593" w:type="dxa"/>
          </w:tcPr>
          <w:p w14:paraId="4B990E59" w14:textId="77777777" w:rsidR="00BA5623" w:rsidRPr="00163BD7" w:rsidRDefault="00BA5623" w:rsidP="00F4651F">
            <w:pPr>
              <w:spacing w:after="0"/>
              <w:jc w:val="left"/>
              <w:rPr>
                <w:color w:val="FF0000"/>
                <w:sz w:val="20"/>
              </w:rPr>
            </w:pPr>
          </w:p>
        </w:tc>
        <w:tc>
          <w:tcPr>
            <w:tcW w:w="1701" w:type="dxa"/>
          </w:tcPr>
          <w:p w14:paraId="49C83995" w14:textId="77777777" w:rsidR="00BA5623" w:rsidRPr="00163BD7" w:rsidRDefault="00BA5623" w:rsidP="00F4651F">
            <w:pPr>
              <w:spacing w:after="0"/>
              <w:jc w:val="left"/>
              <w:rPr>
                <w:color w:val="FF0000"/>
                <w:sz w:val="20"/>
              </w:rPr>
            </w:pPr>
          </w:p>
        </w:tc>
      </w:tr>
      <w:tr w:rsidR="00BA5623" w:rsidRPr="00163BD7" w14:paraId="030271D4" w14:textId="77777777" w:rsidTr="00F93F9C">
        <w:trPr>
          <w:cantSplit/>
          <w:trHeight w:val="480"/>
        </w:trPr>
        <w:tc>
          <w:tcPr>
            <w:tcW w:w="1407" w:type="dxa"/>
            <w:vAlign w:val="center"/>
          </w:tcPr>
          <w:p w14:paraId="7880A3C9" w14:textId="77777777" w:rsidR="00BA5623" w:rsidRPr="002C09EB" w:rsidRDefault="00F4651F" w:rsidP="00F4651F">
            <w:pPr>
              <w:spacing w:after="0"/>
              <w:jc w:val="left"/>
              <w:rPr>
                <w:color w:val="000000"/>
                <w:sz w:val="20"/>
                <w:lang w:val="id-ID"/>
              </w:rPr>
            </w:pPr>
            <w:r>
              <w:rPr>
                <w:color w:val="000000"/>
                <w:sz w:val="20"/>
                <w:lang w:val="en-US"/>
              </w:rPr>
              <w:t>Akhir 2020</w:t>
            </w:r>
          </w:p>
        </w:tc>
        <w:tc>
          <w:tcPr>
            <w:tcW w:w="1710" w:type="dxa"/>
          </w:tcPr>
          <w:p w14:paraId="7A185864" w14:textId="77777777" w:rsidR="00BA5623" w:rsidRPr="00163BD7" w:rsidRDefault="00BA5623" w:rsidP="00F4651F">
            <w:pPr>
              <w:spacing w:after="0"/>
              <w:jc w:val="left"/>
              <w:rPr>
                <w:color w:val="FF0000"/>
                <w:sz w:val="20"/>
              </w:rPr>
            </w:pPr>
          </w:p>
        </w:tc>
        <w:tc>
          <w:tcPr>
            <w:tcW w:w="1800" w:type="dxa"/>
          </w:tcPr>
          <w:p w14:paraId="1303F6A2" w14:textId="77777777" w:rsidR="00BA5623" w:rsidRPr="00163BD7" w:rsidRDefault="00BA5623" w:rsidP="00F4651F">
            <w:pPr>
              <w:spacing w:after="0"/>
              <w:jc w:val="left"/>
              <w:rPr>
                <w:color w:val="FF0000"/>
                <w:sz w:val="20"/>
              </w:rPr>
            </w:pPr>
          </w:p>
        </w:tc>
        <w:tc>
          <w:tcPr>
            <w:tcW w:w="1593" w:type="dxa"/>
          </w:tcPr>
          <w:p w14:paraId="1A195389" w14:textId="77777777" w:rsidR="00BA5623" w:rsidRPr="00163BD7" w:rsidRDefault="00BA5623" w:rsidP="00F4651F">
            <w:pPr>
              <w:spacing w:after="0"/>
              <w:jc w:val="left"/>
              <w:rPr>
                <w:color w:val="FF0000"/>
                <w:sz w:val="20"/>
              </w:rPr>
            </w:pPr>
          </w:p>
        </w:tc>
        <w:tc>
          <w:tcPr>
            <w:tcW w:w="1701" w:type="dxa"/>
          </w:tcPr>
          <w:p w14:paraId="58A66877" w14:textId="77777777" w:rsidR="00BA5623" w:rsidRPr="00163BD7" w:rsidRDefault="00BA5623" w:rsidP="00F4651F">
            <w:pPr>
              <w:spacing w:after="0"/>
              <w:jc w:val="left"/>
              <w:rPr>
                <w:color w:val="FF0000"/>
                <w:sz w:val="20"/>
              </w:rPr>
            </w:pPr>
          </w:p>
        </w:tc>
      </w:tr>
      <w:tr w:rsidR="00BA5623" w:rsidRPr="00163BD7" w14:paraId="7900EC70" w14:textId="77777777" w:rsidTr="00F93F9C">
        <w:trPr>
          <w:cantSplit/>
          <w:trHeight w:val="480"/>
        </w:trPr>
        <w:tc>
          <w:tcPr>
            <w:tcW w:w="1407" w:type="dxa"/>
            <w:vAlign w:val="center"/>
          </w:tcPr>
          <w:p w14:paraId="0FD58844" w14:textId="77777777" w:rsidR="00BA5623" w:rsidRPr="007D70B7" w:rsidRDefault="00F4651F" w:rsidP="00F4651F">
            <w:pPr>
              <w:spacing w:after="0"/>
              <w:jc w:val="left"/>
              <w:rPr>
                <w:color w:val="000000"/>
                <w:sz w:val="20"/>
                <w:lang w:val="id-ID"/>
              </w:rPr>
            </w:pPr>
            <w:r>
              <w:rPr>
                <w:color w:val="000000"/>
                <w:sz w:val="20"/>
                <w:lang w:val="en-US"/>
              </w:rPr>
              <w:t>Awal 2021</w:t>
            </w:r>
          </w:p>
        </w:tc>
        <w:tc>
          <w:tcPr>
            <w:tcW w:w="1710" w:type="dxa"/>
          </w:tcPr>
          <w:p w14:paraId="0DD95FAA" w14:textId="77777777" w:rsidR="00BA5623" w:rsidRPr="00163BD7" w:rsidRDefault="00BA5623" w:rsidP="00F4651F">
            <w:pPr>
              <w:spacing w:after="0"/>
              <w:jc w:val="left"/>
              <w:rPr>
                <w:strike/>
                <w:color w:val="FF0000"/>
                <w:sz w:val="20"/>
              </w:rPr>
            </w:pPr>
          </w:p>
        </w:tc>
        <w:tc>
          <w:tcPr>
            <w:tcW w:w="1800" w:type="dxa"/>
          </w:tcPr>
          <w:p w14:paraId="6737C7C2" w14:textId="77777777" w:rsidR="00BA5623" w:rsidRPr="00163BD7" w:rsidRDefault="00BA5623" w:rsidP="00F4651F">
            <w:pPr>
              <w:spacing w:after="0"/>
              <w:jc w:val="left"/>
              <w:rPr>
                <w:strike/>
                <w:color w:val="FF0000"/>
                <w:sz w:val="20"/>
              </w:rPr>
            </w:pPr>
          </w:p>
        </w:tc>
        <w:tc>
          <w:tcPr>
            <w:tcW w:w="1593" w:type="dxa"/>
          </w:tcPr>
          <w:p w14:paraId="61F756DC" w14:textId="77777777" w:rsidR="00BA5623" w:rsidRPr="00163BD7" w:rsidRDefault="00BA5623" w:rsidP="00F4651F">
            <w:pPr>
              <w:spacing w:after="0"/>
              <w:jc w:val="left"/>
              <w:rPr>
                <w:strike/>
                <w:color w:val="FF0000"/>
                <w:sz w:val="20"/>
              </w:rPr>
            </w:pPr>
          </w:p>
        </w:tc>
        <w:tc>
          <w:tcPr>
            <w:tcW w:w="1701" w:type="dxa"/>
          </w:tcPr>
          <w:p w14:paraId="68CC19A6" w14:textId="77777777" w:rsidR="00BA5623" w:rsidRPr="00163BD7" w:rsidRDefault="00BA5623" w:rsidP="00F4651F">
            <w:pPr>
              <w:spacing w:after="0"/>
              <w:jc w:val="left"/>
              <w:rPr>
                <w:strike/>
                <w:color w:val="FF0000"/>
                <w:sz w:val="20"/>
              </w:rPr>
            </w:pPr>
          </w:p>
        </w:tc>
      </w:tr>
      <w:tr w:rsidR="00BA5623" w:rsidRPr="00163BD7" w14:paraId="42C0A69F" w14:textId="77777777" w:rsidTr="00F93F9C">
        <w:trPr>
          <w:cantSplit/>
          <w:trHeight w:val="480"/>
        </w:trPr>
        <w:tc>
          <w:tcPr>
            <w:tcW w:w="1407" w:type="dxa"/>
            <w:vAlign w:val="center"/>
          </w:tcPr>
          <w:p w14:paraId="337B7D8C" w14:textId="77777777" w:rsidR="00BA5623" w:rsidRPr="002C09EB" w:rsidRDefault="00F4651F" w:rsidP="00F4651F">
            <w:pPr>
              <w:spacing w:after="0"/>
              <w:jc w:val="left"/>
              <w:rPr>
                <w:color w:val="000000"/>
                <w:sz w:val="20"/>
                <w:lang w:val="id-ID"/>
              </w:rPr>
            </w:pPr>
            <w:r>
              <w:rPr>
                <w:color w:val="000000"/>
                <w:sz w:val="20"/>
                <w:lang w:val="en-US"/>
              </w:rPr>
              <w:t>Akhir 2021</w:t>
            </w:r>
          </w:p>
        </w:tc>
        <w:tc>
          <w:tcPr>
            <w:tcW w:w="1710" w:type="dxa"/>
          </w:tcPr>
          <w:p w14:paraId="238C3D40" w14:textId="77777777" w:rsidR="00BA5623" w:rsidRPr="00163BD7" w:rsidRDefault="00BA5623" w:rsidP="00F4651F">
            <w:pPr>
              <w:spacing w:after="0"/>
              <w:jc w:val="left"/>
              <w:rPr>
                <w:strike/>
                <w:color w:val="FF0000"/>
                <w:sz w:val="20"/>
              </w:rPr>
            </w:pPr>
          </w:p>
        </w:tc>
        <w:tc>
          <w:tcPr>
            <w:tcW w:w="1800" w:type="dxa"/>
          </w:tcPr>
          <w:p w14:paraId="56168E79" w14:textId="77777777" w:rsidR="00BA5623" w:rsidRPr="00163BD7" w:rsidRDefault="00BA5623" w:rsidP="00F4651F">
            <w:pPr>
              <w:spacing w:after="0"/>
              <w:jc w:val="left"/>
              <w:rPr>
                <w:strike/>
                <w:color w:val="FF0000"/>
                <w:sz w:val="20"/>
              </w:rPr>
            </w:pPr>
          </w:p>
        </w:tc>
        <w:tc>
          <w:tcPr>
            <w:tcW w:w="1593" w:type="dxa"/>
          </w:tcPr>
          <w:p w14:paraId="3A64AA13" w14:textId="77777777" w:rsidR="00BA5623" w:rsidRPr="00163BD7" w:rsidRDefault="00BA5623" w:rsidP="00F4651F">
            <w:pPr>
              <w:spacing w:after="0"/>
              <w:jc w:val="left"/>
              <w:rPr>
                <w:strike/>
                <w:color w:val="FF0000"/>
                <w:sz w:val="20"/>
              </w:rPr>
            </w:pPr>
          </w:p>
        </w:tc>
        <w:tc>
          <w:tcPr>
            <w:tcW w:w="1701" w:type="dxa"/>
          </w:tcPr>
          <w:p w14:paraId="42DD66E1" w14:textId="77777777" w:rsidR="00BA5623" w:rsidRPr="00163BD7" w:rsidRDefault="00BA5623" w:rsidP="00F4651F">
            <w:pPr>
              <w:spacing w:after="0"/>
              <w:jc w:val="left"/>
              <w:rPr>
                <w:strike/>
                <w:color w:val="FF0000"/>
                <w:sz w:val="20"/>
              </w:rPr>
            </w:pPr>
          </w:p>
        </w:tc>
      </w:tr>
      <w:tr w:rsidR="00BA5623" w:rsidRPr="00163BD7" w14:paraId="3F19BC6C" w14:textId="77777777" w:rsidTr="00F93F9C">
        <w:trPr>
          <w:cantSplit/>
          <w:trHeight w:val="480"/>
        </w:trPr>
        <w:tc>
          <w:tcPr>
            <w:tcW w:w="1407" w:type="dxa"/>
            <w:vAlign w:val="center"/>
          </w:tcPr>
          <w:p w14:paraId="73C4F647" w14:textId="77777777" w:rsidR="00BA5623" w:rsidRPr="007D70B7" w:rsidRDefault="00F4651F" w:rsidP="00F4651F">
            <w:pPr>
              <w:spacing w:after="0"/>
              <w:jc w:val="left"/>
              <w:rPr>
                <w:color w:val="000000"/>
                <w:sz w:val="20"/>
                <w:lang w:val="id-ID"/>
              </w:rPr>
            </w:pPr>
            <w:r>
              <w:rPr>
                <w:color w:val="000000"/>
                <w:sz w:val="20"/>
                <w:lang w:val="en-US"/>
              </w:rPr>
              <w:t>Awal 2022</w:t>
            </w:r>
          </w:p>
        </w:tc>
        <w:tc>
          <w:tcPr>
            <w:tcW w:w="1710" w:type="dxa"/>
          </w:tcPr>
          <w:p w14:paraId="6628FDCC" w14:textId="77777777" w:rsidR="00BA5623" w:rsidRPr="00163BD7" w:rsidRDefault="00BA5623" w:rsidP="00F4651F">
            <w:pPr>
              <w:spacing w:after="0"/>
              <w:jc w:val="left"/>
              <w:rPr>
                <w:strike/>
                <w:color w:val="FF0000"/>
                <w:sz w:val="20"/>
              </w:rPr>
            </w:pPr>
          </w:p>
        </w:tc>
        <w:tc>
          <w:tcPr>
            <w:tcW w:w="1800" w:type="dxa"/>
          </w:tcPr>
          <w:p w14:paraId="4D9D6CA0" w14:textId="77777777" w:rsidR="00BA5623" w:rsidRPr="00163BD7" w:rsidRDefault="00BA5623" w:rsidP="00F4651F">
            <w:pPr>
              <w:spacing w:after="0"/>
              <w:jc w:val="left"/>
              <w:rPr>
                <w:strike/>
                <w:color w:val="FF0000"/>
                <w:sz w:val="20"/>
              </w:rPr>
            </w:pPr>
          </w:p>
        </w:tc>
        <w:tc>
          <w:tcPr>
            <w:tcW w:w="1593" w:type="dxa"/>
          </w:tcPr>
          <w:p w14:paraId="2B5D1715" w14:textId="77777777" w:rsidR="00BA5623" w:rsidRPr="00163BD7" w:rsidRDefault="00BA5623" w:rsidP="00F4651F">
            <w:pPr>
              <w:spacing w:after="0"/>
              <w:jc w:val="left"/>
              <w:rPr>
                <w:strike/>
                <w:color w:val="FF0000"/>
                <w:sz w:val="20"/>
              </w:rPr>
            </w:pPr>
          </w:p>
        </w:tc>
        <w:tc>
          <w:tcPr>
            <w:tcW w:w="1701" w:type="dxa"/>
          </w:tcPr>
          <w:p w14:paraId="2D4B5C1E" w14:textId="77777777" w:rsidR="00BA5623" w:rsidRPr="00163BD7" w:rsidRDefault="00BA5623" w:rsidP="00F4651F">
            <w:pPr>
              <w:spacing w:after="0"/>
              <w:jc w:val="left"/>
              <w:rPr>
                <w:strike/>
                <w:color w:val="FF0000"/>
                <w:sz w:val="20"/>
              </w:rPr>
            </w:pPr>
          </w:p>
        </w:tc>
      </w:tr>
      <w:tr w:rsidR="00BA5623" w:rsidRPr="00163BD7" w14:paraId="39627D8F" w14:textId="77777777" w:rsidTr="00F93F9C">
        <w:trPr>
          <w:cantSplit/>
          <w:trHeight w:val="480"/>
        </w:trPr>
        <w:tc>
          <w:tcPr>
            <w:tcW w:w="1407" w:type="dxa"/>
            <w:vAlign w:val="center"/>
          </w:tcPr>
          <w:p w14:paraId="595E46B0" w14:textId="77777777" w:rsidR="00BA5623" w:rsidRPr="00E857F4" w:rsidRDefault="00F4651F" w:rsidP="00F4651F">
            <w:pPr>
              <w:spacing w:after="0"/>
              <w:jc w:val="left"/>
              <w:rPr>
                <w:color w:val="000000"/>
                <w:sz w:val="20"/>
                <w:lang w:val="id-ID"/>
              </w:rPr>
            </w:pPr>
            <w:r>
              <w:rPr>
                <w:color w:val="000000"/>
                <w:sz w:val="20"/>
                <w:lang w:val="en-US"/>
              </w:rPr>
              <w:t>Akhir 2022</w:t>
            </w:r>
          </w:p>
        </w:tc>
        <w:tc>
          <w:tcPr>
            <w:tcW w:w="1710" w:type="dxa"/>
          </w:tcPr>
          <w:p w14:paraId="10CAA468" w14:textId="77777777" w:rsidR="00BA5623" w:rsidRPr="00163BD7" w:rsidRDefault="00BA5623" w:rsidP="00F4651F">
            <w:pPr>
              <w:spacing w:after="0"/>
              <w:jc w:val="left"/>
              <w:rPr>
                <w:strike/>
                <w:color w:val="FF0000"/>
                <w:sz w:val="20"/>
              </w:rPr>
            </w:pPr>
          </w:p>
        </w:tc>
        <w:tc>
          <w:tcPr>
            <w:tcW w:w="1800" w:type="dxa"/>
          </w:tcPr>
          <w:p w14:paraId="4911F4C9" w14:textId="77777777" w:rsidR="00BA5623" w:rsidRPr="00163BD7" w:rsidRDefault="00BA5623" w:rsidP="00F4651F">
            <w:pPr>
              <w:spacing w:after="0"/>
              <w:jc w:val="left"/>
              <w:rPr>
                <w:strike/>
                <w:color w:val="FF0000"/>
                <w:sz w:val="20"/>
              </w:rPr>
            </w:pPr>
          </w:p>
        </w:tc>
        <w:tc>
          <w:tcPr>
            <w:tcW w:w="1593" w:type="dxa"/>
          </w:tcPr>
          <w:p w14:paraId="50E8960A" w14:textId="77777777" w:rsidR="00BA5623" w:rsidRPr="00163BD7" w:rsidRDefault="00BA5623" w:rsidP="00F4651F">
            <w:pPr>
              <w:spacing w:after="0"/>
              <w:jc w:val="left"/>
              <w:rPr>
                <w:strike/>
                <w:color w:val="FF0000"/>
                <w:sz w:val="20"/>
              </w:rPr>
            </w:pPr>
          </w:p>
        </w:tc>
        <w:tc>
          <w:tcPr>
            <w:tcW w:w="1701" w:type="dxa"/>
          </w:tcPr>
          <w:p w14:paraId="05D0E15E" w14:textId="77777777" w:rsidR="00BA5623" w:rsidRPr="00163BD7" w:rsidRDefault="00BA5623" w:rsidP="00F4651F">
            <w:pPr>
              <w:spacing w:after="0"/>
              <w:jc w:val="left"/>
              <w:rPr>
                <w:strike/>
                <w:color w:val="FF0000"/>
                <w:sz w:val="20"/>
              </w:rPr>
            </w:pPr>
          </w:p>
        </w:tc>
      </w:tr>
    </w:tbl>
    <w:p w14:paraId="1277A973" w14:textId="77777777" w:rsidR="00BA5623" w:rsidRPr="00163BD7" w:rsidRDefault="00BA5623" w:rsidP="00F4651F">
      <w:pPr>
        <w:spacing w:before="240"/>
        <w:ind w:left="720" w:hanging="720"/>
        <w:rPr>
          <w:color w:val="FF0000"/>
          <w:lang w:val="id-ID"/>
        </w:rPr>
      </w:pPr>
      <w:r w:rsidRPr="008A732A">
        <w:rPr>
          <w:color w:val="000000"/>
        </w:rPr>
        <w:t>C-4.2.</w:t>
      </w:r>
      <w:r w:rsidRPr="008A732A">
        <w:rPr>
          <w:color w:val="000000"/>
        </w:rPr>
        <w:tab/>
      </w:r>
      <w:r w:rsidRPr="008A732A">
        <w:rPr>
          <w:color w:val="000000"/>
          <w:lang w:val="en-US"/>
        </w:rPr>
        <w:t>Sampaikan</w:t>
      </w:r>
      <w:r w:rsidRPr="00DE3AD0">
        <w:rPr>
          <w:lang w:val="en-US"/>
        </w:rPr>
        <w:t xml:space="preserve"> informasi terkait </w:t>
      </w:r>
      <w:r w:rsidRPr="00DE3AD0">
        <w:rPr>
          <w:b/>
          <w:lang w:val="en-US"/>
        </w:rPr>
        <w:t>total persediaan bulanan</w:t>
      </w:r>
      <w:r w:rsidRPr="00DE3AD0">
        <w:rPr>
          <w:lang w:val="en-US"/>
        </w:rPr>
        <w:t xml:space="preserve"> barang </w:t>
      </w:r>
      <w:r>
        <w:rPr>
          <w:lang w:val="en-US"/>
        </w:rPr>
        <w:t>yang diselidiki</w:t>
      </w:r>
      <w:r w:rsidRPr="00DE3AD0">
        <w:rPr>
          <w:lang w:val="en-US"/>
        </w:rPr>
        <w:t>, dalam nilai dan kuantitas di awal periode penyelidikan dan berakhir di hari terakhir periode penyelidikan.</w:t>
      </w:r>
    </w:p>
    <w:tbl>
      <w:tblPr>
        <w:tblW w:w="8211" w:type="dxa"/>
        <w:tblInd w:w="82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893"/>
        <w:gridCol w:w="3057"/>
        <w:gridCol w:w="3261"/>
      </w:tblGrid>
      <w:tr w:rsidR="009E7452" w:rsidRPr="008A732A" w14:paraId="1FE8CBAD" w14:textId="77777777" w:rsidTr="00F93F9C">
        <w:trPr>
          <w:cantSplit/>
        </w:trPr>
        <w:tc>
          <w:tcPr>
            <w:tcW w:w="1893" w:type="dxa"/>
            <w:vMerge w:val="restart"/>
            <w:vAlign w:val="center"/>
          </w:tcPr>
          <w:p w14:paraId="13AC53BB" w14:textId="125257E9" w:rsidR="009E7452" w:rsidRPr="008A732A" w:rsidRDefault="009E7452" w:rsidP="009E7452">
            <w:pPr>
              <w:widowControl w:val="0"/>
              <w:spacing w:after="0"/>
              <w:jc w:val="center"/>
              <w:rPr>
                <w:color w:val="000000"/>
                <w:sz w:val="20"/>
              </w:rPr>
            </w:pPr>
            <w:r w:rsidRPr="008A732A">
              <w:rPr>
                <w:b/>
                <w:color w:val="000000"/>
                <w:sz w:val="20"/>
              </w:rPr>
              <w:t>Periode</w:t>
            </w:r>
          </w:p>
        </w:tc>
        <w:tc>
          <w:tcPr>
            <w:tcW w:w="6318" w:type="dxa"/>
            <w:gridSpan w:val="2"/>
            <w:vAlign w:val="center"/>
          </w:tcPr>
          <w:p w14:paraId="5514F430" w14:textId="7402566A" w:rsidR="009E7452" w:rsidRPr="002C09EB" w:rsidRDefault="00776A86" w:rsidP="001D5F39">
            <w:pPr>
              <w:widowControl w:val="0"/>
              <w:spacing w:after="0"/>
              <w:jc w:val="center"/>
              <w:rPr>
                <w:b/>
                <w:color w:val="000000"/>
                <w:sz w:val="20"/>
                <w:lang w:val="id-ID"/>
              </w:rPr>
            </w:pPr>
            <w:r>
              <w:rPr>
                <w:color w:val="000000"/>
              </w:rPr>
              <w:t>P3</w:t>
            </w:r>
          </w:p>
        </w:tc>
      </w:tr>
      <w:tr w:rsidR="009E7452" w:rsidRPr="008A732A" w14:paraId="33971076" w14:textId="77777777" w:rsidTr="00F93F9C">
        <w:trPr>
          <w:cantSplit/>
          <w:trHeight w:val="567"/>
        </w:trPr>
        <w:tc>
          <w:tcPr>
            <w:tcW w:w="1893" w:type="dxa"/>
            <w:vMerge/>
            <w:vAlign w:val="center"/>
          </w:tcPr>
          <w:p w14:paraId="40DA7773" w14:textId="7033E7D9" w:rsidR="009E7452" w:rsidRPr="008A732A" w:rsidRDefault="009E7452" w:rsidP="001D5F39">
            <w:pPr>
              <w:widowControl w:val="0"/>
              <w:spacing w:after="0"/>
              <w:jc w:val="center"/>
              <w:rPr>
                <w:b/>
                <w:color w:val="000000"/>
                <w:sz w:val="20"/>
              </w:rPr>
            </w:pPr>
          </w:p>
        </w:tc>
        <w:tc>
          <w:tcPr>
            <w:tcW w:w="3057" w:type="dxa"/>
            <w:vAlign w:val="center"/>
          </w:tcPr>
          <w:p w14:paraId="18255B2F" w14:textId="77777777" w:rsidR="009E7452" w:rsidRDefault="009E7452" w:rsidP="001D5F39">
            <w:pPr>
              <w:widowControl w:val="0"/>
              <w:spacing w:after="0"/>
              <w:jc w:val="center"/>
              <w:rPr>
                <w:color w:val="000000"/>
                <w:sz w:val="20"/>
                <w:lang w:val="id-ID"/>
              </w:rPr>
            </w:pPr>
            <w:r w:rsidRPr="008A732A">
              <w:rPr>
                <w:b/>
                <w:color w:val="000000"/>
                <w:sz w:val="20"/>
              </w:rPr>
              <w:t>Barang Yang Diselidiki</w:t>
            </w:r>
          </w:p>
          <w:p w14:paraId="6C27DCD5" w14:textId="77777777" w:rsidR="009E7452" w:rsidRPr="008A732A" w:rsidRDefault="009E7452" w:rsidP="001D5F39">
            <w:pPr>
              <w:widowControl w:val="0"/>
              <w:spacing w:after="0"/>
              <w:jc w:val="center"/>
              <w:rPr>
                <w:color w:val="000000"/>
                <w:sz w:val="20"/>
              </w:rPr>
            </w:pPr>
            <w:r w:rsidRPr="008A732A">
              <w:rPr>
                <w:color w:val="000000"/>
                <w:sz w:val="20"/>
              </w:rPr>
              <w:t>(Nilai)</w:t>
            </w:r>
          </w:p>
        </w:tc>
        <w:tc>
          <w:tcPr>
            <w:tcW w:w="3261" w:type="dxa"/>
            <w:vAlign w:val="center"/>
          </w:tcPr>
          <w:p w14:paraId="504FD183" w14:textId="77777777" w:rsidR="009E7452" w:rsidRDefault="009E7452" w:rsidP="001D5F39">
            <w:pPr>
              <w:widowControl w:val="0"/>
              <w:spacing w:after="0"/>
              <w:jc w:val="center"/>
              <w:rPr>
                <w:color w:val="000000"/>
                <w:sz w:val="20"/>
                <w:lang w:val="id-ID"/>
              </w:rPr>
            </w:pPr>
            <w:r w:rsidRPr="008A732A">
              <w:rPr>
                <w:b/>
                <w:color w:val="000000"/>
                <w:sz w:val="20"/>
              </w:rPr>
              <w:t>Barang Yang Diselidiki</w:t>
            </w:r>
          </w:p>
          <w:p w14:paraId="21256B6E" w14:textId="77777777" w:rsidR="009E7452" w:rsidRPr="008A732A" w:rsidRDefault="009E7452" w:rsidP="001D5F39">
            <w:pPr>
              <w:widowControl w:val="0"/>
              <w:spacing w:after="0"/>
              <w:jc w:val="center"/>
              <w:rPr>
                <w:color w:val="000000"/>
                <w:sz w:val="20"/>
              </w:rPr>
            </w:pPr>
            <w:r w:rsidRPr="008A732A">
              <w:rPr>
                <w:color w:val="000000"/>
                <w:sz w:val="20"/>
              </w:rPr>
              <w:t>(Kuantitas)</w:t>
            </w:r>
          </w:p>
        </w:tc>
      </w:tr>
      <w:tr w:rsidR="00BA5623" w:rsidRPr="008A732A" w14:paraId="3E6CDF2C" w14:textId="77777777" w:rsidTr="00F93F9C">
        <w:trPr>
          <w:cantSplit/>
          <w:trHeight w:val="50"/>
        </w:trPr>
        <w:tc>
          <w:tcPr>
            <w:tcW w:w="1893" w:type="dxa"/>
            <w:vAlign w:val="center"/>
          </w:tcPr>
          <w:p w14:paraId="455F4CDE" w14:textId="26FFBB47" w:rsidR="00BA5623" w:rsidRPr="00776A86" w:rsidRDefault="00BA5623" w:rsidP="00776A86">
            <w:pPr>
              <w:widowControl w:val="0"/>
              <w:spacing w:after="0"/>
              <w:jc w:val="left"/>
              <w:rPr>
                <w:color w:val="000000"/>
                <w:sz w:val="20"/>
                <w:lang w:val="en-US"/>
              </w:rPr>
            </w:pPr>
            <w:r w:rsidRPr="008A732A">
              <w:rPr>
                <w:color w:val="000000"/>
                <w:sz w:val="20"/>
              </w:rPr>
              <w:t xml:space="preserve">Awal </w:t>
            </w:r>
            <w:r w:rsidR="00776A86">
              <w:rPr>
                <w:color w:val="000000"/>
                <w:sz w:val="20"/>
                <w:lang w:val="en-US"/>
              </w:rPr>
              <w:t>April</w:t>
            </w:r>
            <w:r w:rsidR="00776A86">
              <w:rPr>
                <w:color w:val="000000"/>
                <w:sz w:val="20"/>
                <w:lang w:val="id-ID"/>
              </w:rPr>
              <w:t xml:space="preserve"> 20</w:t>
            </w:r>
            <w:r w:rsidR="00776A86">
              <w:rPr>
                <w:color w:val="000000"/>
                <w:sz w:val="20"/>
                <w:lang w:val="en-US"/>
              </w:rPr>
              <w:t>21</w:t>
            </w:r>
          </w:p>
        </w:tc>
        <w:tc>
          <w:tcPr>
            <w:tcW w:w="3057" w:type="dxa"/>
          </w:tcPr>
          <w:p w14:paraId="7414BDDB" w14:textId="77777777" w:rsidR="00BA5623" w:rsidRPr="008A732A" w:rsidRDefault="00BA5623" w:rsidP="001D5F39">
            <w:pPr>
              <w:widowControl w:val="0"/>
              <w:spacing w:after="0"/>
              <w:jc w:val="left"/>
              <w:rPr>
                <w:color w:val="000000"/>
                <w:sz w:val="20"/>
              </w:rPr>
            </w:pPr>
          </w:p>
        </w:tc>
        <w:tc>
          <w:tcPr>
            <w:tcW w:w="3261" w:type="dxa"/>
          </w:tcPr>
          <w:p w14:paraId="5AC47943" w14:textId="77777777" w:rsidR="00BA5623" w:rsidRPr="008A732A" w:rsidRDefault="00BA5623" w:rsidP="001D5F39">
            <w:pPr>
              <w:widowControl w:val="0"/>
              <w:spacing w:after="0"/>
              <w:jc w:val="left"/>
              <w:rPr>
                <w:color w:val="000000"/>
                <w:sz w:val="20"/>
              </w:rPr>
            </w:pPr>
          </w:p>
        </w:tc>
      </w:tr>
      <w:tr w:rsidR="00BA5623" w:rsidRPr="008A732A" w14:paraId="2B97FA4D" w14:textId="77777777" w:rsidTr="00F93F9C">
        <w:trPr>
          <w:cantSplit/>
          <w:trHeight w:val="850"/>
        </w:trPr>
        <w:tc>
          <w:tcPr>
            <w:tcW w:w="1893" w:type="dxa"/>
            <w:vAlign w:val="center"/>
          </w:tcPr>
          <w:p w14:paraId="71BA8109" w14:textId="77777777" w:rsidR="00BA5623" w:rsidRPr="008A732A" w:rsidRDefault="00BA5623" w:rsidP="001D5F39">
            <w:pPr>
              <w:widowControl w:val="0"/>
              <w:numPr>
                <w:ilvl w:val="0"/>
                <w:numId w:val="23"/>
              </w:numPr>
              <w:spacing w:after="0"/>
              <w:jc w:val="left"/>
              <w:rPr>
                <w:color w:val="000000"/>
                <w:sz w:val="20"/>
                <w:lang w:val="id-ID"/>
              </w:rPr>
            </w:pPr>
            <w:r w:rsidRPr="008A732A">
              <w:rPr>
                <w:color w:val="000000"/>
                <w:sz w:val="20"/>
                <w:lang w:val="en-US"/>
              </w:rPr>
              <w:t xml:space="preserve">Produksi </w:t>
            </w:r>
          </w:p>
          <w:p w14:paraId="1AF51F3F" w14:textId="77777777" w:rsidR="00BA5623" w:rsidRPr="008A732A" w:rsidRDefault="00BA5623" w:rsidP="001D5F39">
            <w:pPr>
              <w:widowControl w:val="0"/>
              <w:numPr>
                <w:ilvl w:val="0"/>
                <w:numId w:val="23"/>
              </w:numPr>
              <w:spacing w:after="0"/>
              <w:jc w:val="left"/>
              <w:rPr>
                <w:color w:val="000000"/>
                <w:sz w:val="20"/>
                <w:lang w:val="id-ID"/>
              </w:rPr>
            </w:pPr>
            <w:r w:rsidRPr="008A732A">
              <w:rPr>
                <w:color w:val="000000"/>
                <w:sz w:val="20"/>
                <w:lang w:val="en-US"/>
              </w:rPr>
              <w:t>Pembelian</w:t>
            </w:r>
          </w:p>
          <w:p w14:paraId="48BC79CB" w14:textId="77777777" w:rsidR="00BA5623" w:rsidRPr="008A732A" w:rsidRDefault="00BA5623" w:rsidP="001D5F39">
            <w:pPr>
              <w:widowControl w:val="0"/>
              <w:numPr>
                <w:ilvl w:val="0"/>
                <w:numId w:val="23"/>
              </w:numPr>
              <w:spacing w:after="0"/>
              <w:jc w:val="left"/>
              <w:rPr>
                <w:color w:val="000000"/>
                <w:sz w:val="20"/>
                <w:lang w:val="id-ID"/>
              </w:rPr>
            </w:pPr>
            <w:r w:rsidRPr="008A732A">
              <w:rPr>
                <w:color w:val="000000"/>
                <w:sz w:val="20"/>
                <w:lang w:val="en-US"/>
              </w:rPr>
              <w:t>Penjualan</w:t>
            </w:r>
          </w:p>
        </w:tc>
        <w:tc>
          <w:tcPr>
            <w:tcW w:w="3057" w:type="dxa"/>
          </w:tcPr>
          <w:p w14:paraId="01994CA6" w14:textId="77777777" w:rsidR="00BA5623" w:rsidRPr="008A732A" w:rsidRDefault="00BA5623" w:rsidP="001D5F39">
            <w:pPr>
              <w:widowControl w:val="0"/>
              <w:spacing w:after="0"/>
              <w:jc w:val="left"/>
              <w:rPr>
                <w:color w:val="000000"/>
                <w:sz w:val="20"/>
              </w:rPr>
            </w:pPr>
          </w:p>
        </w:tc>
        <w:tc>
          <w:tcPr>
            <w:tcW w:w="3261" w:type="dxa"/>
          </w:tcPr>
          <w:p w14:paraId="711E1EFE" w14:textId="77777777" w:rsidR="00BA5623" w:rsidRPr="008A732A" w:rsidRDefault="00BA5623" w:rsidP="001D5F39">
            <w:pPr>
              <w:widowControl w:val="0"/>
              <w:spacing w:after="0"/>
              <w:jc w:val="left"/>
              <w:rPr>
                <w:color w:val="000000"/>
                <w:sz w:val="20"/>
              </w:rPr>
            </w:pPr>
          </w:p>
        </w:tc>
      </w:tr>
      <w:tr w:rsidR="00BA5623" w:rsidRPr="008A732A" w14:paraId="25C2D0D8" w14:textId="77777777" w:rsidTr="00F93F9C">
        <w:trPr>
          <w:cantSplit/>
          <w:trHeight w:val="850"/>
        </w:trPr>
        <w:tc>
          <w:tcPr>
            <w:tcW w:w="1893" w:type="dxa"/>
            <w:vAlign w:val="center"/>
          </w:tcPr>
          <w:p w14:paraId="006A1CF1" w14:textId="1788D2C2" w:rsidR="00BA5623" w:rsidRPr="008A732A" w:rsidRDefault="00BA5623" w:rsidP="00776A86">
            <w:pPr>
              <w:widowControl w:val="0"/>
              <w:spacing w:after="0"/>
              <w:jc w:val="left"/>
              <w:rPr>
                <w:color w:val="000000"/>
                <w:sz w:val="20"/>
              </w:rPr>
            </w:pPr>
            <w:r w:rsidRPr="008A732A">
              <w:rPr>
                <w:color w:val="000000"/>
                <w:sz w:val="20"/>
              </w:rPr>
              <w:t xml:space="preserve">Hari terakhir </w:t>
            </w:r>
            <w:r w:rsidR="00776A86">
              <w:rPr>
                <w:color w:val="000000"/>
                <w:sz w:val="20"/>
                <w:lang w:val="en-US"/>
              </w:rPr>
              <w:t>Maret 2022</w:t>
            </w:r>
          </w:p>
        </w:tc>
        <w:tc>
          <w:tcPr>
            <w:tcW w:w="3057" w:type="dxa"/>
          </w:tcPr>
          <w:p w14:paraId="01E4E92D" w14:textId="77777777" w:rsidR="00BA5623" w:rsidRPr="008A732A" w:rsidRDefault="00BA5623" w:rsidP="001D5F39">
            <w:pPr>
              <w:widowControl w:val="0"/>
              <w:spacing w:after="0"/>
              <w:jc w:val="left"/>
              <w:rPr>
                <w:color w:val="000000"/>
                <w:sz w:val="20"/>
              </w:rPr>
            </w:pPr>
          </w:p>
        </w:tc>
        <w:tc>
          <w:tcPr>
            <w:tcW w:w="3261" w:type="dxa"/>
          </w:tcPr>
          <w:p w14:paraId="45D2097D" w14:textId="77777777" w:rsidR="00BA5623" w:rsidRPr="008A732A" w:rsidRDefault="00BA5623" w:rsidP="001D5F39">
            <w:pPr>
              <w:widowControl w:val="0"/>
              <w:spacing w:after="0"/>
              <w:jc w:val="left"/>
              <w:rPr>
                <w:color w:val="000000"/>
                <w:sz w:val="20"/>
              </w:rPr>
            </w:pPr>
          </w:p>
        </w:tc>
      </w:tr>
      <w:tr w:rsidR="00BA5623" w:rsidRPr="008A732A" w14:paraId="4F80A1FE" w14:textId="77777777" w:rsidTr="00F93F9C">
        <w:trPr>
          <w:cantSplit/>
          <w:trHeight w:val="850"/>
        </w:trPr>
        <w:tc>
          <w:tcPr>
            <w:tcW w:w="1893" w:type="dxa"/>
            <w:vAlign w:val="center"/>
          </w:tcPr>
          <w:p w14:paraId="3DD2C430" w14:textId="77777777" w:rsidR="00BA5623" w:rsidRPr="008A732A" w:rsidRDefault="00BA5623" w:rsidP="001D5F39">
            <w:pPr>
              <w:widowControl w:val="0"/>
              <w:spacing w:after="0"/>
              <w:jc w:val="left"/>
              <w:rPr>
                <w:color w:val="000000"/>
                <w:sz w:val="20"/>
              </w:rPr>
            </w:pPr>
            <w:r>
              <w:rPr>
                <w:color w:val="000000"/>
                <w:sz w:val="20"/>
                <w:lang w:val="id-ID"/>
              </w:rPr>
              <w:t>dst</w:t>
            </w:r>
            <w:r w:rsidRPr="008A732A">
              <w:rPr>
                <w:color w:val="000000"/>
                <w:sz w:val="20"/>
              </w:rPr>
              <w:t>…</w:t>
            </w:r>
          </w:p>
        </w:tc>
        <w:tc>
          <w:tcPr>
            <w:tcW w:w="3057" w:type="dxa"/>
          </w:tcPr>
          <w:p w14:paraId="59BD377C" w14:textId="77777777" w:rsidR="00BA5623" w:rsidRPr="008A732A" w:rsidRDefault="00BA5623" w:rsidP="001D5F39">
            <w:pPr>
              <w:widowControl w:val="0"/>
              <w:spacing w:after="0"/>
              <w:jc w:val="left"/>
              <w:rPr>
                <w:color w:val="000000"/>
                <w:sz w:val="20"/>
              </w:rPr>
            </w:pPr>
          </w:p>
        </w:tc>
        <w:tc>
          <w:tcPr>
            <w:tcW w:w="3261" w:type="dxa"/>
          </w:tcPr>
          <w:p w14:paraId="4B0665EA" w14:textId="77777777" w:rsidR="00BA5623" w:rsidRPr="008A732A" w:rsidRDefault="00BA5623" w:rsidP="001D5F39">
            <w:pPr>
              <w:widowControl w:val="0"/>
              <w:spacing w:after="0"/>
              <w:jc w:val="left"/>
              <w:rPr>
                <w:color w:val="000000"/>
                <w:sz w:val="20"/>
              </w:rPr>
            </w:pPr>
          </w:p>
        </w:tc>
      </w:tr>
      <w:tr w:rsidR="00BA5623" w:rsidRPr="008A732A" w14:paraId="262CD61E" w14:textId="77777777" w:rsidTr="00F93F9C">
        <w:trPr>
          <w:cantSplit/>
          <w:trHeight w:val="850"/>
        </w:trPr>
        <w:tc>
          <w:tcPr>
            <w:tcW w:w="1893" w:type="dxa"/>
            <w:vAlign w:val="center"/>
          </w:tcPr>
          <w:p w14:paraId="14D35AE7" w14:textId="3219A688" w:rsidR="00BA5623" w:rsidRPr="00776A86" w:rsidRDefault="00BA5623" w:rsidP="001D5F39">
            <w:pPr>
              <w:widowControl w:val="0"/>
              <w:spacing w:after="0"/>
              <w:jc w:val="left"/>
              <w:rPr>
                <w:color w:val="000000"/>
                <w:sz w:val="20"/>
                <w:lang w:val="en-US"/>
              </w:rPr>
            </w:pPr>
            <w:r w:rsidRPr="008A732A">
              <w:rPr>
                <w:color w:val="000000"/>
                <w:sz w:val="20"/>
              </w:rPr>
              <w:t xml:space="preserve">Hari terakhir bulan </w:t>
            </w:r>
            <w:r>
              <w:rPr>
                <w:color w:val="000000"/>
                <w:sz w:val="20"/>
                <w:lang w:val="en-US"/>
              </w:rPr>
              <w:t>Juni</w:t>
            </w:r>
            <w:r w:rsidR="00776A86">
              <w:rPr>
                <w:color w:val="000000"/>
                <w:sz w:val="20"/>
                <w:lang w:val="id-ID"/>
              </w:rPr>
              <w:t xml:space="preserve"> 20</w:t>
            </w:r>
            <w:r w:rsidR="00776A86">
              <w:rPr>
                <w:color w:val="000000"/>
                <w:sz w:val="20"/>
                <w:lang w:val="en-US"/>
              </w:rPr>
              <w:t>24</w:t>
            </w:r>
          </w:p>
        </w:tc>
        <w:tc>
          <w:tcPr>
            <w:tcW w:w="3057" w:type="dxa"/>
          </w:tcPr>
          <w:p w14:paraId="0B530A4A" w14:textId="77777777" w:rsidR="00BA5623" w:rsidRPr="008A732A" w:rsidRDefault="00BA5623" w:rsidP="001D5F39">
            <w:pPr>
              <w:widowControl w:val="0"/>
              <w:spacing w:after="0"/>
              <w:jc w:val="left"/>
              <w:rPr>
                <w:color w:val="000000"/>
                <w:sz w:val="20"/>
              </w:rPr>
            </w:pPr>
          </w:p>
        </w:tc>
        <w:tc>
          <w:tcPr>
            <w:tcW w:w="3261" w:type="dxa"/>
          </w:tcPr>
          <w:p w14:paraId="0BBE7F78" w14:textId="77777777" w:rsidR="00BA5623" w:rsidRPr="008A732A" w:rsidRDefault="00BA5623" w:rsidP="001D5F39">
            <w:pPr>
              <w:widowControl w:val="0"/>
              <w:spacing w:after="0"/>
              <w:jc w:val="left"/>
              <w:rPr>
                <w:color w:val="000000"/>
                <w:sz w:val="20"/>
              </w:rPr>
            </w:pPr>
          </w:p>
        </w:tc>
      </w:tr>
    </w:tbl>
    <w:p w14:paraId="211F073B" w14:textId="77777777" w:rsidR="00BA5623" w:rsidRDefault="00BA5623" w:rsidP="00BA5623">
      <w:pPr>
        <w:tabs>
          <w:tab w:val="left" w:pos="720"/>
        </w:tabs>
        <w:spacing w:after="120"/>
        <w:ind w:left="720" w:hanging="720"/>
        <w:jc w:val="left"/>
        <w:rPr>
          <w:rFonts w:ascii="Times" w:hAnsi="Times"/>
          <w:b/>
          <w:color w:val="FF0000"/>
        </w:rPr>
      </w:pPr>
    </w:p>
    <w:p w14:paraId="3E651D1A" w14:textId="77777777" w:rsidR="00F4651F" w:rsidRDefault="00F4651F" w:rsidP="00BA5623">
      <w:pPr>
        <w:tabs>
          <w:tab w:val="left" w:pos="720"/>
        </w:tabs>
        <w:spacing w:after="120"/>
        <w:ind w:left="720" w:hanging="720"/>
        <w:jc w:val="left"/>
        <w:rPr>
          <w:rFonts w:ascii="Times" w:hAnsi="Times"/>
          <w:b/>
          <w:color w:val="FF0000"/>
        </w:rPr>
      </w:pPr>
    </w:p>
    <w:p w14:paraId="481A50E7" w14:textId="77777777" w:rsidR="00F4651F" w:rsidRDefault="00F4651F" w:rsidP="00BA5623">
      <w:pPr>
        <w:tabs>
          <w:tab w:val="left" w:pos="720"/>
        </w:tabs>
        <w:spacing w:after="120"/>
        <w:ind w:left="720" w:hanging="720"/>
        <w:jc w:val="left"/>
        <w:rPr>
          <w:rFonts w:ascii="Times" w:hAnsi="Times"/>
          <w:b/>
          <w:color w:val="FF0000"/>
        </w:rPr>
      </w:pPr>
    </w:p>
    <w:p w14:paraId="349E7B52" w14:textId="77777777" w:rsidR="00F4651F" w:rsidRDefault="00F4651F" w:rsidP="00BA5623">
      <w:pPr>
        <w:tabs>
          <w:tab w:val="left" w:pos="720"/>
        </w:tabs>
        <w:spacing w:after="120"/>
        <w:ind w:left="720" w:hanging="720"/>
        <w:jc w:val="left"/>
        <w:rPr>
          <w:rFonts w:ascii="Times" w:hAnsi="Times"/>
          <w:b/>
          <w:color w:val="FF0000"/>
        </w:rPr>
      </w:pPr>
    </w:p>
    <w:p w14:paraId="3EEDC49E" w14:textId="77777777" w:rsidR="00F4651F" w:rsidRDefault="00F4651F" w:rsidP="00BA5623">
      <w:pPr>
        <w:tabs>
          <w:tab w:val="left" w:pos="720"/>
        </w:tabs>
        <w:spacing w:after="120"/>
        <w:ind w:left="720" w:hanging="720"/>
        <w:jc w:val="left"/>
        <w:rPr>
          <w:rFonts w:ascii="Times" w:hAnsi="Times"/>
          <w:b/>
          <w:color w:val="FF0000"/>
        </w:rPr>
      </w:pPr>
    </w:p>
    <w:p w14:paraId="429CB458" w14:textId="77777777" w:rsidR="00F4651F" w:rsidRDefault="00F4651F" w:rsidP="00BA5623">
      <w:pPr>
        <w:tabs>
          <w:tab w:val="left" w:pos="720"/>
        </w:tabs>
        <w:spacing w:after="120"/>
        <w:ind w:left="720" w:hanging="720"/>
        <w:jc w:val="left"/>
        <w:rPr>
          <w:rFonts w:ascii="Times" w:hAnsi="Times"/>
          <w:b/>
          <w:color w:val="FF0000"/>
        </w:rPr>
      </w:pPr>
    </w:p>
    <w:p w14:paraId="10BF70BC" w14:textId="77777777" w:rsidR="00F4651F" w:rsidRPr="00163BD7" w:rsidRDefault="00F4651F" w:rsidP="00BA5623">
      <w:pPr>
        <w:tabs>
          <w:tab w:val="left" w:pos="720"/>
        </w:tabs>
        <w:spacing w:after="120"/>
        <w:ind w:left="720" w:hanging="720"/>
        <w:jc w:val="left"/>
        <w:rPr>
          <w:rFonts w:ascii="Times" w:hAnsi="Times"/>
          <w:b/>
          <w:color w:val="FF0000"/>
        </w:rPr>
      </w:pPr>
    </w:p>
    <w:p w14:paraId="1B548AD4" w14:textId="77777777" w:rsidR="00BA5623" w:rsidRPr="001D0876" w:rsidRDefault="00BA5623" w:rsidP="00BA5623">
      <w:pPr>
        <w:tabs>
          <w:tab w:val="left" w:pos="720"/>
        </w:tabs>
        <w:spacing w:after="120"/>
        <w:ind w:left="720" w:hanging="720"/>
        <w:jc w:val="left"/>
        <w:rPr>
          <w:rFonts w:ascii="Times" w:hAnsi="Times"/>
          <w:b/>
          <w:color w:val="000000"/>
          <w:u w:val="single"/>
        </w:rPr>
      </w:pPr>
      <w:r w:rsidRPr="001D0876">
        <w:rPr>
          <w:rFonts w:ascii="Times" w:hAnsi="Times"/>
          <w:b/>
          <w:color w:val="000000"/>
        </w:rPr>
        <w:lastRenderedPageBreak/>
        <w:t xml:space="preserve">C - 5 </w:t>
      </w:r>
      <w:r w:rsidRPr="001D0876">
        <w:rPr>
          <w:rFonts w:ascii="Times" w:hAnsi="Times"/>
          <w:b/>
          <w:color w:val="000000"/>
        </w:rPr>
        <w:tab/>
      </w:r>
      <w:r w:rsidRPr="001D0876">
        <w:rPr>
          <w:rFonts w:ascii="Times" w:hAnsi="Times"/>
          <w:b/>
          <w:color w:val="000000"/>
          <w:u w:val="single"/>
        </w:rPr>
        <w:t>Tenaga Kerja</w:t>
      </w:r>
    </w:p>
    <w:p w14:paraId="155EB924" w14:textId="77777777" w:rsidR="00BA5623" w:rsidRPr="00163BD7" w:rsidRDefault="00BA5623" w:rsidP="00BA5623">
      <w:pPr>
        <w:tabs>
          <w:tab w:val="left" w:pos="720"/>
        </w:tabs>
        <w:ind w:left="720" w:hanging="720"/>
        <w:rPr>
          <w:color w:val="FF0000"/>
        </w:rPr>
      </w:pPr>
      <w:r w:rsidRPr="00163BD7">
        <w:rPr>
          <w:color w:val="FF0000"/>
        </w:rPr>
        <w:tab/>
      </w:r>
      <w:r w:rsidRPr="00DE3AD0">
        <w:rPr>
          <w:szCs w:val="24"/>
          <w:lang w:val="en-US"/>
        </w:rPr>
        <w:t>Sampaikan informasi terkait jumlah tenaga kerja perusahaan Saudara (agar merujuk kepada FTE-</w:t>
      </w:r>
      <w:r w:rsidRPr="00DE3AD0">
        <w:rPr>
          <w:i/>
          <w:szCs w:val="24"/>
          <w:lang w:val="en-US"/>
        </w:rPr>
        <w:t>Full Time Equivalent</w:t>
      </w:r>
      <w:r w:rsidRPr="00DE3AD0">
        <w:rPr>
          <w:szCs w:val="24"/>
          <w:lang w:val="en-US"/>
        </w:rPr>
        <w:t>).</w:t>
      </w:r>
    </w:p>
    <w:tbl>
      <w:tblPr>
        <w:tblW w:w="8211" w:type="dxa"/>
        <w:tblInd w:w="82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4809"/>
        <w:gridCol w:w="992"/>
        <w:gridCol w:w="1134"/>
        <w:gridCol w:w="1276"/>
      </w:tblGrid>
      <w:tr w:rsidR="00BA5623" w:rsidRPr="00163BD7" w14:paraId="26F73C2C" w14:textId="77777777" w:rsidTr="00F93F9C">
        <w:trPr>
          <w:cantSplit/>
          <w:trHeight w:val="340"/>
        </w:trPr>
        <w:tc>
          <w:tcPr>
            <w:tcW w:w="4809" w:type="dxa"/>
            <w:vAlign w:val="center"/>
          </w:tcPr>
          <w:p w14:paraId="6DF1508C" w14:textId="77777777" w:rsidR="00BA5623" w:rsidRPr="002C09EB" w:rsidRDefault="00BA5623" w:rsidP="001D5F39">
            <w:pPr>
              <w:spacing w:after="0"/>
              <w:jc w:val="center"/>
              <w:rPr>
                <w:sz w:val="20"/>
                <w:lang w:val="id-ID"/>
              </w:rPr>
            </w:pPr>
            <w:r w:rsidRPr="002C09EB">
              <w:rPr>
                <w:sz w:val="20"/>
                <w:lang w:val="id-ID"/>
              </w:rPr>
              <w:t>Uraian</w:t>
            </w:r>
          </w:p>
        </w:tc>
        <w:tc>
          <w:tcPr>
            <w:tcW w:w="992" w:type="dxa"/>
            <w:vAlign w:val="center"/>
          </w:tcPr>
          <w:p w14:paraId="5DAC0D15" w14:textId="026B80C8" w:rsidR="00BA5623" w:rsidRPr="00F4651F" w:rsidRDefault="00776A86" w:rsidP="001D5F39">
            <w:pPr>
              <w:pStyle w:val="Tabletitre"/>
              <w:spacing w:before="0" w:after="0" w:line="276" w:lineRule="auto"/>
              <w:rPr>
                <w:rFonts w:ascii="Times New Roman" w:hAnsi="Times New Roman"/>
                <w:sz w:val="20"/>
                <w:lang w:val="en-US"/>
              </w:rPr>
            </w:pPr>
            <w:r>
              <w:rPr>
                <w:color w:val="000000"/>
                <w:lang w:val="en-US"/>
              </w:rPr>
              <w:t>P1</w:t>
            </w:r>
          </w:p>
        </w:tc>
        <w:tc>
          <w:tcPr>
            <w:tcW w:w="1134" w:type="dxa"/>
            <w:vAlign w:val="center"/>
          </w:tcPr>
          <w:p w14:paraId="2C7ED325" w14:textId="12A30A4C" w:rsidR="00BA5623" w:rsidRPr="00F4651F" w:rsidRDefault="00776A86" w:rsidP="001D5F39">
            <w:pPr>
              <w:pStyle w:val="Tabletitre"/>
              <w:spacing w:before="0" w:after="0" w:line="276" w:lineRule="auto"/>
              <w:rPr>
                <w:rFonts w:ascii="Times New Roman" w:hAnsi="Times New Roman"/>
                <w:sz w:val="20"/>
                <w:lang w:val="en-US"/>
              </w:rPr>
            </w:pPr>
            <w:r>
              <w:rPr>
                <w:color w:val="000000"/>
                <w:lang w:val="en-US"/>
              </w:rPr>
              <w:t>P2</w:t>
            </w:r>
          </w:p>
        </w:tc>
        <w:tc>
          <w:tcPr>
            <w:tcW w:w="1276" w:type="dxa"/>
            <w:vAlign w:val="center"/>
          </w:tcPr>
          <w:p w14:paraId="1876F73A" w14:textId="7D62C9DE" w:rsidR="00BA5623" w:rsidRPr="00F4651F" w:rsidRDefault="00776A86" w:rsidP="001D5F39">
            <w:pPr>
              <w:pStyle w:val="Tabletitre"/>
              <w:spacing w:before="0" w:after="0" w:line="276" w:lineRule="auto"/>
              <w:ind w:hanging="110"/>
              <w:rPr>
                <w:rFonts w:ascii="Times New Roman" w:hAnsi="Times New Roman"/>
                <w:sz w:val="20"/>
                <w:lang w:val="en-US"/>
              </w:rPr>
            </w:pPr>
            <w:r>
              <w:rPr>
                <w:color w:val="000000"/>
                <w:lang w:val="en-US"/>
              </w:rPr>
              <w:t>P3</w:t>
            </w:r>
          </w:p>
        </w:tc>
      </w:tr>
      <w:tr w:rsidR="00BA5623" w:rsidRPr="00163BD7" w14:paraId="5F5539C3" w14:textId="77777777" w:rsidTr="00F93F9C">
        <w:trPr>
          <w:cantSplit/>
        </w:trPr>
        <w:tc>
          <w:tcPr>
            <w:tcW w:w="4809" w:type="dxa"/>
            <w:vAlign w:val="center"/>
          </w:tcPr>
          <w:p w14:paraId="75CC1E20" w14:textId="77777777" w:rsidR="00BA5623" w:rsidRPr="00DE3AD0" w:rsidRDefault="00BA5623" w:rsidP="001D5F39">
            <w:pPr>
              <w:autoSpaceDE w:val="0"/>
              <w:autoSpaceDN w:val="0"/>
              <w:adjustRightInd w:val="0"/>
              <w:spacing w:after="0" w:line="276" w:lineRule="auto"/>
              <w:jc w:val="left"/>
              <w:rPr>
                <w:sz w:val="20"/>
              </w:rPr>
            </w:pPr>
            <w:r w:rsidRPr="00DE3AD0">
              <w:rPr>
                <w:sz w:val="20"/>
              </w:rPr>
              <w:t>Total Tenaga Kerja</w:t>
            </w:r>
          </w:p>
        </w:tc>
        <w:tc>
          <w:tcPr>
            <w:tcW w:w="992" w:type="dxa"/>
          </w:tcPr>
          <w:p w14:paraId="32ACB008" w14:textId="77777777" w:rsidR="00BA5623" w:rsidRPr="00163BD7" w:rsidRDefault="00BA5623" w:rsidP="001D5F39">
            <w:pPr>
              <w:ind w:left="720" w:hanging="720"/>
              <w:jc w:val="left"/>
              <w:rPr>
                <w:color w:val="FF0000"/>
                <w:sz w:val="20"/>
              </w:rPr>
            </w:pPr>
          </w:p>
        </w:tc>
        <w:tc>
          <w:tcPr>
            <w:tcW w:w="1134" w:type="dxa"/>
          </w:tcPr>
          <w:p w14:paraId="25E9E6DE" w14:textId="77777777" w:rsidR="00BA5623" w:rsidRPr="00163BD7" w:rsidRDefault="00BA5623" w:rsidP="001D5F39">
            <w:pPr>
              <w:ind w:left="720" w:hanging="720"/>
              <w:jc w:val="left"/>
              <w:rPr>
                <w:color w:val="FF0000"/>
                <w:sz w:val="20"/>
              </w:rPr>
            </w:pPr>
          </w:p>
        </w:tc>
        <w:tc>
          <w:tcPr>
            <w:tcW w:w="1276" w:type="dxa"/>
          </w:tcPr>
          <w:p w14:paraId="194AA2D3" w14:textId="77777777" w:rsidR="00BA5623" w:rsidRPr="00163BD7" w:rsidRDefault="00BA5623" w:rsidP="001D5F39">
            <w:pPr>
              <w:ind w:left="720" w:hanging="720"/>
              <w:jc w:val="left"/>
              <w:rPr>
                <w:color w:val="FF0000"/>
                <w:sz w:val="20"/>
              </w:rPr>
            </w:pPr>
          </w:p>
        </w:tc>
      </w:tr>
      <w:tr w:rsidR="00BA5623" w:rsidRPr="00EE70CA" w14:paraId="03BF9C88" w14:textId="77777777" w:rsidTr="00F93F9C">
        <w:trPr>
          <w:cantSplit/>
        </w:trPr>
        <w:tc>
          <w:tcPr>
            <w:tcW w:w="4809" w:type="dxa"/>
            <w:vAlign w:val="center"/>
          </w:tcPr>
          <w:p w14:paraId="6395E81F" w14:textId="51997C48" w:rsidR="00BA5623" w:rsidRPr="00EE70CA" w:rsidRDefault="00BA5623" w:rsidP="001D5F39">
            <w:pPr>
              <w:autoSpaceDE w:val="0"/>
              <w:autoSpaceDN w:val="0"/>
              <w:adjustRightInd w:val="0"/>
              <w:spacing w:after="0" w:line="276" w:lineRule="auto"/>
              <w:jc w:val="left"/>
              <w:rPr>
                <w:sz w:val="20"/>
                <w:lang w:val="id-ID"/>
              </w:rPr>
            </w:pPr>
            <w:r w:rsidRPr="00EE70CA">
              <w:rPr>
                <w:sz w:val="20"/>
              </w:rPr>
              <w:t xml:space="preserve">Tenaga Kerja untuk Produksi </w:t>
            </w:r>
            <w:r w:rsidR="00054ECD">
              <w:rPr>
                <w:sz w:val="20"/>
                <w:lang w:val="id-ID"/>
              </w:rPr>
              <w:t xml:space="preserve">Polypropylene </w:t>
            </w:r>
            <w:r w:rsidR="00054ECD">
              <w:rPr>
                <w:sz w:val="20"/>
                <w:lang w:val="en-US"/>
              </w:rPr>
              <w:t>Homo</w:t>
            </w:r>
            <w:r w:rsidR="00EE70CA">
              <w:rPr>
                <w:sz w:val="20"/>
                <w:lang w:val="id-ID"/>
              </w:rPr>
              <w:t xml:space="preserve">polymer </w:t>
            </w:r>
          </w:p>
        </w:tc>
        <w:tc>
          <w:tcPr>
            <w:tcW w:w="992" w:type="dxa"/>
          </w:tcPr>
          <w:p w14:paraId="08F6D7E3" w14:textId="77777777" w:rsidR="00BA5623" w:rsidRPr="00EE70CA" w:rsidRDefault="00BA5623" w:rsidP="001D5F39">
            <w:pPr>
              <w:ind w:left="720" w:hanging="720"/>
              <w:jc w:val="left"/>
              <w:rPr>
                <w:color w:val="FF0000"/>
                <w:sz w:val="20"/>
              </w:rPr>
            </w:pPr>
          </w:p>
        </w:tc>
        <w:tc>
          <w:tcPr>
            <w:tcW w:w="1134" w:type="dxa"/>
          </w:tcPr>
          <w:p w14:paraId="00C4E527" w14:textId="77777777" w:rsidR="00BA5623" w:rsidRPr="00EE70CA" w:rsidRDefault="00BA5623" w:rsidP="001D5F39">
            <w:pPr>
              <w:ind w:left="720" w:hanging="720"/>
              <w:jc w:val="left"/>
              <w:rPr>
                <w:color w:val="FF0000"/>
                <w:sz w:val="20"/>
              </w:rPr>
            </w:pPr>
          </w:p>
        </w:tc>
        <w:tc>
          <w:tcPr>
            <w:tcW w:w="1276" w:type="dxa"/>
          </w:tcPr>
          <w:p w14:paraId="1C97B9CD" w14:textId="77777777" w:rsidR="00BA5623" w:rsidRPr="00EE70CA" w:rsidRDefault="00BA5623" w:rsidP="001D5F39">
            <w:pPr>
              <w:ind w:left="720" w:hanging="720"/>
              <w:jc w:val="left"/>
              <w:rPr>
                <w:color w:val="FF0000"/>
                <w:sz w:val="20"/>
              </w:rPr>
            </w:pPr>
          </w:p>
        </w:tc>
      </w:tr>
      <w:tr w:rsidR="00BA5623" w:rsidRPr="00EE70CA" w14:paraId="3ADCECB0" w14:textId="77777777" w:rsidTr="00F93F9C">
        <w:trPr>
          <w:cantSplit/>
        </w:trPr>
        <w:tc>
          <w:tcPr>
            <w:tcW w:w="4809" w:type="dxa"/>
            <w:vAlign w:val="center"/>
          </w:tcPr>
          <w:p w14:paraId="68E4CF14" w14:textId="10612974" w:rsidR="00BA5623" w:rsidRPr="002C09EB" w:rsidRDefault="00BA5623" w:rsidP="001D5F39">
            <w:pPr>
              <w:autoSpaceDE w:val="0"/>
              <w:autoSpaceDN w:val="0"/>
              <w:adjustRightInd w:val="0"/>
              <w:spacing w:after="0" w:line="276" w:lineRule="auto"/>
              <w:jc w:val="left"/>
              <w:rPr>
                <w:sz w:val="20"/>
                <w:lang w:val="id-ID"/>
              </w:rPr>
            </w:pPr>
            <w:r w:rsidRPr="00EE70CA">
              <w:rPr>
                <w:sz w:val="20"/>
                <w:lang w:val="en-ID"/>
              </w:rPr>
              <w:t xml:space="preserve">Tenaga Kerja untuk penjualan dan administrasi umum </w:t>
            </w:r>
            <w:r w:rsidR="00054ECD">
              <w:rPr>
                <w:sz w:val="20"/>
                <w:lang w:val="id-ID"/>
              </w:rPr>
              <w:t xml:space="preserve">Polypropylene </w:t>
            </w:r>
            <w:r w:rsidR="00054ECD">
              <w:rPr>
                <w:sz w:val="20"/>
                <w:lang w:val="en-US"/>
              </w:rPr>
              <w:t>Homo</w:t>
            </w:r>
            <w:r w:rsidR="00EE70CA">
              <w:rPr>
                <w:sz w:val="20"/>
                <w:lang w:val="id-ID"/>
              </w:rPr>
              <w:t>polymer</w:t>
            </w:r>
          </w:p>
        </w:tc>
        <w:tc>
          <w:tcPr>
            <w:tcW w:w="992" w:type="dxa"/>
          </w:tcPr>
          <w:p w14:paraId="2CE92745" w14:textId="77777777" w:rsidR="00BA5623" w:rsidRPr="00EE70CA" w:rsidRDefault="00BA5623" w:rsidP="001D5F39">
            <w:pPr>
              <w:ind w:left="720" w:hanging="720"/>
              <w:jc w:val="left"/>
              <w:rPr>
                <w:color w:val="FF0000"/>
                <w:sz w:val="20"/>
                <w:lang w:val="en-ID"/>
              </w:rPr>
            </w:pPr>
          </w:p>
        </w:tc>
        <w:tc>
          <w:tcPr>
            <w:tcW w:w="1134" w:type="dxa"/>
          </w:tcPr>
          <w:p w14:paraId="07943A91" w14:textId="77777777" w:rsidR="00BA5623" w:rsidRPr="00EE70CA" w:rsidRDefault="00BA5623" w:rsidP="001D5F39">
            <w:pPr>
              <w:ind w:left="720" w:hanging="720"/>
              <w:jc w:val="left"/>
              <w:rPr>
                <w:color w:val="FF0000"/>
                <w:sz w:val="20"/>
                <w:lang w:val="en-ID"/>
              </w:rPr>
            </w:pPr>
          </w:p>
        </w:tc>
        <w:tc>
          <w:tcPr>
            <w:tcW w:w="1276" w:type="dxa"/>
          </w:tcPr>
          <w:p w14:paraId="5C977E80" w14:textId="77777777" w:rsidR="00BA5623" w:rsidRPr="00EE70CA" w:rsidRDefault="00BA5623" w:rsidP="001D5F39">
            <w:pPr>
              <w:ind w:left="720" w:hanging="720"/>
              <w:jc w:val="left"/>
              <w:rPr>
                <w:color w:val="FF0000"/>
                <w:sz w:val="20"/>
                <w:lang w:val="en-ID"/>
              </w:rPr>
            </w:pPr>
          </w:p>
        </w:tc>
      </w:tr>
    </w:tbl>
    <w:p w14:paraId="4870DCE6" w14:textId="77777777" w:rsidR="00BA5623" w:rsidRPr="00EE70CA" w:rsidRDefault="00BA5623" w:rsidP="00BA5623">
      <w:pPr>
        <w:spacing w:after="120"/>
        <w:ind w:left="567" w:hanging="425"/>
        <w:jc w:val="left"/>
        <w:rPr>
          <w:rFonts w:ascii="Times" w:hAnsi="Times"/>
          <w:b/>
          <w:color w:val="FF0000"/>
          <w:u w:val="single"/>
          <w:lang w:val="en-ID"/>
        </w:rPr>
      </w:pPr>
    </w:p>
    <w:p w14:paraId="2CD74FE7" w14:textId="77777777" w:rsidR="00BA5623" w:rsidRPr="001D0876" w:rsidRDefault="00BA5623" w:rsidP="00BA5623">
      <w:pPr>
        <w:spacing w:after="120"/>
        <w:ind w:left="720" w:hanging="720"/>
        <w:jc w:val="left"/>
        <w:rPr>
          <w:rFonts w:ascii="Times" w:hAnsi="Times"/>
          <w:b/>
          <w:color w:val="000000"/>
          <w:u w:val="single"/>
        </w:rPr>
      </w:pPr>
      <w:r w:rsidRPr="001D0876">
        <w:rPr>
          <w:rFonts w:ascii="Times" w:hAnsi="Times"/>
          <w:b/>
          <w:color w:val="000000"/>
        </w:rPr>
        <w:t xml:space="preserve">C – 6 </w:t>
      </w:r>
      <w:r w:rsidRPr="001D0876">
        <w:rPr>
          <w:rFonts w:ascii="Times" w:hAnsi="Times"/>
          <w:b/>
          <w:color w:val="000000"/>
        </w:rPr>
        <w:tab/>
      </w:r>
      <w:r w:rsidRPr="001D0876">
        <w:rPr>
          <w:rFonts w:ascii="Times" w:hAnsi="Times"/>
          <w:b/>
          <w:color w:val="000000"/>
          <w:u w:val="single"/>
        </w:rPr>
        <w:t>Investasi</w:t>
      </w:r>
    </w:p>
    <w:p w14:paraId="5B211D6B" w14:textId="77777777" w:rsidR="00BA5623" w:rsidRPr="001D0876" w:rsidRDefault="00BA5623" w:rsidP="00BA5623">
      <w:pPr>
        <w:spacing w:after="120"/>
        <w:ind w:left="720" w:hanging="720"/>
        <w:rPr>
          <w:color w:val="000000"/>
        </w:rPr>
      </w:pPr>
      <w:r w:rsidRPr="00163BD7">
        <w:rPr>
          <w:color w:val="FF0000"/>
        </w:rPr>
        <w:tab/>
      </w:r>
      <w:r w:rsidRPr="001D0876">
        <w:rPr>
          <w:color w:val="000000"/>
        </w:rPr>
        <w:t>Sampaikan besar investasi yang diperuntukan untuk produksi barang yang diselidikidi perusahaan Saudara:</w:t>
      </w:r>
    </w:p>
    <w:tbl>
      <w:tblPr>
        <w:tblpPr w:leftFromText="180" w:rightFromText="180" w:vertAnchor="text" w:horzAnchor="page" w:tblpX="2048" w:tblpY="113"/>
        <w:tblOverlap w:val="never"/>
        <w:tblW w:w="8543"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4077"/>
        <w:gridCol w:w="1418"/>
        <w:gridCol w:w="1559"/>
        <w:gridCol w:w="1489"/>
      </w:tblGrid>
      <w:tr w:rsidR="00776A86" w:rsidRPr="00163BD7" w14:paraId="11387D43" w14:textId="77777777" w:rsidTr="00F93F9C">
        <w:trPr>
          <w:cantSplit/>
          <w:trHeight w:val="397"/>
        </w:trPr>
        <w:tc>
          <w:tcPr>
            <w:tcW w:w="4077" w:type="dxa"/>
            <w:vAlign w:val="center"/>
          </w:tcPr>
          <w:p w14:paraId="20727D2C" w14:textId="77777777" w:rsidR="00776A86" w:rsidRPr="0024157B" w:rsidRDefault="00776A86" w:rsidP="009E7452">
            <w:pPr>
              <w:tabs>
                <w:tab w:val="center" w:pos="2989"/>
                <w:tab w:val="left" w:pos="4836"/>
              </w:tabs>
              <w:spacing w:after="0"/>
              <w:ind w:left="57"/>
              <w:jc w:val="center"/>
              <w:rPr>
                <w:sz w:val="20"/>
                <w:lang w:val="id-ID"/>
              </w:rPr>
            </w:pPr>
            <w:r w:rsidRPr="0024157B">
              <w:rPr>
                <w:sz w:val="20"/>
                <w:lang w:val="id-ID"/>
              </w:rPr>
              <w:t>Uraian</w:t>
            </w:r>
          </w:p>
        </w:tc>
        <w:tc>
          <w:tcPr>
            <w:tcW w:w="1418" w:type="dxa"/>
            <w:vAlign w:val="center"/>
          </w:tcPr>
          <w:p w14:paraId="6338B8A7" w14:textId="0E7637EA" w:rsidR="00776A86" w:rsidRPr="00F4651F" w:rsidRDefault="00776A86" w:rsidP="009E7452">
            <w:pPr>
              <w:pStyle w:val="Tabletitre"/>
              <w:spacing w:before="0" w:after="0" w:line="276" w:lineRule="auto"/>
              <w:rPr>
                <w:rFonts w:ascii="Times New Roman" w:hAnsi="Times New Roman"/>
                <w:sz w:val="20"/>
                <w:lang w:val="en-US"/>
              </w:rPr>
            </w:pPr>
            <w:r>
              <w:rPr>
                <w:color w:val="000000"/>
                <w:lang w:val="en-US"/>
              </w:rPr>
              <w:t>P1</w:t>
            </w:r>
          </w:p>
        </w:tc>
        <w:tc>
          <w:tcPr>
            <w:tcW w:w="1559" w:type="dxa"/>
            <w:vAlign w:val="center"/>
          </w:tcPr>
          <w:p w14:paraId="1210DD4D" w14:textId="3F1191CB" w:rsidR="00776A86" w:rsidRPr="00F4651F" w:rsidRDefault="00776A86" w:rsidP="009E7452">
            <w:pPr>
              <w:pStyle w:val="Tabletitre"/>
              <w:spacing w:before="0" w:after="0" w:line="276" w:lineRule="auto"/>
              <w:rPr>
                <w:rFonts w:ascii="Times New Roman" w:hAnsi="Times New Roman"/>
                <w:sz w:val="20"/>
                <w:lang w:val="en-US"/>
              </w:rPr>
            </w:pPr>
            <w:r>
              <w:rPr>
                <w:color w:val="000000"/>
                <w:lang w:val="en-US"/>
              </w:rPr>
              <w:t>P2</w:t>
            </w:r>
          </w:p>
        </w:tc>
        <w:tc>
          <w:tcPr>
            <w:tcW w:w="1489" w:type="dxa"/>
            <w:vAlign w:val="center"/>
          </w:tcPr>
          <w:p w14:paraId="2C068567" w14:textId="129ACE89" w:rsidR="00776A86" w:rsidRPr="00F4651F" w:rsidRDefault="00776A86" w:rsidP="009E7452">
            <w:pPr>
              <w:pStyle w:val="Tabletitre"/>
              <w:spacing w:before="0" w:after="0" w:line="276" w:lineRule="auto"/>
              <w:ind w:hanging="110"/>
              <w:rPr>
                <w:rFonts w:ascii="Times New Roman" w:hAnsi="Times New Roman"/>
                <w:sz w:val="20"/>
                <w:lang w:val="en-US"/>
              </w:rPr>
            </w:pPr>
            <w:r>
              <w:rPr>
                <w:color w:val="000000"/>
                <w:lang w:val="en-US"/>
              </w:rPr>
              <w:t>P3</w:t>
            </w:r>
          </w:p>
        </w:tc>
      </w:tr>
      <w:tr w:rsidR="00BA5623" w:rsidRPr="00163BD7" w14:paraId="08501751" w14:textId="77777777" w:rsidTr="00F93F9C">
        <w:trPr>
          <w:cantSplit/>
          <w:trHeight w:val="397"/>
        </w:trPr>
        <w:tc>
          <w:tcPr>
            <w:tcW w:w="4077" w:type="dxa"/>
            <w:vAlign w:val="center"/>
          </w:tcPr>
          <w:p w14:paraId="3F2A39B3" w14:textId="77777777" w:rsidR="00BA5623" w:rsidRPr="001D0876" w:rsidRDefault="00BA5623" w:rsidP="009E7452">
            <w:pPr>
              <w:spacing w:after="0"/>
              <w:ind w:left="720" w:hanging="720"/>
              <w:jc w:val="left"/>
              <w:rPr>
                <w:color w:val="000000"/>
                <w:sz w:val="20"/>
              </w:rPr>
            </w:pPr>
            <w:r>
              <w:rPr>
                <w:color w:val="000000"/>
                <w:sz w:val="20"/>
              </w:rPr>
              <w:t>Bangunan</w:t>
            </w:r>
          </w:p>
        </w:tc>
        <w:tc>
          <w:tcPr>
            <w:tcW w:w="1418" w:type="dxa"/>
          </w:tcPr>
          <w:p w14:paraId="51F45102" w14:textId="77777777" w:rsidR="00BA5623" w:rsidRPr="00163BD7" w:rsidRDefault="00BA5623" w:rsidP="009E7452">
            <w:pPr>
              <w:spacing w:after="0"/>
              <w:ind w:left="720" w:hanging="720"/>
              <w:jc w:val="left"/>
              <w:rPr>
                <w:color w:val="FF0000"/>
                <w:sz w:val="20"/>
              </w:rPr>
            </w:pPr>
          </w:p>
        </w:tc>
        <w:tc>
          <w:tcPr>
            <w:tcW w:w="1559" w:type="dxa"/>
          </w:tcPr>
          <w:p w14:paraId="24D4906C" w14:textId="77777777" w:rsidR="00BA5623" w:rsidRPr="00163BD7" w:rsidRDefault="00BA5623" w:rsidP="009E7452">
            <w:pPr>
              <w:spacing w:after="0"/>
              <w:ind w:left="720" w:hanging="720"/>
              <w:jc w:val="left"/>
              <w:rPr>
                <w:color w:val="FF0000"/>
                <w:sz w:val="20"/>
              </w:rPr>
            </w:pPr>
          </w:p>
        </w:tc>
        <w:tc>
          <w:tcPr>
            <w:tcW w:w="1489" w:type="dxa"/>
          </w:tcPr>
          <w:p w14:paraId="09B538C8" w14:textId="77777777" w:rsidR="00BA5623" w:rsidRPr="00163BD7" w:rsidRDefault="00BA5623" w:rsidP="009E7452">
            <w:pPr>
              <w:spacing w:after="0"/>
              <w:ind w:left="720" w:hanging="720"/>
              <w:jc w:val="left"/>
              <w:rPr>
                <w:color w:val="FF0000"/>
                <w:sz w:val="20"/>
              </w:rPr>
            </w:pPr>
          </w:p>
        </w:tc>
      </w:tr>
      <w:tr w:rsidR="00BA5623" w:rsidRPr="00163BD7" w14:paraId="29D7A888" w14:textId="77777777" w:rsidTr="00F93F9C">
        <w:trPr>
          <w:cantSplit/>
          <w:trHeight w:val="397"/>
        </w:trPr>
        <w:tc>
          <w:tcPr>
            <w:tcW w:w="4077" w:type="dxa"/>
            <w:vAlign w:val="center"/>
          </w:tcPr>
          <w:p w14:paraId="039B3CEC" w14:textId="77777777" w:rsidR="00BA5623" w:rsidRPr="001D0876" w:rsidRDefault="00BA5623" w:rsidP="009E7452">
            <w:pPr>
              <w:spacing w:after="0"/>
              <w:ind w:left="720" w:hanging="720"/>
              <w:jc w:val="left"/>
              <w:rPr>
                <w:color w:val="000000"/>
                <w:sz w:val="20"/>
              </w:rPr>
            </w:pPr>
            <w:r w:rsidRPr="001D0876">
              <w:rPr>
                <w:color w:val="000000"/>
                <w:sz w:val="20"/>
              </w:rPr>
              <w:t>Mesin</w:t>
            </w:r>
          </w:p>
        </w:tc>
        <w:tc>
          <w:tcPr>
            <w:tcW w:w="1418" w:type="dxa"/>
          </w:tcPr>
          <w:p w14:paraId="757CC993" w14:textId="77777777" w:rsidR="00BA5623" w:rsidRPr="00163BD7" w:rsidRDefault="00BA5623" w:rsidP="009E7452">
            <w:pPr>
              <w:spacing w:after="0"/>
              <w:ind w:left="720" w:hanging="720"/>
              <w:jc w:val="left"/>
              <w:rPr>
                <w:color w:val="FF0000"/>
                <w:sz w:val="20"/>
              </w:rPr>
            </w:pPr>
          </w:p>
        </w:tc>
        <w:tc>
          <w:tcPr>
            <w:tcW w:w="1559" w:type="dxa"/>
          </w:tcPr>
          <w:p w14:paraId="4F4E142C" w14:textId="77777777" w:rsidR="00BA5623" w:rsidRPr="00163BD7" w:rsidRDefault="00BA5623" w:rsidP="009E7452">
            <w:pPr>
              <w:spacing w:after="0"/>
              <w:ind w:left="720" w:hanging="720"/>
              <w:jc w:val="left"/>
              <w:rPr>
                <w:color w:val="FF0000"/>
                <w:sz w:val="20"/>
              </w:rPr>
            </w:pPr>
          </w:p>
        </w:tc>
        <w:tc>
          <w:tcPr>
            <w:tcW w:w="1489" w:type="dxa"/>
          </w:tcPr>
          <w:p w14:paraId="0168BAEC" w14:textId="77777777" w:rsidR="00BA5623" w:rsidRPr="00163BD7" w:rsidRDefault="00BA5623" w:rsidP="009E7452">
            <w:pPr>
              <w:spacing w:after="0"/>
              <w:ind w:left="720" w:hanging="720"/>
              <w:jc w:val="left"/>
              <w:rPr>
                <w:color w:val="FF0000"/>
                <w:sz w:val="20"/>
              </w:rPr>
            </w:pPr>
          </w:p>
        </w:tc>
      </w:tr>
      <w:tr w:rsidR="00BA5623" w:rsidRPr="00163BD7" w14:paraId="32092689" w14:textId="77777777" w:rsidTr="00F93F9C">
        <w:trPr>
          <w:cantSplit/>
          <w:trHeight w:val="397"/>
        </w:trPr>
        <w:tc>
          <w:tcPr>
            <w:tcW w:w="4077" w:type="dxa"/>
            <w:vAlign w:val="center"/>
          </w:tcPr>
          <w:p w14:paraId="5169371B" w14:textId="77777777" w:rsidR="00BA5623" w:rsidRPr="001D0876" w:rsidRDefault="00BA5623" w:rsidP="009E7452">
            <w:pPr>
              <w:spacing w:after="0"/>
              <w:ind w:left="720" w:hanging="720"/>
              <w:jc w:val="left"/>
              <w:rPr>
                <w:color w:val="000000"/>
                <w:sz w:val="20"/>
              </w:rPr>
            </w:pPr>
            <w:r w:rsidRPr="001D0876">
              <w:rPr>
                <w:color w:val="000000"/>
                <w:sz w:val="20"/>
              </w:rPr>
              <w:t>Peralatan</w:t>
            </w:r>
          </w:p>
        </w:tc>
        <w:tc>
          <w:tcPr>
            <w:tcW w:w="1418" w:type="dxa"/>
          </w:tcPr>
          <w:p w14:paraId="4C73FA03" w14:textId="77777777" w:rsidR="00BA5623" w:rsidRPr="00163BD7" w:rsidRDefault="00BA5623" w:rsidP="009E7452">
            <w:pPr>
              <w:spacing w:after="0"/>
              <w:ind w:left="720" w:hanging="720"/>
              <w:jc w:val="left"/>
              <w:rPr>
                <w:color w:val="FF0000"/>
                <w:sz w:val="20"/>
              </w:rPr>
            </w:pPr>
          </w:p>
        </w:tc>
        <w:tc>
          <w:tcPr>
            <w:tcW w:w="1559" w:type="dxa"/>
          </w:tcPr>
          <w:p w14:paraId="184B162A" w14:textId="77777777" w:rsidR="00BA5623" w:rsidRPr="00163BD7" w:rsidRDefault="00BA5623" w:rsidP="009E7452">
            <w:pPr>
              <w:spacing w:after="0"/>
              <w:ind w:left="720" w:hanging="720"/>
              <w:jc w:val="left"/>
              <w:rPr>
                <w:color w:val="FF0000"/>
                <w:sz w:val="20"/>
              </w:rPr>
            </w:pPr>
          </w:p>
        </w:tc>
        <w:tc>
          <w:tcPr>
            <w:tcW w:w="1489" w:type="dxa"/>
          </w:tcPr>
          <w:p w14:paraId="139E1144" w14:textId="77777777" w:rsidR="00BA5623" w:rsidRPr="00163BD7" w:rsidRDefault="00BA5623" w:rsidP="009E7452">
            <w:pPr>
              <w:spacing w:after="0"/>
              <w:ind w:left="720" w:hanging="720"/>
              <w:jc w:val="left"/>
              <w:rPr>
                <w:color w:val="FF0000"/>
                <w:sz w:val="20"/>
              </w:rPr>
            </w:pPr>
          </w:p>
        </w:tc>
      </w:tr>
      <w:tr w:rsidR="00BA5623" w:rsidRPr="00163BD7" w14:paraId="4D7B20ED" w14:textId="77777777" w:rsidTr="00F93F9C">
        <w:trPr>
          <w:cantSplit/>
          <w:trHeight w:val="397"/>
        </w:trPr>
        <w:tc>
          <w:tcPr>
            <w:tcW w:w="4077" w:type="dxa"/>
            <w:vAlign w:val="center"/>
          </w:tcPr>
          <w:p w14:paraId="24181E87" w14:textId="77777777" w:rsidR="00BA5623" w:rsidRPr="001D0876" w:rsidRDefault="00BA5623" w:rsidP="009E7452">
            <w:pPr>
              <w:spacing w:after="0"/>
              <w:ind w:left="720" w:hanging="720"/>
              <w:jc w:val="left"/>
              <w:rPr>
                <w:color w:val="000000"/>
                <w:sz w:val="20"/>
              </w:rPr>
            </w:pPr>
            <w:r w:rsidRPr="001D0876">
              <w:rPr>
                <w:color w:val="000000"/>
                <w:sz w:val="20"/>
              </w:rPr>
              <w:t>Lainnya (uraikan)</w:t>
            </w:r>
          </w:p>
        </w:tc>
        <w:tc>
          <w:tcPr>
            <w:tcW w:w="1418" w:type="dxa"/>
          </w:tcPr>
          <w:p w14:paraId="4C57E2D4" w14:textId="77777777" w:rsidR="00BA5623" w:rsidRPr="00163BD7" w:rsidRDefault="00BA5623" w:rsidP="009E7452">
            <w:pPr>
              <w:spacing w:after="0"/>
              <w:ind w:left="720" w:hanging="720"/>
              <w:jc w:val="left"/>
              <w:rPr>
                <w:color w:val="FF0000"/>
                <w:sz w:val="20"/>
              </w:rPr>
            </w:pPr>
          </w:p>
        </w:tc>
        <w:tc>
          <w:tcPr>
            <w:tcW w:w="1559" w:type="dxa"/>
          </w:tcPr>
          <w:p w14:paraId="62A5CB49" w14:textId="77777777" w:rsidR="00BA5623" w:rsidRPr="00163BD7" w:rsidRDefault="00BA5623" w:rsidP="009E7452">
            <w:pPr>
              <w:spacing w:after="0"/>
              <w:ind w:left="720" w:hanging="720"/>
              <w:jc w:val="left"/>
              <w:rPr>
                <w:color w:val="FF0000"/>
                <w:sz w:val="20"/>
              </w:rPr>
            </w:pPr>
          </w:p>
        </w:tc>
        <w:tc>
          <w:tcPr>
            <w:tcW w:w="1489" w:type="dxa"/>
          </w:tcPr>
          <w:p w14:paraId="0D749B6B" w14:textId="77777777" w:rsidR="00BA5623" w:rsidRPr="00163BD7" w:rsidRDefault="00BA5623" w:rsidP="009E7452">
            <w:pPr>
              <w:spacing w:after="0"/>
              <w:ind w:left="720" w:hanging="720"/>
              <w:jc w:val="left"/>
              <w:rPr>
                <w:color w:val="FF0000"/>
                <w:sz w:val="20"/>
              </w:rPr>
            </w:pPr>
          </w:p>
        </w:tc>
      </w:tr>
    </w:tbl>
    <w:p w14:paraId="07AB01C3" w14:textId="77777777" w:rsidR="00BA5623" w:rsidRPr="00163BD7" w:rsidRDefault="00BA5623" w:rsidP="00BA5623">
      <w:pPr>
        <w:spacing w:after="120"/>
        <w:ind w:left="567" w:hanging="578"/>
        <w:rPr>
          <w:color w:val="FF0000"/>
        </w:rPr>
      </w:pPr>
    </w:p>
    <w:p w14:paraId="466F4B43" w14:textId="77777777" w:rsidR="00BA5623" w:rsidRPr="00163BD7" w:rsidRDefault="00BA5623" w:rsidP="00BA5623">
      <w:pPr>
        <w:rPr>
          <w:color w:val="FF0000"/>
        </w:rPr>
      </w:pPr>
    </w:p>
    <w:p w14:paraId="36A736BC" w14:textId="77777777" w:rsidR="00BA5623" w:rsidRPr="001D1C74" w:rsidRDefault="00BA5623" w:rsidP="00BA5623">
      <w:pPr>
        <w:tabs>
          <w:tab w:val="left" w:pos="720"/>
        </w:tabs>
        <w:ind w:left="720" w:hanging="720"/>
        <w:jc w:val="left"/>
        <w:rPr>
          <w:b/>
          <w:color w:val="000000"/>
        </w:rPr>
      </w:pPr>
      <w:r w:rsidRPr="0024157B">
        <w:rPr>
          <w:b/>
          <w:color w:val="000000"/>
        </w:rPr>
        <w:t>C - 7</w:t>
      </w:r>
      <w:r w:rsidRPr="001D1C74">
        <w:rPr>
          <w:b/>
          <w:color w:val="000000"/>
        </w:rPr>
        <w:tab/>
      </w:r>
      <w:r w:rsidRPr="001D1C74">
        <w:rPr>
          <w:b/>
          <w:color w:val="000000"/>
          <w:u w:val="single"/>
        </w:rPr>
        <w:t>Saluran Distribusi</w:t>
      </w:r>
    </w:p>
    <w:p w14:paraId="47EBABA1" w14:textId="77777777" w:rsidR="00BA5623" w:rsidRPr="00284F68" w:rsidRDefault="00BA5623" w:rsidP="00BA5623">
      <w:pPr>
        <w:tabs>
          <w:tab w:val="left" w:pos="720"/>
        </w:tabs>
        <w:spacing w:after="100"/>
        <w:ind w:left="720" w:hanging="720"/>
        <w:rPr>
          <w:color w:val="000000"/>
        </w:rPr>
      </w:pPr>
      <w:r w:rsidRPr="00284F68">
        <w:rPr>
          <w:color w:val="000000"/>
          <w:lang w:val="id-ID"/>
        </w:rPr>
        <w:t>C</w:t>
      </w:r>
      <w:r w:rsidRPr="00284F68">
        <w:rPr>
          <w:color w:val="000000"/>
        </w:rPr>
        <w:t>-</w:t>
      </w:r>
      <w:r w:rsidRPr="00284F68">
        <w:rPr>
          <w:color w:val="000000"/>
          <w:lang w:val="id-ID"/>
        </w:rPr>
        <w:t>7</w:t>
      </w:r>
      <w:r w:rsidRPr="00284F68">
        <w:rPr>
          <w:color w:val="000000"/>
        </w:rPr>
        <w:t>.1.</w:t>
      </w:r>
      <w:r w:rsidRPr="00284F68">
        <w:rPr>
          <w:color w:val="000000"/>
        </w:rPr>
        <w:tab/>
        <w:t>Sampaikan persentase (%) penjualan barang yang diselidiki selama periode penyelidikan menurut saluran distribusi berikut:</w:t>
      </w:r>
    </w:p>
    <w:tbl>
      <w:tblPr>
        <w:tblW w:w="8352"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2237"/>
        <w:gridCol w:w="1701"/>
        <w:gridCol w:w="1984"/>
      </w:tblGrid>
      <w:tr w:rsidR="00BA5623" w:rsidRPr="00284F68" w14:paraId="768AFD96" w14:textId="77777777" w:rsidTr="00F93F9C">
        <w:trPr>
          <w:cantSplit/>
          <w:trHeight w:val="454"/>
        </w:trPr>
        <w:tc>
          <w:tcPr>
            <w:tcW w:w="2430" w:type="dxa"/>
            <w:shd w:val="pct5" w:color="auto" w:fill="FFFFFF"/>
            <w:vAlign w:val="center"/>
          </w:tcPr>
          <w:p w14:paraId="37241774" w14:textId="77777777" w:rsidR="00BA5623" w:rsidRPr="00284F68" w:rsidRDefault="00BA5623" w:rsidP="001D5F39">
            <w:pPr>
              <w:widowControl w:val="0"/>
              <w:spacing w:after="0"/>
              <w:jc w:val="center"/>
              <w:rPr>
                <w:b/>
                <w:color w:val="000000"/>
                <w:sz w:val="18"/>
                <w:szCs w:val="18"/>
              </w:rPr>
            </w:pPr>
            <w:r w:rsidRPr="00284F68">
              <w:rPr>
                <w:b/>
                <w:color w:val="000000"/>
                <w:sz w:val="18"/>
                <w:szCs w:val="18"/>
              </w:rPr>
              <w:t>Saluran Distribusi</w:t>
            </w:r>
          </w:p>
        </w:tc>
        <w:tc>
          <w:tcPr>
            <w:tcW w:w="2237" w:type="dxa"/>
            <w:shd w:val="pct5" w:color="auto" w:fill="FFFFFF"/>
          </w:tcPr>
          <w:p w14:paraId="7EA4A06B" w14:textId="77777777" w:rsidR="00BA5623" w:rsidRPr="00EE70CA" w:rsidRDefault="00BA5623" w:rsidP="001D5F39">
            <w:pPr>
              <w:widowControl w:val="0"/>
              <w:spacing w:after="0"/>
              <w:jc w:val="center"/>
              <w:rPr>
                <w:b/>
                <w:color w:val="000000"/>
                <w:sz w:val="18"/>
                <w:szCs w:val="18"/>
                <w:lang w:val="it-IT"/>
              </w:rPr>
            </w:pPr>
            <w:r w:rsidRPr="00EE70CA">
              <w:rPr>
                <w:b/>
                <w:color w:val="000000"/>
                <w:sz w:val="18"/>
                <w:szCs w:val="18"/>
                <w:lang w:val="it-IT"/>
              </w:rPr>
              <w:t>Penjualan</w:t>
            </w:r>
          </w:p>
          <w:p w14:paraId="0CAB1C90" w14:textId="77777777" w:rsidR="00BA5623" w:rsidRPr="00EE70CA" w:rsidRDefault="00BA5623" w:rsidP="001D5F39">
            <w:pPr>
              <w:widowControl w:val="0"/>
              <w:spacing w:after="0"/>
              <w:jc w:val="center"/>
              <w:rPr>
                <w:b/>
                <w:color w:val="000000"/>
                <w:sz w:val="18"/>
                <w:szCs w:val="18"/>
                <w:lang w:val="it-IT"/>
              </w:rPr>
            </w:pPr>
            <w:r w:rsidRPr="00EE70CA">
              <w:rPr>
                <w:b/>
                <w:color w:val="000000"/>
                <w:sz w:val="18"/>
                <w:szCs w:val="18"/>
                <w:lang w:val="it-IT"/>
              </w:rPr>
              <w:t>di Pasar Dalam Negeri</w:t>
            </w:r>
          </w:p>
        </w:tc>
        <w:tc>
          <w:tcPr>
            <w:tcW w:w="1701" w:type="dxa"/>
            <w:shd w:val="pct5" w:color="auto" w:fill="FFFFFF"/>
            <w:vAlign w:val="center"/>
          </w:tcPr>
          <w:p w14:paraId="1B73852D" w14:textId="77777777" w:rsidR="00BA5623" w:rsidRPr="00284F68" w:rsidRDefault="00BA5623" w:rsidP="001D5F39">
            <w:pPr>
              <w:widowControl w:val="0"/>
              <w:spacing w:after="0"/>
              <w:jc w:val="center"/>
              <w:rPr>
                <w:b/>
                <w:color w:val="000000"/>
                <w:sz w:val="18"/>
                <w:szCs w:val="18"/>
              </w:rPr>
            </w:pPr>
            <w:r w:rsidRPr="00284F68">
              <w:rPr>
                <w:b/>
                <w:color w:val="000000"/>
                <w:sz w:val="18"/>
                <w:szCs w:val="18"/>
              </w:rPr>
              <w:t>Penjualan ke Indonesia</w:t>
            </w:r>
          </w:p>
        </w:tc>
        <w:tc>
          <w:tcPr>
            <w:tcW w:w="1984" w:type="dxa"/>
            <w:shd w:val="pct5" w:color="auto" w:fill="FFFFFF"/>
            <w:vAlign w:val="center"/>
          </w:tcPr>
          <w:p w14:paraId="39C8C00D" w14:textId="77777777" w:rsidR="00BA5623" w:rsidRDefault="00BA5623" w:rsidP="001D5F39">
            <w:pPr>
              <w:widowControl w:val="0"/>
              <w:spacing w:after="0"/>
              <w:jc w:val="center"/>
              <w:rPr>
                <w:b/>
                <w:color w:val="000000"/>
                <w:sz w:val="18"/>
                <w:szCs w:val="18"/>
                <w:lang w:val="id-ID"/>
              </w:rPr>
            </w:pPr>
            <w:r w:rsidRPr="00284F68">
              <w:rPr>
                <w:b/>
                <w:color w:val="000000"/>
                <w:sz w:val="18"/>
                <w:szCs w:val="18"/>
              </w:rPr>
              <w:t xml:space="preserve">Penjualan ke </w:t>
            </w:r>
          </w:p>
          <w:p w14:paraId="657C8F1B" w14:textId="77777777" w:rsidR="00BA5623" w:rsidRPr="00284F68" w:rsidRDefault="00BA5623" w:rsidP="001D5F39">
            <w:pPr>
              <w:widowControl w:val="0"/>
              <w:spacing w:after="0"/>
              <w:jc w:val="center"/>
              <w:rPr>
                <w:b/>
                <w:color w:val="000000"/>
                <w:sz w:val="18"/>
                <w:szCs w:val="18"/>
              </w:rPr>
            </w:pPr>
            <w:r w:rsidRPr="00284F68">
              <w:rPr>
                <w:b/>
                <w:color w:val="000000"/>
                <w:sz w:val="18"/>
                <w:szCs w:val="18"/>
              </w:rPr>
              <w:t>Negara Ketiga</w:t>
            </w:r>
          </w:p>
        </w:tc>
      </w:tr>
      <w:tr w:rsidR="00BA5623" w:rsidRPr="00284F68" w14:paraId="6A0F97C3" w14:textId="77777777" w:rsidTr="00F93F9C">
        <w:trPr>
          <w:cantSplit/>
          <w:trHeight w:val="454"/>
        </w:trPr>
        <w:tc>
          <w:tcPr>
            <w:tcW w:w="2430" w:type="dxa"/>
            <w:vAlign w:val="center"/>
          </w:tcPr>
          <w:p w14:paraId="4D2F4A38" w14:textId="77777777" w:rsidR="00BA5623" w:rsidRPr="00284F68" w:rsidRDefault="00BA5623" w:rsidP="001D5F39">
            <w:pPr>
              <w:widowControl w:val="0"/>
              <w:spacing w:after="0"/>
              <w:jc w:val="left"/>
              <w:rPr>
                <w:color w:val="000000"/>
                <w:sz w:val="18"/>
                <w:szCs w:val="18"/>
              </w:rPr>
            </w:pPr>
            <w:r w:rsidRPr="00284F68">
              <w:rPr>
                <w:color w:val="000000"/>
                <w:sz w:val="18"/>
                <w:szCs w:val="18"/>
              </w:rPr>
              <w:t xml:space="preserve">Merk Sendiri </w:t>
            </w:r>
            <w:r w:rsidRPr="00284F68">
              <w:rPr>
                <w:i/>
                <w:color w:val="000000"/>
                <w:sz w:val="18"/>
                <w:szCs w:val="18"/>
              </w:rPr>
              <w:t>(Own Brand)</w:t>
            </w:r>
          </w:p>
        </w:tc>
        <w:tc>
          <w:tcPr>
            <w:tcW w:w="2237" w:type="dxa"/>
          </w:tcPr>
          <w:p w14:paraId="2A3F2162" w14:textId="77777777" w:rsidR="00BA5623" w:rsidRPr="00284F68" w:rsidRDefault="00BA5623" w:rsidP="001D5F39">
            <w:pPr>
              <w:widowControl w:val="0"/>
              <w:spacing w:after="0"/>
              <w:jc w:val="left"/>
              <w:rPr>
                <w:color w:val="000000"/>
                <w:sz w:val="18"/>
                <w:szCs w:val="18"/>
              </w:rPr>
            </w:pPr>
          </w:p>
        </w:tc>
        <w:tc>
          <w:tcPr>
            <w:tcW w:w="1701" w:type="dxa"/>
          </w:tcPr>
          <w:p w14:paraId="52F07AAD" w14:textId="77777777" w:rsidR="00BA5623" w:rsidRPr="00284F68" w:rsidRDefault="00BA5623" w:rsidP="001D5F39">
            <w:pPr>
              <w:widowControl w:val="0"/>
              <w:spacing w:after="0"/>
              <w:jc w:val="left"/>
              <w:rPr>
                <w:color w:val="000000"/>
                <w:sz w:val="18"/>
                <w:szCs w:val="18"/>
              </w:rPr>
            </w:pPr>
          </w:p>
        </w:tc>
        <w:tc>
          <w:tcPr>
            <w:tcW w:w="1984" w:type="dxa"/>
          </w:tcPr>
          <w:p w14:paraId="6E9F2306" w14:textId="77777777" w:rsidR="00BA5623" w:rsidRPr="00284F68" w:rsidRDefault="00BA5623" w:rsidP="001D5F39">
            <w:pPr>
              <w:widowControl w:val="0"/>
              <w:spacing w:after="0"/>
              <w:jc w:val="left"/>
              <w:rPr>
                <w:color w:val="000000"/>
                <w:sz w:val="18"/>
                <w:szCs w:val="18"/>
              </w:rPr>
            </w:pPr>
          </w:p>
        </w:tc>
      </w:tr>
      <w:tr w:rsidR="00BA5623" w:rsidRPr="00284F68" w14:paraId="0697DAAF" w14:textId="77777777" w:rsidTr="00F93F9C">
        <w:trPr>
          <w:cantSplit/>
          <w:trHeight w:val="454"/>
        </w:trPr>
        <w:tc>
          <w:tcPr>
            <w:tcW w:w="2430" w:type="dxa"/>
            <w:vAlign w:val="center"/>
          </w:tcPr>
          <w:p w14:paraId="733DF3F8" w14:textId="7523FCA3" w:rsidR="00BA5623" w:rsidRPr="00284F68" w:rsidRDefault="00BA5623" w:rsidP="001D5F39">
            <w:pPr>
              <w:widowControl w:val="0"/>
              <w:spacing w:after="0"/>
              <w:jc w:val="left"/>
              <w:rPr>
                <w:color w:val="000000"/>
                <w:sz w:val="18"/>
                <w:szCs w:val="18"/>
                <w:lang w:val="id-ID"/>
              </w:rPr>
            </w:pPr>
            <w:r w:rsidRPr="00875390">
              <w:rPr>
                <w:i/>
                <w:color w:val="000000"/>
                <w:sz w:val="18"/>
                <w:szCs w:val="18"/>
                <w:lang w:val="id-ID"/>
              </w:rPr>
              <w:t xml:space="preserve">Original </w:t>
            </w:r>
            <w:r w:rsidRPr="00875390">
              <w:rPr>
                <w:i/>
                <w:color w:val="000000"/>
                <w:sz w:val="18"/>
                <w:szCs w:val="18"/>
                <w:lang w:val="en-US"/>
              </w:rPr>
              <w:t>E</w:t>
            </w:r>
            <w:r w:rsidRPr="00875390">
              <w:rPr>
                <w:i/>
                <w:color w:val="000000"/>
                <w:sz w:val="18"/>
                <w:szCs w:val="18"/>
                <w:lang w:val="id-ID"/>
              </w:rPr>
              <w:t xml:space="preserve">quipment </w:t>
            </w:r>
            <w:r w:rsidRPr="00875390">
              <w:rPr>
                <w:i/>
                <w:color w:val="000000"/>
                <w:sz w:val="18"/>
                <w:szCs w:val="18"/>
                <w:lang w:val="en-US"/>
              </w:rPr>
              <w:t>Manufactured</w:t>
            </w:r>
            <w:r w:rsidR="009E7452">
              <w:rPr>
                <w:i/>
                <w:color w:val="000000"/>
                <w:sz w:val="18"/>
                <w:szCs w:val="18"/>
                <w:lang w:val="id-ID"/>
              </w:rPr>
              <w:t xml:space="preserve"> </w:t>
            </w:r>
            <w:r w:rsidRPr="00284F68">
              <w:rPr>
                <w:color w:val="000000"/>
                <w:sz w:val="18"/>
                <w:szCs w:val="18"/>
                <w:lang w:val="id-ID"/>
              </w:rPr>
              <w:t>(OEM)</w:t>
            </w:r>
          </w:p>
        </w:tc>
        <w:tc>
          <w:tcPr>
            <w:tcW w:w="2237" w:type="dxa"/>
          </w:tcPr>
          <w:p w14:paraId="2AC57305" w14:textId="77777777" w:rsidR="00BA5623" w:rsidRPr="00284F68" w:rsidRDefault="00BA5623" w:rsidP="001D5F39">
            <w:pPr>
              <w:widowControl w:val="0"/>
              <w:spacing w:after="0"/>
              <w:jc w:val="left"/>
              <w:rPr>
                <w:color w:val="000000"/>
                <w:sz w:val="18"/>
                <w:szCs w:val="18"/>
              </w:rPr>
            </w:pPr>
          </w:p>
        </w:tc>
        <w:tc>
          <w:tcPr>
            <w:tcW w:w="1701" w:type="dxa"/>
          </w:tcPr>
          <w:p w14:paraId="73DA5F74" w14:textId="77777777" w:rsidR="00BA5623" w:rsidRPr="00284F68" w:rsidRDefault="00BA5623" w:rsidP="001D5F39">
            <w:pPr>
              <w:widowControl w:val="0"/>
              <w:spacing w:after="0"/>
              <w:jc w:val="left"/>
              <w:rPr>
                <w:color w:val="000000"/>
                <w:sz w:val="18"/>
                <w:szCs w:val="18"/>
              </w:rPr>
            </w:pPr>
          </w:p>
        </w:tc>
        <w:tc>
          <w:tcPr>
            <w:tcW w:w="1984" w:type="dxa"/>
          </w:tcPr>
          <w:p w14:paraId="1B8CE0C6" w14:textId="77777777" w:rsidR="00BA5623" w:rsidRPr="00284F68" w:rsidRDefault="00BA5623" w:rsidP="001D5F39">
            <w:pPr>
              <w:widowControl w:val="0"/>
              <w:spacing w:after="0"/>
              <w:jc w:val="left"/>
              <w:rPr>
                <w:color w:val="000000"/>
                <w:sz w:val="18"/>
                <w:szCs w:val="18"/>
              </w:rPr>
            </w:pPr>
          </w:p>
        </w:tc>
      </w:tr>
      <w:tr w:rsidR="00BA5623" w:rsidRPr="00284F68" w14:paraId="5A7FAA3B" w14:textId="77777777" w:rsidTr="00F93F9C">
        <w:trPr>
          <w:cantSplit/>
          <w:trHeight w:val="454"/>
        </w:trPr>
        <w:tc>
          <w:tcPr>
            <w:tcW w:w="2430" w:type="dxa"/>
            <w:vAlign w:val="center"/>
          </w:tcPr>
          <w:p w14:paraId="0AAD1B62" w14:textId="77777777" w:rsidR="00BA5623" w:rsidRPr="00284F68" w:rsidRDefault="00BA5623" w:rsidP="001D5F39">
            <w:pPr>
              <w:widowControl w:val="0"/>
              <w:spacing w:after="0"/>
              <w:jc w:val="left"/>
              <w:rPr>
                <w:color w:val="000000"/>
                <w:sz w:val="18"/>
                <w:szCs w:val="18"/>
              </w:rPr>
            </w:pPr>
            <w:r w:rsidRPr="00284F68">
              <w:rPr>
                <w:color w:val="000000"/>
                <w:sz w:val="18"/>
                <w:szCs w:val="18"/>
              </w:rPr>
              <w:t>Distributor</w:t>
            </w:r>
          </w:p>
        </w:tc>
        <w:tc>
          <w:tcPr>
            <w:tcW w:w="2237" w:type="dxa"/>
          </w:tcPr>
          <w:p w14:paraId="2E002DBC" w14:textId="77777777" w:rsidR="00BA5623" w:rsidRPr="00284F68" w:rsidRDefault="00BA5623" w:rsidP="001D5F39">
            <w:pPr>
              <w:widowControl w:val="0"/>
              <w:spacing w:after="0"/>
              <w:jc w:val="left"/>
              <w:rPr>
                <w:color w:val="000000"/>
                <w:sz w:val="18"/>
                <w:szCs w:val="18"/>
              </w:rPr>
            </w:pPr>
          </w:p>
        </w:tc>
        <w:tc>
          <w:tcPr>
            <w:tcW w:w="1701" w:type="dxa"/>
          </w:tcPr>
          <w:p w14:paraId="57E74270" w14:textId="77777777" w:rsidR="00BA5623" w:rsidRPr="00284F68" w:rsidRDefault="00BA5623" w:rsidP="001D5F39">
            <w:pPr>
              <w:widowControl w:val="0"/>
              <w:spacing w:after="0"/>
              <w:jc w:val="left"/>
              <w:rPr>
                <w:color w:val="000000"/>
                <w:sz w:val="18"/>
                <w:szCs w:val="18"/>
              </w:rPr>
            </w:pPr>
          </w:p>
        </w:tc>
        <w:tc>
          <w:tcPr>
            <w:tcW w:w="1984" w:type="dxa"/>
          </w:tcPr>
          <w:p w14:paraId="5DECA4EB" w14:textId="77777777" w:rsidR="00BA5623" w:rsidRPr="00284F68" w:rsidRDefault="00BA5623" w:rsidP="001D5F39">
            <w:pPr>
              <w:widowControl w:val="0"/>
              <w:spacing w:after="0"/>
              <w:jc w:val="left"/>
              <w:rPr>
                <w:color w:val="000000"/>
                <w:sz w:val="18"/>
                <w:szCs w:val="18"/>
              </w:rPr>
            </w:pPr>
          </w:p>
        </w:tc>
      </w:tr>
      <w:tr w:rsidR="00BA5623" w:rsidRPr="00284F68" w14:paraId="565312BA" w14:textId="77777777" w:rsidTr="00F93F9C">
        <w:trPr>
          <w:cantSplit/>
          <w:trHeight w:val="454"/>
        </w:trPr>
        <w:tc>
          <w:tcPr>
            <w:tcW w:w="2430" w:type="dxa"/>
            <w:vAlign w:val="center"/>
          </w:tcPr>
          <w:p w14:paraId="6EB2719F" w14:textId="77777777" w:rsidR="00BA5623" w:rsidRPr="00875390" w:rsidRDefault="00BA5623" w:rsidP="001D5F39">
            <w:pPr>
              <w:widowControl w:val="0"/>
              <w:spacing w:after="0"/>
              <w:jc w:val="left"/>
              <w:rPr>
                <w:i/>
                <w:color w:val="000000"/>
                <w:sz w:val="18"/>
                <w:szCs w:val="18"/>
                <w:lang w:val="id-ID"/>
              </w:rPr>
            </w:pPr>
            <w:r w:rsidRPr="00875390">
              <w:rPr>
                <w:color w:val="000000"/>
                <w:sz w:val="18"/>
                <w:szCs w:val="18"/>
                <w:lang w:val="id-ID"/>
              </w:rPr>
              <w:t>Grosir</w:t>
            </w:r>
            <w:r>
              <w:rPr>
                <w:i/>
                <w:color w:val="000000"/>
                <w:sz w:val="18"/>
                <w:szCs w:val="18"/>
                <w:lang w:val="id-ID"/>
              </w:rPr>
              <w:t xml:space="preserve"> (</w:t>
            </w:r>
            <w:r w:rsidRPr="00875390">
              <w:rPr>
                <w:i/>
                <w:color w:val="000000"/>
                <w:sz w:val="18"/>
                <w:szCs w:val="18"/>
                <w:lang w:val="id-ID"/>
              </w:rPr>
              <w:t>Wholes</w:t>
            </w:r>
            <w:r>
              <w:rPr>
                <w:i/>
                <w:color w:val="000000"/>
                <w:sz w:val="18"/>
                <w:szCs w:val="18"/>
                <w:lang w:val="id-ID"/>
              </w:rPr>
              <w:t>ale)</w:t>
            </w:r>
          </w:p>
        </w:tc>
        <w:tc>
          <w:tcPr>
            <w:tcW w:w="2237" w:type="dxa"/>
          </w:tcPr>
          <w:p w14:paraId="4EBDD8F2" w14:textId="77777777" w:rsidR="00BA5623" w:rsidRPr="00284F68" w:rsidRDefault="00BA5623" w:rsidP="001D5F39">
            <w:pPr>
              <w:widowControl w:val="0"/>
              <w:spacing w:after="0"/>
              <w:jc w:val="left"/>
              <w:rPr>
                <w:color w:val="000000"/>
                <w:sz w:val="18"/>
                <w:szCs w:val="18"/>
              </w:rPr>
            </w:pPr>
          </w:p>
        </w:tc>
        <w:tc>
          <w:tcPr>
            <w:tcW w:w="1701" w:type="dxa"/>
          </w:tcPr>
          <w:p w14:paraId="6438A33D" w14:textId="77777777" w:rsidR="00BA5623" w:rsidRPr="00284F68" w:rsidRDefault="00BA5623" w:rsidP="001D5F39">
            <w:pPr>
              <w:widowControl w:val="0"/>
              <w:spacing w:after="0"/>
              <w:jc w:val="left"/>
              <w:rPr>
                <w:color w:val="000000"/>
                <w:sz w:val="18"/>
                <w:szCs w:val="18"/>
              </w:rPr>
            </w:pPr>
          </w:p>
        </w:tc>
        <w:tc>
          <w:tcPr>
            <w:tcW w:w="1984" w:type="dxa"/>
          </w:tcPr>
          <w:p w14:paraId="6BDB4781" w14:textId="77777777" w:rsidR="00BA5623" w:rsidRPr="00284F68" w:rsidRDefault="00BA5623" w:rsidP="001D5F39">
            <w:pPr>
              <w:widowControl w:val="0"/>
              <w:spacing w:after="0"/>
              <w:jc w:val="left"/>
              <w:rPr>
                <w:color w:val="000000"/>
                <w:sz w:val="18"/>
                <w:szCs w:val="18"/>
              </w:rPr>
            </w:pPr>
          </w:p>
        </w:tc>
      </w:tr>
      <w:tr w:rsidR="00BA5623" w:rsidRPr="00284F68" w14:paraId="1FF172C5" w14:textId="77777777" w:rsidTr="00F93F9C">
        <w:trPr>
          <w:cantSplit/>
          <w:trHeight w:val="454"/>
        </w:trPr>
        <w:tc>
          <w:tcPr>
            <w:tcW w:w="2430" w:type="dxa"/>
            <w:vAlign w:val="center"/>
          </w:tcPr>
          <w:p w14:paraId="4C0254F1" w14:textId="77777777" w:rsidR="00BA5623" w:rsidRPr="00284F68" w:rsidRDefault="00BA5623" w:rsidP="001D5F39">
            <w:pPr>
              <w:widowControl w:val="0"/>
              <w:spacing w:after="0"/>
              <w:jc w:val="left"/>
              <w:rPr>
                <w:i/>
                <w:color w:val="000000"/>
                <w:sz w:val="18"/>
                <w:szCs w:val="18"/>
                <w:lang w:val="en-US"/>
              </w:rPr>
            </w:pPr>
            <w:r w:rsidRPr="00284F68">
              <w:rPr>
                <w:color w:val="000000"/>
                <w:sz w:val="18"/>
                <w:szCs w:val="18"/>
                <w:lang w:val="en-US"/>
              </w:rPr>
              <w:t xml:space="preserve">Industri Pengguna </w:t>
            </w:r>
            <w:r w:rsidRPr="00284F68">
              <w:rPr>
                <w:i/>
                <w:color w:val="000000"/>
                <w:sz w:val="18"/>
                <w:szCs w:val="18"/>
                <w:lang w:val="en-US"/>
              </w:rPr>
              <w:t>(Industrial Users)</w:t>
            </w:r>
          </w:p>
        </w:tc>
        <w:tc>
          <w:tcPr>
            <w:tcW w:w="2237" w:type="dxa"/>
          </w:tcPr>
          <w:p w14:paraId="1081868F" w14:textId="77777777" w:rsidR="00BA5623" w:rsidRPr="00284F68" w:rsidRDefault="00BA5623" w:rsidP="001D5F39">
            <w:pPr>
              <w:widowControl w:val="0"/>
              <w:spacing w:after="0"/>
              <w:jc w:val="left"/>
              <w:rPr>
                <w:color w:val="000000"/>
                <w:sz w:val="18"/>
                <w:szCs w:val="18"/>
              </w:rPr>
            </w:pPr>
          </w:p>
        </w:tc>
        <w:tc>
          <w:tcPr>
            <w:tcW w:w="1701" w:type="dxa"/>
          </w:tcPr>
          <w:p w14:paraId="5413C9BB" w14:textId="77777777" w:rsidR="00BA5623" w:rsidRPr="00284F68" w:rsidRDefault="00BA5623" w:rsidP="001D5F39">
            <w:pPr>
              <w:widowControl w:val="0"/>
              <w:spacing w:after="0"/>
              <w:jc w:val="left"/>
              <w:rPr>
                <w:color w:val="000000"/>
                <w:sz w:val="18"/>
                <w:szCs w:val="18"/>
              </w:rPr>
            </w:pPr>
          </w:p>
        </w:tc>
        <w:tc>
          <w:tcPr>
            <w:tcW w:w="1984" w:type="dxa"/>
          </w:tcPr>
          <w:p w14:paraId="162EE41A" w14:textId="77777777" w:rsidR="00BA5623" w:rsidRPr="00284F68" w:rsidRDefault="00BA5623" w:rsidP="001D5F39">
            <w:pPr>
              <w:widowControl w:val="0"/>
              <w:spacing w:after="0"/>
              <w:jc w:val="left"/>
              <w:rPr>
                <w:color w:val="000000"/>
                <w:sz w:val="18"/>
                <w:szCs w:val="18"/>
              </w:rPr>
            </w:pPr>
          </w:p>
        </w:tc>
      </w:tr>
      <w:tr w:rsidR="00BA5623" w:rsidRPr="00284F68" w14:paraId="3F6B7E31" w14:textId="77777777" w:rsidTr="00F93F9C">
        <w:trPr>
          <w:cantSplit/>
          <w:trHeight w:val="454"/>
        </w:trPr>
        <w:tc>
          <w:tcPr>
            <w:tcW w:w="2430" w:type="dxa"/>
            <w:vAlign w:val="center"/>
          </w:tcPr>
          <w:p w14:paraId="0CCCA152" w14:textId="77777777" w:rsidR="00BA5623" w:rsidRPr="00284F68" w:rsidRDefault="00BA5623" w:rsidP="001D5F39">
            <w:pPr>
              <w:widowControl w:val="0"/>
              <w:spacing w:after="0"/>
              <w:jc w:val="left"/>
              <w:rPr>
                <w:color w:val="000000"/>
                <w:sz w:val="18"/>
                <w:szCs w:val="18"/>
              </w:rPr>
            </w:pPr>
            <w:r w:rsidRPr="00284F68">
              <w:rPr>
                <w:color w:val="000000"/>
                <w:sz w:val="18"/>
                <w:szCs w:val="18"/>
              </w:rPr>
              <w:t>Ritel</w:t>
            </w:r>
          </w:p>
        </w:tc>
        <w:tc>
          <w:tcPr>
            <w:tcW w:w="2237" w:type="dxa"/>
          </w:tcPr>
          <w:p w14:paraId="215591A5" w14:textId="77777777" w:rsidR="00BA5623" w:rsidRPr="00284F68" w:rsidRDefault="00BA5623" w:rsidP="001D5F39">
            <w:pPr>
              <w:widowControl w:val="0"/>
              <w:spacing w:after="0"/>
              <w:jc w:val="left"/>
              <w:rPr>
                <w:color w:val="000000"/>
                <w:sz w:val="18"/>
                <w:szCs w:val="18"/>
              </w:rPr>
            </w:pPr>
          </w:p>
        </w:tc>
        <w:tc>
          <w:tcPr>
            <w:tcW w:w="1701" w:type="dxa"/>
          </w:tcPr>
          <w:p w14:paraId="6AC12C06" w14:textId="77777777" w:rsidR="00BA5623" w:rsidRPr="00284F68" w:rsidRDefault="00BA5623" w:rsidP="001D5F39">
            <w:pPr>
              <w:widowControl w:val="0"/>
              <w:spacing w:after="0"/>
              <w:jc w:val="left"/>
              <w:rPr>
                <w:color w:val="000000"/>
                <w:sz w:val="18"/>
                <w:szCs w:val="18"/>
              </w:rPr>
            </w:pPr>
          </w:p>
        </w:tc>
        <w:tc>
          <w:tcPr>
            <w:tcW w:w="1984" w:type="dxa"/>
          </w:tcPr>
          <w:p w14:paraId="0FC2CE28" w14:textId="77777777" w:rsidR="00BA5623" w:rsidRPr="00284F68" w:rsidRDefault="00BA5623" w:rsidP="001D5F39">
            <w:pPr>
              <w:widowControl w:val="0"/>
              <w:spacing w:after="0"/>
              <w:jc w:val="left"/>
              <w:rPr>
                <w:color w:val="000000"/>
                <w:sz w:val="18"/>
                <w:szCs w:val="18"/>
              </w:rPr>
            </w:pPr>
          </w:p>
        </w:tc>
      </w:tr>
      <w:tr w:rsidR="00BA5623" w:rsidRPr="00284F68" w14:paraId="72D21A1C" w14:textId="77777777" w:rsidTr="00F93F9C">
        <w:trPr>
          <w:cantSplit/>
          <w:trHeight w:val="454"/>
        </w:trPr>
        <w:tc>
          <w:tcPr>
            <w:tcW w:w="2430" w:type="dxa"/>
            <w:vAlign w:val="center"/>
          </w:tcPr>
          <w:p w14:paraId="19D4F758" w14:textId="77777777" w:rsidR="00BA5623" w:rsidRPr="00284F68" w:rsidRDefault="00BA5623" w:rsidP="001D5F39">
            <w:pPr>
              <w:widowControl w:val="0"/>
              <w:spacing w:after="0"/>
              <w:jc w:val="left"/>
              <w:rPr>
                <w:color w:val="000000"/>
                <w:sz w:val="18"/>
                <w:szCs w:val="18"/>
              </w:rPr>
            </w:pPr>
            <w:r w:rsidRPr="00284F68">
              <w:rPr>
                <w:color w:val="000000"/>
                <w:sz w:val="18"/>
                <w:szCs w:val="18"/>
              </w:rPr>
              <w:t xml:space="preserve">Lainnya (uraikan) </w:t>
            </w:r>
          </w:p>
        </w:tc>
        <w:tc>
          <w:tcPr>
            <w:tcW w:w="2237" w:type="dxa"/>
          </w:tcPr>
          <w:p w14:paraId="1A21A0C5" w14:textId="77777777" w:rsidR="00BA5623" w:rsidRPr="00284F68" w:rsidRDefault="00BA5623" w:rsidP="001D5F39">
            <w:pPr>
              <w:widowControl w:val="0"/>
              <w:spacing w:after="0"/>
              <w:jc w:val="left"/>
              <w:rPr>
                <w:color w:val="000000"/>
                <w:sz w:val="18"/>
                <w:szCs w:val="18"/>
              </w:rPr>
            </w:pPr>
          </w:p>
        </w:tc>
        <w:tc>
          <w:tcPr>
            <w:tcW w:w="1701" w:type="dxa"/>
          </w:tcPr>
          <w:p w14:paraId="17216914" w14:textId="77777777" w:rsidR="00BA5623" w:rsidRPr="00284F68" w:rsidRDefault="00BA5623" w:rsidP="001D5F39">
            <w:pPr>
              <w:widowControl w:val="0"/>
              <w:spacing w:after="0"/>
              <w:jc w:val="left"/>
              <w:rPr>
                <w:color w:val="000000"/>
                <w:sz w:val="18"/>
                <w:szCs w:val="18"/>
              </w:rPr>
            </w:pPr>
          </w:p>
        </w:tc>
        <w:tc>
          <w:tcPr>
            <w:tcW w:w="1984" w:type="dxa"/>
          </w:tcPr>
          <w:p w14:paraId="77C8F0FD" w14:textId="77777777" w:rsidR="00BA5623" w:rsidRPr="00284F68" w:rsidRDefault="00BA5623" w:rsidP="001D5F39">
            <w:pPr>
              <w:widowControl w:val="0"/>
              <w:spacing w:after="0"/>
              <w:jc w:val="left"/>
              <w:rPr>
                <w:color w:val="000000"/>
                <w:sz w:val="18"/>
                <w:szCs w:val="18"/>
              </w:rPr>
            </w:pPr>
          </w:p>
        </w:tc>
      </w:tr>
      <w:tr w:rsidR="00BA5623" w:rsidRPr="00284F68" w14:paraId="1D67D193" w14:textId="77777777" w:rsidTr="00F93F9C">
        <w:trPr>
          <w:cantSplit/>
          <w:trHeight w:val="454"/>
        </w:trPr>
        <w:tc>
          <w:tcPr>
            <w:tcW w:w="2430" w:type="dxa"/>
            <w:vAlign w:val="center"/>
          </w:tcPr>
          <w:p w14:paraId="01409C49" w14:textId="77777777" w:rsidR="00BA5623" w:rsidRPr="00284F68" w:rsidRDefault="00BA5623" w:rsidP="001D5F39">
            <w:pPr>
              <w:widowControl w:val="0"/>
              <w:spacing w:after="0"/>
              <w:jc w:val="left"/>
              <w:rPr>
                <w:b/>
                <w:color w:val="000000"/>
                <w:sz w:val="18"/>
                <w:szCs w:val="18"/>
              </w:rPr>
            </w:pPr>
            <w:r w:rsidRPr="00284F68">
              <w:rPr>
                <w:b/>
                <w:color w:val="000000"/>
                <w:sz w:val="18"/>
                <w:szCs w:val="18"/>
              </w:rPr>
              <w:t>TOTAL</w:t>
            </w:r>
          </w:p>
        </w:tc>
        <w:tc>
          <w:tcPr>
            <w:tcW w:w="2237" w:type="dxa"/>
          </w:tcPr>
          <w:p w14:paraId="26B85697" w14:textId="77777777" w:rsidR="00BA5623" w:rsidRPr="00284F68" w:rsidRDefault="00BA5623" w:rsidP="001D5F39">
            <w:pPr>
              <w:widowControl w:val="0"/>
              <w:spacing w:after="0"/>
              <w:jc w:val="left"/>
              <w:rPr>
                <w:b/>
                <w:color w:val="000000"/>
                <w:sz w:val="18"/>
                <w:szCs w:val="18"/>
              </w:rPr>
            </w:pPr>
          </w:p>
        </w:tc>
        <w:tc>
          <w:tcPr>
            <w:tcW w:w="1701" w:type="dxa"/>
          </w:tcPr>
          <w:p w14:paraId="08DEAFEF" w14:textId="77777777" w:rsidR="00BA5623" w:rsidRPr="00284F68" w:rsidRDefault="00BA5623" w:rsidP="001D5F39">
            <w:pPr>
              <w:widowControl w:val="0"/>
              <w:spacing w:after="0"/>
              <w:jc w:val="left"/>
              <w:rPr>
                <w:b/>
                <w:color w:val="000000"/>
                <w:sz w:val="18"/>
                <w:szCs w:val="18"/>
              </w:rPr>
            </w:pPr>
          </w:p>
        </w:tc>
        <w:tc>
          <w:tcPr>
            <w:tcW w:w="1984" w:type="dxa"/>
          </w:tcPr>
          <w:p w14:paraId="621010F7" w14:textId="77777777" w:rsidR="00BA5623" w:rsidRPr="00284F68" w:rsidRDefault="00BA5623" w:rsidP="001D5F39">
            <w:pPr>
              <w:widowControl w:val="0"/>
              <w:spacing w:after="0"/>
              <w:jc w:val="left"/>
              <w:rPr>
                <w:b/>
                <w:color w:val="000000"/>
                <w:sz w:val="18"/>
                <w:szCs w:val="18"/>
              </w:rPr>
            </w:pPr>
          </w:p>
        </w:tc>
      </w:tr>
    </w:tbl>
    <w:p w14:paraId="32DFBD89" w14:textId="77777777" w:rsidR="00BA5623" w:rsidRPr="00163BD7" w:rsidRDefault="00BA5623" w:rsidP="00BA5623">
      <w:pPr>
        <w:tabs>
          <w:tab w:val="left" w:pos="720"/>
        </w:tabs>
        <w:ind w:left="720" w:hanging="720"/>
        <w:rPr>
          <w:i/>
          <w:color w:val="FF0000"/>
          <w:sz w:val="18"/>
          <w:szCs w:val="18"/>
          <w:lang w:val="id-ID"/>
        </w:rPr>
      </w:pPr>
      <w:r w:rsidRPr="00284F68">
        <w:rPr>
          <w:i/>
          <w:color w:val="000000"/>
          <w:sz w:val="18"/>
          <w:szCs w:val="18"/>
          <w:lang w:val="id-ID"/>
        </w:rPr>
        <w:tab/>
        <w:t>*</w:t>
      </w:r>
      <w:r w:rsidRPr="00EE70CA">
        <w:rPr>
          <w:i/>
          <w:color w:val="000000"/>
          <w:sz w:val="18"/>
          <w:szCs w:val="18"/>
          <w:lang w:val="it-IT"/>
        </w:rPr>
        <w:t>Berikan informasi penanda desimal (titik atau koma)</w:t>
      </w:r>
    </w:p>
    <w:p w14:paraId="4C76EF09" w14:textId="009FF2FA" w:rsidR="00BA5623" w:rsidRDefault="00BA5623" w:rsidP="00BA5623">
      <w:pPr>
        <w:spacing w:after="120"/>
        <w:ind w:left="720" w:hanging="720"/>
        <w:rPr>
          <w:color w:val="000000"/>
          <w:lang w:val="id-ID"/>
        </w:rPr>
      </w:pPr>
      <w:r w:rsidRPr="00284F68">
        <w:rPr>
          <w:color w:val="000000"/>
          <w:lang w:val="id-ID"/>
        </w:rPr>
        <w:t>C</w:t>
      </w:r>
      <w:r w:rsidRPr="00EE70CA">
        <w:rPr>
          <w:color w:val="000000"/>
          <w:lang w:val="id-ID"/>
        </w:rPr>
        <w:t>-</w:t>
      </w:r>
      <w:r w:rsidRPr="00284F68">
        <w:rPr>
          <w:color w:val="000000"/>
          <w:lang w:val="id-ID"/>
        </w:rPr>
        <w:t>7</w:t>
      </w:r>
      <w:r w:rsidRPr="00EE70CA">
        <w:rPr>
          <w:color w:val="000000"/>
          <w:lang w:val="id-ID"/>
        </w:rPr>
        <w:t>.</w:t>
      </w:r>
      <w:r w:rsidRPr="00284F68">
        <w:rPr>
          <w:color w:val="000000"/>
          <w:lang w:val="id-ID"/>
        </w:rPr>
        <w:t>2</w:t>
      </w:r>
      <w:r w:rsidRPr="00EE70CA">
        <w:rPr>
          <w:color w:val="000000"/>
          <w:lang w:val="id-ID"/>
        </w:rPr>
        <w:t>.</w:t>
      </w:r>
      <w:r w:rsidRPr="00284F68">
        <w:rPr>
          <w:color w:val="000000"/>
          <w:lang w:val="id-ID"/>
        </w:rPr>
        <w:tab/>
      </w:r>
      <w:r w:rsidRPr="00EE70CA">
        <w:rPr>
          <w:color w:val="000000"/>
          <w:lang w:val="id-ID"/>
        </w:rPr>
        <w:t xml:space="preserve">Sampaikan rata-rata kurs seluruh penjualan menurut tipe </w:t>
      </w:r>
      <w:r w:rsidRPr="00EE70CA">
        <w:rPr>
          <w:b/>
          <w:color w:val="000000"/>
          <w:lang w:val="id-ID"/>
        </w:rPr>
        <w:t>barang yang diselidiki</w:t>
      </w:r>
      <w:r w:rsidRPr="00EE70CA">
        <w:rPr>
          <w:color w:val="000000"/>
          <w:lang w:val="id-ID"/>
        </w:rPr>
        <w:t xml:space="preserve"> yang dijual perusahaan Saudara kepada pembeli </w:t>
      </w:r>
      <w:r w:rsidRPr="00EE70CA">
        <w:rPr>
          <w:b/>
          <w:color w:val="000000"/>
          <w:lang w:val="id-ID"/>
        </w:rPr>
        <w:t>terafiliasi</w:t>
      </w:r>
      <w:r w:rsidR="009E7452">
        <w:rPr>
          <w:b/>
          <w:color w:val="000000"/>
          <w:lang w:val="id-ID"/>
        </w:rPr>
        <w:t xml:space="preserve"> </w:t>
      </w:r>
      <w:r w:rsidRPr="00EE70CA">
        <w:rPr>
          <w:color w:val="000000"/>
          <w:lang w:val="id-ID"/>
        </w:rPr>
        <w:t xml:space="preserve">dan </w:t>
      </w:r>
      <w:r w:rsidRPr="00EE70CA">
        <w:rPr>
          <w:b/>
          <w:color w:val="000000"/>
          <w:lang w:val="id-ID"/>
        </w:rPr>
        <w:t>tidak terafiliasi</w:t>
      </w:r>
      <w:r w:rsidRPr="00EE70CA">
        <w:rPr>
          <w:color w:val="000000"/>
          <w:lang w:val="id-ID"/>
        </w:rPr>
        <w:t xml:space="preserve"> dalam format berikut.</w:t>
      </w:r>
    </w:p>
    <w:p w14:paraId="404FB34B" w14:textId="77777777" w:rsidR="00C42385" w:rsidRPr="00284F68" w:rsidRDefault="00C42385" w:rsidP="00BA5623">
      <w:pPr>
        <w:spacing w:after="120"/>
        <w:ind w:left="720" w:hanging="720"/>
        <w:rPr>
          <w:color w:val="000000"/>
          <w:lang w:val="id-ID"/>
        </w:rPr>
      </w:pPr>
    </w:p>
    <w:tbl>
      <w:tblPr>
        <w:tblW w:w="9180" w:type="dxa"/>
        <w:tblInd w:w="750" w:type="dxa"/>
        <w:tblLayout w:type="fixed"/>
        <w:tblCellMar>
          <w:left w:w="30" w:type="dxa"/>
          <w:right w:w="30" w:type="dxa"/>
        </w:tblCellMar>
        <w:tblLook w:val="0000" w:firstRow="0" w:lastRow="0" w:firstColumn="0" w:lastColumn="0" w:noHBand="0" w:noVBand="0"/>
      </w:tblPr>
      <w:tblGrid>
        <w:gridCol w:w="2430"/>
        <w:gridCol w:w="872"/>
        <w:gridCol w:w="477"/>
        <w:gridCol w:w="476"/>
        <w:gridCol w:w="477"/>
        <w:gridCol w:w="476"/>
        <w:gridCol w:w="476"/>
        <w:gridCol w:w="476"/>
        <w:gridCol w:w="477"/>
        <w:gridCol w:w="476"/>
        <w:gridCol w:w="476"/>
        <w:gridCol w:w="476"/>
        <w:gridCol w:w="575"/>
        <w:gridCol w:w="540"/>
      </w:tblGrid>
      <w:tr w:rsidR="00BA5623" w:rsidRPr="00163BD7" w14:paraId="25AB0608" w14:textId="77777777" w:rsidTr="001D5F39">
        <w:trPr>
          <w:trHeight w:hRule="exact" w:val="282"/>
        </w:trPr>
        <w:tc>
          <w:tcPr>
            <w:tcW w:w="3302" w:type="dxa"/>
            <w:gridSpan w:val="2"/>
            <w:tcBorders>
              <w:right w:val="single" w:sz="12" w:space="0" w:color="000000"/>
            </w:tcBorders>
          </w:tcPr>
          <w:p w14:paraId="09BD03F0" w14:textId="77777777" w:rsidR="00BA5623" w:rsidRPr="00284F68" w:rsidRDefault="00BA5623" w:rsidP="001D5F39">
            <w:pPr>
              <w:spacing w:after="0"/>
              <w:jc w:val="left"/>
              <w:rPr>
                <w:b/>
                <w:color w:val="000000"/>
                <w:sz w:val="16"/>
                <w:lang w:val="id-ID"/>
              </w:rPr>
            </w:pPr>
            <w:r w:rsidRPr="00284F68">
              <w:rPr>
                <w:b/>
                <w:color w:val="000000"/>
                <w:sz w:val="20"/>
                <w:lang w:val="en-US"/>
              </w:rPr>
              <w:lastRenderedPageBreak/>
              <w:t>Kurs</w:t>
            </w:r>
            <w:r w:rsidRPr="00284F68">
              <w:rPr>
                <w:b/>
                <w:color w:val="000000"/>
                <w:sz w:val="20"/>
                <w:lang w:val="id-ID"/>
              </w:rPr>
              <w:t>: .....</w:t>
            </w:r>
          </w:p>
        </w:tc>
        <w:tc>
          <w:tcPr>
            <w:tcW w:w="5878" w:type="dxa"/>
            <w:gridSpan w:val="12"/>
            <w:tcBorders>
              <w:top w:val="single" w:sz="12" w:space="0" w:color="000000"/>
              <w:left w:val="single" w:sz="12" w:space="0" w:color="000000"/>
              <w:bottom w:val="single" w:sz="12" w:space="0" w:color="000000"/>
              <w:right w:val="single" w:sz="12" w:space="0" w:color="000000"/>
            </w:tcBorders>
            <w:shd w:val="solid" w:color="FFFFFF" w:fill="FFFFFF"/>
            <w:vAlign w:val="center"/>
          </w:tcPr>
          <w:p w14:paraId="334CD598" w14:textId="0049A47F" w:rsidR="00BA5623" w:rsidRPr="006B0522" w:rsidRDefault="00776A86" w:rsidP="001D5F39">
            <w:pPr>
              <w:spacing w:after="0"/>
              <w:jc w:val="center"/>
              <w:rPr>
                <w:b/>
                <w:color w:val="000000"/>
                <w:sz w:val="16"/>
                <w:lang w:val="en-US"/>
              </w:rPr>
            </w:pPr>
            <w:r>
              <w:rPr>
                <w:b/>
                <w:color w:val="000000"/>
                <w:sz w:val="16"/>
                <w:lang w:val="en-US"/>
              </w:rPr>
              <w:t>P3</w:t>
            </w:r>
          </w:p>
        </w:tc>
      </w:tr>
      <w:tr w:rsidR="00776A86" w:rsidRPr="00163BD7" w14:paraId="7DE65A27" w14:textId="77777777" w:rsidTr="001D5F39">
        <w:trPr>
          <w:trHeight w:val="204"/>
        </w:trPr>
        <w:tc>
          <w:tcPr>
            <w:tcW w:w="2430" w:type="dxa"/>
            <w:tcBorders>
              <w:top w:val="single" w:sz="12" w:space="0" w:color="000000"/>
              <w:left w:val="single" w:sz="12" w:space="0" w:color="000000"/>
              <w:bottom w:val="single" w:sz="12" w:space="0" w:color="000000"/>
            </w:tcBorders>
            <w:vAlign w:val="center"/>
          </w:tcPr>
          <w:p w14:paraId="2D132445" w14:textId="77777777" w:rsidR="00776A86" w:rsidRPr="00284F68" w:rsidRDefault="00776A86" w:rsidP="001D5F39">
            <w:pPr>
              <w:widowControl w:val="0"/>
              <w:spacing w:after="0"/>
              <w:contextualSpacing/>
              <w:jc w:val="center"/>
              <w:rPr>
                <w:b/>
                <w:i/>
                <w:color w:val="000000"/>
                <w:sz w:val="16"/>
                <w:szCs w:val="16"/>
                <w:lang w:val="en-US"/>
              </w:rPr>
            </w:pPr>
            <w:r w:rsidRPr="00284F68">
              <w:rPr>
                <w:b/>
                <w:i/>
                <w:color w:val="000000"/>
                <w:sz w:val="16"/>
                <w:szCs w:val="16"/>
                <w:lang w:val="en-US"/>
              </w:rPr>
              <w:t>Perusahaan</w:t>
            </w:r>
          </w:p>
        </w:tc>
        <w:tc>
          <w:tcPr>
            <w:tcW w:w="872" w:type="dxa"/>
            <w:tcBorders>
              <w:top w:val="single" w:sz="12" w:space="0" w:color="000000"/>
              <w:left w:val="single" w:sz="12" w:space="0" w:color="000000"/>
              <w:bottom w:val="single" w:sz="12" w:space="0" w:color="000000"/>
            </w:tcBorders>
            <w:vAlign w:val="center"/>
          </w:tcPr>
          <w:p w14:paraId="526329DB" w14:textId="77777777" w:rsidR="00776A86" w:rsidRPr="00284F68" w:rsidRDefault="00776A86" w:rsidP="001D5F39">
            <w:pPr>
              <w:widowControl w:val="0"/>
              <w:spacing w:after="0"/>
              <w:jc w:val="center"/>
              <w:rPr>
                <w:b/>
                <w:i/>
                <w:color w:val="000000"/>
                <w:sz w:val="16"/>
                <w:szCs w:val="16"/>
                <w:lang w:val="id-ID"/>
              </w:rPr>
            </w:pPr>
            <w:r w:rsidRPr="00284F68">
              <w:rPr>
                <w:b/>
                <w:i/>
                <w:color w:val="000000"/>
                <w:sz w:val="16"/>
                <w:szCs w:val="16"/>
              </w:rPr>
              <w:t>Tipe/PCN</w:t>
            </w:r>
          </w:p>
        </w:tc>
        <w:tc>
          <w:tcPr>
            <w:tcW w:w="477" w:type="dxa"/>
            <w:tcBorders>
              <w:top w:val="single" w:sz="12" w:space="0" w:color="000000"/>
              <w:left w:val="single" w:sz="12" w:space="0" w:color="000000"/>
              <w:bottom w:val="single" w:sz="12" w:space="0" w:color="000000"/>
              <w:right w:val="single" w:sz="12" w:space="0" w:color="000000"/>
            </w:tcBorders>
            <w:shd w:val="solid" w:color="FFFFFF" w:fill="FFFFFF"/>
            <w:vAlign w:val="center"/>
          </w:tcPr>
          <w:p w14:paraId="414998A4" w14:textId="52ABEC24" w:rsidR="00776A86" w:rsidRPr="008A732A" w:rsidRDefault="00776A86" w:rsidP="00EB7F68">
            <w:pPr>
              <w:widowControl w:val="0"/>
              <w:spacing w:after="0"/>
              <w:jc w:val="center"/>
              <w:rPr>
                <w:color w:val="000000"/>
                <w:sz w:val="16"/>
                <w:szCs w:val="16"/>
                <w:lang w:val="id-ID"/>
              </w:rPr>
            </w:pPr>
            <w:r>
              <w:rPr>
                <w:color w:val="000000"/>
                <w:sz w:val="16"/>
                <w:szCs w:val="16"/>
                <w:lang w:val="en-US"/>
              </w:rPr>
              <w:t>Apr</w:t>
            </w:r>
          </w:p>
        </w:tc>
        <w:tc>
          <w:tcPr>
            <w:tcW w:w="476" w:type="dxa"/>
            <w:tcBorders>
              <w:top w:val="single" w:sz="12" w:space="0" w:color="000000"/>
              <w:left w:val="single" w:sz="12" w:space="0" w:color="000000"/>
              <w:bottom w:val="single" w:sz="12" w:space="0" w:color="000000"/>
              <w:right w:val="single" w:sz="12" w:space="0" w:color="000000"/>
            </w:tcBorders>
            <w:shd w:val="solid" w:color="FFFFFF" w:fill="FFFFFF"/>
            <w:vAlign w:val="center"/>
          </w:tcPr>
          <w:p w14:paraId="3F719C80" w14:textId="288EF9DF" w:rsidR="00776A86" w:rsidRPr="008A732A" w:rsidRDefault="00776A86" w:rsidP="00EB7F68">
            <w:pPr>
              <w:widowControl w:val="0"/>
              <w:spacing w:after="0"/>
              <w:jc w:val="center"/>
              <w:rPr>
                <w:color w:val="000000"/>
                <w:sz w:val="16"/>
                <w:szCs w:val="16"/>
                <w:lang w:val="id-ID"/>
              </w:rPr>
            </w:pPr>
            <w:r>
              <w:rPr>
                <w:color w:val="000000"/>
                <w:sz w:val="16"/>
                <w:szCs w:val="16"/>
                <w:lang w:val="en-US"/>
              </w:rPr>
              <w:t>Mei</w:t>
            </w:r>
          </w:p>
        </w:tc>
        <w:tc>
          <w:tcPr>
            <w:tcW w:w="477" w:type="dxa"/>
            <w:tcBorders>
              <w:top w:val="single" w:sz="12" w:space="0" w:color="000000"/>
              <w:left w:val="single" w:sz="12" w:space="0" w:color="000000"/>
              <w:bottom w:val="single" w:sz="12" w:space="0" w:color="000000"/>
            </w:tcBorders>
            <w:shd w:val="solid" w:color="FFFFFF" w:fill="FFFFFF"/>
            <w:vAlign w:val="center"/>
          </w:tcPr>
          <w:p w14:paraId="048DBAF0" w14:textId="10149CDB" w:rsidR="00776A86" w:rsidRPr="007D70B7" w:rsidRDefault="00776A86" w:rsidP="00EB7F68">
            <w:pPr>
              <w:widowControl w:val="0"/>
              <w:spacing w:after="0"/>
              <w:jc w:val="center"/>
              <w:rPr>
                <w:color w:val="000000"/>
                <w:sz w:val="16"/>
                <w:szCs w:val="16"/>
                <w:lang w:val="id-ID"/>
              </w:rPr>
            </w:pPr>
            <w:r>
              <w:rPr>
                <w:color w:val="000000"/>
                <w:sz w:val="16"/>
                <w:szCs w:val="16"/>
                <w:lang w:val="en-US"/>
              </w:rPr>
              <w:t>Jun</w:t>
            </w:r>
          </w:p>
        </w:tc>
        <w:tc>
          <w:tcPr>
            <w:tcW w:w="476" w:type="dxa"/>
            <w:tcBorders>
              <w:top w:val="single" w:sz="12" w:space="0" w:color="000000"/>
              <w:left w:val="single" w:sz="12" w:space="0" w:color="000000"/>
              <w:bottom w:val="single" w:sz="12" w:space="0" w:color="000000"/>
              <w:right w:val="single" w:sz="12" w:space="0" w:color="000000"/>
            </w:tcBorders>
            <w:shd w:val="solid" w:color="FFFFFF" w:fill="FFFFFF"/>
            <w:vAlign w:val="center"/>
          </w:tcPr>
          <w:p w14:paraId="4C4933E5" w14:textId="01D243EC" w:rsidR="00776A86" w:rsidRPr="006B0522" w:rsidRDefault="00776A86" w:rsidP="001D5F39">
            <w:pPr>
              <w:widowControl w:val="0"/>
              <w:spacing w:after="0"/>
              <w:jc w:val="center"/>
              <w:rPr>
                <w:color w:val="000000"/>
                <w:sz w:val="16"/>
                <w:szCs w:val="16"/>
                <w:lang w:val="en-US"/>
              </w:rPr>
            </w:pPr>
            <w:r w:rsidRPr="008A732A">
              <w:rPr>
                <w:color w:val="000000"/>
                <w:sz w:val="16"/>
                <w:szCs w:val="16"/>
                <w:lang w:val="id-ID"/>
              </w:rPr>
              <w:t>Jul</w:t>
            </w:r>
          </w:p>
        </w:tc>
        <w:tc>
          <w:tcPr>
            <w:tcW w:w="476" w:type="dxa"/>
            <w:tcBorders>
              <w:top w:val="single" w:sz="12" w:space="0" w:color="000000"/>
              <w:left w:val="single" w:sz="12" w:space="0" w:color="000000"/>
              <w:bottom w:val="single" w:sz="12" w:space="0" w:color="000000"/>
              <w:right w:val="single" w:sz="12" w:space="0" w:color="000000"/>
            </w:tcBorders>
            <w:shd w:val="solid" w:color="FFFFFF" w:fill="FFFFFF"/>
            <w:vAlign w:val="center"/>
          </w:tcPr>
          <w:p w14:paraId="2F58C690" w14:textId="7A845759" w:rsidR="00776A86" w:rsidRPr="008A732A" w:rsidRDefault="00776A86" w:rsidP="001D5F39">
            <w:pPr>
              <w:widowControl w:val="0"/>
              <w:spacing w:after="0"/>
              <w:jc w:val="center"/>
              <w:rPr>
                <w:color w:val="000000"/>
                <w:sz w:val="16"/>
                <w:szCs w:val="16"/>
                <w:lang w:val="en-US"/>
              </w:rPr>
            </w:pPr>
            <w:r w:rsidRPr="008A732A">
              <w:rPr>
                <w:color w:val="000000"/>
                <w:sz w:val="16"/>
                <w:szCs w:val="16"/>
                <w:lang w:val="id-ID"/>
              </w:rPr>
              <w:t>A</w:t>
            </w:r>
            <w:r w:rsidRPr="008A732A">
              <w:rPr>
                <w:color w:val="000000"/>
                <w:sz w:val="16"/>
                <w:szCs w:val="16"/>
                <w:lang w:val="en-US"/>
              </w:rPr>
              <w:t>gt</w:t>
            </w:r>
          </w:p>
        </w:tc>
        <w:tc>
          <w:tcPr>
            <w:tcW w:w="476" w:type="dxa"/>
            <w:tcBorders>
              <w:top w:val="single" w:sz="12" w:space="0" w:color="000000"/>
              <w:left w:val="single" w:sz="12" w:space="0" w:color="000000"/>
              <w:bottom w:val="single" w:sz="12" w:space="0" w:color="000000"/>
              <w:right w:val="single" w:sz="12" w:space="0" w:color="000000"/>
            </w:tcBorders>
            <w:shd w:val="pct5" w:color="auto" w:fill="auto"/>
            <w:vAlign w:val="center"/>
          </w:tcPr>
          <w:p w14:paraId="7BC64B24" w14:textId="4217EE64" w:rsidR="00776A86" w:rsidRPr="006B0522" w:rsidRDefault="00776A86" w:rsidP="001D5F39">
            <w:pPr>
              <w:widowControl w:val="0"/>
              <w:spacing w:after="0"/>
              <w:jc w:val="center"/>
              <w:rPr>
                <w:color w:val="000000"/>
                <w:sz w:val="16"/>
                <w:szCs w:val="16"/>
                <w:lang w:val="en-US"/>
              </w:rPr>
            </w:pPr>
            <w:r w:rsidRPr="008A732A">
              <w:rPr>
                <w:color w:val="000000"/>
                <w:sz w:val="16"/>
                <w:szCs w:val="16"/>
                <w:lang w:val="id-ID"/>
              </w:rPr>
              <w:t>Sep</w:t>
            </w:r>
          </w:p>
        </w:tc>
        <w:tc>
          <w:tcPr>
            <w:tcW w:w="477" w:type="dxa"/>
            <w:tcBorders>
              <w:top w:val="single" w:sz="12" w:space="0" w:color="000000"/>
              <w:left w:val="single" w:sz="12" w:space="0" w:color="000000"/>
              <w:bottom w:val="single" w:sz="12" w:space="0" w:color="000000"/>
              <w:right w:val="single" w:sz="12" w:space="0" w:color="000000"/>
            </w:tcBorders>
            <w:shd w:val="solid" w:color="FFFFFF" w:fill="FFFFFF"/>
            <w:vAlign w:val="center"/>
          </w:tcPr>
          <w:p w14:paraId="013D9333" w14:textId="2B2142E1" w:rsidR="00776A86" w:rsidRPr="008A732A" w:rsidRDefault="00776A86" w:rsidP="00EB7F68">
            <w:pPr>
              <w:widowControl w:val="0"/>
              <w:spacing w:after="0"/>
              <w:jc w:val="center"/>
              <w:rPr>
                <w:color w:val="000000"/>
                <w:sz w:val="16"/>
                <w:szCs w:val="16"/>
                <w:lang w:val="id-ID"/>
              </w:rPr>
            </w:pPr>
            <w:r w:rsidRPr="008A732A">
              <w:rPr>
                <w:color w:val="000000"/>
                <w:sz w:val="16"/>
                <w:szCs w:val="16"/>
                <w:lang w:val="id-ID"/>
              </w:rPr>
              <w:t>O</w:t>
            </w:r>
            <w:r w:rsidRPr="008A732A">
              <w:rPr>
                <w:color w:val="000000"/>
                <w:sz w:val="16"/>
                <w:szCs w:val="16"/>
                <w:lang w:val="en-US"/>
              </w:rPr>
              <w:t>k</w:t>
            </w:r>
            <w:r w:rsidRPr="008A732A">
              <w:rPr>
                <w:color w:val="000000"/>
                <w:sz w:val="16"/>
                <w:szCs w:val="16"/>
                <w:lang w:val="id-ID"/>
              </w:rPr>
              <w:t>t</w:t>
            </w:r>
          </w:p>
        </w:tc>
        <w:tc>
          <w:tcPr>
            <w:tcW w:w="476" w:type="dxa"/>
            <w:tcBorders>
              <w:top w:val="single" w:sz="12" w:space="0" w:color="000000"/>
              <w:left w:val="single" w:sz="12" w:space="0" w:color="000000"/>
              <w:bottom w:val="single" w:sz="12" w:space="0" w:color="000000"/>
              <w:right w:val="single" w:sz="12" w:space="0" w:color="000000"/>
            </w:tcBorders>
            <w:shd w:val="solid" w:color="FFFFFF" w:fill="FFFFFF"/>
            <w:vAlign w:val="center"/>
          </w:tcPr>
          <w:p w14:paraId="3244CD64" w14:textId="360F6F55" w:rsidR="00776A86" w:rsidRPr="008A732A" w:rsidRDefault="00776A86" w:rsidP="00EB7F68">
            <w:pPr>
              <w:widowControl w:val="0"/>
              <w:spacing w:after="0"/>
              <w:jc w:val="center"/>
              <w:rPr>
                <w:color w:val="000000"/>
                <w:sz w:val="16"/>
                <w:szCs w:val="16"/>
                <w:lang w:val="en-US"/>
              </w:rPr>
            </w:pPr>
            <w:r w:rsidRPr="008A732A">
              <w:rPr>
                <w:color w:val="000000"/>
                <w:sz w:val="16"/>
                <w:szCs w:val="16"/>
                <w:lang w:val="id-ID"/>
              </w:rPr>
              <w:t>Nov</w:t>
            </w:r>
          </w:p>
        </w:tc>
        <w:tc>
          <w:tcPr>
            <w:tcW w:w="476" w:type="dxa"/>
            <w:tcBorders>
              <w:top w:val="single" w:sz="12" w:space="0" w:color="000000"/>
              <w:left w:val="single" w:sz="12" w:space="0" w:color="000000"/>
              <w:bottom w:val="single" w:sz="12" w:space="0" w:color="000000"/>
              <w:right w:val="single" w:sz="12" w:space="0" w:color="000000"/>
            </w:tcBorders>
            <w:shd w:val="pct5" w:color="auto" w:fill="auto"/>
            <w:vAlign w:val="center"/>
          </w:tcPr>
          <w:p w14:paraId="14884235" w14:textId="092ECF32" w:rsidR="00776A86" w:rsidRPr="008A732A" w:rsidRDefault="00776A86" w:rsidP="00EB7F68">
            <w:pPr>
              <w:widowControl w:val="0"/>
              <w:spacing w:after="0"/>
              <w:jc w:val="center"/>
              <w:rPr>
                <w:color w:val="000000"/>
                <w:sz w:val="16"/>
                <w:szCs w:val="16"/>
                <w:lang w:val="id-ID"/>
              </w:rPr>
            </w:pPr>
            <w:r w:rsidRPr="008A732A">
              <w:rPr>
                <w:color w:val="000000"/>
                <w:sz w:val="16"/>
                <w:szCs w:val="16"/>
                <w:lang w:val="id-ID"/>
              </w:rPr>
              <w:t>De</w:t>
            </w:r>
            <w:r w:rsidRPr="008A732A">
              <w:rPr>
                <w:color w:val="000000"/>
                <w:sz w:val="16"/>
                <w:szCs w:val="16"/>
                <w:lang w:val="en-US"/>
              </w:rPr>
              <w:t>s</w:t>
            </w:r>
          </w:p>
        </w:tc>
        <w:tc>
          <w:tcPr>
            <w:tcW w:w="476" w:type="dxa"/>
            <w:tcBorders>
              <w:top w:val="single" w:sz="12" w:space="0" w:color="000000"/>
              <w:left w:val="single" w:sz="12" w:space="0" w:color="000000"/>
              <w:bottom w:val="single" w:sz="12" w:space="0" w:color="000000"/>
              <w:right w:val="single" w:sz="12" w:space="0" w:color="000000"/>
            </w:tcBorders>
            <w:shd w:val="solid" w:color="FFFFFF" w:fill="FFFFFF"/>
            <w:vAlign w:val="center"/>
          </w:tcPr>
          <w:p w14:paraId="4A60B82B" w14:textId="63CF774C" w:rsidR="00776A86" w:rsidRPr="00776A86" w:rsidRDefault="00776A86" w:rsidP="00EB7F68">
            <w:pPr>
              <w:widowControl w:val="0"/>
              <w:spacing w:after="0"/>
              <w:jc w:val="center"/>
              <w:rPr>
                <w:color w:val="000000"/>
                <w:sz w:val="16"/>
                <w:szCs w:val="16"/>
                <w:lang w:val="en-US"/>
              </w:rPr>
            </w:pPr>
            <w:r>
              <w:rPr>
                <w:color w:val="000000"/>
                <w:sz w:val="16"/>
                <w:szCs w:val="16"/>
                <w:lang w:val="en-US"/>
              </w:rPr>
              <w:t>Jan</w:t>
            </w:r>
          </w:p>
        </w:tc>
        <w:tc>
          <w:tcPr>
            <w:tcW w:w="575" w:type="dxa"/>
            <w:tcBorders>
              <w:top w:val="single" w:sz="12" w:space="0" w:color="000000"/>
              <w:left w:val="single" w:sz="12" w:space="0" w:color="000000"/>
              <w:bottom w:val="single" w:sz="12" w:space="0" w:color="000000"/>
              <w:right w:val="single" w:sz="12" w:space="0" w:color="000000"/>
            </w:tcBorders>
            <w:shd w:val="solid" w:color="FFFFFF" w:fill="FFFFFF"/>
            <w:vAlign w:val="center"/>
          </w:tcPr>
          <w:p w14:paraId="7B8621B2" w14:textId="2920790D" w:rsidR="00776A86" w:rsidRPr="00776A86" w:rsidRDefault="00776A86" w:rsidP="00EB7F68">
            <w:pPr>
              <w:widowControl w:val="0"/>
              <w:spacing w:after="0"/>
              <w:jc w:val="center"/>
              <w:rPr>
                <w:color w:val="000000"/>
                <w:sz w:val="16"/>
                <w:szCs w:val="16"/>
                <w:lang w:val="en-US"/>
              </w:rPr>
            </w:pPr>
            <w:r>
              <w:rPr>
                <w:color w:val="000000"/>
                <w:sz w:val="16"/>
                <w:szCs w:val="16"/>
                <w:lang w:val="en-US"/>
              </w:rPr>
              <w:t>Feb</w:t>
            </w:r>
          </w:p>
        </w:tc>
        <w:tc>
          <w:tcPr>
            <w:tcW w:w="540" w:type="dxa"/>
            <w:tcBorders>
              <w:top w:val="single" w:sz="12" w:space="0" w:color="000000"/>
              <w:left w:val="single" w:sz="12" w:space="0" w:color="000000"/>
              <w:bottom w:val="single" w:sz="12" w:space="0" w:color="000000"/>
              <w:right w:val="single" w:sz="12" w:space="0" w:color="000000"/>
            </w:tcBorders>
            <w:shd w:val="pct5" w:color="auto" w:fill="auto"/>
            <w:vAlign w:val="center"/>
          </w:tcPr>
          <w:p w14:paraId="63C7AA8A" w14:textId="5DD0A46A" w:rsidR="00776A86" w:rsidRPr="008A732A" w:rsidRDefault="00776A86" w:rsidP="00EB7F68">
            <w:pPr>
              <w:widowControl w:val="0"/>
              <w:spacing w:after="0"/>
              <w:jc w:val="center"/>
              <w:rPr>
                <w:color w:val="000000"/>
                <w:sz w:val="16"/>
                <w:szCs w:val="16"/>
                <w:lang w:val="en-US"/>
              </w:rPr>
            </w:pPr>
            <w:r>
              <w:rPr>
                <w:color w:val="000000"/>
                <w:sz w:val="16"/>
                <w:szCs w:val="16"/>
                <w:lang w:val="en-US"/>
              </w:rPr>
              <w:t>Mar</w:t>
            </w:r>
          </w:p>
        </w:tc>
      </w:tr>
      <w:tr w:rsidR="00BA5623" w:rsidRPr="00163BD7" w14:paraId="7C798F84" w14:textId="77777777" w:rsidTr="001D5F39">
        <w:trPr>
          <w:trHeight w:hRule="exact" w:val="98"/>
        </w:trPr>
        <w:tc>
          <w:tcPr>
            <w:tcW w:w="2430" w:type="dxa"/>
          </w:tcPr>
          <w:p w14:paraId="091D8B33" w14:textId="77777777" w:rsidR="00BA5623" w:rsidRPr="00163BD7" w:rsidRDefault="00BA5623" w:rsidP="001D5F39">
            <w:pPr>
              <w:widowControl w:val="0"/>
              <w:spacing w:after="0"/>
              <w:jc w:val="right"/>
              <w:rPr>
                <w:b/>
                <w:color w:val="FF0000"/>
                <w:sz w:val="14"/>
                <w:szCs w:val="14"/>
              </w:rPr>
            </w:pPr>
          </w:p>
        </w:tc>
        <w:tc>
          <w:tcPr>
            <w:tcW w:w="872" w:type="dxa"/>
          </w:tcPr>
          <w:p w14:paraId="4D71CEE9" w14:textId="77777777" w:rsidR="00BA5623" w:rsidRPr="00163BD7" w:rsidRDefault="00BA5623" w:rsidP="001D5F39">
            <w:pPr>
              <w:widowControl w:val="0"/>
              <w:spacing w:after="0"/>
              <w:jc w:val="right"/>
              <w:rPr>
                <w:b/>
                <w:color w:val="FF0000"/>
                <w:sz w:val="14"/>
                <w:szCs w:val="14"/>
              </w:rPr>
            </w:pPr>
          </w:p>
        </w:tc>
        <w:tc>
          <w:tcPr>
            <w:tcW w:w="477" w:type="dxa"/>
          </w:tcPr>
          <w:p w14:paraId="221BA101" w14:textId="77777777" w:rsidR="00BA5623" w:rsidRPr="00163BD7" w:rsidRDefault="00BA5623" w:rsidP="001D5F39">
            <w:pPr>
              <w:widowControl w:val="0"/>
              <w:spacing w:after="0"/>
              <w:jc w:val="right"/>
              <w:rPr>
                <w:color w:val="FF0000"/>
                <w:sz w:val="14"/>
                <w:szCs w:val="14"/>
              </w:rPr>
            </w:pPr>
          </w:p>
        </w:tc>
        <w:tc>
          <w:tcPr>
            <w:tcW w:w="476" w:type="dxa"/>
          </w:tcPr>
          <w:p w14:paraId="18FC6D78" w14:textId="77777777" w:rsidR="00BA5623" w:rsidRPr="00163BD7" w:rsidRDefault="00BA5623" w:rsidP="001D5F39">
            <w:pPr>
              <w:widowControl w:val="0"/>
              <w:spacing w:after="0"/>
              <w:jc w:val="right"/>
              <w:rPr>
                <w:color w:val="FF0000"/>
                <w:sz w:val="14"/>
                <w:szCs w:val="14"/>
              </w:rPr>
            </w:pPr>
          </w:p>
        </w:tc>
        <w:tc>
          <w:tcPr>
            <w:tcW w:w="477" w:type="dxa"/>
          </w:tcPr>
          <w:p w14:paraId="270060B9" w14:textId="77777777" w:rsidR="00BA5623" w:rsidRPr="00163BD7" w:rsidRDefault="00BA5623" w:rsidP="001D5F39">
            <w:pPr>
              <w:widowControl w:val="0"/>
              <w:spacing w:after="0"/>
              <w:jc w:val="right"/>
              <w:rPr>
                <w:color w:val="FF0000"/>
                <w:sz w:val="14"/>
                <w:szCs w:val="14"/>
              </w:rPr>
            </w:pPr>
          </w:p>
        </w:tc>
        <w:tc>
          <w:tcPr>
            <w:tcW w:w="476" w:type="dxa"/>
            <w:tcBorders>
              <w:bottom w:val="single" w:sz="12" w:space="0" w:color="000000"/>
            </w:tcBorders>
          </w:tcPr>
          <w:p w14:paraId="548B61A9" w14:textId="77777777" w:rsidR="00BA5623" w:rsidRPr="00163BD7" w:rsidRDefault="00BA5623" w:rsidP="001D5F39">
            <w:pPr>
              <w:widowControl w:val="0"/>
              <w:spacing w:after="0"/>
              <w:jc w:val="right"/>
              <w:rPr>
                <w:color w:val="FF0000"/>
                <w:sz w:val="14"/>
                <w:szCs w:val="14"/>
              </w:rPr>
            </w:pPr>
          </w:p>
        </w:tc>
        <w:tc>
          <w:tcPr>
            <w:tcW w:w="476" w:type="dxa"/>
            <w:tcBorders>
              <w:bottom w:val="single" w:sz="12" w:space="0" w:color="000000"/>
            </w:tcBorders>
          </w:tcPr>
          <w:p w14:paraId="022E830A" w14:textId="77777777" w:rsidR="00BA5623" w:rsidRPr="00163BD7" w:rsidRDefault="00BA5623" w:rsidP="001D5F39">
            <w:pPr>
              <w:widowControl w:val="0"/>
              <w:spacing w:after="0"/>
              <w:jc w:val="right"/>
              <w:rPr>
                <w:color w:val="FF0000"/>
                <w:sz w:val="14"/>
                <w:szCs w:val="14"/>
              </w:rPr>
            </w:pPr>
          </w:p>
        </w:tc>
        <w:tc>
          <w:tcPr>
            <w:tcW w:w="476" w:type="dxa"/>
            <w:tcBorders>
              <w:bottom w:val="single" w:sz="12" w:space="0" w:color="000000"/>
            </w:tcBorders>
          </w:tcPr>
          <w:p w14:paraId="4D65C6A9" w14:textId="77777777" w:rsidR="00BA5623" w:rsidRPr="00163BD7" w:rsidRDefault="00BA5623" w:rsidP="001D5F39">
            <w:pPr>
              <w:widowControl w:val="0"/>
              <w:spacing w:after="0"/>
              <w:jc w:val="right"/>
              <w:rPr>
                <w:b/>
                <w:color w:val="FF0000"/>
                <w:sz w:val="14"/>
                <w:szCs w:val="14"/>
              </w:rPr>
            </w:pPr>
          </w:p>
        </w:tc>
        <w:tc>
          <w:tcPr>
            <w:tcW w:w="477" w:type="dxa"/>
            <w:tcBorders>
              <w:bottom w:val="single" w:sz="12" w:space="0" w:color="000000"/>
            </w:tcBorders>
          </w:tcPr>
          <w:p w14:paraId="54832BCB" w14:textId="77777777" w:rsidR="00BA5623" w:rsidRPr="00163BD7" w:rsidRDefault="00BA5623" w:rsidP="001D5F39">
            <w:pPr>
              <w:widowControl w:val="0"/>
              <w:spacing w:after="0"/>
              <w:jc w:val="right"/>
              <w:rPr>
                <w:color w:val="FF0000"/>
                <w:sz w:val="14"/>
                <w:szCs w:val="14"/>
              </w:rPr>
            </w:pPr>
          </w:p>
        </w:tc>
        <w:tc>
          <w:tcPr>
            <w:tcW w:w="476" w:type="dxa"/>
            <w:tcBorders>
              <w:bottom w:val="single" w:sz="12" w:space="0" w:color="000000"/>
            </w:tcBorders>
          </w:tcPr>
          <w:p w14:paraId="4733F8E4" w14:textId="77777777" w:rsidR="00BA5623" w:rsidRPr="00163BD7" w:rsidRDefault="00BA5623" w:rsidP="001D5F39">
            <w:pPr>
              <w:widowControl w:val="0"/>
              <w:spacing w:after="0"/>
              <w:jc w:val="right"/>
              <w:rPr>
                <w:color w:val="FF0000"/>
                <w:sz w:val="14"/>
                <w:szCs w:val="14"/>
              </w:rPr>
            </w:pPr>
          </w:p>
        </w:tc>
        <w:tc>
          <w:tcPr>
            <w:tcW w:w="476" w:type="dxa"/>
            <w:tcBorders>
              <w:bottom w:val="single" w:sz="12" w:space="0" w:color="000000"/>
            </w:tcBorders>
          </w:tcPr>
          <w:p w14:paraId="2FE01D1E" w14:textId="77777777" w:rsidR="00BA5623" w:rsidRPr="00163BD7" w:rsidRDefault="00BA5623" w:rsidP="001D5F39">
            <w:pPr>
              <w:widowControl w:val="0"/>
              <w:spacing w:after="0"/>
              <w:jc w:val="right"/>
              <w:rPr>
                <w:b/>
                <w:color w:val="FF0000"/>
                <w:sz w:val="14"/>
                <w:szCs w:val="14"/>
              </w:rPr>
            </w:pPr>
          </w:p>
        </w:tc>
        <w:tc>
          <w:tcPr>
            <w:tcW w:w="476" w:type="dxa"/>
            <w:tcBorders>
              <w:bottom w:val="single" w:sz="12" w:space="0" w:color="000000"/>
            </w:tcBorders>
          </w:tcPr>
          <w:p w14:paraId="43C9DD04" w14:textId="77777777" w:rsidR="00BA5623" w:rsidRPr="00163BD7" w:rsidRDefault="00BA5623" w:rsidP="001D5F39">
            <w:pPr>
              <w:widowControl w:val="0"/>
              <w:spacing w:after="0"/>
              <w:jc w:val="right"/>
              <w:rPr>
                <w:color w:val="FF0000"/>
                <w:sz w:val="14"/>
                <w:szCs w:val="14"/>
              </w:rPr>
            </w:pPr>
          </w:p>
        </w:tc>
        <w:tc>
          <w:tcPr>
            <w:tcW w:w="575" w:type="dxa"/>
            <w:tcBorders>
              <w:bottom w:val="single" w:sz="12" w:space="0" w:color="000000"/>
            </w:tcBorders>
          </w:tcPr>
          <w:p w14:paraId="3230C97B" w14:textId="77777777" w:rsidR="00BA5623" w:rsidRPr="00163BD7" w:rsidRDefault="00BA5623" w:rsidP="001D5F39">
            <w:pPr>
              <w:widowControl w:val="0"/>
              <w:spacing w:after="0"/>
              <w:jc w:val="right"/>
              <w:rPr>
                <w:color w:val="FF0000"/>
                <w:sz w:val="14"/>
                <w:szCs w:val="14"/>
              </w:rPr>
            </w:pPr>
          </w:p>
        </w:tc>
        <w:tc>
          <w:tcPr>
            <w:tcW w:w="540" w:type="dxa"/>
            <w:tcBorders>
              <w:bottom w:val="single" w:sz="12" w:space="0" w:color="000000"/>
            </w:tcBorders>
          </w:tcPr>
          <w:p w14:paraId="14AE4429" w14:textId="77777777" w:rsidR="00BA5623" w:rsidRPr="00163BD7" w:rsidRDefault="00BA5623" w:rsidP="001D5F39">
            <w:pPr>
              <w:widowControl w:val="0"/>
              <w:spacing w:after="0"/>
              <w:jc w:val="right"/>
              <w:rPr>
                <w:b/>
                <w:color w:val="FF0000"/>
                <w:sz w:val="14"/>
                <w:szCs w:val="14"/>
              </w:rPr>
            </w:pPr>
          </w:p>
        </w:tc>
      </w:tr>
      <w:tr w:rsidR="00BA5623" w:rsidRPr="00163BD7" w14:paraId="36C7E2CF" w14:textId="77777777" w:rsidTr="001D5F39">
        <w:trPr>
          <w:trHeight w:val="216"/>
        </w:trPr>
        <w:tc>
          <w:tcPr>
            <w:tcW w:w="2430" w:type="dxa"/>
            <w:tcBorders>
              <w:top w:val="single" w:sz="12" w:space="0" w:color="000000"/>
              <w:left w:val="single" w:sz="12" w:space="0" w:color="000000"/>
              <w:bottom w:val="single" w:sz="12" w:space="0" w:color="000000"/>
              <w:right w:val="single" w:sz="12" w:space="0" w:color="000000"/>
            </w:tcBorders>
            <w:vAlign w:val="center"/>
          </w:tcPr>
          <w:p w14:paraId="5E83A4C0" w14:textId="13391ABE" w:rsidR="00BA5623" w:rsidRPr="00284F68" w:rsidRDefault="00BA5623" w:rsidP="001D5F39">
            <w:pPr>
              <w:pStyle w:val="ListParagraph"/>
              <w:widowControl w:val="0"/>
              <w:numPr>
                <w:ilvl w:val="0"/>
                <w:numId w:val="19"/>
              </w:numPr>
              <w:spacing w:after="0"/>
              <w:ind w:left="253" w:hanging="141"/>
              <w:jc w:val="left"/>
              <w:rPr>
                <w:color w:val="000000"/>
                <w:sz w:val="16"/>
                <w:szCs w:val="16"/>
                <w:lang w:val="id-ID"/>
              </w:rPr>
            </w:pPr>
            <w:r w:rsidRPr="00EE70CA">
              <w:rPr>
                <w:color w:val="000000"/>
                <w:sz w:val="16"/>
                <w:szCs w:val="16"/>
                <w:lang w:val="fi-FI"/>
              </w:rPr>
              <w:t xml:space="preserve">Perusahaan </w:t>
            </w:r>
            <w:r w:rsidRPr="004F2837">
              <w:rPr>
                <w:color w:val="000000"/>
                <w:sz w:val="16"/>
                <w:szCs w:val="16"/>
                <w:lang w:val="id-ID"/>
              </w:rPr>
              <w:t>Terafiliasi</w:t>
            </w:r>
            <w:r w:rsidR="009E7452">
              <w:rPr>
                <w:color w:val="000000"/>
                <w:sz w:val="16"/>
                <w:szCs w:val="16"/>
                <w:lang w:val="id-ID"/>
              </w:rPr>
              <w:t xml:space="preserve"> </w:t>
            </w:r>
            <w:r w:rsidRPr="00EE70CA">
              <w:rPr>
                <w:color w:val="000000"/>
                <w:sz w:val="16"/>
                <w:szCs w:val="16"/>
                <w:lang w:val="fi-FI"/>
              </w:rPr>
              <w:t xml:space="preserve">di Dalam Negeri </w:t>
            </w:r>
            <w:r w:rsidRPr="00284F68">
              <w:rPr>
                <w:color w:val="000000"/>
                <w:sz w:val="16"/>
                <w:szCs w:val="16"/>
                <w:lang w:val="id-ID"/>
              </w:rPr>
              <w:t>(</w:t>
            </w:r>
            <w:r w:rsidRPr="00EE70CA">
              <w:rPr>
                <w:color w:val="000000"/>
                <w:sz w:val="16"/>
                <w:szCs w:val="16"/>
                <w:lang w:val="fi-FI"/>
              </w:rPr>
              <w:t>uraikan nama perusahaan</w:t>
            </w:r>
            <w:r w:rsidRPr="00284F68">
              <w:rPr>
                <w:color w:val="000000"/>
                <w:sz w:val="16"/>
                <w:szCs w:val="16"/>
                <w:lang w:val="id-ID"/>
              </w:rPr>
              <w:t>)</w:t>
            </w:r>
          </w:p>
        </w:tc>
        <w:tc>
          <w:tcPr>
            <w:tcW w:w="872" w:type="dxa"/>
            <w:tcBorders>
              <w:top w:val="single" w:sz="12" w:space="0" w:color="000000"/>
              <w:left w:val="single" w:sz="12" w:space="0" w:color="000000"/>
              <w:bottom w:val="single" w:sz="12" w:space="0" w:color="000000"/>
              <w:right w:val="single" w:sz="12" w:space="0" w:color="000000"/>
            </w:tcBorders>
          </w:tcPr>
          <w:p w14:paraId="7B5445DE" w14:textId="77777777" w:rsidR="00BA5623" w:rsidRPr="00284F68" w:rsidRDefault="00BA5623" w:rsidP="001D5F39">
            <w:pPr>
              <w:widowControl w:val="0"/>
              <w:spacing w:after="0"/>
              <w:jc w:val="center"/>
              <w:rPr>
                <w:i/>
                <w:color w:val="000000"/>
                <w:sz w:val="16"/>
                <w:szCs w:val="16"/>
                <w:lang w:val="id-ID"/>
              </w:rPr>
            </w:pPr>
            <w:r w:rsidRPr="00284F68">
              <w:rPr>
                <w:i/>
                <w:color w:val="000000"/>
                <w:sz w:val="16"/>
                <w:szCs w:val="16"/>
                <w:lang w:val="id-ID"/>
              </w:rPr>
              <w:t>..........</w:t>
            </w:r>
          </w:p>
        </w:tc>
        <w:tc>
          <w:tcPr>
            <w:tcW w:w="477" w:type="dxa"/>
            <w:tcBorders>
              <w:top w:val="single" w:sz="12" w:space="0" w:color="000000"/>
              <w:left w:val="single" w:sz="12" w:space="0" w:color="000000"/>
              <w:bottom w:val="single" w:sz="12" w:space="0" w:color="000000"/>
              <w:right w:val="single" w:sz="12" w:space="0" w:color="000000"/>
            </w:tcBorders>
          </w:tcPr>
          <w:p w14:paraId="6B0959F8"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tcPr>
          <w:p w14:paraId="60CD76E7" w14:textId="77777777" w:rsidR="00BA5623" w:rsidRPr="00163BD7" w:rsidRDefault="00BA5623" w:rsidP="001D5F39">
            <w:pPr>
              <w:widowControl w:val="0"/>
              <w:spacing w:after="0"/>
              <w:jc w:val="right"/>
              <w:rPr>
                <w:b/>
                <w:i/>
                <w:color w:val="FF0000"/>
                <w:sz w:val="16"/>
                <w:szCs w:val="16"/>
              </w:rPr>
            </w:pPr>
          </w:p>
        </w:tc>
        <w:tc>
          <w:tcPr>
            <w:tcW w:w="477" w:type="dxa"/>
            <w:tcBorders>
              <w:top w:val="single" w:sz="12" w:space="0" w:color="000000"/>
              <w:left w:val="single" w:sz="12" w:space="0" w:color="000000"/>
              <w:bottom w:val="single" w:sz="12" w:space="0" w:color="000000"/>
              <w:right w:val="single" w:sz="12" w:space="0" w:color="000000"/>
            </w:tcBorders>
          </w:tcPr>
          <w:p w14:paraId="455766D7"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tcPr>
          <w:p w14:paraId="451127AA"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tcPr>
          <w:p w14:paraId="3E2B6B44"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shd w:val="pct5" w:color="auto" w:fill="auto"/>
          </w:tcPr>
          <w:p w14:paraId="22BEE69F" w14:textId="77777777" w:rsidR="00BA5623" w:rsidRPr="00163BD7" w:rsidRDefault="00BA5623" w:rsidP="001D5F39">
            <w:pPr>
              <w:widowControl w:val="0"/>
              <w:spacing w:after="0"/>
              <w:jc w:val="right"/>
              <w:rPr>
                <w:b/>
                <w:i/>
                <w:color w:val="FF0000"/>
                <w:sz w:val="16"/>
                <w:szCs w:val="16"/>
              </w:rPr>
            </w:pPr>
          </w:p>
        </w:tc>
        <w:tc>
          <w:tcPr>
            <w:tcW w:w="477" w:type="dxa"/>
            <w:tcBorders>
              <w:top w:val="single" w:sz="12" w:space="0" w:color="000000"/>
              <w:left w:val="single" w:sz="12" w:space="0" w:color="000000"/>
              <w:bottom w:val="single" w:sz="12" w:space="0" w:color="000000"/>
              <w:right w:val="single" w:sz="12" w:space="0" w:color="000000"/>
            </w:tcBorders>
          </w:tcPr>
          <w:p w14:paraId="10A23037"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tcPr>
          <w:p w14:paraId="39206847"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shd w:val="pct5" w:color="auto" w:fill="auto"/>
          </w:tcPr>
          <w:p w14:paraId="2B4D2B69"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tcPr>
          <w:p w14:paraId="4A8716CA" w14:textId="77777777" w:rsidR="00BA5623" w:rsidRPr="00163BD7" w:rsidRDefault="00BA5623" w:rsidP="001D5F39">
            <w:pPr>
              <w:widowControl w:val="0"/>
              <w:spacing w:after="0"/>
              <w:jc w:val="right"/>
              <w:rPr>
                <w:b/>
                <w:i/>
                <w:color w:val="FF0000"/>
                <w:sz w:val="16"/>
                <w:szCs w:val="16"/>
              </w:rPr>
            </w:pPr>
          </w:p>
        </w:tc>
        <w:tc>
          <w:tcPr>
            <w:tcW w:w="575" w:type="dxa"/>
            <w:tcBorders>
              <w:top w:val="single" w:sz="12" w:space="0" w:color="000000"/>
              <w:left w:val="single" w:sz="12" w:space="0" w:color="000000"/>
              <w:bottom w:val="single" w:sz="12" w:space="0" w:color="000000"/>
              <w:right w:val="single" w:sz="12" w:space="0" w:color="000000"/>
            </w:tcBorders>
          </w:tcPr>
          <w:p w14:paraId="3B820D56" w14:textId="77777777" w:rsidR="00BA5623" w:rsidRPr="00163BD7" w:rsidRDefault="00BA5623" w:rsidP="001D5F39">
            <w:pPr>
              <w:widowControl w:val="0"/>
              <w:spacing w:after="0"/>
              <w:jc w:val="right"/>
              <w:rPr>
                <w:b/>
                <w:i/>
                <w:color w:val="FF0000"/>
                <w:sz w:val="16"/>
                <w:szCs w:val="16"/>
              </w:rPr>
            </w:pPr>
          </w:p>
        </w:tc>
        <w:tc>
          <w:tcPr>
            <w:tcW w:w="540" w:type="dxa"/>
            <w:tcBorders>
              <w:top w:val="single" w:sz="12" w:space="0" w:color="000000"/>
              <w:left w:val="single" w:sz="12" w:space="0" w:color="000000"/>
              <w:bottom w:val="single" w:sz="12" w:space="0" w:color="000000"/>
              <w:right w:val="single" w:sz="12" w:space="0" w:color="000000"/>
            </w:tcBorders>
            <w:shd w:val="pct5" w:color="auto" w:fill="auto"/>
          </w:tcPr>
          <w:p w14:paraId="074680CD" w14:textId="77777777" w:rsidR="00BA5623" w:rsidRPr="00163BD7" w:rsidRDefault="00BA5623" w:rsidP="001D5F39">
            <w:pPr>
              <w:widowControl w:val="0"/>
              <w:spacing w:after="0"/>
              <w:jc w:val="right"/>
              <w:rPr>
                <w:b/>
                <w:i/>
                <w:color w:val="FF0000"/>
                <w:sz w:val="16"/>
                <w:szCs w:val="16"/>
              </w:rPr>
            </w:pPr>
          </w:p>
        </w:tc>
      </w:tr>
      <w:tr w:rsidR="00BA5623" w:rsidRPr="00163BD7" w14:paraId="38CFFBCC" w14:textId="77777777" w:rsidTr="001D5F39">
        <w:trPr>
          <w:trHeight w:val="216"/>
        </w:trPr>
        <w:tc>
          <w:tcPr>
            <w:tcW w:w="2430" w:type="dxa"/>
            <w:tcBorders>
              <w:top w:val="single" w:sz="12" w:space="0" w:color="000000"/>
              <w:left w:val="single" w:sz="12" w:space="0" w:color="000000"/>
              <w:bottom w:val="single" w:sz="12" w:space="0" w:color="000000"/>
              <w:right w:val="single" w:sz="12" w:space="0" w:color="000000"/>
            </w:tcBorders>
            <w:vAlign w:val="center"/>
          </w:tcPr>
          <w:p w14:paraId="2D54EABA" w14:textId="10C3AE2A" w:rsidR="00BA5623" w:rsidRPr="00284F68" w:rsidRDefault="00BA5623" w:rsidP="001D5F39">
            <w:pPr>
              <w:pStyle w:val="ListParagraph"/>
              <w:widowControl w:val="0"/>
              <w:numPr>
                <w:ilvl w:val="0"/>
                <w:numId w:val="19"/>
              </w:numPr>
              <w:spacing w:after="0"/>
              <w:ind w:left="253" w:hanging="141"/>
              <w:jc w:val="left"/>
              <w:rPr>
                <w:color w:val="000000"/>
                <w:sz w:val="16"/>
                <w:szCs w:val="16"/>
                <w:lang w:val="id-ID"/>
              </w:rPr>
            </w:pPr>
            <w:r w:rsidRPr="00EE70CA">
              <w:rPr>
                <w:color w:val="000000"/>
                <w:sz w:val="16"/>
                <w:szCs w:val="16"/>
                <w:lang w:val="fi-FI"/>
              </w:rPr>
              <w:t>Perusahaan tidak  terafiliasi</w:t>
            </w:r>
            <w:r w:rsidR="009E7452">
              <w:rPr>
                <w:color w:val="000000"/>
                <w:sz w:val="16"/>
                <w:szCs w:val="16"/>
                <w:lang w:val="id-ID"/>
              </w:rPr>
              <w:t xml:space="preserve"> </w:t>
            </w:r>
            <w:r w:rsidRPr="00EE70CA">
              <w:rPr>
                <w:color w:val="000000"/>
                <w:sz w:val="16"/>
                <w:szCs w:val="16"/>
                <w:lang w:val="fi-FI"/>
              </w:rPr>
              <w:t xml:space="preserve">di Dalam Negeri </w:t>
            </w:r>
            <w:r w:rsidRPr="00284F68">
              <w:rPr>
                <w:color w:val="000000"/>
                <w:sz w:val="16"/>
                <w:szCs w:val="16"/>
                <w:lang w:val="id-ID"/>
              </w:rPr>
              <w:t>(</w:t>
            </w:r>
            <w:r w:rsidRPr="00EE70CA">
              <w:rPr>
                <w:color w:val="000000"/>
                <w:sz w:val="16"/>
                <w:szCs w:val="16"/>
                <w:lang w:val="fi-FI"/>
              </w:rPr>
              <w:t>uraikan nama perusahaan</w:t>
            </w:r>
            <w:r w:rsidRPr="00284F68">
              <w:rPr>
                <w:color w:val="000000"/>
                <w:sz w:val="16"/>
                <w:szCs w:val="16"/>
                <w:lang w:val="id-ID"/>
              </w:rPr>
              <w:t>)</w:t>
            </w:r>
          </w:p>
        </w:tc>
        <w:tc>
          <w:tcPr>
            <w:tcW w:w="872" w:type="dxa"/>
            <w:tcBorders>
              <w:top w:val="single" w:sz="12" w:space="0" w:color="000000"/>
              <w:left w:val="single" w:sz="12" w:space="0" w:color="000000"/>
              <w:bottom w:val="single" w:sz="12" w:space="0" w:color="000000"/>
              <w:right w:val="single" w:sz="12" w:space="0" w:color="000000"/>
            </w:tcBorders>
          </w:tcPr>
          <w:p w14:paraId="2DBDBF02" w14:textId="77777777" w:rsidR="00BA5623" w:rsidRPr="00284F68" w:rsidRDefault="00BA5623" w:rsidP="001D5F39">
            <w:pPr>
              <w:widowControl w:val="0"/>
              <w:spacing w:after="0"/>
              <w:jc w:val="center"/>
              <w:rPr>
                <w:i/>
                <w:color w:val="000000"/>
                <w:sz w:val="16"/>
                <w:szCs w:val="16"/>
                <w:lang w:val="id-ID"/>
              </w:rPr>
            </w:pPr>
            <w:r w:rsidRPr="00284F68">
              <w:rPr>
                <w:i/>
                <w:color w:val="000000"/>
                <w:sz w:val="16"/>
                <w:szCs w:val="16"/>
                <w:lang w:val="id-ID"/>
              </w:rPr>
              <w:t>..........</w:t>
            </w:r>
          </w:p>
        </w:tc>
        <w:tc>
          <w:tcPr>
            <w:tcW w:w="477" w:type="dxa"/>
            <w:tcBorders>
              <w:top w:val="single" w:sz="12" w:space="0" w:color="000000"/>
              <w:left w:val="single" w:sz="12" w:space="0" w:color="000000"/>
              <w:bottom w:val="single" w:sz="12" w:space="0" w:color="000000"/>
              <w:right w:val="single" w:sz="12" w:space="0" w:color="000000"/>
            </w:tcBorders>
          </w:tcPr>
          <w:p w14:paraId="6355769B"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tcPr>
          <w:p w14:paraId="60B41211" w14:textId="77777777" w:rsidR="00BA5623" w:rsidRPr="00163BD7" w:rsidRDefault="00BA5623" w:rsidP="001D5F39">
            <w:pPr>
              <w:widowControl w:val="0"/>
              <w:spacing w:after="0"/>
              <w:jc w:val="right"/>
              <w:rPr>
                <w:b/>
                <w:i/>
                <w:color w:val="FF0000"/>
                <w:sz w:val="16"/>
                <w:szCs w:val="16"/>
              </w:rPr>
            </w:pPr>
          </w:p>
        </w:tc>
        <w:tc>
          <w:tcPr>
            <w:tcW w:w="477" w:type="dxa"/>
            <w:tcBorders>
              <w:top w:val="single" w:sz="12" w:space="0" w:color="000000"/>
              <w:left w:val="single" w:sz="12" w:space="0" w:color="000000"/>
              <w:bottom w:val="single" w:sz="12" w:space="0" w:color="000000"/>
              <w:right w:val="single" w:sz="12" w:space="0" w:color="000000"/>
            </w:tcBorders>
          </w:tcPr>
          <w:p w14:paraId="7725F661"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tcPr>
          <w:p w14:paraId="0669F023"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tcPr>
          <w:p w14:paraId="292E1CCC"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shd w:val="pct5" w:color="auto" w:fill="auto"/>
          </w:tcPr>
          <w:p w14:paraId="69138CC8" w14:textId="77777777" w:rsidR="00BA5623" w:rsidRPr="00163BD7" w:rsidRDefault="00BA5623" w:rsidP="001D5F39">
            <w:pPr>
              <w:widowControl w:val="0"/>
              <w:spacing w:after="0"/>
              <w:jc w:val="right"/>
              <w:rPr>
                <w:b/>
                <w:i/>
                <w:color w:val="FF0000"/>
                <w:sz w:val="16"/>
                <w:szCs w:val="16"/>
              </w:rPr>
            </w:pPr>
          </w:p>
        </w:tc>
        <w:tc>
          <w:tcPr>
            <w:tcW w:w="477" w:type="dxa"/>
            <w:tcBorders>
              <w:top w:val="single" w:sz="12" w:space="0" w:color="000000"/>
              <w:left w:val="single" w:sz="12" w:space="0" w:color="000000"/>
              <w:bottom w:val="single" w:sz="12" w:space="0" w:color="000000"/>
              <w:right w:val="single" w:sz="12" w:space="0" w:color="000000"/>
            </w:tcBorders>
          </w:tcPr>
          <w:p w14:paraId="2E0CCA38"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tcPr>
          <w:p w14:paraId="3BB69FF5"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shd w:val="pct5" w:color="auto" w:fill="auto"/>
          </w:tcPr>
          <w:p w14:paraId="68235D22"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tcPr>
          <w:p w14:paraId="2FB8C71B" w14:textId="77777777" w:rsidR="00BA5623" w:rsidRPr="00163BD7" w:rsidRDefault="00BA5623" w:rsidP="001D5F39">
            <w:pPr>
              <w:widowControl w:val="0"/>
              <w:spacing w:after="0"/>
              <w:jc w:val="right"/>
              <w:rPr>
                <w:b/>
                <w:i/>
                <w:color w:val="FF0000"/>
                <w:sz w:val="16"/>
                <w:szCs w:val="16"/>
              </w:rPr>
            </w:pPr>
          </w:p>
        </w:tc>
        <w:tc>
          <w:tcPr>
            <w:tcW w:w="575" w:type="dxa"/>
            <w:tcBorders>
              <w:top w:val="single" w:sz="12" w:space="0" w:color="000000"/>
              <w:left w:val="single" w:sz="12" w:space="0" w:color="000000"/>
              <w:bottom w:val="single" w:sz="12" w:space="0" w:color="000000"/>
              <w:right w:val="single" w:sz="12" w:space="0" w:color="000000"/>
            </w:tcBorders>
          </w:tcPr>
          <w:p w14:paraId="5EBB23E9" w14:textId="77777777" w:rsidR="00BA5623" w:rsidRPr="00163BD7" w:rsidRDefault="00BA5623" w:rsidP="001D5F39">
            <w:pPr>
              <w:widowControl w:val="0"/>
              <w:spacing w:after="0"/>
              <w:jc w:val="right"/>
              <w:rPr>
                <w:b/>
                <w:i/>
                <w:color w:val="FF0000"/>
                <w:sz w:val="16"/>
                <w:szCs w:val="16"/>
              </w:rPr>
            </w:pPr>
          </w:p>
        </w:tc>
        <w:tc>
          <w:tcPr>
            <w:tcW w:w="540" w:type="dxa"/>
            <w:tcBorders>
              <w:top w:val="single" w:sz="12" w:space="0" w:color="000000"/>
              <w:left w:val="single" w:sz="12" w:space="0" w:color="000000"/>
              <w:bottom w:val="single" w:sz="12" w:space="0" w:color="000000"/>
              <w:right w:val="single" w:sz="12" w:space="0" w:color="000000"/>
            </w:tcBorders>
            <w:shd w:val="pct5" w:color="auto" w:fill="auto"/>
          </w:tcPr>
          <w:p w14:paraId="4C5D77F6" w14:textId="77777777" w:rsidR="00BA5623" w:rsidRPr="00163BD7" w:rsidRDefault="00BA5623" w:rsidP="001D5F39">
            <w:pPr>
              <w:widowControl w:val="0"/>
              <w:spacing w:after="0"/>
              <w:jc w:val="right"/>
              <w:rPr>
                <w:b/>
                <w:i/>
                <w:color w:val="FF0000"/>
                <w:sz w:val="16"/>
                <w:szCs w:val="16"/>
              </w:rPr>
            </w:pPr>
          </w:p>
        </w:tc>
      </w:tr>
      <w:tr w:rsidR="00BA5623" w:rsidRPr="00163BD7" w14:paraId="41C6B6BF" w14:textId="77777777" w:rsidTr="001D5F39">
        <w:trPr>
          <w:trHeight w:hRule="exact" w:val="98"/>
        </w:trPr>
        <w:tc>
          <w:tcPr>
            <w:tcW w:w="2430" w:type="dxa"/>
          </w:tcPr>
          <w:p w14:paraId="1DFB9C60" w14:textId="77777777" w:rsidR="00BA5623" w:rsidRPr="00284F68" w:rsidRDefault="00BA5623" w:rsidP="001D5F39">
            <w:pPr>
              <w:widowControl w:val="0"/>
              <w:spacing w:after="0"/>
              <w:jc w:val="right"/>
              <w:rPr>
                <w:color w:val="000000"/>
                <w:sz w:val="14"/>
                <w:szCs w:val="14"/>
              </w:rPr>
            </w:pPr>
          </w:p>
        </w:tc>
        <w:tc>
          <w:tcPr>
            <w:tcW w:w="872" w:type="dxa"/>
          </w:tcPr>
          <w:p w14:paraId="58AACB7E" w14:textId="77777777" w:rsidR="00BA5623" w:rsidRPr="00284F68" w:rsidRDefault="00BA5623" w:rsidP="001D5F39">
            <w:pPr>
              <w:widowControl w:val="0"/>
              <w:spacing w:after="0"/>
              <w:jc w:val="right"/>
              <w:rPr>
                <w:color w:val="000000"/>
                <w:sz w:val="14"/>
                <w:szCs w:val="14"/>
              </w:rPr>
            </w:pPr>
          </w:p>
        </w:tc>
        <w:tc>
          <w:tcPr>
            <w:tcW w:w="477" w:type="dxa"/>
          </w:tcPr>
          <w:p w14:paraId="2B4D7897" w14:textId="77777777" w:rsidR="00BA5623" w:rsidRPr="00163BD7" w:rsidRDefault="00BA5623" w:rsidP="001D5F39">
            <w:pPr>
              <w:widowControl w:val="0"/>
              <w:spacing w:after="0"/>
              <w:jc w:val="right"/>
              <w:rPr>
                <w:color w:val="FF0000"/>
                <w:sz w:val="14"/>
                <w:szCs w:val="14"/>
              </w:rPr>
            </w:pPr>
          </w:p>
        </w:tc>
        <w:tc>
          <w:tcPr>
            <w:tcW w:w="476" w:type="dxa"/>
          </w:tcPr>
          <w:p w14:paraId="56180E33" w14:textId="77777777" w:rsidR="00BA5623" w:rsidRPr="00163BD7" w:rsidRDefault="00BA5623" w:rsidP="001D5F39">
            <w:pPr>
              <w:widowControl w:val="0"/>
              <w:spacing w:after="0"/>
              <w:jc w:val="right"/>
              <w:rPr>
                <w:color w:val="FF0000"/>
                <w:sz w:val="14"/>
                <w:szCs w:val="14"/>
              </w:rPr>
            </w:pPr>
          </w:p>
        </w:tc>
        <w:tc>
          <w:tcPr>
            <w:tcW w:w="477" w:type="dxa"/>
          </w:tcPr>
          <w:p w14:paraId="73E59018" w14:textId="77777777" w:rsidR="00BA5623" w:rsidRPr="00163BD7" w:rsidRDefault="00BA5623" w:rsidP="001D5F39">
            <w:pPr>
              <w:widowControl w:val="0"/>
              <w:spacing w:after="0"/>
              <w:jc w:val="right"/>
              <w:rPr>
                <w:color w:val="FF0000"/>
                <w:sz w:val="14"/>
                <w:szCs w:val="14"/>
              </w:rPr>
            </w:pPr>
          </w:p>
        </w:tc>
        <w:tc>
          <w:tcPr>
            <w:tcW w:w="476" w:type="dxa"/>
            <w:tcBorders>
              <w:bottom w:val="single" w:sz="12" w:space="0" w:color="000000"/>
            </w:tcBorders>
          </w:tcPr>
          <w:p w14:paraId="48D5D331" w14:textId="77777777" w:rsidR="00BA5623" w:rsidRPr="00163BD7" w:rsidRDefault="00BA5623" w:rsidP="001D5F39">
            <w:pPr>
              <w:widowControl w:val="0"/>
              <w:spacing w:after="0"/>
              <w:jc w:val="right"/>
              <w:rPr>
                <w:color w:val="FF0000"/>
                <w:sz w:val="14"/>
                <w:szCs w:val="14"/>
              </w:rPr>
            </w:pPr>
          </w:p>
        </w:tc>
        <w:tc>
          <w:tcPr>
            <w:tcW w:w="476" w:type="dxa"/>
            <w:tcBorders>
              <w:bottom w:val="single" w:sz="12" w:space="0" w:color="000000"/>
            </w:tcBorders>
          </w:tcPr>
          <w:p w14:paraId="4E13DCFC" w14:textId="77777777" w:rsidR="00BA5623" w:rsidRPr="00163BD7" w:rsidRDefault="00BA5623" w:rsidP="001D5F39">
            <w:pPr>
              <w:widowControl w:val="0"/>
              <w:spacing w:after="0"/>
              <w:jc w:val="right"/>
              <w:rPr>
                <w:color w:val="FF0000"/>
                <w:sz w:val="14"/>
                <w:szCs w:val="14"/>
              </w:rPr>
            </w:pPr>
          </w:p>
        </w:tc>
        <w:tc>
          <w:tcPr>
            <w:tcW w:w="476" w:type="dxa"/>
            <w:tcBorders>
              <w:bottom w:val="single" w:sz="12" w:space="0" w:color="000000"/>
            </w:tcBorders>
          </w:tcPr>
          <w:p w14:paraId="6B1195BF" w14:textId="77777777" w:rsidR="00BA5623" w:rsidRPr="00163BD7" w:rsidRDefault="00BA5623" w:rsidP="001D5F39">
            <w:pPr>
              <w:widowControl w:val="0"/>
              <w:spacing w:after="0"/>
              <w:jc w:val="right"/>
              <w:rPr>
                <w:b/>
                <w:color w:val="FF0000"/>
                <w:sz w:val="14"/>
                <w:szCs w:val="14"/>
              </w:rPr>
            </w:pPr>
          </w:p>
        </w:tc>
        <w:tc>
          <w:tcPr>
            <w:tcW w:w="477" w:type="dxa"/>
            <w:tcBorders>
              <w:bottom w:val="single" w:sz="12" w:space="0" w:color="000000"/>
            </w:tcBorders>
          </w:tcPr>
          <w:p w14:paraId="1CAAB74D" w14:textId="77777777" w:rsidR="00BA5623" w:rsidRPr="00163BD7" w:rsidRDefault="00BA5623" w:rsidP="001D5F39">
            <w:pPr>
              <w:widowControl w:val="0"/>
              <w:spacing w:after="0"/>
              <w:jc w:val="right"/>
              <w:rPr>
                <w:color w:val="FF0000"/>
                <w:sz w:val="14"/>
                <w:szCs w:val="14"/>
              </w:rPr>
            </w:pPr>
          </w:p>
        </w:tc>
        <w:tc>
          <w:tcPr>
            <w:tcW w:w="476" w:type="dxa"/>
            <w:tcBorders>
              <w:bottom w:val="single" w:sz="12" w:space="0" w:color="000000"/>
            </w:tcBorders>
          </w:tcPr>
          <w:p w14:paraId="5C46C2A3" w14:textId="77777777" w:rsidR="00BA5623" w:rsidRPr="00163BD7" w:rsidRDefault="00BA5623" w:rsidP="001D5F39">
            <w:pPr>
              <w:widowControl w:val="0"/>
              <w:spacing w:after="0"/>
              <w:jc w:val="right"/>
              <w:rPr>
                <w:color w:val="FF0000"/>
                <w:sz w:val="14"/>
                <w:szCs w:val="14"/>
              </w:rPr>
            </w:pPr>
          </w:p>
        </w:tc>
        <w:tc>
          <w:tcPr>
            <w:tcW w:w="476" w:type="dxa"/>
            <w:tcBorders>
              <w:bottom w:val="single" w:sz="12" w:space="0" w:color="000000"/>
            </w:tcBorders>
          </w:tcPr>
          <w:p w14:paraId="21A5D3DD" w14:textId="77777777" w:rsidR="00BA5623" w:rsidRPr="00163BD7" w:rsidRDefault="00BA5623" w:rsidP="001D5F39">
            <w:pPr>
              <w:widowControl w:val="0"/>
              <w:spacing w:after="0"/>
              <w:jc w:val="right"/>
              <w:rPr>
                <w:b/>
                <w:color w:val="FF0000"/>
                <w:sz w:val="14"/>
                <w:szCs w:val="14"/>
              </w:rPr>
            </w:pPr>
          </w:p>
        </w:tc>
        <w:tc>
          <w:tcPr>
            <w:tcW w:w="476" w:type="dxa"/>
            <w:tcBorders>
              <w:bottom w:val="single" w:sz="12" w:space="0" w:color="000000"/>
            </w:tcBorders>
          </w:tcPr>
          <w:p w14:paraId="71BD874B" w14:textId="77777777" w:rsidR="00BA5623" w:rsidRPr="00163BD7" w:rsidRDefault="00BA5623" w:rsidP="001D5F39">
            <w:pPr>
              <w:widowControl w:val="0"/>
              <w:spacing w:after="0"/>
              <w:jc w:val="right"/>
              <w:rPr>
                <w:color w:val="FF0000"/>
                <w:sz w:val="14"/>
                <w:szCs w:val="14"/>
              </w:rPr>
            </w:pPr>
          </w:p>
        </w:tc>
        <w:tc>
          <w:tcPr>
            <w:tcW w:w="575" w:type="dxa"/>
            <w:tcBorders>
              <w:bottom w:val="single" w:sz="12" w:space="0" w:color="000000"/>
            </w:tcBorders>
          </w:tcPr>
          <w:p w14:paraId="0EFC496D" w14:textId="77777777" w:rsidR="00BA5623" w:rsidRPr="00163BD7" w:rsidRDefault="00BA5623" w:rsidP="001D5F39">
            <w:pPr>
              <w:widowControl w:val="0"/>
              <w:spacing w:after="0"/>
              <w:jc w:val="right"/>
              <w:rPr>
                <w:color w:val="FF0000"/>
                <w:sz w:val="14"/>
                <w:szCs w:val="14"/>
              </w:rPr>
            </w:pPr>
          </w:p>
        </w:tc>
        <w:tc>
          <w:tcPr>
            <w:tcW w:w="540" w:type="dxa"/>
            <w:tcBorders>
              <w:bottom w:val="single" w:sz="12" w:space="0" w:color="000000"/>
            </w:tcBorders>
          </w:tcPr>
          <w:p w14:paraId="7F9993C4" w14:textId="77777777" w:rsidR="00BA5623" w:rsidRPr="00163BD7" w:rsidRDefault="00BA5623" w:rsidP="001D5F39">
            <w:pPr>
              <w:widowControl w:val="0"/>
              <w:spacing w:after="0"/>
              <w:jc w:val="right"/>
              <w:rPr>
                <w:b/>
                <w:color w:val="FF0000"/>
                <w:sz w:val="14"/>
                <w:szCs w:val="14"/>
              </w:rPr>
            </w:pPr>
          </w:p>
        </w:tc>
      </w:tr>
      <w:tr w:rsidR="00BA5623" w:rsidRPr="00163BD7" w14:paraId="523AB5DC" w14:textId="77777777" w:rsidTr="001D5F39">
        <w:trPr>
          <w:trHeight w:val="216"/>
        </w:trPr>
        <w:tc>
          <w:tcPr>
            <w:tcW w:w="2430" w:type="dxa"/>
            <w:tcBorders>
              <w:top w:val="single" w:sz="12" w:space="0" w:color="000000"/>
              <w:left w:val="single" w:sz="12" w:space="0" w:color="000000"/>
              <w:bottom w:val="single" w:sz="12" w:space="0" w:color="000000"/>
              <w:right w:val="single" w:sz="12" w:space="0" w:color="000000"/>
            </w:tcBorders>
          </w:tcPr>
          <w:p w14:paraId="7F5D90A1" w14:textId="385EB082" w:rsidR="00BA5623" w:rsidRPr="00284F68" w:rsidRDefault="00BA5623" w:rsidP="001D5F39">
            <w:pPr>
              <w:pStyle w:val="ListParagraph"/>
              <w:widowControl w:val="0"/>
              <w:numPr>
                <w:ilvl w:val="0"/>
                <w:numId w:val="19"/>
              </w:numPr>
              <w:spacing w:after="0"/>
              <w:ind w:left="253" w:hanging="141"/>
              <w:jc w:val="left"/>
              <w:rPr>
                <w:color w:val="000000"/>
                <w:sz w:val="16"/>
                <w:szCs w:val="16"/>
                <w:lang w:val="id-ID"/>
              </w:rPr>
            </w:pPr>
            <w:r w:rsidRPr="00EE70CA">
              <w:rPr>
                <w:color w:val="000000"/>
                <w:sz w:val="16"/>
                <w:szCs w:val="16"/>
                <w:lang w:val="fi-FI"/>
              </w:rPr>
              <w:t xml:space="preserve">Perusahaan </w:t>
            </w:r>
            <w:r w:rsidRPr="004F2837">
              <w:rPr>
                <w:color w:val="000000"/>
                <w:sz w:val="16"/>
                <w:szCs w:val="16"/>
                <w:lang w:val="id-ID"/>
              </w:rPr>
              <w:t>Terafiliasi</w:t>
            </w:r>
            <w:r w:rsidR="009E7452">
              <w:rPr>
                <w:color w:val="000000"/>
                <w:sz w:val="16"/>
                <w:szCs w:val="16"/>
                <w:lang w:val="id-ID"/>
              </w:rPr>
              <w:t xml:space="preserve"> </w:t>
            </w:r>
            <w:r w:rsidRPr="00EE70CA">
              <w:rPr>
                <w:color w:val="000000"/>
                <w:sz w:val="16"/>
                <w:szCs w:val="16"/>
                <w:lang w:val="fi-FI"/>
              </w:rPr>
              <w:t xml:space="preserve">di </w:t>
            </w:r>
            <w:r w:rsidR="009E7452">
              <w:rPr>
                <w:color w:val="000000"/>
                <w:sz w:val="16"/>
                <w:szCs w:val="16"/>
                <w:lang w:val="fi-FI"/>
              </w:rPr>
              <w:t>Indonesia</w:t>
            </w:r>
            <w:r w:rsidR="009E7452">
              <w:rPr>
                <w:color w:val="000000"/>
                <w:sz w:val="16"/>
                <w:szCs w:val="16"/>
                <w:lang w:val="id-ID"/>
              </w:rPr>
              <w:t xml:space="preserve"> </w:t>
            </w:r>
            <w:r w:rsidRPr="00284F68">
              <w:rPr>
                <w:color w:val="000000"/>
                <w:sz w:val="16"/>
                <w:szCs w:val="16"/>
                <w:lang w:val="id-ID"/>
              </w:rPr>
              <w:t>(</w:t>
            </w:r>
            <w:r w:rsidRPr="00EE70CA">
              <w:rPr>
                <w:color w:val="000000"/>
                <w:sz w:val="16"/>
                <w:szCs w:val="16"/>
                <w:lang w:val="fi-FI"/>
              </w:rPr>
              <w:t>uraikan nama perusahaan</w:t>
            </w:r>
            <w:r w:rsidRPr="00284F68">
              <w:rPr>
                <w:color w:val="000000"/>
                <w:sz w:val="16"/>
                <w:szCs w:val="16"/>
                <w:lang w:val="id-ID"/>
              </w:rPr>
              <w:t>)</w:t>
            </w:r>
          </w:p>
        </w:tc>
        <w:tc>
          <w:tcPr>
            <w:tcW w:w="872" w:type="dxa"/>
            <w:tcBorders>
              <w:top w:val="single" w:sz="12" w:space="0" w:color="000000"/>
              <w:left w:val="single" w:sz="12" w:space="0" w:color="000000"/>
              <w:bottom w:val="single" w:sz="12" w:space="0" w:color="000000"/>
              <w:right w:val="single" w:sz="12" w:space="0" w:color="000000"/>
            </w:tcBorders>
          </w:tcPr>
          <w:p w14:paraId="4382691F" w14:textId="77777777" w:rsidR="00BA5623" w:rsidRPr="00284F68" w:rsidRDefault="00BA5623" w:rsidP="001D5F39">
            <w:pPr>
              <w:widowControl w:val="0"/>
              <w:spacing w:after="0"/>
              <w:jc w:val="center"/>
              <w:rPr>
                <w:i/>
                <w:color w:val="000000"/>
                <w:sz w:val="16"/>
                <w:szCs w:val="16"/>
              </w:rPr>
            </w:pPr>
            <w:r w:rsidRPr="00284F68">
              <w:rPr>
                <w:i/>
                <w:color w:val="000000"/>
                <w:sz w:val="16"/>
                <w:szCs w:val="16"/>
                <w:lang w:val="id-ID"/>
              </w:rPr>
              <w:t>..........</w:t>
            </w:r>
          </w:p>
        </w:tc>
        <w:tc>
          <w:tcPr>
            <w:tcW w:w="477" w:type="dxa"/>
            <w:tcBorders>
              <w:top w:val="single" w:sz="12" w:space="0" w:color="000000"/>
              <w:left w:val="single" w:sz="12" w:space="0" w:color="000000"/>
              <w:bottom w:val="single" w:sz="12" w:space="0" w:color="000000"/>
              <w:right w:val="single" w:sz="12" w:space="0" w:color="000000"/>
            </w:tcBorders>
          </w:tcPr>
          <w:p w14:paraId="7D07B52E"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tcPr>
          <w:p w14:paraId="2BBEADA2" w14:textId="77777777" w:rsidR="00BA5623" w:rsidRPr="00163BD7" w:rsidRDefault="00BA5623" w:rsidP="001D5F39">
            <w:pPr>
              <w:widowControl w:val="0"/>
              <w:spacing w:after="0"/>
              <w:jc w:val="right"/>
              <w:rPr>
                <w:b/>
                <w:i/>
                <w:color w:val="FF0000"/>
                <w:sz w:val="16"/>
                <w:szCs w:val="16"/>
              </w:rPr>
            </w:pPr>
          </w:p>
        </w:tc>
        <w:tc>
          <w:tcPr>
            <w:tcW w:w="477" w:type="dxa"/>
            <w:tcBorders>
              <w:top w:val="single" w:sz="12" w:space="0" w:color="000000"/>
              <w:left w:val="single" w:sz="12" w:space="0" w:color="000000"/>
              <w:bottom w:val="single" w:sz="12" w:space="0" w:color="000000"/>
              <w:right w:val="single" w:sz="12" w:space="0" w:color="000000"/>
            </w:tcBorders>
          </w:tcPr>
          <w:p w14:paraId="4D17E682"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tcPr>
          <w:p w14:paraId="28F2EE15"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tcPr>
          <w:p w14:paraId="0AA461D7"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shd w:val="pct5" w:color="auto" w:fill="auto"/>
          </w:tcPr>
          <w:p w14:paraId="5F4A3026" w14:textId="77777777" w:rsidR="00BA5623" w:rsidRPr="00163BD7" w:rsidRDefault="00BA5623" w:rsidP="001D5F39">
            <w:pPr>
              <w:widowControl w:val="0"/>
              <w:spacing w:after="0"/>
              <w:jc w:val="right"/>
              <w:rPr>
                <w:b/>
                <w:i/>
                <w:color w:val="FF0000"/>
                <w:sz w:val="16"/>
                <w:szCs w:val="16"/>
              </w:rPr>
            </w:pPr>
          </w:p>
        </w:tc>
        <w:tc>
          <w:tcPr>
            <w:tcW w:w="477" w:type="dxa"/>
            <w:tcBorders>
              <w:top w:val="single" w:sz="12" w:space="0" w:color="000000"/>
              <w:left w:val="single" w:sz="12" w:space="0" w:color="000000"/>
              <w:bottom w:val="single" w:sz="12" w:space="0" w:color="000000"/>
              <w:right w:val="single" w:sz="12" w:space="0" w:color="000000"/>
            </w:tcBorders>
          </w:tcPr>
          <w:p w14:paraId="3C2600BD"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tcPr>
          <w:p w14:paraId="18F731D2"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shd w:val="pct5" w:color="auto" w:fill="auto"/>
          </w:tcPr>
          <w:p w14:paraId="5E3F12FD"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tcPr>
          <w:p w14:paraId="34C85B9D" w14:textId="77777777" w:rsidR="00BA5623" w:rsidRPr="00163BD7" w:rsidRDefault="00BA5623" w:rsidP="001D5F39">
            <w:pPr>
              <w:widowControl w:val="0"/>
              <w:spacing w:after="0"/>
              <w:jc w:val="right"/>
              <w:rPr>
                <w:b/>
                <w:i/>
                <w:color w:val="FF0000"/>
                <w:sz w:val="16"/>
                <w:szCs w:val="16"/>
              </w:rPr>
            </w:pPr>
          </w:p>
        </w:tc>
        <w:tc>
          <w:tcPr>
            <w:tcW w:w="575" w:type="dxa"/>
            <w:tcBorders>
              <w:top w:val="single" w:sz="12" w:space="0" w:color="000000"/>
              <w:left w:val="single" w:sz="12" w:space="0" w:color="000000"/>
              <w:bottom w:val="single" w:sz="12" w:space="0" w:color="000000"/>
              <w:right w:val="single" w:sz="12" w:space="0" w:color="000000"/>
            </w:tcBorders>
          </w:tcPr>
          <w:p w14:paraId="056F5880" w14:textId="77777777" w:rsidR="00BA5623" w:rsidRPr="00163BD7" w:rsidRDefault="00BA5623" w:rsidP="001D5F39">
            <w:pPr>
              <w:widowControl w:val="0"/>
              <w:spacing w:after="0"/>
              <w:jc w:val="right"/>
              <w:rPr>
                <w:b/>
                <w:i/>
                <w:color w:val="FF0000"/>
                <w:sz w:val="16"/>
                <w:szCs w:val="16"/>
              </w:rPr>
            </w:pPr>
          </w:p>
        </w:tc>
        <w:tc>
          <w:tcPr>
            <w:tcW w:w="540" w:type="dxa"/>
            <w:tcBorders>
              <w:top w:val="single" w:sz="12" w:space="0" w:color="000000"/>
              <w:left w:val="single" w:sz="12" w:space="0" w:color="000000"/>
              <w:bottom w:val="single" w:sz="12" w:space="0" w:color="000000"/>
              <w:right w:val="single" w:sz="12" w:space="0" w:color="000000"/>
            </w:tcBorders>
            <w:shd w:val="pct5" w:color="auto" w:fill="auto"/>
          </w:tcPr>
          <w:p w14:paraId="1BA2DE66" w14:textId="77777777" w:rsidR="00BA5623" w:rsidRPr="00163BD7" w:rsidRDefault="00BA5623" w:rsidP="001D5F39">
            <w:pPr>
              <w:widowControl w:val="0"/>
              <w:spacing w:after="0"/>
              <w:jc w:val="right"/>
              <w:rPr>
                <w:b/>
                <w:i/>
                <w:color w:val="FF0000"/>
                <w:sz w:val="16"/>
                <w:szCs w:val="16"/>
              </w:rPr>
            </w:pPr>
          </w:p>
        </w:tc>
      </w:tr>
      <w:tr w:rsidR="00BA5623" w:rsidRPr="00163BD7" w14:paraId="013A9A46" w14:textId="77777777" w:rsidTr="001D5F39">
        <w:trPr>
          <w:trHeight w:hRule="exact" w:val="146"/>
        </w:trPr>
        <w:tc>
          <w:tcPr>
            <w:tcW w:w="2430" w:type="dxa"/>
          </w:tcPr>
          <w:p w14:paraId="315FABB7" w14:textId="77777777" w:rsidR="00BA5623" w:rsidRPr="00284F68" w:rsidRDefault="00BA5623" w:rsidP="001D5F39">
            <w:pPr>
              <w:widowControl w:val="0"/>
              <w:spacing w:after="0"/>
              <w:jc w:val="right"/>
              <w:rPr>
                <w:color w:val="000000"/>
                <w:sz w:val="14"/>
                <w:szCs w:val="14"/>
              </w:rPr>
            </w:pPr>
          </w:p>
        </w:tc>
        <w:tc>
          <w:tcPr>
            <w:tcW w:w="872" w:type="dxa"/>
          </w:tcPr>
          <w:p w14:paraId="3E4B4972" w14:textId="77777777" w:rsidR="00BA5623" w:rsidRPr="00284F68" w:rsidRDefault="00BA5623" w:rsidP="001D5F39">
            <w:pPr>
              <w:widowControl w:val="0"/>
              <w:spacing w:after="0"/>
              <w:jc w:val="right"/>
              <w:rPr>
                <w:color w:val="000000"/>
                <w:sz w:val="14"/>
                <w:szCs w:val="14"/>
              </w:rPr>
            </w:pPr>
          </w:p>
        </w:tc>
        <w:tc>
          <w:tcPr>
            <w:tcW w:w="477" w:type="dxa"/>
          </w:tcPr>
          <w:p w14:paraId="694D7C91" w14:textId="77777777" w:rsidR="00BA5623" w:rsidRPr="00163BD7" w:rsidRDefault="00BA5623" w:rsidP="001D5F39">
            <w:pPr>
              <w:widowControl w:val="0"/>
              <w:spacing w:after="0"/>
              <w:jc w:val="right"/>
              <w:rPr>
                <w:color w:val="FF0000"/>
                <w:sz w:val="14"/>
                <w:szCs w:val="14"/>
              </w:rPr>
            </w:pPr>
          </w:p>
        </w:tc>
        <w:tc>
          <w:tcPr>
            <w:tcW w:w="476" w:type="dxa"/>
          </w:tcPr>
          <w:p w14:paraId="5CB0C4EE" w14:textId="77777777" w:rsidR="00BA5623" w:rsidRPr="00163BD7" w:rsidRDefault="00BA5623" w:rsidP="001D5F39">
            <w:pPr>
              <w:widowControl w:val="0"/>
              <w:spacing w:after="0"/>
              <w:jc w:val="right"/>
              <w:rPr>
                <w:color w:val="FF0000"/>
                <w:sz w:val="14"/>
                <w:szCs w:val="14"/>
              </w:rPr>
            </w:pPr>
          </w:p>
        </w:tc>
        <w:tc>
          <w:tcPr>
            <w:tcW w:w="477" w:type="dxa"/>
          </w:tcPr>
          <w:p w14:paraId="047FBAC7" w14:textId="77777777" w:rsidR="00BA5623" w:rsidRPr="00163BD7" w:rsidRDefault="00BA5623" w:rsidP="001D5F39">
            <w:pPr>
              <w:widowControl w:val="0"/>
              <w:spacing w:after="0"/>
              <w:jc w:val="right"/>
              <w:rPr>
                <w:color w:val="FF0000"/>
                <w:sz w:val="14"/>
                <w:szCs w:val="14"/>
              </w:rPr>
            </w:pPr>
          </w:p>
        </w:tc>
        <w:tc>
          <w:tcPr>
            <w:tcW w:w="476" w:type="dxa"/>
            <w:tcBorders>
              <w:bottom w:val="single" w:sz="12" w:space="0" w:color="000000"/>
            </w:tcBorders>
          </w:tcPr>
          <w:p w14:paraId="332D0F61" w14:textId="77777777" w:rsidR="00BA5623" w:rsidRPr="00163BD7" w:rsidRDefault="00BA5623" w:rsidP="001D5F39">
            <w:pPr>
              <w:widowControl w:val="0"/>
              <w:spacing w:after="0"/>
              <w:jc w:val="right"/>
              <w:rPr>
                <w:color w:val="FF0000"/>
                <w:sz w:val="14"/>
                <w:szCs w:val="14"/>
              </w:rPr>
            </w:pPr>
          </w:p>
        </w:tc>
        <w:tc>
          <w:tcPr>
            <w:tcW w:w="476" w:type="dxa"/>
            <w:tcBorders>
              <w:bottom w:val="single" w:sz="12" w:space="0" w:color="000000"/>
            </w:tcBorders>
          </w:tcPr>
          <w:p w14:paraId="62B3C0B9" w14:textId="77777777" w:rsidR="00BA5623" w:rsidRPr="00163BD7" w:rsidRDefault="00BA5623" w:rsidP="001D5F39">
            <w:pPr>
              <w:widowControl w:val="0"/>
              <w:spacing w:after="0"/>
              <w:jc w:val="right"/>
              <w:rPr>
                <w:color w:val="FF0000"/>
                <w:sz w:val="14"/>
                <w:szCs w:val="14"/>
              </w:rPr>
            </w:pPr>
          </w:p>
        </w:tc>
        <w:tc>
          <w:tcPr>
            <w:tcW w:w="476" w:type="dxa"/>
            <w:tcBorders>
              <w:bottom w:val="single" w:sz="12" w:space="0" w:color="000000"/>
            </w:tcBorders>
          </w:tcPr>
          <w:p w14:paraId="24F553CC" w14:textId="77777777" w:rsidR="00BA5623" w:rsidRPr="00163BD7" w:rsidRDefault="00BA5623" w:rsidP="001D5F39">
            <w:pPr>
              <w:widowControl w:val="0"/>
              <w:spacing w:after="0"/>
              <w:jc w:val="right"/>
              <w:rPr>
                <w:b/>
                <w:color w:val="FF0000"/>
                <w:sz w:val="14"/>
                <w:szCs w:val="14"/>
              </w:rPr>
            </w:pPr>
          </w:p>
        </w:tc>
        <w:tc>
          <w:tcPr>
            <w:tcW w:w="477" w:type="dxa"/>
            <w:tcBorders>
              <w:bottom w:val="single" w:sz="12" w:space="0" w:color="000000"/>
            </w:tcBorders>
          </w:tcPr>
          <w:p w14:paraId="729C83BC" w14:textId="77777777" w:rsidR="00BA5623" w:rsidRPr="00163BD7" w:rsidRDefault="00BA5623" w:rsidP="001D5F39">
            <w:pPr>
              <w:widowControl w:val="0"/>
              <w:spacing w:after="0"/>
              <w:jc w:val="right"/>
              <w:rPr>
                <w:color w:val="FF0000"/>
                <w:sz w:val="14"/>
                <w:szCs w:val="14"/>
              </w:rPr>
            </w:pPr>
          </w:p>
        </w:tc>
        <w:tc>
          <w:tcPr>
            <w:tcW w:w="476" w:type="dxa"/>
            <w:tcBorders>
              <w:bottom w:val="single" w:sz="12" w:space="0" w:color="000000"/>
            </w:tcBorders>
          </w:tcPr>
          <w:p w14:paraId="7976C033" w14:textId="77777777" w:rsidR="00BA5623" w:rsidRPr="00163BD7" w:rsidRDefault="00BA5623" w:rsidP="001D5F39">
            <w:pPr>
              <w:widowControl w:val="0"/>
              <w:spacing w:after="0"/>
              <w:jc w:val="right"/>
              <w:rPr>
                <w:color w:val="FF0000"/>
                <w:sz w:val="14"/>
                <w:szCs w:val="14"/>
              </w:rPr>
            </w:pPr>
          </w:p>
        </w:tc>
        <w:tc>
          <w:tcPr>
            <w:tcW w:w="476" w:type="dxa"/>
            <w:tcBorders>
              <w:bottom w:val="single" w:sz="12" w:space="0" w:color="000000"/>
            </w:tcBorders>
          </w:tcPr>
          <w:p w14:paraId="5BB85CF0" w14:textId="77777777" w:rsidR="00BA5623" w:rsidRPr="00163BD7" w:rsidRDefault="00BA5623" w:rsidP="001D5F39">
            <w:pPr>
              <w:widowControl w:val="0"/>
              <w:spacing w:after="0"/>
              <w:jc w:val="right"/>
              <w:rPr>
                <w:b/>
                <w:color w:val="FF0000"/>
                <w:sz w:val="14"/>
                <w:szCs w:val="14"/>
              </w:rPr>
            </w:pPr>
          </w:p>
        </w:tc>
        <w:tc>
          <w:tcPr>
            <w:tcW w:w="476" w:type="dxa"/>
            <w:tcBorders>
              <w:bottom w:val="single" w:sz="12" w:space="0" w:color="000000"/>
            </w:tcBorders>
          </w:tcPr>
          <w:p w14:paraId="4AD23921" w14:textId="77777777" w:rsidR="00BA5623" w:rsidRPr="00163BD7" w:rsidRDefault="00BA5623" w:rsidP="001D5F39">
            <w:pPr>
              <w:widowControl w:val="0"/>
              <w:spacing w:after="0"/>
              <w:jc w:val="right"/>
              <w:rPr>
                <w:color w:val="FF0000"/>
                <w:sz w:val="14"/>
                <w:szCs w:val="14"/>
              </w:rPr>
            </w:pPr>
          </w:p>
        </w:tc>
        <w:tc>
          <w:tcPr>
            <w:tcW w:w="575" w:type="dxa"/>
            <w:tcBorders>
              <w:bottom w:val="single" w:sz="12" w:space="0" w:color="000000"/>
            </w:tcBorders>
          </w:tcPr>
          <w:p w14:paraId="7DE68DF0" w14:textId="77777777" w:rsidR="00BA5623" w:rsidRPr="00163BD7" w:rsidRDefault="00BA5623" w:rsidP="001D5F39">
            <w:pPr>
              <w:widowControl w:val="0"/>
              <w:spacing w:after="0"/>
              <w:jc w:val="right"/>
              <w:rPr>
                <w:color w:val="FF0000"/>
                <w:sz w:val="14"/>
                <w:szCs w:val="14"/>
              </w:rPr>
            </w:pPr>
          </w:p>
        </w:tc>
        <w:tc>
          <w:tcPr>
            <w:tcW w:w="540" w:type="dxa"/>
            <w:tcBorders>
              <w:bottom w:val="single" w:sz="12" w:space="0" w:color="000000"/>
            </w:tcBorders>
          </w:tcPr>
          <w:p w14:paraId="10E0200F" w14:textId="77777777" w:rsidR="00BA5623" w:rsidRPr="00163BD7" w:rsidRDefault="00BA5623" w:rsidP="001D5F39">
            <w:pPr>
              <w:widowControl w:val="0"/>
              <w:spacing w:after="0"/>
              <w:jc w:val="right"/>
              <w:rPr>
                <w:b/>
                <w:color w:val="FF0000"/>
                <w:sz w:val="14"/>
                <w:szCs w:val="14"/>
              </w:rPr>
            </w:pPr>
          </w:p>
        </w:tc>
      </w:tr>
      <w:tr w:rsidR="00BA5623" w:rsidRPr="00163BD7" w14:paraId="6E37B25A" w14:textId="77777777" w:rsidTr="001D5F39">
        <w:trPr>
          <w:trHeight w:val="372"/>
        </w:trPr>
        <w:tc>
          <w:tcPr>
            <w:tcW w:w="2430" w:type="dxa"/>
            <w:tcBorders>
              <w:top w:val="single" w:sz="12" w:space="0" w:color="000000"/>
              <w:left w:val="single" w:sz="12" w:space="0" w:color="000000"/>
              <w:bottom w:val="single" w:sz="12" w:space="0" w:color="000000"/>
              <w:right w:val="single" w:sz="12" w:space="0" w:color="000000"/>
            </w:tcBorders>
            <w:shd w:val="pct5" w:color="auto" w:fill="auto"/>
          </w:tcPr>
          <w:p w14:paraId="403D1319" w14:textId="23A63F39" w:rsidR="00BA5623" w:rsidRPr="00EE70CA" w:rsidRDefault="00BA5623" w:rsidP="001D5F39">
            <w:pPr>
              <w:pStyle w:val="ListParagraph"/>
              <w:widowControl w:val="0"/>
              <w:numPr>
                <w:ilvl w:val="0"/>
                <w:numId w:val="19"/>
              </w:numPr>
              <w:spacing w:after="0"/>
              <w:ind w:left="253" w:hanging="141"/>
              <w:jc w:val="left"/>
              <w:rPr>
                <w:color w:val="000000"/>
                <w:sz w:val="16"/>
                <w:szCs w:val="16"/>
                <w:lang w:val="fi-FI"/>
              </w:rPr>
            </w:pPr>
            <w:r w:rsidRPr="00EE70CA">
              <w:rPr>
                <w:color w:val="000000"/>
                <w:sz w:val="16"/>
                <w:szCs w:val="16"/>
                <w:lang w:val="fi-FI"/>
              </w:rPr>
              <w:t>Perusahaan tidak  terafiliasi</w:t>
            </w:r>
            <w:r w:rsidR="009E7452">
              <w:rPr>
                <w:color w:val="000000"/>
                <w:sz w:val="16"/>
                <w:szCs w:val="16"/>
                <w:lang w:val="id-ID"/>
              </w:rPr>
              <w:t xml:space="preserve"> </w:t>
            </w:r>
            <w:r w:rsidRPr="00EE70CA">
              <w:rPr>
                <w:color w:val="000000"/>
                <w:sz w:val="16"/>
                <w:szCs w:val="16"/>
                <w:lang w:val="fi-FI"/>
              </w:rPr>
              <w:t>di Indonesia</w:t>
            </w:r>
            <w:r w:rsidRPr="00284F68">
              <w:rPr>
                <w:color w:val="000000"/>
                <w:sz w:val="16"/>
                <w:szCs w:val="16"/>
                <w:lang w:val="id-ID"/>
              </w:rPr>
              <w:t xml:space="preserve"> (</w:t>
            </w:r>
            <w:r w:rsidRPr="00EE70CA">
              <w:rPr>
                <w:color w:val="000000"/>
                <w:sz w:val="16"/>
                <w:szCs w:val="16"/>
                <w:lang w:val="fi-FI"/>
              </w:rPr>
              <w:t>uraikan nama perusahaan</w:t>
            </w:r>
            <w:r w:rsidRPr="00284F68">
              <w:rPr>
                <w:color w:val="000000"/>
                <w:sz w:val="16"/>
                <w:szCs w:val="16"/>
                <w:lang w:val="id-ID"/>
              </w:rPr>
              <w:t>)</w:t>
            </w:r>
          </w:p>
        </w:tc>
        <w:tc>
          <w:tcPr>
            <w:tcW w:w="872" w:type="dxa"/>
            <w:tcBorders>
              <w:top w:val="single" w:sz="12" w:space="0" w:color="000000"/>
              <w:left w:val="single" w:sz="12" w:space="0" w:color="000000"/>
              <w:bottom w:val="single" w:sz="12" w:space="0" w:color="000000"/>
              <w:right w:val="single" w:sz="12" w:space="0" w:color="000000"/>
            </w:tcBorders>
            <w:shd w:val="pct5" w:color="auto" w:fill="auto"/>
            <w:vAlign w:val="center"/>
          </w:tcPr>
          <w:p w14:paraId="02126B3F" w14:textId="77777777" w:rsidR="00BA5623" w:rsidRPr="00284F68" w:rsidRDefault="00BA5623" w:rsidP="001D5F39">
            <w:pPr>
              <w:widowControl w:val="0"/>
              <w:spacing w:after="0"/>
              <w:jc w:val="center"/>
              <w:rPr>
                <w:color w:val="000000"/>
                <w:sz w:val="16"/>
                <w:szCs w:val="16"/>
                <w:lang w:val="id-ID"/>
              </w:rPr>
            </w:pPr>
            <w:r w:rsidRPr="00284F68">
              <w:rPr>
                <w:i/>
                <w:color w:val="000000"/>
                <w:sz w:val="16"/>
                <w:szCs w:val="16"/>
                <w:lang w:val="id-ID"/>
              </w:rPr>
              <w:t>..........</w:t>
            </w:r>
          </w:p>
        </w:tc>
        <w:tc>
          <w:tcPr>
            <w:tcW w:w="477" w:type="dxa"/>
            <w:tcBorders>
              <w:top w:val="single" w:sz="12" w:space="0" w:color="000000"/>
              <w:left w:val="single" w:sz="12" w:space="0" w:color="000000"/>
              <w:bottom w:val="single" w:sz="12" w:space="0" w:color="000000"/>
              <w:right w:val="single" w:sz="12" w:space="0" w:color="000000"/>
            </w:tcBorders>
            <w:shd w:val="pct5" w:color="auto" w:fill="auto"/>
          </w:tcPr>
          <w:p w14:paraId="17A90191"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shd w:val="pct5" w:color="auto" w:fill="auto"/>
          </w:tcPr>
          <w:p w14:paraId="49ADDB90" w14:textId="77777777" w:rsidR="00BA5623" w:rsidRPr="00163BD7" w:rsidRDefault="00BA5623" w:rsidP="001D5F39">
            <w:pPr>
              <w:widowControl w:val="0"/>
              <w:spacing w:after="0"/>
              <w:jc w:val="right"/>
              <w:rPr>
                <w:b/>
                <w:i/>
                <w:color w:val="FF0000"/>
                <w:sz w:val="16"/>
                <w:szCs w:val="16"/>
              </w:rPr>
            </w:pPr>
          </w:p>
        </w:tc>
        <w:tc>
          <w:tcPr>
            <w:tcW w:w="477" w:type="dxa"/>
            <w:tcBorders>
              <w:top w:val="single" w:sz="12" w:space="0" w:color="000000"/>
              <w:left w:val="single" w:sz="12" w:space="0" w:color="000000"/>
              <w:bottom w:val="single" w:sz="12" w:space="0" w:color="000000"/>
              <w:right w:val="single" w:sz="12" w:space="0" w:color="000000"/>
            </w:tcBorders>
            <w:shd w:val="pct5" w:color="auto" w:fill="auto"/>
          </w:tcPr>
          <w:p w14:paraId="2DCD0386"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shd w:val="pct5" w:color="auto" w:fill="auto"/>
          </w:tcPr>
          <w:p w14:paraId="2D0CE7D9"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shd w:val="pct5" w:color="auto" w:fill="auto"/>
          </w:tcPr>
          <w:p w14:paraId="63274433"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shd w:val="pct5" w:color="auto" w:fill="auto"/>
          </w:tcPr>
          <w:p w14:paraId="74704698" w14:textId="77777777" w:rsidR="00BA5623" w:rsidRPr="00163BD7" w:rsidRDefault="00BA5623" w:rsidP="001D5F39">
            <w:pPr>
              <w:widowControl w:val="0"/>
              <w:spacing w:after="0"/>
              <w:jc w:val="right"/>
              <w:rPr>
                <w:b/>
                <w:i/>
                <w:color w:val="FF0000"/>
                <w:sz w:val="16"/>
                <w:szCs w:val="16"/>
              </w:rPr>
            </w:pPr>
          </w:p>
        </w:tc>
        <w:tc>
          <w:tcPr>
            <w:tcW w:w="477" w:type="dxa"/>
            <w:tcBorders>
              <w:top w:val="single" w:sz="12" w:space="0" w:color="000000"/>
              <w:left w:val="single" w:sz="12" w:space="0" w:color="000000"/>
              <w:bottom w:val="single" w:sz="12" w:space="0" w:color="000000"/>
              <w:right w:val="single" w:sz="12" w:space="0" w:color="000000"/>
            </w:tcBorders>
            <w:shd w:val="pct5" w:color="auto" w:fill="auto"/>
          </w:tcPr>
          <w:p w14:paraId="12512EE8"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shd w:val="pct5" w:color="auto" w:fill="auto"/>
          </w:tcPr>
          <w:p w14:paraId="4F812D28"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shd w:val="pct5" w:color="auto" w:fill="auto"/>
          </w:tcPr>
          <w:p w14:paraId="29AE3E2F"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shd w:val="pct5" w:color="auto" w:fill="auto"/>
          </w:tcPr>
          <w:p w14:paraId="1C946512" w14:textId="77777777" w:rsidR="00BA5623" w:rsidRPr="00163BD7" w:rsidRDefault="00BA5623" w:rsidP="001D5F39">
            <w:pPr>
              <w:widowControl w:val="0"/>
              <w:spacing w:after="0"/>
              <w:jc w:val="right"/>
              <w:rPr>
                <w:b/>
                <w:i/>
                <w:color w:val="FF0000"/>
                <w:sz w:val="16"/>
                <w:szCs w:val="16"/>
              </w:rPr>
            </w:pPr>
          </w:p>
        </w:tc>
        <w:tc>
          <w:tcPr>
            <w:tcW w:w="575" w:type="dxa"/>
            <w:tcBorders>
              <w:top w:val="single" w:sz="12" w:space="0" w:color="000000"/>
              <w:left w:val="single" w:sz="12" w:space="0" w:color="000000"/>
              <w:bottom w:val="single" w:sz="12" w:space="0" w:color="000000"/>
              <w:right w:val="single" w:sz="12" w:space="0" w:color="000000"/>
            </w:tcBorders>
            <w:shd w:val="pct5" w:color="auto" w:fill="auto"/>
          </w:tcPr>
          <w:p w14:paraId="03F62EC5" w14:textId="77777777" w:rsidR="00BA5623" w:rsidRPr="00163BD7" w:rsidRDefault="00BA5623" w:rsidP="001D5F39">
            <w:pPr>
              <w:widowControl w:val="0"/>
              <w:spacing w:after="0"/>
              <w:jc w:val="right"/>
              <w:rPr>
                <w:b/>
                <w:i/>
                <w:color w:val="FF0000"/>
                <w:sz w:val="16"/>
                <w:szCs w:val="16"/>
              </w:rPr>
            </w:pPr>
          </w:p>
        </w:tc>
        <w:tc>
          <w:tcPr>
            <w:tcW w:w="540" w:type="dxa"/>
            <w:tcBorders>
              <w:top w:val="single" w:sz="12" w:space="0" w:color="000000"/>
              <w:left w:val="single" w:sz="12" w:space="0" w:color="000000"/>
              <w:bottom w:val="single" w:sz="12" w:space="0" w:color="000000"/>
              <w:right w:val="single" w:sz="12" w:space="0" w:color="000000"/>
            </w:tcBorders>
            <w:shd w:val="pct5" w:color="auto" w:fill="auto"/>
          </w:tcPr>
          <w:p w14:paraId="166CFD22" w14:textId="77777777" w:rsidR="00BA5623" w:rsidRPr="00163BD7" w:rsidRDefault="00BA5623" w:rsidP="001D5F39">
            <w:pPr>
              <w:widowControl w:val="0"/>
              <w:spacing w:after="0"/>
              <w:jc w:val="right"/>
              <w:rPr>
                <w:b/>
                <w:i/>
                <w:color w:val="FF0000"/>
                <w:sz w:val="16"/>
                <w:szCs w:val="16"/>
              </w:rPr>
            </w:pPr>
          </w:p>
        </w:tc>
      </w:tr>
      <w:tr w:rsidR="00BA5623" w:rsidRPr="00163BD7" w14:paraId="7EEB8D9D" w14:textId="77777777" w:rsidTr="001D5F39">
        <w:trPr>
          <w:trHeight w:val="372"/>
        </w:trPr>
        <w:tc>
          <w:tcPr>
            <w:tcW w:w="2430" w:type="dxa"/>
            <w:tcBorders>
              <w:top w:val="single" w:sz="12" w:space="0" w:color="000000"/>
              <w:left w:val="single" w:sz="12" w:space="0" w:color="000000"/>
              <w:bottom w:val="single" w:sz="12" w:space="0" w:color="000000"/>
              <w:right w:val="single" w:sz="12" w:space="0" w:color="000000"/>
            </w:tcBorders>
            <w:shd w:val="pct5" w:color="auto" w:fill="auto"/>
          </w:tcPr>
          <w:p w14:paraId="69C21EF4" w14:textId="3BD438F0" w:rsidR="00BA5623" w:rsidRPr="00284F68" w:rsidRDefault="00BA5623" w:rsidP="001D5F39">
            <w:pPr>
              <w:pStyle w:val="ListParagraph"/>
              <w:widowControl w:val="0"/>
              <w:numPr>
                <w:ilvl w:val="0"/>
                <w:numId w:val="19"/>
              </w:numPr>
              <w:spacing w:after="0"/>
              <w:ind w:left="253" w:hanging="141"/>
              <w:jc w:val="left"/>
              <w:rPr>
                <w:color w:val="000000"/>
                <w:sz w:val="16"/>
                <w:szCs w:val="16"/>
                <w:lang w:val="id-ID"/>
              </w:rPr>
            </w:pPr>
            <w:r w:rsidRPr="00EE70CA">
              <w:rPr>
                <w:color w:val="000000"/>
                <w:sz w:val="16"/>
                <w:szCs w:val="16"/>
                <w:lang w:val="fi-FI"/>
              </w:rPr>
              <w:t xml:space="preserve">Perusahaan </w:t>
            </w:r>
            <w:r w:rsidRPr="004F2837">
              <w:rPr>
                <w:color w:val="000000"/>
                <w:sz w:val="16"/>
                <w:szCs w:val="16"/>
                <w:lang w:val="id-ID"/>
              </w:rPr>
              <w:t>Terafiliasi</w:t>
            </w:r>
            <w:r w:rsidR="009E7452">
              <w:rPr>
                <w:color w:val="000000"/>
                <w:sz w:val="16"/>
                <w:szCs w:val="16"/>
                <w:lang w:val="id-ID"/>
              </w:rPr>
              <w:t xml:space="preserve"> </w:t>
            </w:r>
            <w:r w:rsidRPr="00EE70CA">
              <w:rPr>
                <w:color w:val="000000"/>
                <w:sz w:val="16"/>
                <w:szCs w:val="16"/>
                <w:lang w:val="fi-FI"/>
              </w:rPr>
              <w:t>di Negara Ketiga</w:t>
            </w:r>
            <w:r w:rsidRPr="00284F68">
              <w:rPr>
                <w:color w:val="000000"/>
                <w:sz w:val="16"/>
                <w:szCs w:val="16"/>
                <w:lang w:val="id-ID"/>
              </w:rPr>
              <w:t xml:space="preserve"> (</w:t>
            </w:r>
            <w:r w:rsidRPr="00EE70CA">
              <w:rPr>
                <w:color w:val="000000"/>
                <w:sz w:val="16"/>
                <w:szCs w:val="16"/>
                <w:lang w:val="fi-FI"/>
              </w:rPr>
              <w:t>uraikan nama perusahaan</w:t>
            </w:r>
            <w:r w:rsidRPr="00284F68">
              <w:rPr>
                <w:color w:val="000000"/>
                <w:sz w:val="16"/>
                <w:szCs w:val="16"/>
                <w:lang w:val="id-ID"/>
              </w:rPr>
              <w:t>)</w:t>
            </w:r>
          </w:p>
        </w:tc>
        <w:tc>
          <w:tcPr>
            <w:tcW w:w="872" w:type="dxa"/>
            <w:tcBorders>
              <w:top w:val="single" w:sz="12" w:space="0" w:color="000000"/>
              <w:left w:val="single" w:sz="12" w:space="0" w:color="000000"/>
              <w:bottom w:val="single" w:sz="12" w:space="0" w:color="000000"/>
              <w:right w:val="single" w:sz="12" w:space="0" w:color="000000"/>
            </w:tcBorders>
            <w:shd w:val="pct5" w:color="auto" w:fill="auto"/>
            <w:vAlign w:val="center"/>
          </w:tcPr>
          <w:p w14:paraId="572A6502" w14:textId="77777777" w:rsidR="00BA5623" w:rsidRPr="00284F68" w:rsidRDefault="00BA5623" w:rsidP="001D5F39">
            <w:pPr>
              <w:widowControl w:val="0"/>
              <w:spacing w:after="0"/>
              <w:jc w:val="center"/>
              <w:rPr>
                <w:color w:val="000000"/>
                <w:sz w:val="16"/>
                <w:szCs w:val="16"/>
              </w:rPr>
            </w:pPr>
            <w:r w:rsidRPr="00284F68">
              <w:rPr>
                <w:i/>
                <w:color w:val="000000"/>
                <w:sz w:val="16"/>
                <w:szCs w:val="16"/>
                <w:lang w:val="id-ID"/>
              </w:rPr>
              <w:t>..........</w:t>
            </w:r>
          </w:p>
        </w:tc>
        <w:tc>
          <w:tcPr>
            <w:tcW w:w="477" w:type="dxa"/>
            <w:tcBorders>
              <w:top w:val="single" w:sz="12" w:space="0" w:color="000000"/>
              <w:left w:val="single" w:sz="12" w:space="0" w:color="000000"/>
              <w:bottom w:val="single" w:sz="12" w:space="0" w:color="000000"/>
              <w:right w:val="single" w:sz="12" w:space="0" w:color="000000"/>
            </w:tcBorders>
            <w:shd w:val="pct5" w:color="auto" w:fill="auto"/>
          </w:tcPr>
          <w:p w14:paraId="1071ECEC"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shd w:val="pct5" w:color="auto" w:fill="auto"/>
          </w:tcPr>
          <w:p w14:paraId="7D9AE27C" w14:textId="77777777" w:rsidR="00BA5623" w:rsidRPr="00163BD7" w:rsidRDefault="00BA5623" w:rsidP="001D5F39">
            <w:pPr>
              <w:widowControl w:val="0"/>
              <w:spacing w:after="0"/>
              <w:jc w:val="right"/>
              <w:rPr>
                <w:b/>
                <w:i/>
                <w:color w:val="FF0000"/>
                <w:sz w:val="16"/>
                <w:szCs w:val="16"/>
              </w:rPr>
            </w:pPr>
          </w:p>
        </w:tc>
        <w:tc>
          <w:tcPr>
            <w:tcW w:w="477" w:type="dxa"/>
            <w:tcBorders>
              <w:top w:val="single" w:sz="12" w:space="0" w:color="000000"/>
              <w:left w:val="single" w:sz="12" w:space="0" w:color="000000"/>
              <w:bottom w:val="single" w:sz="12" w:space="0" w:color="000000"/>
              <w:right w:val="single" w:sz="12" w:space="0" w:color="000000"/>
            </w:tcBorders>
            <w:shd w:val="pct5" w:color="auto" w:fill="auto"/>
          </w:tcPr>
          <w:p w14:paraId="39EFBD90"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shd w:val="pct5" w:color="auto" w:fill="auto"/>
          </w:tcPr>
          <w:p w14:paraId="3D48035F"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shd w:val="pct5" w:color="auto" w:fill="auto"/>
          </w:tcPr>
          <w:p w14:paraId="0EB626FC"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shd w:val="pct5" w:color="auto" w:fill="auto"/>
          </w:tcPr>
          <w:p w14:paraId="7D02525B" w14:textId="77777777" w:rsidR="00BA5623" w:rsidRPr="00163BD7" w:rsidRDefault="00BA5623" w:rsidP="001D5F39">
            <w:pPr>
              <w:widowControl w:val="0"/>
              <w:spacing w:after="0"/>
              <w:jc w:val="right"/>
              <w:rPr>
                <w:b/>
                <w:i/>
                <w:color w:val="FF0000"/>
                <w:sz w:val="16"/>
                <w:szCs w:val="16"/>
              </w:rPr>
            </w:pPr>
          </w:p>
        </w:tc>
        <w:tc>
          <w:tcPr>
            <w:tcW w:w="477" w:type="dxa"/>
            <w:tcBorders>
              <w:top w:val="single" w:sz="12" w:space="0" w:color="000000"/>
              <w:left w:val="single" w:sz="12" w:space="0" w:color="000000"/>
              <w:bottom w:val="single" w:sz="12" w:space="0" w:color="000000"/>
              <w:right w:val="single" w:sz="12" w:space="0" w:color="000000"/>
            </w:tcBorders>
            <w:shd w:val="pct5" w:color="auto" w:fill="auto"/>
          </w:tcPr>
          <w:p w14:paraId="5D1E71D4"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shd w:val="pct5" w:color="auto" w:fill="auto"/>
          </w:tcPr>
          <w:p w14:paraId="7401CD1F"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shd w:val="pct5" w:color="auto" w:fill="auto"/>
          </w:tcPr>
          <w:p w14:paraId="042708D0"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shd w:val="pct5" w:color="auto" w:fill="auto"/>
          </w:tcPr>
          <w:p w14:paraId="6889D26D" w14:textId="77777777" w:rsidR="00BA5623" w:rsidRPr="00163BD7" w:rsidRDefault="00BA5623" w:rsidP="001D5F39">
            <w:pPr>
              <w:widowControl w:val="0"/>
              <w:spacing w:after="0"/>
              <w:jc w:val="right"/>
              <w:rPr>
                <w:b/>
                <w:i/>
                <w:color w:val="FF0000"/>
                <w:sz w:val="16"/>
                <w:szCs w:val="16"/>
              </w:rPr>
            </w:pPr>
          </w:p>
        </w:tc>
        <w:tc>
          <w:tcPr>
            <w:tcW w:w="575" w:type="dxa"/>
            <w:tcBorders>
              <w:top w:val="single" w:sz="12" w:space="0" w:color="000000"/>
              <w:left w:val="single" w:sz="12" w:space="0" w:color="000000"/>
              <w:bottom w:val="single" w:sz="12" w:space="0" w:color="000000"/>
              <w:right w:val="single" w:sz="12" w:space="0" w:color="000000"/>
            </w:tcBorders>
            <w:shd w:val="pct5" w:color="auto" w:fill="auto"/>
          </w:tcPr>
          <w:p w14:paraId="0A5A88A7" w14:textId="77777777" w:rsidR="00BA5623" w:rsidRPr="00163BD7" w:rsidRDefault="00BA5623" w:rsidP="001D5F39">
            <w:pPr>
              <w:widowControl w:val="0"/>
              <w:spacing w:after="0"/>
              <w:jc w:val="right"/>
              <w:rPr>
                <w:b/>
                <w:i/>
                <w:color w:val="FF0000"/>
                <w:sz w:val="16"/>
                <w:szCs w:val="16"/>
              </w:rPr>
            </w:pPr>
          </w:p>
        </w:tc>
        <w:tc>
          <w:tcPr>
            <w:tcW w:w="540" w:type="dxa"/>
            <w:tcBorders>
              <w:top w:val="single" w:sz="12" w:space="0" w:color="000000"/>
              <w:left w:val="single" w:sz="12" w:space="0" w:color="000000"/>
              <w:bottom w:val="single" w:sz="12" w:space="0" w:color="000000"/>
              <w:right w:val="single" w:sz="12" w:space="0" w:color="000000"/>
            </w:tcBorders>
            <w:shd w:val="pct5" w:color="auto" w:fill="auto"/>
          </w:tcPr>
          <w:p w14:paraId="4E39151B" w14:textId="77777777" w:rsidR="00BA5623" w:rsidRPr="00163BD7" w:rsidRDefault="00BA5623" w:rsidP="001D5F39">
            <w:pPr>
              <w:widowControl w:val="0"/>
              <w:spacing w:after="0"/>
              <w:jc w:val="right"/>
              <w:rPr>
                <w:b/>
                <w:i/>
                <w:color w:val="FF0000"/>
                <w:sz w:val="16"/>
                <w:szCs w:val="16"/>
              </w:rPr>
            </w:pPr>
          </w:p>
        </w:tc>
      </w:tr>
      <w:tr w:rsidR="00BA5623" w:rsidRPr="00163BD7" w14:paraId="7A6CD072" w14:textId="77777777" w:rsidTr="001D5F39">
        <w:trPr>
          <w:trHeight w:val="372"/>
        </w:trPr>
        <w:tc>
          <w:tcPr>
            <w:tcW w:w="2430" w:type="dxa"/>
            <w:tcBorders>
              <w:top w:val="single" w:sz="12" w:space="0" w:color="000000"/>
              <w:left w:val="single" w:sz="12" w:space="0" w:color="000000"/>
              <w:bottom w:val="single" w:sz="12" w:space="0" w:color="000000"/>
              <w:right w:val="single" w:sz="12" w:space="0" w:color="000000"/>
            </w:tcBorders>
            <w:shd w:val="pct5" w:color="auto" w:fill="auto"/>
          </w:tcPr>
          <w:p w14:paraId="2DA4B3F3" w14:textId="579910C0" w:rsidR="00BA5623" w:rsidRPr="00284F68" w:rsidRDefault="00BA5623" w:rsidP="001D5F39">
            <w:pPr>
              <w:pStyle w:val="ListParagraph"/>
              <w:widowControl w:val="0"/>
              <w:numPr>
                <w:ilvl w:val="0"/>
                <w:numId w:val="19"/>
              </w:numPr>
              <w:spacing w:after="0"/>
              <w:ind w:left="253" w:hanging="141"/>
              <w:jc w:val="left"/>
              <w:rPr>
                <w:color w:val="000000"/>
                <w:sz w:val="16"/>
                <w:szCs w:val="16"/>
                <w:lang w:val="id-ID"/>
              </w:rPr>
            </w:pPr>
            <w:r w:rsidRPr="00EE70CA">
              <w:rPr>
                <w:color w:val="000000"/>
                <w:sz w:val="16"/>
                <w:szCs w:val="16"/>
                <w:lang w:val="fi-FI"/>
              </w:rPr>
              <w:t>Perusahaan tidak  terafiliasi</w:t>
            </w:r>
            <w:r w:rsidR="009E7452">
              <w:rPr>
                <w:color w:val="000000"/>
                <w:sz w:val="16"/>
                <w:szCs w:val="16"/>
                <w:lang w:val="id-ID"/>
              </w:rPr>
              <w:t xml:space="preserve"> </w:t>
            </w:r>
            <w:r w:rsidRPr="00EE70CA">
              <w:rPr>
                <w:color w:val="000000"/>
                <w:sz w:val="16"/>
                <w:szCs w:val="16"/>
                <w:lang w:val="fi-FI"/>
              </w:rPr>
              <w:t>di Negara Ketiga</w:t>
            </w:r>
            <w:r w:rsidRPr="00284F68">
              <w:rPr>
                <w:color w:val="000000"/>
                <w:sz w:val="16"/>
                <w:szCs w:val="16"/>
                <w:lang w:val="id-ID"/>
              </w:rPr>
              <w:t xml:space="preserve"> (</w:t>
            </w:r>
            <w:r w:rsidRPr="00EE70CA">
              <w:rPr>
                <w:color w:val="000000"/>
                <w:sz w:val="16"/>
                <w:szCs w:val="16"/>
                <w:lang w:val="fi-FI"/>
              </w:rPr>
              <w:t>uraikan nama perusahaan</w:t>
            </w:r>
            <w:r w:rsidRPr="00284F68">
              <w:rPr>
                <w:color w:val="000000"/>
                <w:sz w:val="16"/>
                <w:szCs w:val="16"/>
                <w:lang w:val="id-ID"/>
              </w:rPr>
              <w:t>)</w:t>
            </w:r>
          </w:p>
        </w:tc>
        <w:tc>
          <w:tcPr>
            <w:tcW w:w="872" w:type="dxa"/>
            <w:tcBorders>
              <w:top w:val="single" w:sz="12" w:space="0" w:color="000000"/>
              <w:left w:val="single" w:sz="12" w:space="0" w:color="000000"/>
              <w:bottom w:val="single" w:sz="12" w:space="0" w:color="000000"/>
              <w:right w:val="single" w:sz="12" w:space="0" w:color="000000"/>
            </w:tcBorders>
            <w:shd w:val="pct5" w:color="auto" w:fill="auto"/>
            <w:vAlign w:val="center"/>
          </w:tcPr>
          <w:p w14:paraId="22984B1E" w14:textId="77777777" w:rsidR="00BA5623" w:rsidRPr="00284F68" w:rsidRDefault="00BA5623" w:rsidP="001D5F39">
            <w:pPr>
              <w:widowControl w:val="0"/>
              <w:spacing w:after="0"/>
              <w:jc w:val="center"/>
              <w:rPr>
                <w:color w:val="000000"/>
                <w:sz w:val="16"/>
                <w:szCs w:val="16"/>
              </w:rPr>
            </w:pPr>
            <w:r w:rsidRPr="00284F68">
              <w:rPr>
                <w:i/>
                <w:color w:val="000000"/>
                <w:sz w:val="16"/>
                <w:szCs w:val="16"/>
                <w:lang w:val="id-ID"/>
              </w:rPr>
              <w:t>..........</w:t>
            </w:r>
          </w:p>
        </w:tc>
        <w:tc>
          <w:tcPr>
            <w:tcW w:w="477" w:type="dxa"/>
            <w:tcBorders>
              <w:top w:val="single" w:sz="12" w:space="0" w:color="000000"/>
              <w:left w:val="single" w:sz="12" w:space="0" w:color="000000"/>
              <w:bottom w:val="single" w:sz="12" w:space="0" w:color="000000"/>
              <w:right w:val="single" w:sz="12" w:space="0" w:color="000000"/>
            </w:tcBorders>
            <w:shd w:val="pct5" w:color="auto" w:fill="auto"/>
          </w:tcPr>
          <w:p w14:paraId="47868F92"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shd w:val="pct5" w:color="auto" w:fill="auto"/>
          </w:tcPr>
          <w:p w14:paraId="103EAD6F" w14:textId="77777777" w:rsidR="00BA5623" w:rsidRPr="00163BD7" w:rsidRDefault="00BA5623" w:rsidP="001D5F39">
            <w:pPr>
              <w:widowControl w:val="0"/>
              <w:spacing w:after="0"/>
              <w:jc w:val="right"/>
              <w:rPr>
                <w:b/>
                <w:i/>
                <w:color w:val="FF0000"/>
                <w:sz w:val="16"/>
                <w:szCs w:val="16"/>
              </w:rPr>
            </w:pPr>
          </w:p>
        </w:tc>
        <w:tc>
          <w:tcPr>
            <w:tcW w:w="477" w:type="dxa"/>
            <w:tcBorders>
              <w:top w:val="single" w:sz="12" w:space="0" w:color="000000"/>
              <w:left w:val="single" w:sz="12" w:space="0" w:color="000000"/>
              <w:bottom w:val="single" w:sz="12" w:space="0" w:color="000000"/>
              <w:right w:val="single" w:sz="12" w:space="0" w:color="000000"/>
            </w:tcBorders>
            <w:shd w:val="pct5" w:color="auto" w:fill="auto"/>
          </w:tcPr>
          <w:p w14:paraId="4F90232F"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shd w:val="pct5" w:color="auto" w:fill="auto"/>
          </w:tcPr>
          <w:p w14:paraId="67A2B430"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shd w:val="pct5" w:color="auto" w:fill="auto"/>
          </w:tcPr>
          <w:p w14:paraId="67E787C7"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shd w:val="pct5" w:color="auto" w:fill="auto"/>
          </w:tcPr>
          <w:p w14:paraId="3850BE2D" w14:textId="77777777" w:rsidR="00BA5623" w:rsidRPr="00163BD7" w:rsidRDefault="00BA5623" w:rsidP="001D5F39">
            <w:pPr>
              <w:widowControl w:val="0"/>
              <w:spacing w:after="0"/>
              <w:jc w:val="right"/>
              <w:rPr>
                <w:b/>
                <w:i/>
                <w:color w:val="FF0000"/>
                <w:sz w:val="16"/>
                <w:szCs w:val="16"/>
              </w:rPr>
            </w:pPr>
          </w:p>
        </w:tc>
        <w:tc>
          <w:tcPr>
            <w:tcW w:w="477" w:type="dxa"/>
            <w:tcBorders>
              <w:top w:val="single" w:sz="12" w:space="0" w:color="000000"/>
              <w:left w:val="single" w:sz="12" w:space="0" w:color="000000"/>
              <w:bottom w:val="single" w:sz="12" w:space="0" w:color="000000"/>
              <w:right w:val="single" w:sz="12" w:space="0" w:color="000000"/>
            </w:tcBorders>
            <w:shd w:val="pct5" w:color="auto" w:fill="auto"/>
          </w:tcPr>
          <w:p w14:paraId="0C9C98DF"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shd w:val="pct5" w:color="auto" w:fill="auto"/>
          </w:tcPr>
          <w:p w14:paraId="6EA1524A"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shd w:val="pct5" w:color="auto" w:fill="auto"/>
          </w:tcPr>
          <w:p w14:paraId="3DDED253"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shd w:val="pct5" w:color="auto" w:fill="auto"/>
          </w:tcPr>
          <w:p w14:paraId="2837944B" w14:textId="77777777" w:rsidR="00BA5623" w:rsidRPr="00163BD7" w:rsidRDefault="00BA5623" w:rsidP="001D5F39">
            <w:pPr>
              <w:widowControl w:val="0"/>
              <w:spacing w:after="0"/>
              <w:jc w:val="right"/>
              <w:rPr>
                <w:b/>
                <w:i/>
                <w:color w:val="FF0000"/>
                <w:sz w:val="16"/>
                <w:szCs w:val="16"/>
              </w:rPr>
            </w:pPr>
          </w:p>
        </w:tc>
        <w:tc>
          <w:tcPr>
            <w:tcW w:w="575" w:type="dxa"/>
            <w:tcBorders>
              <w:top w:val="single" w:sz="12" w:space="0" w:color="000000"/>
              <w:left w:val="single" w:sz="12" w:space="0" w:color="000000"/>
              <w:bottom w:val="single" w:sz="12" w:space="0" w:color="000000"/>
              <w:right w:val="single" w:sz="12" w:space="0" w:color="000000"/>
            </w:tcBorders>
            <w:shd w:val="pct5" w:color="auto" w:fill="auto"/>
          </w:tcPr>
          <w:p w14:paraId="7740C86D" w14:textId="77777777" w:rsidR="00BA5623" w:rsidRPr="00163BD7" w:rsidRDefault="00BA5623" w:rsidP="001D5F39">
            <w:pPr>
              <w:widowControl w:val="0"/>
              <w:spacing w:after="0"/>
              <w:jc w:val="right"/>
              <w:rPr>
                <w:b/>
                <w:i/>
                <w:color w:val="FF0000"/>
                <w:sz w:val="16"/>
                <w:szCs w:val="16"/>
              </w:rPr>
            </w:pPr>
          </w:p>
        </w:tc>
        <w:tc>
          <w:tcPr>
            <w:tcW w:w="540" w:type="dxa"/>
            <w:tcBorders>
              <w:top w:val="single" w:sz="12" w:space="0" w:color="000000"/>
              <w:left w:val="single" w:sz="12" w:space="0" w:color="000000"/>
              <w:bottom w:val="single" w:sz="12" w:space="0" w:color="000000"/>
              <w:right w:val="single" w:sz="12" w:space="0" w:color="000000"/>
            </w:tcBorders>
            <w:shd w:val="pct5" w:color="auto" w:fill="auto"/>
          </w:tcPr>
          <w:p w14:paraId="0B55ECDF" w14:textId="77777777" w:rsidR="00BA5623" w:rsidRPr="00163BD7" w:rsidRDefault="00BA5623" w:rsidP="001D5F39">
            <w:pPr>
              <w:widowControl w:val="0"/>
              <w:spacing w:after="0"/>
              <w:jc w:val="right"/>
              <w:rPr>
                <w:b/>
                <w:i/>
                <w:color w:val="FF0000"/>
                <w:sz w:val="16"/>
                <w:szCs w:val="16"/>
              </w:rPr>
            </w:pPr>
          </w:p>
        </w:tc>
      </w:tr>
      <w:tr w:rsidR="00BA5623" w:rsidRPr="00163BD7" w14:paraId="6612CD13" w14:textId="77777777" w:rsidTr="001D5F39">
        <w:trPr>
          <w:trHeight w:val="231"/>
        </w:trPr>
        <w:tc>
          <w:tcPr>
            <w:tcW w:w="2430" w:type="dxa"/>
            <w:tcBorders>
              <w:top w:val="single" w:sz="12" w:space="0" w:color="000000"/>
              <w:left w:val="single" w:sz="12" w:space="0" w:color="000000"/>
              <w:bottom w:val="single" w:sz="12" w:space="0" w:color="000000"/>
              <w:right w:val="single" w:sz="12" w:space="0" w:color="000000"/>
            </w:tcBorders>
            <w:shd w:val="pct5" w:color="auto" w:fill="auto"/>
          </w:tcPr>
          <w:p w14:paraId="3B85906A" w14:textId="77777777" w:rsidR="00BA5623" w:rsidRPr="00284F68" w:rsidRDefault="00BA5623" w:rsidP="001D5F39">
            <w:pPr>
              <w:pStyle w:val="ListParagraph"/>
              <w:widowControl w:val="0"/>
              <w:spacing w:after="0"/>
              <w:ind w:left="253"/>
              <w:jc w:val="left"/>
              <w:rPr>
                <w:color w:val="000000"/>
                <w:sz w:val="16"/>
                <w:szCs w:val="16"/>
                <w:lang w:val="id-ID"/>
              </w:rPr>
            </w:pPr>
          </w:p>
        </w:tc>
        <w:tc>
          <w:tcPr>
            <w:tcW w:w="872" w:type="dxa"/>
            <w:tcBorders>
              <w:top w:val="single" w:sz="12" w:space="0" w:color="000000"/>
              <w:left w:val="single" w:sz="12" w:space="0" w:color="000000"/>
              <w:bottom w:val="single" w:sz="12" w:space="0" w:color="000000"/>
              <w:right w:val="single" w:sz="12" w:space="0" w:color="000000"/>
            </w:tcBorders>
            <w:shd w:val="pct5" w:color="auto" w:fill="auto"/>
            <w:vAlign w:val="center"/>
          </w:tcPr>
          <w:p w14:paraId="0E01F4AC" w14:textId="77777777" w:rsidR="00BA5623" w:rsidRPr="00284F68" w:rsidRDefault="00BA5623" w:rsidP="001D5F39">
            <w:pPr>
              <w:widowControl w:val="0"/>
              <w:spacing w:after="0"/>
              <w:jc w:val="center"/>
              <w:rPr>
                <w:color w:val="000000"/>
                <w:sz w:val="16"/>
                <w:szCs w:val="16"/>
              </w:rPr>
            </w:pPr>
            <w:r w:rsidRPr="00284F68">
              <w:rPr>
                <w:color w:val="000000"/>
                <w:sz w:val="16"/>
                <w:szCs w:val="16"/>
              </w:rPr>
              <w:t>Total</w:t>
            </w:r>
          </w:p>
        </w:tc>
        <w:tc>
          <w:tcPr>
            <w:tcW w:w="477" w:type="dxa"/>
            <w:tcBorders>
              <w:top w:val="single" w:sz="12" w:space="0" w:color="000000"/>
              <w:left w:val="single" w:sz="12" w:space="0" w:color="000000"/>
              <w:bottom w:val="single" w:sz="12" w:space="0" w:color="000000"/>
              <w:right w:val="single" w:sz="12" w:space="0" w:color="000000"/>
            </w:tcBorders>
            <w:shd w:val="pct5" w:color="auto" w:fill="auto"/>
          </w:tcPr>
          <w:p w14:paraId="7C142CDE"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shd w:val="pct5" w:color="auto" w:fill="auto"/>
          </w:tcPr>
          <w:p w14:paraId="2D0A3E4E" w14:textId="77777777" w:rsidR="00BA5623" w:rsidRPr="00163BD7" w:rsidRDefault="00BA5623" w:rsidP="001D5F39">
            <w:pPr>
              <w:widowControl w:val="0"/>
              <w:spacing w:after="0"/>
              <w:jc w:val="right"/>
              <w:rPr>
                <w:b/>
                <w:i/>
                <w:color w:val="FF0000"/>
                <w:sz w:val="16"/>
                <w:szCs w:val="16"/>
              </w:rPr>
            </w:pPr>
          </w:p>
        </w:tc>
        <w:tc>
          <w:tcPr>
            <w:tcW w:w="477" w:type="dxa"/>
            <w:tcBorders>
              <w:top w:val="single" w:sz="12" w:space="0" w:color="000000"/>
              <w:left w:val="single" w:sz="12" w:space="0" w:color="000000"/>
              <w:bottom w:val="single" w:sz="12" w:space="0" w:color="000000"/>
              <w:right w:val="single" w:sz="12" w:space="0" w:color="000000"/>
            </w:tcBorders>
            <w:shd w:val="pct5" w:color="auto" w:fill="auto"/>
          </w:tcPr>
          <w:p w14:paraId="7D050156"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shd w:val="pct5" w:color="auto" w:fill="auto"/>
          </w:tcPr>
          <w:p w14:paraId="441139A0"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shd w:val="pct5" w:color="auto" w:fill="auto"/>
          </w:tcPr>
          <w:p w14:paraId="63DC92DA"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shd w:val="pct5" w:color="auto" w:fill="auto"/>
          </w:tcPr>
          <w:p w14:paraId="1FFAAC55" w14:textId="77777777" w:rsidR="00BA5623" w:rsidRPr="00163BD7" w:rsidRDefault="00BA5623" w:rsidP="001D5F39">
            <w:pPr>
              <w:widowControl w:val="0"/>
              <w:spacing w:after="0"/>
              <w:jc w:val="right"/>
              <w:rPr>
                <w:b/>
                <w:i/>
                <w:color w:val="FF0000"/>
                <w:sz w:val="16"/>
                <w:szCs w:val="16"/>
              </w:rPr>
            </w:pPr>
          </w:p>
        </w:tc>
        <w:tc>
          <w:tcPr>
            <w:tcW w:w="477" w:type="dxa"/>
            <w:tcBorders>
              <w:top w:val="single" w:sz="12" w:space="0" w:color="000000"/>
              <w:left w:val="single" w:sz="12" w:space="0" w:color="000000"/>
              <w:bottom w:val="single" w:sz="12" w:space="0" w:color="000000"/>
              <w:right w:val="single" w:sz="12" w:space="0" w:color="000000"/>
            </w:tcBorders>
            <w:shd w:val="pct5" w:color="auto" w:fill="auto"/>
          </w:tcPr>
          <w:p w14:paraId="6EB20B5F"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shd w:val="pct5" w:color="auto" w:fill="auto"/>
          </w:tcPr>
          <w:p w14:paraId="3F6B3B31"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shd w:val="pct5" w:color="auto" w:fill="auto"/>
          </w:tcPr>
          <w:p w14:paraId="0FCA8E10" w14:textId="77777777" w:rsidR="00BA5623" w:rsidRPr="00163BD7" w:rsidRDefault="00BA5623" w:rsidP="001D5F39">
            <w:pPr>
              <w:widowControl w:val="0"/>
              <w:spacing w:after="0"/>
              <w:jc w:val="right"/>
              <w:rPr>
                <w:b/>
                <w:i/>
                <w:color w:val="FF0000"/>
                <w:sz w:val="16"/>
                <w:szCs w:val="16"/>
              </w:rPr>
            </w:pPr>
          </w:p>
        </w:tc>
        <w:tc>
          <w:tcPr>
            <w:tcW w:w="476" w:type="dxa"/>
            <w:tcBorders>
              <w:top w:val="single" w:sz="12" w:space="0" w:color="000000"/>
              <w:left w:val="single" w:sz="12" w:space="0" w:color="000000"/>
              <w:bottom w:val="single" w:sz="12" w:space="0" w:color="000000"/>
              <w:right w:val="single" w:sz="12" w:space="0" w:color="000000"/>
            </w:tcBorders>
            <w:shd w:val="pct5" w:color="auto" w:fill="auto"/>
          </w:tcPr>
          <w:p w14:paraId="68B8A552" w14:textId="77777777" w:rsidR="00BA5623" w:rsidRPr="00163BD7" w:rsidRDefault="00BA5623" w:rsidP="001D5F39">
            <w:pPr>
              <w:widowControl w:val="0"/>
              <w:spacing w:after="0"/>
              <w:jc w:val="right"/>
              <w:rPr>
                <w:b/>
                <w:i/>
                <w:color w:val="FF0000"/>
                <w:sz w:val="16"/>
                <w:szCs w:val="16"/>
              </w:rPr>
            </w:pPr>
          </w:p>
        </w:tc>
        <w:tc>
          <w:tcPr>
            <w:tcW w:w="575" w:type="dxa"/>
            <w:tcBorders>
              <w:top w:val="single" w:sz="12" w:space="0" w:color="000000"/>
              <w:left w:val="single" w:sz="12" w:space="0" w:color="000000"/>
              <w:bottom w:val="single" w:sz="12" w:space="0" w:color="000000"/>
              <w:right w:val="single" w:sz="12" w:space="0" w:color="000000"/>
            </w:tcBorders>
            <w:shd w:val="pct5" w:color="auto" w:fill="auto"/>
          </w:tcPr>
          <w:p w14:paraId="0EAB2CC2" w14:textId="77777777" w:rsidR="00BA5623" w:rsidRPr="00163BD7" w:rsidRDefault="00BA5623" w:rsidP="001D5F39">
            <w:pPr>
              <w:widowControl w:val="0"/>
              <w:spacing w:after="0"/>
              <w:jc w:val="right"/>
              <w:rPr>
                <w:b/>
                <w:i/>
                <w:color w:val="FF0000"/>
                <w:sz w:val="16"/>
                <w:szCs w:val="16"/>
              </w:rPr>
            </w:pPr>
          </w:p>
        </w:tc>
        <w:tc>
          <w:tcPr>
            <w:tcW w:w="540" w:type="dxa"/>
            <w:tcBorders>
              <w:top w:val="single" w:sz="12" w:space="0" w:color="000000"/>
              <w:left w:val="single" w:sz="12" w:space="0" w:color="000000"/>
              <w:bottom w:val="single" w:sz="12" w:space="0" w:color="000000"/>
              <w:right w:val="single" w:sz="12" w:space="0" w:color="000000"/>
            </w:tcBorders>
            <w:shd w:val="pct5" w:color="auto" w:fill="auto"/>
          </w:tcPr>
          <w:p w14:paraId="57E0CC84" w14:textId="77777777" w:rsidR="00BA5623" w:rsidRPr="00163BD7" w:rsidRDefault="00BA5623" w:rsidP="001D5F39">
            <w:pPr>
              <w:widowControl w:val="0"/>
              <w:spacing w:after="0"/>
              <w:jc w:val="right"/>
              <w:rPr>
                <w:b/>
                <w:i/>
                <w:color w:val="FF0000"/>
                <w:sz w:val="16"/>
                <w:szCs w:val="16"/>
              </w:rPr>
            </w:pPr>
          </w:p>
        </w:tc>
      </w:tr>
    </w:tbl>
    <w:p w14:paraId="7A524C08" w14:textId="77777777" w:rsidR="00BA5623" w:rsidRPr="008A732A" w:rsidRDefault="00BA5623" w:rsidP="00BA5623">
      <w:pPr>
        <w:tabs>
          <w:tab w:val="left" w:pos="720"/>
        </w:tabs>
        <w:spacing w:after="0"/>
        <w:ind w:left="850" w:hanging="850"/>
        <w:rPr>
          <w:i/>
          <w:color w:val="000000"/>
          <w:sz w:val="18"/>
          <w:szCs w:val="18"/>
          <w:lang w:val="id-ID"/>
        </w:rPr>
      </w:pPr>
      <w:r w:rsidRPr="00163BD7">
        <w:rPr>
          <w:i/>
          <w:color w:val="FF0000"/>
          <w:sz w:val="18"/>
          <w:szCs w:val="18"/>
          <w:lang w:val="id-ID"/>
        </w:rPr>
        <w:tab/>
      </w:r>
      <w:r w:rsidRPr="008A732A">
        <w:rPr>
          <w:i/>
          <w:color w:val="000000"/>
          <w:sz w:val="18"/>
          <w:szCs w:val="18"/>
          <w:lang w:val="id-ID"/>
        </w:rPr>
        <w:t>*</w:t>
      </w:r>
      <w:r w:rsidRPr="008A732A">
        <w:rPr>
          <w:i/>
          <w:color w:val="000000"/>
          <w:sz w:val="18"/>
          <w:szCs w:val="18"/>
          <w:lang w:val="en-US"/>
        </w:rPr>
        <w:t>Sumber</w:t>
      </w:r>
      <w:r w:rsidRPr="008A732A">
        <w:rPr>
          <w:i/>
          <w:color w:val="000000"/>
          <w:sz w:val="18"/>
          <w:szCs w:val="18"/>
          <w:lang w:val="id-ID"/>
        </w:rPr>
        <w:t>: ............</w:t>
      </w:r>
    </w:p>
    <w:p w14:paraId="423BD1F5" w14:textId="77777777" w:rsidR="00BA5623" w:rsidRPr="00163BD7" w:rsidRDefault="00BA5623" w:rsidP="00BA5623">
      <w:pPr>
        <w:tabs>
          <w:tab w:val="left" w:pos="720"/>
        </w:tabs>
        <w:ind w:left="720" w:hanging="720"/>
        <w:rPr>
          <w:i/>
          <w:color w:val="FF0000"/>
          <w:sz w:val="18"/>
          <w:szCs w:val="18"/>
          <w:lang w:val="id-ID"/>
        </w:rPr>
      </w:pPr>
      <w:r w:rsidRPr="008A732A">
        <w:rPr>
          <w:i/>
          <w:color w:val="000000"/>
          <w:sz w:val="18"/>
          <w:szCs w:val="18"/>
          <w:lang w:val="id-ID"/>
        </w:rPr>
        <w:tab/>
      </w:r>
      <w:r w:rsidRPr="000B36F1">
        <w:rPr>
          <w:i/>
          <w:color w:val="000000"/>
          <w:sz w:val="18"/>
          <w:szCs w:val="18"/>
          <w:lang w:val="id-ID"/>
        </w:rPr>
        <w:t>**</w:t>
      </w:r>
      <w:r w:rsidRPr="00EE70CA">
        <w:rPr>
          <w:i/>
          <w:color w:val="000000"/>
          <w:sz w:val="18"/>
          <w:szCs w:val="18"/>
          <w:lang w:val="it-IT"/>
        </w:rPr>
        <w:t>Berikan informasi penanda desimal (titik atau koma)</w:t>
      </w:r>
    </w:p>
    <w:p w14:paraId="0BF27202" w14:textId="77777777" w:rsidR="00BA5623" w:rsidRPr="008A732A" w:rsidRDefault="00BA5623" w:rsidP="00BA5623">
      <w:pPr>
        <w:spacing w:after="120"/>
        <w:ind w:left="720" w:hanging="720"/>
        <w:rPr>
          <w:color w:val="000000"/>
          <w:lang w:val="id-ID"/>
        </w:rPr>
      </w:pPr>
      <w:r w:rsidRPr="008A732A">
        <w:rPr>
          <w:color w:val="000000"/>
          <w:lang w:val="id-ID"/>
        </w:rPr>
        <w:t>C</w:t>
      </w:r>
      <w:r w:rsidRPr="00EE70CA">
        <w:rPr>
          <w:color w:val="000000"/>
          <w:lang w:val="id-ID"/>
        </w:rPr>
        <w:t>-</w:t>
      </w:r>
      <w:r w:rsidRPr="008A732A">
        <w:rPr>
          <w:color w:val="000000"/>
          <w:lang w:val="id-ID"/>
        </w:rPr>
        <w:t>7</w:t>
      </w:r>
      <w:r w:rsidRPr="00EE70CA">
        <w:rPr>
          <w:color w:val="000000"/>
          <w:lang w:val="id-ID"/>
        </w:rPr>
        <w:t>.</w:t>
      </w:r>
      <w:r w:rsidRPr="008A732A">
        <w:rPr>
          <w:color w:val="000000"/>
          <w:lang w:val="id-ID"/>
        </w:rPr>
        <w:t>3</w:t>
      </w:r>
      <w:r w:rsidRPr="00EE70CA">
        <w:rPr>
          <w:color w:val="000000"/>
          <w:lang w:val="id-ID"/>
        </w:rPr>
        <w:t>.</w:t>
      </w:r>
      <w:r w:rsidRPr="008A732A">
        <w:rPr>
          <w:color w:val="000000"/>
          <w:lang w:val="id-ID"/>
        </w:rPr>
        <w:tab/>
      </w:r>
      <w:r w:rsidRPr="00EE70CA">
        <w:rPr>
          <w:color w:val="000000"/>
          <w:lang w:val="id-ID"/>
        </w:rPr>
        <w:t>Sampaikan rata-rata kurs yang digunakan untuk pencatatan perusahaan terhadap USD yang digunakan untuk penjualan selama periode penyelidikan sesuai format berikut.</w:t>
      </w:r>
    </w:p>
    <w:tbl>
      <w:tblPr>
        <w:tblW w:w="9180" w:type="dxa"/>
        <w:tblInd w:w="750" w:type="dxa"/>
        <w:tblLayout w:type="fixed"/>
        <w:tblCellMar>
          <w:left w:w="30" w:type="dxa"/>
          <w:right w:w="30" w:type="dxa"/>
        </w:tblCellMar>
        <w:tblLook w:val="0000" w:firstRow="0" w:lastRow="0" w:firstColumn="0" w:lastColumn="0" w:noHBand="0" w:noVBand="0"/>
      </w:tblPr>
      <w:tblGrid>
        <w:gridCol w:w="3330"/>
        <w:gridCol w:w="450"/>
        <w:gridCol w:w="450"/>
        <w:gridCol w:w="450"/>
        <w:gridCol w:w="540"/>
        <w:gridCol w:w="450"/>
        <w:gridCol w:w="450"/>
        <w:gridCol w:w="540"/>
        <w:gridCol w:w="450"/>
        <w:gridCol w:w="540"/>
        <w:gridCol w:w="450"/>
        <w:gridCol w:w="540"/>
        <w:gridCol w:w="540"/>
      </w:tblGrid>
      <w:tr w:rsidR="00BA5623" w:rsidRPr="008A732A" w14:paraId="5428F0DB" w14:textId="77777777" w:rsidTr="001D5F39">
        <w:trPr>
          <w:trHeight w:hRule="exact" w:val="246"/>
        </w:trPr>
        <w:tc>
          <w:tcPr>
            <w:tcW w:w="3330" w:type="dxa"/>
            <w:tcBorders>
              <w:right w:val="single" w:sz="12" w:space="0" w:color="000000"/>
            </w:tcBorders>
            <w:shd w:val="clear" w:color="auto" w:fill="auto"/>
            <w:vAlign w:val="bottom"/>
          </w:tcPr>
          <w:p w14:paraId="6F0C6D92" w14:textId="77777777" w:rsidR="00BA5623" w:rsidRPr="008A732A" w:rsidRDefault="00BA5623" w:rsidP="001D5F39">
            <w:pPr>
              <w:spacing w:after="0"/>
              <w:jc w:val="left"/>
              <w:rPr>
                <w:b/>
                <w:color w:val="000000"/>
                <w:sz w:val="16"/>
                <w:lang w:val="id-ID"/>
              </w:rPr>
            </w:pPr>
          </w:p>
        </w:tc>
        <w:tc>
          <w:tcPr>
            <w:tcW w:w="5850" w:type="dxa"/>
            <w:gridSpan w:val="12"/>
            <w:tcBorders>
              <w:top w:val="single" w:sz="12" w:space="0" w:color="000000"/>
              <w:left w:val="single" w:sz="12" w:space="0" w:color="000000"/>
              <w:bottom w:val="single" w:sz="12" w:space="0" w:color="000000"/>
              <w:right w:val="single" w:sz="12" w:space="0" w:color="000000"/>
            </w:tcBorders>
            <w:shd w:val="clear" w:color="auto" w:fill="auto"/>
            <w:vAlign w:val="bottom"/>
          </w:tcPr>
          <w:p w14:paraId="4AD478BE" w14:textId="435BBCD5" w:rsidR="00BA5623" w:rsidRPr="006B0522" w:rsidRDefault="001C166A" w:rsidP="001D5F39">
            <w:pPr>
              <w:spacing w:after="0"/>
              <w:jc w:val="center"/>
              <w:rPr>
                <w:b/>
                <w:color w:val="000000"/>
                <w:sz w:val="16"/>
                <w:lang w:val="en-US"/>
              </w:rPr>
            </w:pPr>
            <w:r>
              <w:rPr>
                <w:b/>
                <w:color w:val="000000"/>
                <w:sz w:val="16"/>
                <w:lang w:val="en-US"/>
              </w:rPr>
              <w:t>P3</w:t>
            </w:r>
          </w:p>
        </w:tc>
      </w:tr>
      <w:tr w:rsidR="001C166A" w:rsidRPr="008A732A" w14:paraId="1F1D8DFD" w14:textId="77777777" w:rsidTr="001D5F39">
        <w:trPr>
          <w:trHeight w:val="204"/>
        </w:trPr>
        <w:tc>
          <w:tcPr>
            <w:tcW w:w="3330" w:type="dxa"/>
            <w:tcBorders>
              <w:top w:val="single" w:sz="12" w:space="0" w:color="000000"/>
              <w:left w:val="single" w:sz="12" w:space="0" w:color="000000"/>
              <w:bottom w:val="single" w:sz="12" w:space="0" w:color="000000"/>
            </w:tcBorders>
            <w:shd w:val="clear" w:color="auto" w:fill="auto"/>
            <w:vAlign w:val="center"/>
          </w:tcPr>
          <w:p w14:paraId="41ACE79C" w14:textId="77777777" w:rsidR="001C166A" w:rsidRPr="00832E99" w:rsidRDefault="001C166A" w:rsidP="001D5F39">
            <w:pPr>
              <w:widowControl w:val="0"/>
              <w:spacing w:after="0"/>
              <w:jc w:val="center"/>
              <w:rPr>
                <w:b/>
                <w:color w:val="000000"/>
                <w:sz w:val="16"/>
                <w:szCs w:val="16"/>
                <w:lang w:val="id-ID"/>
              </w:rPr>
            </w:pPr>
            <w:r>
              <w:rPr>
                <w:b/>
                <w:color w:val="000000"/>
                <w:sz w:val="16"/>
                <w:szCs w:val="16"/>
                <w:lang w:val="id-ID"/>
              </w:rPr>
              <w:t>Satuan Mata Uang</w:t>
            </w:r>
          </w:p>
        </w:tc>
        <w:tc>
          <w:tcPr>
            <w:tcW w:w="450"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213E34A6" w14:textId="6A336226" w:rsidR="001C166A" w:rsidRPr="008A732A" w:rsidRDefault="001C166A" w:rsidP="00EB7F68">
            <w:pPr>
              <w:widowControl w:val="0"/>
              <w:spacing w:after="0"/>
              <w:jc w:val="center"/>
              <w:rPr>
                <w:color w:val="000000"/>
                <w:sz w:val="16"/>
                <w:szCs w:val="16"/>
                <w:lang w:val="id-ID"/>
              </w:rPr>
            </w:pPr>
            <w:r>
              <w:rPr>
                <w:color w:val="000000"/>
                <w:sz w:val="16"/>
                <w:szCs w:val="16"/>
                <w:lang w:val="en-US"/>
              </w:rPr>
              <w:t>Apr</w:t>
            </w:r>
          </w:p>
        </w:tc>
        <w:tc>
          <w:tcPr>
            <w:tcW w:w="450"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6A768A23" w14:textId="244F58EC" w:rsidR="001C166A" w:rsidRPr="008A732A" w:rsidRDefault="001C166A" w:rsidP="00EB7F68">
            <w:pPr>
              <w:widowControl w:val="0"/>
              <w:spacing w:after="0"/>
              <w:jc w:val="center"/>
              <w:rPr>
                <w:color w:val="000000"/>
                <w:sz w:val="16"/>
                <w:szCs w:val="16"/>
                <w:lang w:val="id-ID"/>
              </w:rPr>
            </w:pPr>
            <w:r>
              <w:rPr>
                <w:color w:val="000000"/>
                <w:sz w:val="16"/>
                <w:szCs w:val="16"/>
                <w:lang w:val="en-US"/>
              </w:rPr>
              <w:t>Mei</w:t>
            </w:r>
          </w:p>
        </w:tc>
        <w:tc>
          <w:tcPr>
            <w:tcW w:w="450" w:type="dxa"/>
            <w:tcBorders>
              <w:top w:val="single" w:sz="12" w:space="0" w:color="000000"/>
              <w:left w:val="single" w:sz="12" w:space="0" w:color="000000"/>
              <w:bottom w:val="single" w:sz="12" w:space="0" w:color="000000"/>
            </w:tcBorders>
            <w:shd w:val="clear" w:color="auto" w:fill="auto"/>
            <w:vAlign w:val="center"/>
          </w:tcPr>
          <w:p w14:paraId="609E45A4" w14:textId="5E4957C9" w:rsidR="001C166A" w:rsidRPr="007D70B7" w:rsidRDefault="001C166A" w:rsidP="00EB7F68">
            <w:pPr>
              <w:widowControl w:val="0"/>
              <w:spacing w:after="0"/>
              <w:jc w:val="center"/>
              <w:rPr>
                <w:color w:val="000000"/>
                <w:sz w:val="16"/>
                <w:szCs w:val="16"/>
                <w:lang w:val="id-ID"/>
              </w:rPr>
            </w:pPr>
            <w:r>
              <w:rPr>
                <w:color w:val="000000"/>
                <w:sz w:val="16"/>
                <w:szCs w:val="16"/>
                <w:lang w:val="en-US"/>
              </w:rPr>
              <w:t>Jun</w:t>
            </w:r>
          </w:p>
        </w:tc>
        <w:tc>
          <w:tcPr>
            <w:tcW w:w="540"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32E2981E" w14:textId="721F1CEF" w:rsidR="001C166A" w:rsidRPr="006B0522" w:rsidRDefault="001C166A" w:rsidP="00EB7F68">
            <w:pPr>
              <w:widowControl w:val="0"/>
              <w:spacing w:after="0"/>
              <w:jc w:val="center"/>
              <w:rPr>
                <w:color w:val="000000"/>
                <w:sz w:val="16"/>
                <w:szCs w:val="16"/>
                <w:lang w:val="en-US"/>
              </w:rPr>
            </w:pPr>
            <w:r w:rsidRPr="008A732A">
              <w:rPr>
                <w:color w:val="000000"/>
                <w:sz w:val="16"/>
                <w:szCs w:val="16"/>
                <w:lang w:val="id-ID"/>
              </w:rPr>
              <w:t>Jul</w:t>
            </w:r>
          </w:p>
        </w:tc>
        <w:tc>
          <w:tcPr>
            <w:tcW w:w="450"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39F2942F" w14:textId="2EF49DCB" w:rsidR="001C166A" w:rsidRPr="008A732A" w:rsidRDefault="001C166A" w:rsidP="00EB7F68">
            <w:pPr>
              <w:widowControl w:val="0"/>
              <w:spacing w:after="0"/>
              <w:jc w:val="center"/>
              <w:rPr>
                <w:color w:val="000000"/>
                <w:sz w:val="16"/>
                <w:szCs w:val="16"/>
                <w:lang w:val="en-US"/>
              </w:rPr>
            </w:pPr>
            <w:r w:rsidRPr="008A732A">
              <w:rPr>
                <w:color w:val="000000"/>
                <w:sz w:val="16"/>
                <w:szCs w:val="16"/>
                <w:lang w:val="id-ID"/>
              </w:rPr>
              <w:t>A</w:t>
            </w:r>
            <w:r w:rsidRPr="008A732A">
              <w:rPr>
                <w:color w:val="000000"/>
                <w:sz w:val="16"/>
                <w:szCs w:val="16"/>
                <w:lang w:val="en-US"/>
              </w:rPr>
              <w:t>gt</w:t>
            </w:r>
          </w:p>
        </w:tc>
        <w:tc>
          <w:tcPr>
            <w:tcW w:w="450"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2A2BAE62" w14:textId="7E458B58" w:rsidR="001C166A" w:rsidRPr="006B0522" w:rsidRDefault="001C166A" w:rsidP="00EB7F68">
            <w:pPr>
              <w:widowControl w:val="0"/>
              <w:spacing w:after="0"/>
              <w:jc w:val="center"/>
              <w:rPr>
                <w:color w:val="000000"/>
                <w:sz w:val="16"/>
                <w:szCs w:val="16"/>
                <w:lang w:val="en-US"/>
              </w:rPr>
            </w:pPr>
            <w:r w:rsidRPr="008A732A">
              <w:rPr>
                <w:color w:val="000000"/>
                <w:sz w:val="16"/>
                <w:szCs w:val="16"/>
                <w:lang w:val="id-ID"/>
              </w:rPr>
              <w:t>Sep</w:t>
            </w:r>
          </w:p>
        </w:tc>
        <w:tc>
          <w:tcPr>
            <w:tcW w:w="540"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68CDC13D" w14:textId="05BC9615" w:rsidR="001C166A" w:rsidRPr="008A732A" w:rsidRDefault="001C166A" w:rsidP="00EB7F68">
            <w:pPr>
              <w:widowControl w:val="0"/>
              <w:spacing w:after="0"/>
              <w:jc w:val="center"/>
              <w:rPr>
                <w:color w:val="000000"/>
                <w:sz w:val="16"/>
                <w:szCs w:val="16"/>
                <w:lang w:val="id-ID"/>
              </w:rPr>
            </w:pPr>
            <w:r w:rsidRPr="008A732A">
              <w:rPr>
                <w:color w:val="000000"/>
                <w:sz w:val="16"/>
                <w:szCs w:val="16"/>
                <w:lang w:val="id-ID"/>
              </w:rPr>
              <w:t>O</w:t>
            </w:r>
            <w:r w:rsidRPr="008A732A">
              <w:rPr>
                <w:color w:val="000000"/>
                <w:sz w:val="16"/>
                <w:szCs w:val="16"/>
                <w:lang w:val="en-US"/>
              </w:rPr>
              <w:t>k</w:t>
            </w:r>
            <w:r w:rsidRPr="008A732A">
              <w:rPr>
                <w:color w:val="000000"/>
                <w:sz w:val="16"/>
                <w:szCs w:val="16"/>
                <w:lang w:val="id-ID"/>
              </w:rPr>
              <w:t>t</w:t>
            </w:r>
          </w:p>
        </w:tc>
        <w:tc>
          <w:tcPr>
            <w:tcW w:w="450"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387B209F" w14:textId="7123099B" w:rsidR="001C166A" w:rsidRPr="008A732A" w:rsidRDefault="001C166A" w:rsidP="00EB7F68">
            <w:pPr>
              <w:widowControl w:val="0"/>
              <w:spacing w:after="0"/>
              <w:jc w:val="center"/>
              <w:rPr>
                <w:color w:val="000000"/>
                <w:sz w:val="16"/>
                <w:szCs w:val="16"/>
                <w:lang w:val="en-US"/>
              </w:rPr>
            </w:pPr>
            <w:r w:rsidRPr="008A732A">
              <w:rPr>
                <w:color w:val="000000"/>
                <w:sz w:val="16"/>
                <w:szCs w:val="16"/>
                <w:lang w:val="id-ID"/>
              </w:rPr>
              <w:t>Nov</w:t>
            </w:r>
          </w:p>
        </w:tc>
        <w:tc>
          <w:tcPr>
            <w:tcW w:w="540"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669F36F8" w14:textId="3EF30E72" w:rsidR="001C166A" w:rsidRPr="008A732A" w:rsidRDefault="001C166A" w:rsidP="00EB7F68">
            <w:pPr>
              <w:widowControl w:val="0"/>
              <w:spacing w:after="0"/>
              <w:jc w:val="center"/>
              <w:rPr>
                <w:color w:val="000000"/>
                <w:sz w:val="16"/>
                <w:szCs w:val="16"/>
                <w:lang w:val="id-ID"/>
              </w:rPr>
            </w:pPr>
            <w:r w:rsidRPr="008A732A">
              <w:rPr>
                <w:color w:val="000000"/>
                <w:sz w:val="16"/>
                <w:szCs w:val="16"/>
                <w:lang w:val="id-ID"/>
              </w:rPr>
              <w:t>De</w:t>
            </w:r>
            <w:r w:rsidRPr="008A732A">
              <w:rPr>
                <w:color w:val="000000"/>
                <w:sz w:val="16"/>
                <w:szCs w:val="16"/>
                <w:lang w:val="en-US"/>
              </w:rPr>
              <w:t>s</w:t>
            </w:r>
          </w:p>
        </w:tc>
        <w:tc>
          <w:tcPr>
            <w:tcW w:w="450"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050CC5AD" w14:textId="370C7B3E" w:rsidR="001C166A" w:rsidRPr="008A732A" w:rsidRDefault="001C166A" w:rsidP="00EB7F68">
            <w:pPr>
              <w:widowControl w:val="0"/>
              <w:spacing w:after="0"/>
              <w:jc w:val="center"/>
              <w:rPr>
                <w:color w:val="000000"/>
                <w:sz w:val="16"/>
                <w:szCs w:val="16"/>
                <w:lang w:val="id-ID"/>
              </w:rPr>
            </w:pPr>
            <w:r>
              <w:rPr>
                <w:color w:val="000000"/>
                <w:sz w:val="16"/>
                <w:szCs w:val="16"/>
                <w:lang w:val="en-US"/>
              </w:rPr>
              <w:t>Jan</w:t>
            </w:r>
          </w:p>
        </w:tc>
        <w:tc>
          <w:tcPr>
            <w:tcW w:w="540"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560841CE" w14:textId="6EF155C6" w:rsidR="001C166A" w:rsidRPr="008A732A" w:rsidRDefault="001C166A" w:rsidP="00EB7F68">
            <w:pPr>
              <w:widowControl w:val="0"/>
              <w:spacing w:after="0"/>
              <w:jc w:val="center"/>
              <w:rPr>
                <w:color w:val="000000"/>
                <w:sz w:val="16"/>
                <w:szCs w:val="16"/>
                <w:lang w:val="id-ID"/>
              </w:rPr>
            </w:pPr>
            <w:r>
              <w:rPr>
                <w:color w:val="000000"/>
                <w:sz w:val="16"/>
                <w:szCs w:val="16"/>
                <w:lang w:val="en-US"/>
              </w:rPr>
              <w:t>Feb</w:t>
            </w:r>
          </w:p>
        </w:tc>
        <w:tc>
          <w:tcPr>
            <w:tcW w:w="540"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15D17260" w14:textId="01A79F7B" w:rsidR="001C166A" w:rsidRPr="008A732A" w:rsidRDefault="001C166A" w:rsidP="00EB7F68">
            <w:pPr>
              <w:widowControl w:val="0"/>
              <w:spacing w:after="0"/>
              <w:jc w:val="center"/>
              <w:rPr>
                <w:color w:val="000000"/>
                <w:sz w:val="16"/>
                <w:szCs w:val="16"/>
                <w:lang w:val="en-US"/>
              </w:rPr>
            </w:pPr>
            <w:r>
              <w:rPr>
                <w:color w:val="000000"/>
                <w:sz w:val="16"/>
                <w:szCs w:val="16"/>
                <w:lang w:val="en-US"/>
              </w:rPr>
              <w:t>Mar</w:t>
            </w:r>
          </w:p>
        </w:tc>
      </w:tr>
      <w:tr w:rsidR="00BA5623" w:rsidRPr="008A732A" w14:paraId="071D907A" w14:textId="77777777" w:rsidTr="001D5F39">
        <w:trPr>
          <w:trHeight w:hRule="exact" w:val="87"/>
        </w:trPr>
        <w:tc>
          <w:tcPr>
            <w:tcW w:w="3330" w:type="dxa"/>
            <w:shd w:val="clear" w:color="auto" w:fill="auto"/>
          </w:tcPr>
          <w:p w14:paraId="4BDCF6D4" w14:textId="77777777" w:rsidR="00BA5623" w:rsidRPr="008A732A" w:rsidRDefault="00BA5623" w:rsidP="001D5F39">
            <w:pPr>
              <w:widowControl w:val="0"/>
              <w:spacing w:after="0"/>
              <w:jc w:val="right"/>
              <w:rPr>
                <w:b/>
                <w:color w:val="000000"/>
                <w:sz w:val="14"/>
                <w:szCs w:val="14"/>
              </w:rPr>
            </w:pPr>
          </w:p>
        </w:tc>
        <w:tc>
          <w:tcPr>
            <w:tcW w:w="450" w:type="dxa"/>
            <w:shd w:val="clear" w:color="auto" w:fill="auto"/>
          </w:tcPr>
          <w:p w14:paraId="76F60DA3" w14:textId="77777777" w:rsidR="00BA5623" w:rsidRPr="008A732A" w:rsidRDefault="00BA5623" w:rsidP="001D5F39">
            <w:pPr>
              <w:widowControl w:val="0"/>
              <w:spacing w:after="0"/>
              <w:jc w:val="right"/>
              <w:rPr>
                <w:color w:val="000000"/>
                <w:sz w:val="14"/>
                <w:szCs w:val="14"/>
              </w:rPr>
            </w:pPr>
          </w:p>
        </w:tc>
        <w:tc>
          <w:tcPr>
            <w:tcW w:w="450" w:type="dxa"/>
            <w:shd w:val="clear" w:color="auto" w:fill="auto"/>
          </w:tcPr>
          <w:p w14:paraId="58761243" w14:textId="77777777" w:rsidR="00BA5623" w:rsidRPr="008A732A" w:rsidRDefault="00BA5623" w:rsidP="001D5F39">
            <w:pPr>
              <w:widowControl w:val="0"/>
              <w:spacing w:after="0"/>
              <w:jc w:val="right"/>
              <w:rPr>
                <w:color w:val="000000"/>
                <w:sz w:val="14"/>
                <w:szCs w:val="14"/>
              </w:rPr>
            </w:pPr>
          </w:p>
        </w:tc>
        <w:tc>
          <w:tcPr>
            <w:tcW w:w="450" w:type="dxa"/>
            <w:shd w:val="clear" w:color="auto" w:fill="auto"/>
          </w:tcPr>
          <w:p w14:paraId="44A76B7B" w14:textId="77777777" w:rsidR="00BA5623" w:rsidRPr="008A732A" w:rsidRDefault="00BA5623" w:rsidP="001D5F39">
            <w:pPr>
              <w:widowControl w:val="0"/>
              <w:spacing w:after="0"/>
              <w:jc w:val="right"/>
              <w:rPr>
                <w:color w:val="000000"/>
                <w:sz w:val="14"/>
                <w:szCs w:val="14"/>
              </w:rPr>
            </w:pPr>
          </w:p>
        </w:tc>
        <w:tc>
          <w:tcPr>
            <w:tcW w:w="540" w:type="dxa"/>
            <w:tcBorders>
              <w:bottom w:val="single" w:sz="12" w:space="0" w:color="000000"/>
            </w:tcBorders>
            <w:shd w:val="clear" w:color="auto" w:fill="auto"/>
          </w:tcPr>
          <w:p w14:paraId="65D33109" w14:textId="77777777" w:rsidR="00BA5623" w:rsidRPr="008A732A" w:rsidRDefault="00BA5623" w:rsidP="001D5F39">
            <w:pPr>
              <w:widowControl w:val="0"/>
              <w:spacing w:after="0"/>
              <w:jc w:val="right"/>
              <w:rPr>
                <w:color w:val="000000"/>
                <w:sz w:val="14"/>
                <w:szCs w:val="14"/>
              </w:rPr>
            </w:pPr>
          </w:p>
        </w:tc>
        <w:tc>
          <w:tcPr>
            <w:tcW w:w="450" w:type="dxa"/>
            <w:tcBorders>
              <w:bottom w:val="single" w:sz="12" w:space="0" w:color="000000"/>
            </w:tcBorders>
            <w:shd w:val="clear" w:color="auto" w:fill="auto"/>
          </w:tcPr>
          <w:p w14:paraId="720D20ED" w14:textId="77777777" w:rsidR="00BA5623" w:rsidRPr="008A732A" w:rsidRDefault="00BA5623" w:rsidP="001D5F39">
            <w:pPr>
              <w:widowControl w:val="0"/>
              <w:spacing w:after="0"/>
              <w:jc w:val="right"/>
              <w:rPr>
                <w:color w:val="000000"/>
                <w:sz w:val="14"/>
                <w:szCs w:val="14"/>
              </w:rPr>
            </w:pPr>
          </w:p>
        </w:tc>
        <w:tc>
          <w:tcPr>
            <w:tcW w:w="450" w:type="dxa"/>
            <w:tcBorders>
              <w:bottom w:val="single" w:sz="12" w:space="0" w:color="000000"/>
            </w:tcBorders>
            <w:shd w:val="clear" w:color="auto" w:fill="auto"/>
          </w:tcPr>
          <w:p w14:paraId="7CB50B32" w14:textId="77777777" w:rsidR="00BA5623" w:rsidRPr="008A732A" w:rsidRDefault="00BA5623" w:rsidP="001D5F39">
            <w:pPr>
              <w:widowControl w:val="0"/>
              <w:spacing w:after="0"/>
              <w:jc w:val="right"/>
              <w:rPr>
                <w:b/>
                <w:color w:val="000000"/>
                <w:sz w:val="14"/>
                <w:szCs w:val="14"/>
              </w:rPr>
            </w:pPr>
          </w:p>
        </w:tc>
        <w:tc>
          <w:tcPr>
            <w:tcW w:w="540" w:type="dxa"/>
            <w:tcBorders>
              <w:bottom w:val="single" w:sz="12" w:space="0" w:color="000000"/>
            </w:tcBorders>
            <w:shd w:val="clear" w:color="auto" w:fill="auto"/>
          </w:tcPr>
          <w:p w14:paraId="487B7AF8" w14:textId="77777777" w:rsidR="00BA5623" w:rsidRPr="008A732A" w:rsidRDefault="00BA5623" w:rsidP="001D5F39">
            <w:pPr>
              <w:widowControl w:val="0"/>
              <w:spacing w:after="0"/>
              <w:jc w:val="right"/>
              <w:rPr>
                <w:color w:val="000000"/>
                <w:sz w:val="14"/>
                <w:szCs w:val="14"/>
              </w:rPr>
            </w:pPr>
          </w:p>
        </w:tc>
        <w:tc>
          <w:tcPr>
            <w:tcW w:w="450" w:type="dxa"/>
            <w:tcBorders>
              <w:bottom w:val="single" w:sz="12" w:space="0" w:color="000000"/>
            </w:tcBorders>
            <w:shd w:val="clear" w:color="auto" w:fill="auto"/>
          </w:tcPr>
          <w:p w14:paraId="44295509" w14:textId="77777777" w:rsidR="00BA5623" w:rsidRPr="008A732A" w:rsidRDefault="00BA5623" w:rsidP="001D5F39">
            <w:pPr>
              <w:widowControl w:val="0"/>
              <w:spacing w:after="0"/>
              <w:jc w:val="right"/>
              <w:rPr>
                <w:color w:val="000000"/>
                <w:sz w:val="14"/>
                <w:szCs w:val="14"/>
              </w:rPr>
            </w:pPr>
          </w:p>
        </w:tc>
        <w:tc>
          <w:tcPr>
            <w:tcW w:w="540" w:type="dxa"/>
            <w:tcBorders>
              <w:bottom w:val="single" w:sz="12" w:space="0" w:color="000000"/>
            </w:tcBorders>
            <w:shd w:val="clear" w:color="auto" w:fill="auto"/>
          </w:tcPr>
          <w:p w14:paraId="00B0050D" w14:textId="77777777" w:rsidR="00BA5623" w:rsidRPr="008A732A" w:rsidRDefault="00BA5623" w:rsidP="001D5F39">
            <w:pPr>
              <w:widowControl w:val="0"/>
              <w:spacing w:after="0"/>
              <w:jc w:val="right"/>
              <w:rPr>
                <w:b/>
                <w:color w:val="000000"/>
                <w:sz w:val="14"/>
                <w:szCs w:val="14"/>
              </w:rPr>
            </w:pPr>
          </w:p>
        </w:tc>
        <w:tc>
          <w:tcPr>
            <w:tcW w:w="450" w:type="dxa"/>
            <w:tcBorders>
              <w:bottom w:val="single" w:sz="12" w:space="0" w:color="000000"/>
            </w:tcBorders>
            <w:shd w:val="clear" w:color="auto" w:fill="auto"/>
          </w:tcPr>
          <w:p w14:paraId="7BBE81D6" w14:textId="77777777" w:rsidR="00BA5623" w:rsidRPr="008A732A" w:rsidRDefault="00BA5623" w:rsidP="001D5F39">
            <w:pPr>
              <w:widowControl w:val="0"/>
              <w:spacing w:after="0"/>
              <w:jc w:val="right"/>
              <w:rPr>
                <w:color w:val="000000"/>
                <w:sz w:val="14"/>
                <w:szCs w:val="14"/>
              </w:rPr>
            </w:pPr>
          </w:p>
        </w:tc>
        <w:tc>
          <w:tcPr>
            <w:tcW w:w="540" w:type="dxa"/>
            <w:tcBorders>
              <w:bottom w:val="single" w:sz="12" w:space="0" w:color="000000"/>
            </w:tcBorders>
            <w:shd w:val="clear" w:color="auto" w:fill="auto"/>
          </w:tcPr>
          <w:p w14:paraId="5687DED6" w14:textId="77777777" w:rsidR="00BA5623" w:rsidRPr="008A732A" w:rsidRDefault="00BA5623" w:rsidP="001D5F39">
            <w:pPr>
              <w:widowControl w:val="0"/>
              <w:spacing w:after="0"/>
              <w:jc w:val="right"/>
              <w:rPr>
                <w:color w:val="000000"/>
                <w:sz w:val="14"/>
                <w:szCs w:val="14"/>
              </w:rPr>
            </w:pPr>
          </w:p>
        </w:tc>
        <w:tc>
          <w:tcPr>
            <w:tcW w:w="540" w:type="dxa"/>
            <w:tcBorders>
              <w:bottom w:val="single" w:sz="12" w:space="0" w:color="000000"/>
            </w:tcBorders>
            <w:shd w:val="clear" w:color="auto" w:fill="auto"/>
          </w:tcPr>
          <w:p w14:paraId="357C92EE" w14:textId="77777777" w:rsidR="00BA5623" w:rsidRPr="008A732A" w:rsidRDefault="00BA5623" w:rsidP="001D5F39">
            <w:pPr>
              <w:widowControl w:val="0"/>
              <w:spacing w:after="0"/>
              <w:jc w:val="right"/>
              <w:rPr>
                <w:b/>
                <w:color w:val="000000"/>
                <w:sz w:val="14"/>
                <w:szCs w:val="14"/>
              </w:rPr>
            </w:pPr>
          </w:p>
        </w:tc>
      </w:tr>
      <w:tr w:rsidR="00BA5623" w:rsidRPr="00FF7842" w14:paraId="06A6DA5B" w14:textId="77777777" w:rsidTr="001D5F39">
        <w:trPr>
          <w:trHeight w:val="192"/>
        </w:trPr>
        <w:tc>
          <w:tcPr>
            <w:tcW w:w="3330" w:type="dxa"/>
            <w:tcBorders>
              <w:top w:val="single" w:sz="12" w:space="0" w:color="000000"/>
              <w:left w:val="single" w:sz="12" w:space="0" w:color="000000"/>
              <w:bottom w:val="single" w:sz="12" w:space="0" w:color="000000"/>
              <w:right w:val="single" w:sz="12" w:space="0" w:color="000000"/>
            </w:tcBorders>
            <w:shd w:val="clear" w:color="auto" w:fill="auto"/>
          </w:tcPr>
          <w:p w14:paraId="143C4DE6" w14:textId="77777777" w:rsidR="00BA5623" w:rsidRPr="008A732A" w:rsidRDefault="00BA5623" w:rsidP="001D5F39">
            <w:pPr>
              <w:widowControl w:val="0"/>
              <w:spacing w:after="0"/>
              <w:jc w:val="center"/>
              <w:rPr>
                <w:b/>
                <w:i/>
                <w:color w:val="000000"/>
                <w:sz w:val="16"/>
                <w:szCs w:val="16"/>
                <w:lang w:val="id-ID"/>
              </w:rPr>
            </w:pPr>
            <w:r>
              <w:rPr>
                <w:b/>
                <w:i/>
                <w:color w:val="000000"/>
                <w:sz w:val="16"/>
                <w:szCs w:val="16"/>
                <w:lang w:val="id-ID"/>
              </w:rPr>
              <w:t>Satuan mata uang</w:t>
            </w:r>
            <w:r w:rsidRPr="00EE70CA">
              <w:rPr>
                <w:b/>
                <w:i/>
                <w:color w:val="000000"/>
                <w:sz w:val="16"/>
                <w:szCs w:val="16"/>
                <w:lang w:val="fi-FI"/>
              </w:rPr>
              <w:t xml:space="preserve"> yang digunakan</w:t>
            </w:r>
            <w:r w:rsidRPr="008A732A">
              <w:rPr>
                <w:b/>
                <w:i/>
                <w:color w:val="000000"/>
                <w:sz w:val="16"/>
                <w:szCs w:val="16"/>
                <w:lang w:val="id-ID"/>
              </w:rPr>
              <w:t>/USD</w:t>
            </w:r>
          </w:p>
        </w:tc>
        <w:tc>
          <w:tcPr>
            <w:tcW w:w="450" w:type="dxa"/>
            <w:tcBorders>
              <w:top w:val="single" w:sz="12" w:space="0" w:color="000000"/>
              <w:left w:val="single" w:sz="12" w:space="0" w:color="000000"/>
              <w:bottom w:val="single" w:sz="12" w:space="0" w:color="000000"/>
              <w:right w:val="single" w:sz="12" w:space="0" w:color="000000"/>
            </w:tcBorders>
            <w:shd w:val="clear" w:color="auto" w:fill="auto"/>
          </w:tcPr>
          <w:p w14:paraId="68851F28" w14:textId="77777777" w:rsidR="00BA5623" w:rsidRPr="00EE70CA" w:rsidRDefault="00BA5623" w:rsidP="001D5F39">
            <w:pPr>
              <w:widowControl w:val="0"/>
              <w:spacing w:after="0"/>
              <w:jc w:val="right"/>
              <w:rPr>
                <w:b/>
                <w:i/>
                <w:color w:val="000000"/>
                <w:sz w:val="16"/>
                <w:szCs w:val="16"/>
                <w:lang w:val="fi-FI"/>
              </w:rPr>
            </w:pPr>
          </w:p>
        </w:tc>
        <w:tc>
          <w:tcPr>
            <w:tcW w:w="450" w:type="dxa"/>
            <w:tcBorders>
              <w:top w:val="single" w:sz="12" w:space="0" w:color="000000"/>
              <w:left w:val="single" w:sz="12" w:space="0" w:color="000000"/>
              <w:bottom w:val="single" w:sz="12" w:space="0" w:color="000000"/>
              <w:right w:val="single" w:sz="12" w:space="0" w:color="000000"/>
            </w:tcBorders>
            <w:shd w:val="clear" w:color="auto" w:fill="auto"/>
          </w:tcPr>
          <w:p w14:paraId="560940FC" w14:textId="77777777" w:rsidR="00BA5623" w:rsidRPr="00EE70CA" w:rsidRDefault="00BA5623" w:rsidP="001D5F39">
            <w:pPr>
              <w:widowControl w:val="0"/>
              <w:spacing w:after="0"/>
              <w:jc w:val="right"/>
              <w:rPr>
                <w:b/>
                <w:i/>
                <w:color w:val="000000"/>
                <w:sz w:val="16"/>
                <w:szCs w:val="16"/>
                <w:lang w:val="fi-FI"/>
              </w:rPr>
            </w:pPr>
          </w:p>
        </w:tc>
        <w:tc>
          <w:tcPr>
            <w:tcW w:w="450" w:type="dxa"/>
            <w:tcBorders>
              <w:top w:val="single" w:sz="12" w:space="0" w:color="000000"/>
              <w:left w:val="single" w:sz="12" w:space="0" w:color="000000"/>
              <w:bottom w:val="single" w:sz="12" w:space="0" w:color="000000"/>
              <w:right w:val="single" w:sz="12" w:space="0" w:color="000000"/>
            </w:tcBorders>
            <w:shd w:val="clear" w:color="auto" w:fill="auto"/>
          </w:tcPr>
          <w:p w14:paraId="3C0EDC43" w14:textId="77777777" w:rsidR="00BA5623" w:rsidRPr="00EE70CA" w:rsidRDefault="00BA5623" w:rsidP="001D5F39">
            <w:pPr>
              <w:widowControl w:val="0"/>
              <w:spacing w:after="0"/>
              <w:jc w:val="right"/>
              <w:rPr>
                <w:b/>
                <w:i/>
                <w:color w:val="000000"/>
                <w:sz w:val="16"/>
                <w:szCs w:val="16"/>
                <w:lang w:val="fi-FI"/>
              </w:rPr>
            </w:pPr>
          </w:p>
        </w:tc>
        <w:tc>
          <w:tcPr>
            <w:tcW w:w="540" w:type="dxa"/>
            <w:tcBorders>
              <w:top w:val="single" w:sz="12" w:space="0" w:color="000000"/>
              <w:left w:val="single" w:sz="12" w:space="0" w:color="000000"/>
              <w:bottom w:val="single" w:sz="12" w:space="0" w:color="000000"/>
              <w:right w:val="single" w:sz="12" w:space="0" w:color="000000"/>
            </w:tcBorders>
            <w:shd w:val="clear" w:color="auto" w:fill="auto"/>
          </w:tcPr>
          <w:p w14:paraId="2124D294" w14:textId="77777777" w:rsidR="00BA5623" w:rsidRPr="00EE70CA" w:rsidRDefault="00BA5623" w:rsidP="001D5F39">
            <w:pPr>
              <w:widowControl w:val="0"/>
              <w:spacing w:after="0"/>
              <w:jc w:val="right"/>
              <w:rPr>
                <w:b/>
                <w:i/>
                <w:color w:val="000000"/>
                <w:sz w:val="16"/>
                <w:szCs w:val="16"/>
                <w:lang w:val="fi-FI"/>
              </w:rPr>
            </w:pPr>
          </w:p>
        </w:tc>
        <w:tc>
          <w:tcPr>
            <w:tcW w:w="450" w:type="dxa"/>
            <w:tcBorders>
              <w:top w:val="single" w:sz="12" w:space="0" w:color="000000"/>
              <w:left w:val="single" w:sz="12" w:space="0" w:color="000000"/>
              <w:bottom w:val="single" w:sz="12" w:space="0" w:color="000000"/>
              <w:right w:val="single" w:sz="12" w:space="0" w:color="000000"/>
            </w:tcBorders>
            <w:shd w:val="clear" w:color="auto" w:fill="auto"/>
          </w:tcPr>
          <w:p w14:paraId="1CAF423F" w14:textId="77777777" w:rsidR="00BA5623" w:rsidRPr="00EE70CA" w:rsidRDefault="00BA5623" w:rsidP="001D5F39">
            <w:pPr>
              <w:widowControl w:val="0"/>
              <w:spacing w:after="0"/>
              <w:jc w:val="right"/>
              <w:rPr>
                <w:b/>
                <w:i/>
                <w:color w:val="000000"/>
                <w:sz w:val="16"/>
                <w:szCs w:val="16"/>
                <w:lang w:val="fi-FI"/>
              </w:rPr>
            </w:pPr>
          </w:p>
        </w:tc>
        <w:tc>
          <w:tcPr>
            <w:tcW w:w="450" w:type="dxa"/>
            <w:tcBorders>
              <w:top w:val="single" w:sz="12" w:space="0" w:color="000000"/>
              <w:left w:val="single" w:sz="12" w:space="0" w:color="000000"/>
              <w:bottom w:val="single" w:sz="12" w:space="0" w:color="000000"/>
              <w:right w:val="single" w:sz="12" w:space="0" w:color="000000"/>
            </w:tcBorders>
            <w:shd w:val="clear" w:color="auto" w:fill="auto"/>
          </w:tcPr>
          <w:p w14:paraId="0A8D337F" w14:textId="77777777" w:rsidR="00BA5623" w:rsidRPr="00EE70CA" w:rsidRDefault="00BA5623" w:rsidP="001D5F39">
            <w:pPr>
              <w:widowControl w:val="0"/>
              <w:spacing w:after="0"/>
              <w:jc w:val="right"/>
              <w:rPr>
                <w:b/>
                <w:i/>
                <w:color w:val="000000"/>
                <w:sz w:val="16"/>
                <w:szCs w:val="16"/>
                <w:lang w:val="fi-FI"/>
              </w:rPr>
            </w:pPr>
          </w:p>
        </w:tc>
        <w:tc>
          <w:tcPr>
            <w:tcW w:w="540" w:type="dxa"/>
            <w:tcBorders>
              <w:top w:val="single" w:sz="12" w:space="0" w:color="000000"/>
              <w:left w:val="single" w:sz="12" w:space="0" w:color="000000"/>
              <w:bottom w:val="single" w:sz="12" w:space="0" w:color="000000"/>
              <w:right w:val="single" w:sz="12" w:space="0" w:color="000000"/>
            </w:tcBorders>
            <w:shd w:val="clear" w:color="auto" w:fill="auto"/>
          </w:tcPr>
          <w:p w14:paraId="65FD42FC" w14:textId="77777777" w:rsidR="00BA5623" w:rsidRPr="00EE70CA" w:rsidRDefault="00BA5623" w:rsidP="001D5F39">
            <w:pPr>
              <w:widowControl w:val="0"/>
              <w:spacing w:after="0"/>
              <w:jc w:val="right"/>
              <w:rPr>
                <w:b/>
                <w:i/>
                <w:color w:val="000000"/>
                <w:sz w:val="16"/>
                <w:szCs w:val="16"/>
                <w:lang w:val="fi-FI"/>
              </w:rPr>
            </w:pPr>
          </w:p>
        </w:tc>
        <w:tc>
          <w:tcPr>
            <w:tcW w:w="450" w:type="dxa"/>
            <w:tcBorders>
              <w:top w:val="single" w:sz="12" w:space="0" w:color="000000"/>
              <w:left w:val="single" w:sz="12" w:space="0" w:color="000000"/>
              <w:bottom w:val="single" w:sz="12" w:space="0" w:color="000000"/>
              <w:right w:val="single" w:sz="12" w:space="0" w:color="000000"/>
            </w:tcBorders>
            <w:shd w:val="clear" w:color="auto" w:fill="auto"/>
          </w:tcPr>
          <w:p w14:paraId="3FFFB210" w14:textId="77777777" w:rsidR="00BA5623" w:rsidRPr="00EE70CA" w:rsidRDefault="00BA5623" w:rsidP="001D5F39">
            <w:pPr>
              <w:widowControl w:val="0"/>
              <w:spacing w:after="0"/>
              <w:jc w:val="right"/>
              <w:rPr>
                <w:b/>
                <w:i/>
                <w:color w:val="000000"/>
                <w:sz w:val="16"/>
                <w:szCs w:val="16"/>
                <w:lang w:val="fi-FI"/>
              </w:rPr>
            </w:pPr>
          </w:p>
        </w:tc>
        <w:tc>
          <w:tcPr>
            <w:tcW w:w="540" w:type="dxa"/>
            <w:tcBorders>
              <w:top w:val="single" w:sz="12" w:space="0" w:color="000000"/>
              <w:left w:val="single" w:sz="12" w:space="0" w:color="000000"/>
              <w:bottom w:val="single" w:sz="12" w:space="0" w:color="000000"/>
              <w:right w:val="single" w:sz="12" w:space="0" w:color="000000"/>
            </w:tcBorders>
            <w:shd w:val="clear" w:color="auto" w:fill="auto"/>
          </w:tcPr>
          <w:p w14:paraId="4F5ED499" w14:textId="77777777" w:rsidR="00BA5623" w:rsidRPr="00EE70CA" w:rsidRDefault="00BA5623" w:rsidP="001D5F39">
            <w:pPr>
              <w:widowControl w:val="0"/>
              <w:spacing w:after="0"/>
              <w:jc w:val="right"/>
              <w:rPr>
                <w:b/>
                <w:i/>
                <w:color w:val="000000"/>
                <w:sz w:val="16"/>
                <w:szCs w:val="16"/>
                <w:lang w:val="fi-FI"/>
              </w:rPr>
            </w:pPr>
          </w:p>
        </w:tc>
        <w:tc>
          <w:tcPr>
            <w:tcW w:w="450" w:type="dxa"/>
            <w:tcBorders>
              <w:top w:val="single" w:sz="12" w:space="0" w:color="000000"/>
              <w:left w:val="single" w:sz="12" w:space="0" w:color="000000"/>
              <w:bottom w:val="single" w:sz="12" w:space="0" w:color="000000"/>
              <w:right w:val="single" w:sz="12" w:space="0" w:color="000000"/>
            </w:tcBorders>
            <w:shd w:val="clear" w:color="auto" w:fill="auto"/>
          </w:tcPr>
          <w:p w14:paraId="040EC1AF" w14:textId="77777777" w:rsidR="00BA5623" w:rsidRPr="00EE70CA" w:rsidRDefault="00BA5623" w:rsidP="001D5F39">
            <w:pPr>
              <w:widowControl w:val="0"/>
              <w:spacing w:after="0"/>
              <w:jc w:val="right"/>
              <w:rPr>
                <w:b/>
                <w:i/>
                <w:color w:val="000000"/>
                <w:sz w:val="16"/>
                <w:szCs w:val="16"/>
                <w:lang w:val="fi-FI"/>
              </w:rPr>
            </w:pPr>
          </w:p>
        </w:tc>
        <w:tc>
          <w:tcPr>
            <w:tcW w:w="540" w:type="dxa"/>
            <w:tcBorders>
              <w:top w:val="single" w:sz="12" w:space="0" w:color="000000"/>
              <w:left w:val="single" w:sz="12" w:space="0" w:color="000000"/>
              <w:bottom w:val="single" w:sz="12" w:space="0" w:color="000000"/>
              <w:right w:val="single" w:sz="12" w:space="0" w:color="000000"/>
            </w:tcBorders>
            <w:shd w:val="clear" w:color="auto" w:fill="auto"/>
          </w:tcPr>
          <w:p w14:paraId="452910B8" w14:textId="77777777" w:rsidR="00BA5623" w:rsidRPr="00EE70CA" w:rsidRDefault="00BA5623" w:rsidP="001D5F39">
            <w:pPr>
              <w:widowControl w:val="0"/>
              <w:spacing w:after="0"/>
              <w:jc w:val="right"/>
              <w:rPr>
                <w:b/>
                <w:i/>
                <w:color w:val="000000"/>
                <w:sz w:val="16"/>
                <w:szCs w:val="16"/>
                <w:lang w:val="fi-FI"/>
              </w:rPr>
            </w:pPr>
          </w:p>
        </w:tc>
        <w:tc>
          <w:tcPr>
            <w:tcW w:w="540" w:type="dxa"/>
            <w:tcBorders>
              <w:top w:val="single" w:sz="12" w:space="0" w:color="000000"/>
              <w:left w:val="single" w:sz="12" w:space="0" w:color="000000"/>
              <w:bottom w:val="single" w:sz="12" w:space="0" w:color="000000"/>
              <w:right w:val="single" w:sz="12" w:space="0" w:color="000000"/>
            </w:tcBorders>
            <w:shd w:val="clear" w:color="auto" w:fill="auto"/>
          </w:tcPr>
          <w:p w14:paraId="53733AE2" w14:textId="77777777" w:rsidR="00BA5623" w:rsidRPr="00EE70CA" w:rsidRDefault="00BA5623" w:rsidP="001D5F39">
            <w:pPr>
              <w:widowControl w:val="0"/>
              <w:spacing w:after="0"/>
              <w:jc w:val="right"/>
              <w:rPr>
                <w:b/>
                <w:i/>
                <w:color w:val="000000"/>
                <w:sz w:val="16"/>
                <w:szCs w:val="16"/>
                <w:lang w:val="fi-FI"/>
              </w:rPr>
            </w:pPr>
          </w:p>
        </w:tc>
      </w:tr>
    </w:tbl>
    <w:p w14:paraId="4A1377E6" w14:textId="77777777" w:rsidR="00BA5623" w:rsidRPr="008A732A" w:rsidRDefault="00BA5623" w:rsidP="00BA5623">
      <w:pPr>
        <w:tabs>
          <w:tab w:val="left" w:pos="851"/>
        </w:tabs>
        <w:spacing w:after="0"/>
        <w:ind w:left="850" w:hanging="850"/>
        <w:rPr>
          <w:i/>
          <w:color w:val="000000"/>
          <w:sz w:val="18"/>
          <w:szCs w:val="18"/>
          <w:lang w:val="id-ID"/>
        </w:rPr>
      </w:pPr>
      <w:r w:rsidRPr="00163BD7">
        <w:rPr>
          <w:color w:val="FF0000"/>
          <w:lang w:val="id-ID"/>
        </w:rPr>
        <w:tab/>
      </w:r>
      <w:r w:rsidRPr="008A732A">
        <w:rPr>
          <w:i/>
          <w:color w:val="000000"/>
          <w:sz w:val="18"/>
          <w:szCs w:val="18"/>
          <w:lang w:val="id-ID"/>
        </w:rPr>
        <w:t>*</w:t>
      </w:r>
      <w:r w:rsidRPr="00EE70CA">
        <w:rPr>
          <w:i/>
          <w:color w:val="000000"/>
          <w:sz w:val="18"/>
          <w:szCs w:val="18"/>
          <w:lang w:val="it-IT"/>
        </w:rPr>
        <w:t>Sumber</w:t>
      </w:r>
      <w:r w:rsidRPr="008A732A">
        <w:rPr>
          <w:i/>
          <w:color w:val="000000"/>
          <w:sz w:val="18"/>
          <w:szCs w:val="18"/>
          <w:lang w:val="id-ID"/>
        </w:rPr>
        <w:t>: ............</w:t>
      </w:r>
    </w:p>
    <w:p w14:paraId="67EB9E26" w14:textId="77777777" w:rsidR="00BA5623" w:rsidRPr="00EE70CA" w:rsidRDefault="00BA5623" w:rsidP="00BA5623">
      <w:pPr>
        <w:tabs>
          <w:tab w:val="left" w:pos="851"/>
        </w:tabs>
        <w:spacing w:after="120"/>
        <w:ind w:left="851" w:hanging="851"/>
        <w:rPr>
          <w:i/>
          <w:color w:val="000000"/>
          <w:sz w:val="18"/>
          <w:szCs w:val="18"/>
          <w:lang w:val="it-IT"/>
        </w:rPr>
      </w:pPr>
      <w:r w:rsidRPr="00163BD7">
        <w:rPr>
          <w:i/>
          <w:color w:val="FF0000"/>
          <w:sz w:val="18"/>
          <w:szCs w:val="18"/>
          <w:lang w:val="id-ID"/>
        </w:rPr>
        <w:tab/>
      </w:r>
      <w:r w:rsidRPr="008A732A">
        <w:rPr>
          <w:i/>
          <w:color w:val="000000"/>
          <w:sz w:val="18"/>
          <w:szCs w:val="18"/>
          <w:lang w:val="id-ID"/>
        </w:rPr>
        <w:t>**</w:t>
      </w:r>
      <w:r w:rsidRPr="00EE70CA">
        <w:rPr>
          <w:i/>
          <w:color w:val="000000"/>
          <w:sz w:val="18"/>
          <w:szCs w:val="18"/>
          <w:lang w:val="it-IT"/>
        </w:rPr>
        <w:t>Berikan informasi penanda desimal (titik atau koma)</w:t>
      </w:r>
    </w:p>
    <w:p w14:paraId="551F11B6" w14:textId="77777777" w:rsidR="006B0522" w:rsidRPr="00EE70CA" w:rsidRDefault="006B0522" w:rsidP="00BA5623">
      <w:pPr>
        <w:tabs>
          <w:tab w:val="left" w:pos="851"/>
        </w:tabs>
        <w:spacing w:after="120"/>
        <w:ind w:left="851" w:hanging="851"/>
        <w:rPr>
          <w:i/>
          <w:color w:val="000000"/>
          <w:sz w:val="18"/>
          <w:szCs w:val="18"/>
          <w:lang w:val="it-IT"/>
        </w:rPr>
      </w:pPr>
    </w:p>
    <w:p w14:paraId="23F76144" w14:textId="77777777" w:rsidR="006B0522" w:rsidRPr="00EE70CA" w:rsidRDefault="006B0522" w:rsidP="00BA5623">
      <w:pPr>
        <w:tabs>
          <w:tab w:val="left" w:pos="851"/>
        </w:tabs>
        <w:spacing w:after="120"/>
        <w:ind w:left="851" w:hanging="851"/>
        <w:rPr>
          <w:i/>
          <w:color w:val="000000"/>
          <w:sz w:val="18"/>
          <w:szCs w:val="18"/>
          <w:lang w:val="it-IT"/>
        </w:rPr>
      </w:pPr>
    </w:p>
    <w:p w14:paraId="645B21A0" w14:textId="77777777" w:rsidR="006B0522" w:rsidRPr="00EE70CA" w:rsidRDefault="006B0522" w:rsidP="00BA5623">
      <w:pPr>
        <w:tabs>
          <w:tab w:val="left" w:pos="851"/>
        </w:tabs>
        <w:spacing w:after="120"/>
        <w:ind w:left="851" w:hanging="851"/>
        <w:rPr>
          <w:i/>
          <w:color w:val="000000"/>
          <w:sz w:val="18"/>
          <w:szCs w:val="18"/>
          <w:lang w:val="it-IT"/>
        </w:rPr>
      </w:pPr>
    </w:p>
    <w:p w14:paraId="1725F29C" w14:textId="77777777" w:rsidR="006B0522" w:rsidRPr="00EE70CA" w:rsidRDefault="006B0522" w:rsidP="00BA5623">
      <w:pPr>
        <w:tabs>
          <w:tab w:val="left" w:pos="851"/>
        </w:tabs>
        <w:spacing w:after="120"/>
        <w:ind w:left="851" w:hanging="851"/>
        <w:rPr>
          <w:i/>
          <w:color w:val="000000"/>
          <w:sz w:val="18"/>
          <w:szCs w:val="18"/>
          <w:lang w:val="it-IT"/>
        </w:rPr>
      </w:pPr>
    </w:p>
    <w:p w14:paraId="25D90B56" w14:textId="77777777" w:rsidR="006B0522" w:rsidRPr="00EE70CA" w:rsidRDefault="006B0522" w:rsidP="00BA5623">
      <w:pPr>
        <w:tabs>
          <w:tab w:val="left" w:pos="851"/>
        </w:tabs>
        <w:spacing w:after="120"/>
        <w:ind w:left="851" w:hanging="851"/>
        <w:rPr>
          <w:i/>
          <w:color w:val="000000"/>
          <w:sz w:val="18"/>
          <w:szCs w:val="18"/>
          <w:lang w:val="it-IT"/>
        </w:rPr>
      </w:pPr>
    </w:p>
    <w:p w14:paraId="1294B2B8" w14:textId="77777777" w:rsidR="006B0522" w:rsidRPr="00EE70CA" w:rsidRDefault="006B0522" w:rsidP="00BA5623">
      <w:pPr>
        <w:tabs>
          <w:tab w:val="left" w:pos="851"/>
        </w:tabs>
        <w:spacing w:after="120"/>
        <w:ind w:left="851" w:hanging="851"/>
        <w:rPr>
          <w:i/>
          <w:color w:val="000000"/>
          <w:sz w:val="18"/>
          <w:szCs w:val="18"/>
          <w:lang w:val="it-IT"/>
        </w:rPr>
      </w:pPr>
    </w:p>
    <w:p w14:paraId="6D98F377" w14:textId="77777777" w:rsidR="006B0522" w:rsidRPr="00EE70CA" w:rsidRDefault="006B0522" w:rsidP="00BA5623">
      <w:pPr>
        <w:tabs>
          <w:tab w:val="left" w:pos="851"/>
        </w:tabs>
        <w:spacing w:after="120"/>
        <w:ind w:left="851" w:hanging="851"/>
        <w:rPr>
          <w:i/>
          <w:color w:val="000000"/>
          <w:sz w:val="18"/>
          <w:szCs w:val="18"/>
          <w:lang w:val="it-IT"/>
        </w:rPr>
      </w:pPr>
    </w:p>
    <w:p w14:paraId="1FC10608" w14:textId="77777777" w:rsidR="006B0522" w:rsidRPr="00EE70CA" w:rsidRDefault="006B0522" w:rsidP="00BA5623">
      <w:pPr>
        <w:tabs>
          <w:tab w:val="left" w:pos="851"/>
        </w:tabs>
        <w:spacing w:after="120"/>
        <w:ind w:left="851" w:hanging="851"/>
        <w:rPr>
          <w:i/>
          <w:color w:val="000000"/>
          <w:sz w:val="18"/>
          <w:szCs w:val="18"/>
          <w:lang w:val="it-IT"/>
        </w:rPr>
      </w:pPr>
    </w:p>
    <w:p w14:paraId="4B1126AA" w14:textId="77777777" w:rsidR="006B0522" w:rsidRPr="00EE70CA" w:rsidRDefault="006B0522" w:rsidP="00BA5623">
      <w:pPr>
        <w:tabs>
          <w:tab w:val="left" w:pos="851"/>
        </w:tabs>
        <w:spacing w:after="120"/>
        <w:ind w:left="851" w:hanging="851"/>
        <w:rPr>
          <w:i/>
          <w:color w:val="000000"/>
          <w:sz w:val="18"/>
          <w:szCs w:val="18"/>
          <w:lang w:val="it-IT"/>
        </w:rPr>
      </w:pPr>
    </w:p>
    <w:p w14:paraId="6C0525B7" w14:textId="77777777" w:rsidR="006B0522" w:rsidRPr="00EE70CA" w:rsidRDefault="006B0522" w:rsidP="00BA5623">
      <w:pPr>
        <w:tabs>
          <w:tab w:val="left" w:pos="851"/>
        </w:tabs>
        <w:spacing w:after="120"/>
        <w:ind w:left="851" w:hanging="851"/>
        <w:rPr>
          <w:i/>
          <w:color w:val="000000"/>
          <w:sz w:val="18"/>
          <w:szCs w:val="18"/>
          <w:lang w:val="it-IT"/>
        </w:rPr>
      </w:pPr>
    </w:p>
    <w:p w14:paraId="1C84D525" w14:textId="77777777" w:rsidR="006B0522" w:rsidRPr="00EE70CA" w:rsidRDefault="006B0522" w:rsidP="00BA5623">
      <w:pPr>
        <w:tabs>
          <w:tab w:val="left" w:pos="851"/>
        </w:tabs>
        <w:spacing w:after="120"/>
        <w:ind w:left="851" w:hanging="851"/>
        <w:rPr>
          <w:i/>
          <w:color w:val="000000"/>
          <w:sz w:val="18"/>
          <w:szCs w:val="18"/>
          <w:lang w:val="it-IT"/>
        </w:rPr>
      </w:pPr>
    </w:p>
    <w:p w14:paraId="2EF1A311" w14:textId="77777777" w:rsidR="006B0522" w:rsidRPr="00EE70CA" w:rsidRDefault="006B0522" w:rsidP="00BA5623">
      <w:pPr>
        <w:tabs>
          <w:tab w:val="left" w:pos="851"/>
        </w:tabs>
        <w:spacing w:after="120"/>
        <w:ind w:left="851" w:hanging="851"/>
        <w:rPr>
          <w:i/>
          <w:color w:val="000000"/>
          <w:sz w:val="18"/>
          <w:szCs w:val="18"/>
          <w:lang w:val="it-IT"/>
        </w:rPr>
      </w:pPr>
    </w:p>
    <w:p w14:paraId="0709869D" w14:textId="77777777" w:rsidR="006B0522" w:rsidRPr="00EE70CA" w:rsidRDefault="006B0522" w:rsidP="00BA5623">
      <w:pPr>
        <w:tabs>
          <w:tab w:val="left" w:pos="851"/>
        </w:tabs>
        <w:spacing w:after="120"/>
        <w:ind w:left="851" w:hanging="851"/>
        <w:rPr>
          <w:i/>
          <w:color w:val="000000"/>
          <w:sz w:val="18"/>
          <w:szCs w:val="18"/>
          <w:lang w:val="it-IT"/>
        </w:rPr>
      </w:pPr>
    </w:p>
    <w:p w14:paraId="137DFACC" w14:textId="77777777" w:rsidR="006B0522" w:rsidRPr="00EE70CA" w:rsidRDefault="006B0522" w:rsidP="00BA5623">
      <w:pPr>
        <w:tabs>
          <w:tab w:val="left" w:pos="851"/>
        </w:tabs>
        <w:spacing w:after="120"/>
        <w:ind w:left="851" w:hanging="851"/>
        <w:rPr>
          <w:i/>
          <w:color w:val="000000"/>
          <w:sz w:val="18"/>
          <w:szCs w:val="18"/>
          <w:lang w:val="it-IT"/>
        </w:rPr>
      </w:pPr>
    </w:p>
    <w:p w14:paraId="630B1BB4" w14:textId="77777777" w:rsidR="006B0522" w:rsidRPr="00EE70CA" w:rsidRDefault="006B0522" w:rsidP="00BA5623">
      <w:pPr>
        <w:tabs>
          <w:tab w:val="left" w:pos="851"/>
        </w:tabs>
        <w:spacing w:after="120"/>
        <w:ind w:left="851" w:hanging="851"/>
        <w:rPr>
          <w:i/>
          <w:color w:val="000000"/>
          <w:sz w:val="18"/>
          <w:szCs w:val="18"/>
          <w:lang w:val="it-IT"/>
        </w:rPr>
      </w:pPr>
    </w:p>
    <w:p w14:paraId="3C32C00D" w14:textId="77777777" w:rsidR="006B0522" w:rsidRDefault="006B0522" w:rsidP="00BA5623">
      <w:pPr>
        <w:tabs>
          <w:tab w:val="left" w:pos="851"/>
        </w:tabs>
        <w:spacing w:after="120"/>
        <w:ind w:left="851" w:hanging="851"/>
        <w:rPr>
          <w:i/>
          <w:color w:val="000000"/>
          <w:sz w:val="18"/>
          <w:szCs w:val="18"/>
          <w:lang w:val="it-IT"/>
        </w:rPr>
      </w:pPr>
    </w:p>
    <w:p w14:paraId="65EFC673" w14:textId="77777777" w:rsidR="00C42385" w:rsidRDefault="00C42385" w:rsidP="00BA5623">
      <w:pPr>
        <w:tabs>
          <w:tab w:val="left" w:pos="851"/>
        </w:tabs>
        <w:spacing w:after="120"/>
        <w:ind w:left="851" w:hanging="851"/>
        <w:rPr>
          <w:i/>
          <w:color w:val="000000"/>
          <w:sz w:val="18"/>
          <w:szCs w:val="18"/>
          <w:lang w:val="it-IT"/>
        </w:rPr>
      </w:pPr>
    </w:p>
    <w:p w14:paraId="39B6BB7D" w14:textId="77777777" w:rsidR="00C42385" w:rsidRDefault="00C42385" w:rsidP="00BA5623">
      <w:pPr>
        <w:tabs>
          <w:tab w:val="left" w:pos="851"/>
        </w:tabs>
        <w:spacing w:after="120"/>
        <w:ind w:left="851" w:hanging="851"/>
        <w:rPr>
          <w:i/>
          <w:color w:val="000000"/>
          <w:sz w:val="18"/>
          <w:szCs w:val="18"/>
          <w:lang w:val="it-IT"/>
        </w:rPr>
      </w:pPr>
    </w:p>
    <w:p w14:paraId="5F55A98A" w14:textId="77777777" w:rsidR="00C42385" w:rsidRPr="00EE70CA" w:rsidRDefault="00C42385" w:rsidP="00BA5623">
      <w:pPr>
        <w:tabs>
          <w:tab w:val="left" w:pos="851"/>
        </w:tabs>
        <w:spacing w:after="120"/>
        <w:ind w:left="851" w:hanging="851"/>
        <w:rPr>
          <w:i/>
          <w:color w:val="000000"/>
          <w:sz w:val="18"/>
          <w:szCs w:val="18"/>
          <w:lang w:val="it-IT"/>
        </w:rPr>
      </w:pPr>
    </w:p>
    <w:p w14:paraId="01FE8FA3" w14:textId="77777777" w:rsidR="006B0522" w:rsidRPr="008A732A" w:rsidRDefault="006B0522" w:rsidP="00BA5623">
      <w:pPr>
        <w:tabs>
          <w:tab w:val="left" w:pos="851"/>
        </w:tabs>
        <w:spacing w:after="120"/>
        <w:ind w:left="851" w:hanging="851"/>
        <w:rPr>
          <w:i/>
          <w:color w:val="000000"/>
          <w:sz w:val="18"/>
          <w:szCs w:val="18"/>
          <w:lang w:val="id-ID"/>
        </w:rPr>
      </w:pPr>
    </w:p>
    <w:p w14:paraId="1DD91CAF" w14:textId="77777777" w:rsidR="00BA5623" w:rsidRPr="001D0876" w:rsidRDefault="00BA5623" w:rsidP="00BA5623">
      <w:pPr>
        <w:pBdr>
          <w:top w:val="single" w:sz="6" w:space="1" w:color="auto" w:shadow="1"/>
          <w:left w:val="single" w:sz="6" w:space="1" w:color="auto" w:shadow="1"/>
          <w:bottom w:val="single" w:sz="6" w:space="1" w:color="auto" w:shadow="1"/>
          <w:right w:val="single" w:sz="6" w:space="1" w:color="auto" w:shadow="1"/>
        </w:pBdr>
        <w:shd w:val="pct10" w:color="auto" w:fill="auto"/>
        <w:jc w:val="center"/>
        <w:rPr>
          <w:rFonts w:ascii="Times" w:hAnsi="Times"/>
          <w:b/>
          <w:smallCaps/>
          <w:color w:val="000000"/>
        </w:rPr>
      </w:pPr>
      <w:r w:rsidRPr="001D0876">
        <w:rPr>
          <w:rFonts w:ascii="Times" w:hAnsi="Times"/>
          <w:b/>
          <w:smallCaps/>
          <w:color w:val="000000"/>
          <w:sz w:val="28"/>
        </w:rPr>
        <w:lastRenderedPageBreak/>
        <w:t>BAGIAN</w:t>
      </w:r>
      <w:r w:rsidR="00C11027">
        <w:rPr>
          <w:rFonts w:ascii="Times" w:hAnsi="Times"/>
          <w:b/>
          <w:smallCaps/>
          <w:color w:val="000000"/>
          <w:sz w:val="28"/>
        </w:rPr>
        <w:t xml:space="preserve"> </w:t>
      </w:r>
      <w:r w:rsidRPr="001D0876">
        <w:rPr>
          <w:rFonts w:ascii="Times" w:hAnsi="Times"/>
          <w:b/>
          <w:smallCaps/>
          <w:color w:val="000000"/>
          <w:sz w:val="28"/>
          <w:lang w:val="id-ID"/>
        </w:rPr>
        <w:t>D</w:t>
      </w:r>
      <w:r w:rsidRPr="001D0876">
        <w:rPr>
          <w:rFonts w:ascii="Times" w:hAnsi="Times"/>
          <w:b/>
          <w:smallCaps/>
          <w:color w:val="000000"/>
          <w:sz w:val="28"/>
        </w:rPr>
        <w:t>–PENJUALAN DOMESTIK BARANG YANG DISELIDIKI</w:t>
      </w:r>
    </w:p>
    <w:p w14:paraId="2D2E2F75" w14:textId="432BC2F0" w:rsidR="00BA5623" w:rsidRPr="00E86FDD" w:rsidRDefault="00BA5623" w:rsidP="00BA5623">
      <w:pPr>
        <w:spacing w:before="120" w:after="120"/>
        <w:rPr>
          <w:rFonts w:ascii="CG Times (W1)" w:hAnsi="CG Times (W1)"/>
          <w:color w:val="000000"/>
          <w:lang w:val="fi-FI"/>
        </w:rPr>
      </w:pPr>
      <w:r w:rsidRPr="002B0BA7">
        <w:rPr>
          <w:color w:val="000000"/>
        </w:rPr>
        <w:t xml:space="preserve">Bagian ini memerlukan informasi spesifik seluruh penjualan barang yang diselidiki yang dilakukan oleh perusahaan Saudara selama </w:t>
      </w:r>
      <w:r w:rsidRPr="002B0BA7">
        <w:rPr>
          <w:color w:val="000000"/>
          <w:u w:val="single"/>
        </w:rPr>
        <w:t>periode penyelidikan</w:t>
      </w:r>
      <w:r w:rsidRPr="002B0BA7">
        <w:rPr>
          <w:color w:val="000000"/>
        </w:rPr>
        <w:t xml:space="preserve"> di pasar dalam negeri.</w:t>
      </w:r>
      <w:r w:rsidR="00E86FDD">
        <w:rPr>
          <w:color w:val="000000"/>
          <w:lang w:val="id-ID"/>
        </w:rPr>
        <w:t xml:space="preserve"> </w:t>
      </w:r>
      <w:r w:rsidRPr="00E86FDD">
        <w:rPr>
          <w:color w:val="000000"/>
          <w:lang w:val="fi-FI"/>
        </w:rPr>
        <w:t>Secara khusus, sampaikan metode penentuan harga dan sampaikan harga jual untuk penjualan-penjualan tersebut.</w:t>
      </w:r>
    </w:p>
    <w:p w14:paraId="5FDF69BA" w14:textId="77777777" w:rsidR="00BA5623" w:rsidRPr="002B0BA7" w:rsidRDefault="00BA5623" w:rsidP="00BA5623">
      <w:pPr>
        <w:spacing w:before="120" w:after="120"/>
        <w:rPr>
          <w:b/>
          <w:color w:val="000000"/>
        </w:rPr>
      </w:pPr>
      <w:r w:rsidRPr="002B0BA7">
        <w:rPr>
          <w:b/>
          <w:color w:val="000000"/>
        </w:rPr>
        <w:t xml:space="preserve">Untuk menentukan penjualan pada periode </w:t>
      </w:r>
      <w:r>
        <w:rPr>
          <w:b/>
          <w:color w:val="000000"/>
          <w:lang w:val="id-ID"/>
        </w:rPr>
        <w:t>penyelidikan</w:t>
      </w:r>
      <w:r w:rsidRPr="002B0BA7">
        <w:rPr>
          <w:b/>
          <w:color w:val="000000"/>
        </w:rPr>
        <w:t>, tanggal faktur digunakan sebagai tanggal penjualan.</w:t>
      </w:r>
    </w:p>
    <w:p w14:paraId="18E7F6B0" w14:textId="77777777" w:rsidR="00BA5623" w:rsidRPr="001D0876" w:rsidRDefault="00BA5623" w:rsidP="00BA5623">
      <w:pPr>
        <w:spacing w:before="120" w:after="120"/>
        <w:ind w:left="720" w:hanging="731"/>
        <w:jc w:val="left"/>
        <w:rPr>
          <w:b/>
          <w:color w:val="000000"/>
          <w:u w:val="single"/>
        </w:rPr>
      </w:pPr>
      <w:r w:rsidRPr="001D0876">
        <w:rPr>
          <w:b/>
          <w:color w:val="000000"/>
          <w:lang w:val="id-ID"/>
        </w:rPr>
        <w:t>D</w:t>
      </w:r>
      <w:r w:rsidRPr="001D0876">
        <w:rPr>
          <w:b/>
          <w:color w:val="000000"/>
        </w:rPr>
        <w:t xml:space="preserve"> - 1 </w:t>
      </w:r>
      <w:r w:rsidRPr="001D0876">
        <w:rPr>
          <w:b/>
          <w:color w:val="000000"/>
        </w:rPr>
        <w:tab/>
      </w:r>
      <w:r w:rsidRPr="001D0876">
        <w:rPr>
          <w:b/>
          <w:color w:val="000000"/>
          <w:u w:val="single"/>
        </w:rPr>
        <w:t>Informasi Umum</w:t>
      </w:r>
    </w:p>
    <w:p w14:paraId="15EF89EB" w14:textId="44298B76" w:rsidR="00BA5623" w:rsidRPr="00EE70CA" w:rsidRDefault="00BA5623" w:rsidP="00BA5623">
      <w:pPr>
        <w:spacing w:before="120" w:after="120"/>
        <w:ind w:left="720" w:hanging="731"/>
        <w:rPr>
          <w:color w:val="FF0000"/>
          <w:sz w:val="12"/>
          <w:szCs w:val="12"/>
          <w:lang w:val="fi-FI"/>
        </w:rPr>
      </w:pPr>
      <w:r w:rsidRPr="002B0BA7">
        <w:rPr>
          <w:color w:val="000000"/>
          <w:lang w:val="id-ID"/>
        </w:rPr>
        <w:t>D</w:t>
      </w:r>
      <w:r w:rsidRPr="002B0BA7">
        <w:rPr>
          <w:color w:val="000000"/>
        </w:rPr>
        <w:t>-1.1.</w:t>
      </w:r>
      <w:r w:rsidRPr="002B0BA7">
        <w:rPr>
          <w:color w:val="000000"/>
        </w:rPr>
        <w:tab/>
      </w:r>
      <w:r w:rsidRPr="002B0BA7">
        <w:rPr>
          <w:color w:val="000000"/>
          <w:szCs w:val="24"/>
          <w:lang w:val="en-US"/>
        </w:rPr>
        <w:t>Jelaskan saluran distribusi penjualan dalam negeri perusahaan Saudara, dimulai dari pabrik sampai</w:t>
      </w:r>
      <w:r w:rsidRPr="009C5160">
        <w:rPr>
          <w:szCs w:val="24"/>
          <w:lang w:val="en-US"/>
        </w:rPr>
        <w:t xml:space="preserve"> kepada penjualan pertama ke pembeli </w:t>
      </w:r>
      <w:r>
        <w:rPr>
          <w:szCs w:val="24"/>
          <w:lang w:val="en-US"/>
        </w:rPr>
        <w:t>tidak terafiliasi</w:t>
      </w:r>
      <w:r w:rsidRPr="009C5160">
        <w:rPr>
          <w:szCs w:val="24"/>
          <w:lang w:val="en-US"/>
        </w:rPr>
        <w:t>.</w:t>
      </w:r>
      <w:r w:rsidR="00E86FDD">
        <w:rPr>
          <w:szCs w:val="24"/>
          <w:lang w:val="id-ID"/>
        </w:rPr>
        <w:t xml:space="preserve"> </w:t>
      </w:r>
      <w:r w:rsidRPr="00E86FDD">
        <w:rPr>
          <w:szCs w:val="24"/>
          <w:lang w:val="id-ID"/>
        </w:rPr>
        <w:t xml:space="preserve">Sampaikan dan lampirkan </w:t>
      </w:r>
      <w:r w:rsidRPr="008538CD">
        <w:rPr>
          <w:szCs w:val="24"/>
          <w:lang w:val="id-ID"/>
        </w:rPr>
        <w:t>bagan arus</w:t>
      </w:r>
      <w:r w:rsidR="00E86FDD">
        <w:rPr>
          <w:szCs w:val="24"/>
          <w:lang w:val="id-ID"/>
        </w:rPr>
        <w:t xml:space="preserve"> </w:t>
      </w:r>
      <w:r w:rsidRPr="00E86FDD">
        <w:rPr>
          <w:szCs w:val="24"/>
          <w:lang w:val="id-ID"/>
        </w:rPr>
        <w:t xml:space="preserve">yang </w:t>
      </w:r>
      <w:r>
        <w:rPr>
          <w:szCs w:val="24"/>
          <w:lang w:val="id-ID"/>
        </w:rPr>
        <w:t>terpe</w:t>
      </w:r>
      <w:r w:rsidRPr="00E86FDD">
        <w:rPr>
          <w:szCs w:val="24"/>
          <w:lang w:val="id-ID"/>
        </w:rPr>
        <w:t xml:space="preserve">rinci mengenai jangka waktu penjualan serta metode penentuan harga ke masing-masing tipe pembeli (i.e. </w:t>
      </w:r>
      <w:r w:rsidRPr="00E86FDD">
        <w:rPr>
          <w:i/>
          <w:szCs w:val="24"/>
          <w:lang w:val="id-ID"/>
        </w:rPr>
        <w:t>distributor</w:t>
      </w:r>
      <w:r w:rsidRPr="00E86FDD">
        <w:rPr>
          <w:szCs w:val="24"/>
          <w:lang w:val="id-ID"/>
        </w:rPr>
        <w:t xml:space="preserve">, </w:t>
      </w:r>
      <w:r>
        <w:rPr>
          <w:szCs w:val="24"/>
          <w:lang w:val="id-ID"/>
        </w:rPr>
        <w:t>grosir</w:t>
      </w:r>
      <w:r w:rsidRPr="00E86FDD">
        <w:rPr>
          <w:szCs w:val="24"/>
          <w:lang w:val="id-ID"/>
        </w:rPr>
        <w:t xml:space="preserve">, dan lainnya) termasuk ke perusahaan </w:t>
      </w:r>
      <w:r w:rsidRPr="00E86FDD">
        <w:rPr>
          <w:i/>
          <w:szCs w:val="24"/>
          <w:lang w:val="id-ID"/>
        </w:rPr>
        <w:t>terafiliasi.</w:t>
      </w:r>
      <w:r w:rsidR="00E86FDD">
        <w:rPr>
          <w:i/>
          <w:szCs w:val="24"/>
          <w:lang w:val="id-ID"/>
        </w:rPr>
        <w:t xml:space="preserve"> </w:t>
      </w:r>
      <w:r w:rsidRPr="00E86FDD">
        <w:rPr>
          <w:szCs w:val="24"/>
          <w:lang w:val="id-ID"/>
        </w:rPr>
        <w:t xml:space="preserve">Pada daftar pembeli bagian D-2.2, sampaikan </w:t>
      </w:r>
      <w:r w:rsidRPr="007A70A7">
        <w:rPr>
          <w:szCs w:val="24"/>
          <w:lang w:val="id-ID"/>
        </w:rPr>
        <w:t>kode penjualan</w:t>
      </w:r>
      <w:r w:rsidRPr="00E86FDD">
        <w:rPr>
          <w:szCs w:val="24"/>
          <w:lang w:val="id-ID"/>
        </w:rPr>
        <w:t xml:space="preserve"> untuk masing-masing jalur. </w:t>
      </w:r>
      <w:r w:rsidRPr="00EE70CA">
        <w:rPr>
          <w:szCs w:val="24"/>
          <w:lang w:val="fi-FI"/>
        </w:rPr>
        <w:t>Jelaskan dasar penentuan kategori pembeli:</w:t>
      </w:r>
    </w:p>
    <w:p w14:paraId="218AB6E4" w14:textId="77777777" w:rsidR="00BA5623" w:rsidRPr="00EE70CA" w:rsidRDefault="00BA5623" w:rsidP="00BA5623">
      <w:pPr>
        <w:spacing w:after="0"/>
        <w:ind w:left="720"/>
        <w:rPr>
          <w:color w:val="000000"/>
          <w:lang w:val="fi-FI"/>
        </w:rPr>
      </w:pPr>
      <w:r w:rsidRPr="00EE70CA">
        <w:rPr>
          <w:color w:val="000000"/>
          <w:lang w:val="fi-FI"/>
        </w:rPr>
        <w:t>Saluran A: Perusahaan Saudara ke Perusahaan Tidak Terafiliasi</w:t>
      </w:r>
    </w:p>
    <w:p w14:paraId="61971D58" w14:textId="08D7FA42" w:rsidR="00BA5623" w:rsidRPr="00EE70CA" w:rsidRDefault="00BA5623" w:rsidP="00BA5623">
      <w:pPr>
        <w:spacing w:after="0"/>
        <w:ind w:left="720"/>
        <w:rPr>
          <w:color w:val="000000"/>
          <w:lang w:val="fi-FI"/>
        </w:rPr>
      </w:pPr>
      <w:r w:rsidRPr="00EE70CA">
        <w:rPr>
          <w:color w:val="000000"/>
          <w:lang w:val="fi-FI"/>
        </w:rPr>
        <w:t>Saluran B:</w:t>
      </w:r>
      <w:r w:rsidR="00E86FDD">
        <w:rPr>
          <w:color w:val="000000"/>
          <w:lang w:val="id-ID"/>
        </w:rPr>
        <w:t xml:space="preserve"> </w:t>
      </w:r>
      <w:r w:rsidRPr="00EE70CA">
        <w:rPr>
          <w:color w:val="000000"/>
          <w:lang w:val="fi-FI"/>
        </w:rPr>
        <w:t>Perusahaan Saudara ke Perusahaan Terafiliasi</w:t>
      </w:r>
    </w:p>
    <w:p w14:paraId="7D4DB4F9" w14:textId="77777777" w:rsidR="00BA5623" w:rsidRPr="00EE70CA" w:rsidRDefault="00BA5623" w:rsidP="00BA5623">
      <w:pPr>
        <w:spacing w:after="0"/>
        <w:ind w:left="720"/>
        <w:rPr>
          <w:color w:val="000000"/>
          <w:lang w:val="fi-FI"/>
        </w:rPr>
      </w:pPr>
      <w:r w:rsidRPr="00EE70CA">
        <w:rPr>
          <w:color w:val="000000"/>
          <w:lang w:val="fi-FI"/>
        </w:rPr>
        <w:t>Saluran C: Perusahaan Saudara ke Perusahaan Tidak Terafiliasi ke Perusahaan Terafiliasi</w:t>
      </w:r>
    </w:p>
    <w:p w14:paraId="2924A5E6" w14:textId="77777777" w:rsidR="00BA5623" w:rsidRPr="00EE70CA" w:rsidRDefault="00BA5623" w:rsidP="00BA5623">
      <w:pPr>
        <w:spacing w:after="0"/>
        <w:ind w:left="720"/>
        <w:rPr>
          <w:color w:val="000000"/>
          <w:lang w:val="fi-FI"/>
        </w:rPr>
      </w:pPr>
      <w:r w:rsidRPr="00EE70CA">
        <w:rPr>
          <w:color w:val="000000"/>
          <w:lang w:val="fi-FI"/>
        </w:rPr>
        <w:t>Saluran D: Perusahaan Saudara ke Perusahaan Terafiliasike Perusahaan Tidak Terafiliasi</w:t>
      </w:r>
    </w:p>
    <w:p w14:paraId="7DFD42B1" w14:textId="77777777" w:rsidR="00BA5623" w:rsidRPr="00EE70CA" w:rsidRDefault="00BA5623" w:rsidP="00BA5623">
      <w:pPr>
        <w:spacing w:after="0"/>
        <w:ind w:left="720"/>
        <w:rPr>
          <w:color w:val="000000"/>
          <w:lang w:val="fi-FI"/>
        </w:rPr>
      </w:pPr>
      <w:r w:rsidRPr="00EE70CA">
        <w:rPr>
          <w:color w:val="000000"/>
          <w:lang w:val="fi-FI"/>
        </w:rPr>
        <w:t>Saluran E: Lainnya jika ada, uraikan</w:t>
      </w:r>
    </w:p>
    <w:p w14:paraId="77F46DD8" w14:textId="60A86CAC" w:rsidR="00BA5623" w:rsidRPr="00EE70CA" w:rsidRDefault="00BA5623" w:rsidP="00BA5623">
      <w:pPr>
        <w:spacing w:before="120"/>
        <w:ind w:left="720" w:hanging="718"/>
        <w:rPr>
          <w:color w:val="000000"/>
          <w:szCs w:val="24"/>
          <w:lang w:val="fi-FI"/>
        </w:rPr>
      </w:pPr>
      <w:r w:rsidRPr="002B0BA7">
        <w:rPr>
          <w:color w:val="000000"/>
          <w:szCs w:val="24"/>
          <w:lang w:val="id-ID"/>
        </w:rPr>
        <w:t>D</w:t>
      </w:r>
      <w:r w:rsidRPr="00EE70CA">
        <w:rPr>
          <w:color w:val="000000"/>
          <w:szCs w:val="24"/>
          <w:lang w:val="fi-FI"/>
        </w:rPr>
        <w:t>-1.2.</w:t>
      </w:r>
      <w:r w:rsidRPr="00EE70CA">
        <w:rPr>
          <w:color w:val="000000"/>
          <w:szCs w:val="24"/>
          <w:lang w:val="fi-FI"/>
        </w:rPr>
        <w:tab/>
        <w:t>Jelaskan setiap tahap/proses negosiasi penjualan, dimulai dari komunikasi pertama dengan pembeli sampai dengan kesepakatan purna jual.</w:t>
      </w:r>
      <w:r w:rsidR="00E86FDD">
        <w:rPr>
          <w:color w:val="000000"/>
          <w:szCs w:val="24"/>
          <w:lang w:val="id-ID"/>
        </w:rPr>
        <w:t xml:space="preserve"> </w:t>
      </w:r>
      <w:r w:rsidRPr="00EE70CA">
        <w:rPr>
          <w:color w:val="000000"/>
          <w:szCs w:val="24"/>
          <w:lang w:val="fi-FI"/>
        </w:rPr>
        <w:t>Apabila terdapat perbedaan tahapan antara kategori pembeli, jelaskan variasinya secara terpisah.</w:t>
      </w:r>
    </w:p>
    <w:p w14:paraId="7726E6E2" w14:textId="77777777" w:rsidR="00BA5623" w:rsidRPr="00EE70CA" w:rsidRDefault="00BA5623" w:rsidP="00BA5623">
      <w:pPr>
        <w:spacing w:before="120"/>
        <w:ind w:left="720" w:hanging="718"/>
        <w:rPr>
          <w:color w:val="000000"/>
          <w:szCs w:val="24"/>
          <w:lang w:val="fi-FI"/>
        </w:rPr>
      </w:pPr>
      <w:r w:rsidRPr="002B0BA7">
        <w:rPr>
          <w:color w:val="000000"/>
          <w:szCs w:val="24"/>
          <w:lang w:val="id-ID"/>
        </w:rPr>
        <w:t>D</w:t>
      </w:r>
      <w:r w:rsidRPr="00EE70CA">
        <w:rPr>
          <w:color w:val="000000"/>
          <w:szCs w:val="24"/>
          <w:lang w:val="fi-FI"/>
        </w:rPr>
        <w:t>-1.3.</w:t>
      </w:r>
      <w:r w:rsidRPr="00EE70CA">
        <w:rPr>
          <w:color w:val="000000"/>
          <w:szCs w:val="24"/>
          <w:lang w:val="fi-FI"/>
        </w:rPr>
        <w:tab/>
        <w:t xml:space="preserve">Sampaikan </w:t>
      </w:r>
      <w:r w:rsidRPr="007A70A7">
        <w:rPr>
          <w:color w:val="000000"/>
          <w:szCs w:val="24"/>
          <w:lang w:val="id-ID"/>
        </w:rPr>
        <w:t>bagan arus</w:t>
      </w:r>
      <w:r w:rsidRPr="00EE70CA">
        <w:rPr>
          <w:color w:val="000000"/>
          <w:szCs w:val="24"/>
          <w:lang w:val="fi-FI"/>
        </w:rPr>
        <w:t xml:space="preserve"> kronologi terperinci setiap tahapan dalam proses di atas. Tunjukan rata-rata waktu untuk setiap tahapan yang terjadi.</w:t>
      </w:r>
    </w:p>
    <w:p w14:paraId="2A747034" w14:textId="77777777" w:rsidR="00BA5623" w:rsidRPr="00EE70CA" w:rsidRDefault="00BA5623" w:rsidP="00BA5623">
      <w:pPr>
        <w:spacing w:before="120"/>
        <w:ind w:left="720" w:hanging="718"/>
        <w:rPr>
          <w:color w:val="000000"/>
          <w:szCs w:val="24"/>
          <w:lang w:val="fi-FI"/>
        </w:rPr>
      </w:pPr>
      <w:r w:rsidRPr="002B0BA7">
        <w:rPr>
          <w:color w:val="000000"/>
          <w:szCs w:val="24"/>
          <w:lang w:val="id-ID"/>
        </w:rPr>
        <w:t>D</w:t>
      </w:r>
      <w:r w:rsidRPr="00EE70CA">
        <w:rPr>
          <w:color w:val="000000"/>
          <w:szCs w:val="24"/>
          <w:lang w:val="fi-FI"/>
        </w:rPr>
        <w:t>-1.4.</w:t>
      </w:r>
      <w:r w:rsidRPr="00EE70CA">
        <w:rPr>
          <w:color w:val="000000"/>
          <w:szCs w:val="24"/>
          <w:lang w:val="fi-FI"/>
        </w:rPr>
        <w:tab/>
        <w:t>Untuk penjualan melalui perusahaan terafiliasi, sampaikan penjelasan terinci bagimana penjualan dilakukan, termasuk prosedur yang dilalui dimulai dari waktu pemesanan dan pengiriman ke pembeli pertama yang tidak terafiliasi.</w:t>
      </w:r>
    </w:p>
    <w:p w14:paraId="5001375B" w14:textId="0749C641" w:rsidR="00BA5623" w:rsidRPr="00EE70CA" w:rsidRDefault="00BA5623" w:rsidP="00BA5623">
      <w:pPr>
        <w:spacing w:before="120"/>
        <w:ind w:left="720" w:hanging="718"/>
        <w:rPr>
          <w:color w:val="000000"/>
          <w:szCs w:val="24"/>
          <w:lang w:val="fi-FI"/>
        </w:rPr>
      </w:pPr>
      <w:r w:rsidRPr="002B0BA7">
        <w:rPr>
          <w:color w:val="000000"/>
          <w:szCs w:val="24"/>
          <w:lang w:val="id-ID"/>
        </w:rPr>
        <w:t>D</w:t>
      </w:r>
      <w:r w:rsidRPr="00EE70CA">
        <w:rPr>
          <w:color w:val="000000"/>
          <w:szCs w:val="24"/>
          <w:lang w:val="fi-FI"/>
        </w:rPr>
        <w:t>-1.5.</w:t>
      </w:r>
      <w:r w:rsidRPr="00EE70CA">
        <w:rPr>
          <w:color w:val="000000"/>
          <w:szCs w:val="24"/>
          <w:lang w:val="fi-FI"/>
        </w:rPr>
        <w:tab/>
        <w:t xml:space="preserve">Apabila penjualan dilakukan berdasarkan kontrak </w:t>
      </w:r>
      <w:r>
        <w:rPr>
          <w:color w:val="000000"/>
          <w:szCs w:val="24"/>
          <w:lang w:val="id-ID"/>
        </w:rPr>
        <w:t>(baik jangka panjang maupun jangka pendek)</w:t>
      </w:r>
      <w:r w:rsidRPr="00EE70CA">
        <w:rPr>
          <w:color w:val="000000"/>
          <w:szCs w:val="24"/>
          <w:lang w:val="fi-FI"/>
        </w:rPr>
        <w:t>, jelaskan secara rinci proses kesepakatan kontrak dalam harga dan kuantitas. Jelaskan setiap</w:t>
      </w:r>
      <w:r w:rsidR="00E86FDD">
        <w:rPr>
          <w:color w:val="000000"/>
          <w:szCs w:val="24"/>
          <w:lang w:val="id-ID"/>
        </w:rPr>
        <w:t xml:space="preserve"> </w:t>
      </w:r>
      <w:r w:rsidRPr="00EE70CA">
        <w:rPr>
          <w:color w:val="000000"/>
          <w:szCs w:val="24"/>
          <w:lang w:val="fi-FI"/>
        </w:rPr>
        <w:t>kategori kontrak yang ada, termasuk persyaratan, ketentuan perubahan harga atau negosiasi ulang antara dua pihak, dan sebagainya.</w:t>
      </w:r>
      <w:r w:rsidR="00E86FDD">
        <w:rPr>
          <w:color w:val="000000"/>
          <w:szCs w:val="24"/>
          <w:lang w:val="id-ID"/>
        </w:rPr>
        <w:t xml:space="preserve"> </w:t>
      </w:r>
      <w:r w:rsidRPr="00EE70CA">
        <w:rPr>
          <w:color w:val="000000"/>
          <w:szCs w:val="24"/>
          <w:lang w:val="fi-FI"/>
        </w:rPr>
        <w:t>Jelaskan komitmen masing-masing pihak apabila terdapat pembatalan kontrak sebelum waktunya.</w:t>
      </w:r>
    </w:p>
    <w:p w14:paraId="59B58E4D" w14:textId="77777777" w:rsidR="00BA5623" w:rsidRPr="00EE70CA" w:rsidRDefault="00BA5623" w:rsidP="00BA5623">
      <w:pPr>
        <w:spacing w:before="120"/>
        <w:ind w:left="720" w:hanging="718"/>
        <w:rPr>
          <w:color w:val="000000"/>
          <w:szCs w:val="24"/>
          <w:lang w:val="fi-FI"/>
        </w:rPr>
      </w:pPr>
      <w:r w:rsidRPr="002B0BA7">
        <w:rPr>
          <w:color w:val="000000"/>
          <w:szCs w:val="24"/>
          <w:lang w:val="id-ID"/>
        </w:rPr>
        <w:t>D</w:t>
      </w:r>
      <w:r w:rsidRPr="00EE70CA">
        <w:rPr>
          <w:color w:val="000000"/>
          <w:szCs w:val="24"/>
          <w:lang w:val="fi-FI"/>
        </w:rPr>
        <w:t>-1.6.</w:t>
      </w:r>
      <w:r w:rsidRPr="00EE70CA">
        <w:rPr>
          <w:color w:val="000000"/>
          <w:szCs w:val="24"/>
          <w:lang w:val="fi-FI"/>
        </w:rPr>
        <w:tab/>
        <w:t>Jelaskan kapan proses produksi dimulai, apakah setelah pembeli menyampaikan spesifikasi barang dan memutuskan penjualan, atau mengikuti jadwal rutin produksi perusahaan.</w:t>
      </w:r>
    </w:p>
    <w:p w14:paraId="2520FD8F" w14:textId="31C43F45" w:rsidR="00BA5623" w:rsidRPr="00EE70CA" w:rsidRDefault="00BA5623" w:rsidP="00BA5623">
      <w:pPr>
        <w:spacing w:before="120"/>
        <w:ind w:left="720" w:hanging="718"/>
        <w:rPr>
          <w:color w:val="000000"/>
          <w:szCs w:val="24"/>
          <w:lang w:val="fi-FI"/>
        </w:rPr>
      </w:pPr>
      <w:r w:rsidRPr="002B0BA7">
        <w:rPr>
          <w:color w:val="000000"/>
          <w:szCs w:val="24"/>
          <w:lang w:val="id-ID"/>
        </w:rPr>
        <w:t>D</w:t>
      </w:r>
      <w:r w:rsidRPr="00EE70CA">
        <w:rPr>
          <w:color w:val="000000"/>
          <w:szCs w:val="24"/>
          <w:lang w:val="fi-FI"/>
        </w:rPr>
        <w:t>-1.7.</w:t>
      </w:r>
      <w:r w:rsidRPr="00EE70CA">
        <w:rPr>
          <w:color w:val="000000"/>
          <w:szCs w:val="24"/>
          <w:lang w:val="fi-FI"/>
        </w:rPr>
        <w:tab/>
        <w:t>Lampirkan 3 salinan</w:t>
      </w:r>
      <w:r>
        <w:rPr>
          <w:color w:val="000000"/>
          <w:szCs w:val="24"/>
          <w:lang w:val="id-ID"/>
        </w:rPr>
        <w:t xml:space="preserve"> faktur</w:t>
      </w:r>
      <w:r w:rsidR="00E86FDD">
        <w:rPr>
          <w:color w:val="000000"/>
          <w:szCs w:val="24"/>
          <w:lang w:val="id-ID"/>
        </w:rPr>
        <w:t xml:space="preserve"> </w:t>
      </w:r>
      <w:r w:rsidRPr="00EE70CA">
        <w:rPr>
          <w:color w:val="000000"/>
          <w:szCs w:val="24"/>
          <w:lang w:val="fi-FI"/>
        </w:rPr>
        <w:t>dari pembeli yang tidak terafiliasi yang berbeda, dan 3 salinan dari pembeli terafiliasi</w:t>
      </w:r>
      <w:r w:rsidR="00E86FDD">
        <w:rPr>
          <w:color w:val="000000"/>
          <w:szCs w:val="24"/>
          <w:lang w:val="id-ID"/>
        </w:rPr>
        <w:t xml:space="preserve"> </w:t>
      </w:r>
      <w:r w:rsidRPr="00EE70CA">
        <w:rPr>
          <w:color w:val="000000"/>
          <w:szCs w:val="24"/>
          <w:lang w:val="fi-FI"/>
        </w:rPr>
        <w:t>yang berbeda (termasuk seluruh dokumen pendukung terkait penjualan dalam negeri).</w:t>
      </w:r>
    </w:p>
    <w:p w14:paraId="7DAC2BC4" w14:textId="77777777" w:rsidR="00BA5623" w:rsidRPr="00EE70CA" w:rsidRDefault="00BA5623" w:rsidP="00BA5623">
      <w:pPr>
        <w:spacing w:before="120"/>
        <w:ind w:left="720" w:hanging="718"/>
        <w:rPr>
          <w:color w:val="000000"/>
          <w:szCs w:val="24"/>
          <w:lang w:val="fi-FI"/>
        </w:rPr>
      </w:pPr>
      <w:r w:rsidRPr="002B0BA7">
        <w:rPr>
          <w:color w:val="000000"/>
          <w:szCs w:val="24"/>
          <w:lang w:val="id-ID"/>
        </w:rPr>
        <w:lastRenderedPageBreak/>
        <w:t>D</w:t>
      </w:r>
      <w:r w:rsidRPr="00EE70CA">
        <w:rPr>
          <w:color w:val="000000"/>
          <w:szCs w:val="24"/>
          <w:lang w:val="fi-FI"/>
        </w:rPr>
        <w:t>-1.8.</w:t>
      </w:r>
      <w:r w:rsidRPr="00EE70CA">
        <w:rPr>
          <w:color w:val="000000"/>
          <w:szCs w:val="24"/>
          <w:lang w:val="fi-FI"/>
        </w:rPr>
        <w:tab/>
        <w:t>Lampirkan salinan seluruh daftar harga yang digunakan perusahaan selama periode penyelidikan (lampirkan bersama dengan terjemahan dalam Bahasa Indonesia), termasuk yang digunakan oleh perusahaan terafiliasi.</w:t>
      </w:r>
    </w:p>
    <w:p w14:paraId="5117EFB8" w14:textId="50BC025F" w:rsidR="00BA5623" w:rsidRPr="00EE70CA" w:rsidRDefault="00BA5623" w:rsidP="00BA5623">
      <w:pPr>
        <w:spacing w:before="120"/>
        <w:ind w:left="720" w:hanging="718"/>
        <w:rPr>
          <w:color w:val="000000"/>
          <w:szCs w:val="24"/>
          <w:lang w:val="fi-FI"/>
        </w:rPr>
      </w:pPr>
      <w:r w:rsidRPr="002B0BA7">
        <w:rPr>
          <w:color w:val="000000"/>
          <w:szCs w:val="24"/>
          <w:lang w:val="id-ID"/>
        </w:rPr>
        <w:t>D</w:t>
      </w:r>
      <w:r w:rsidRPr="00EE70CA">
        <w:rPr>
          <w:color w:val="000000"/>
          <w:szCs w:val="24"/>
          <w:lang w:val="fi-FI"/>
        </w:rPr>
        <w:t>-1.9.</w:t>
      </w:r>
      <w:r w:rsidRPr="00EE70CA">
        <w:rPr>
          <w:color w:val="000000"/>
          <w:szCs w:val="24"/>
          <w:lang w:val="fi-FI"/>
        </w:rPr>
        <w:tab/>
        <w:t xml:space="preserve">Sampaikan biaya yang dikeluarkan perusahaan </w:t>
      </w:r>
      <w:r w:rsidRPr="00EE70CA">
        <w:rPr>
          <w:i/>
          <w:color w:val="000000"/>
          <w:szCs w:val="24"/>
          <w:lang w:val="fi-FI"/>
        </w:rPr>
        <w:t>terafiliasi</w:t>
      </w:r>
      <w:r w:rsidRPr="00EE70CA">
        <w:rPr>
          <w:color w:val="000000"/>
          <w:szCs w:val="24"/>
          <w:lang w:val="fi-FI"/>
        </w:rPr>
        <w:t xml:space="preserve"> yang dibayarkan atau diganti oleh perusahaan Saudara, baik langsung maupun tidak langsung, terlepas dari apakah biaya tersebut terkait dengan barang yang diselidiki.</w:t>
      </w:r>
      <w:r w:rsidR="00E86FDD">
        <w:rPr>
          <w:color w:val="000000"/>
          <w:szCs w:val="24"/>
          <w:lang w:val="id-ID"/>
        </w:rPr>
        <w:t xml:space="preserve"> </w:t>
      </w:r>
      <w:r w:rsidRPr="00EE70CA">
        <w:rPr>
          <w:color w:val="000000"/>
          <w:szCs w:val="24"/>
          <w:lang w:val="fi-FI"/>
        </w:rPr>
        <w:t>Jelaskan dengan rinci dasar dari biaya tersebut.</w:t>
      </w:r>
    </w:p>
    <w:p w14:paraId="1E5446E1" w14:textId="50A656FA" w:rsidR="00BA5623" w:rsidRPr="00EE70CA" w:rsidRDefault="00BA5623" w:rsidP="00BA5623">
      <w:pPr>
        <w:spacing w:before="120"/>
        <w:ind w:left="720" w:hanging="718"/>
        <w:rPr>
          <w:b/>
          <w:color w:val="000000"/>
          <w:u w:val="single"/>
          <w:lang w:val="fi-FI"/>
        </w:rPr>
      </w:pPr>
      <w:r w:rsidRPr="001D0876">
        <w:rPr>
          <w:b/>
          <w:color w:val="000000"/>
          <w:lang w:val="id-ID"/>
        </w:rPr>
        <w:t>D</w:t>
      </w:r>
      <w:r w:rsidRPr="00EE70CA">
        <w:rPr>
          <w:b/>
          <w:color w:val="000000"/>
          <w:lang w:val="fi-FI"/>
        </w:rPr>
        <w:t xml:space="preserve"> - 2 </w:t>
      </w:r>
      <w:r w:rsidRPr="00EE70CA">
        <w:rPr>
          <w:b/>
          <w:color w:val="000000"/>
          <w:lang w:val="fi-FI"/>
        </w:rPr>
        <w:tab/>
      </w:r>
      <w:r w:rsidRPr="00EE70CA">
        <w:rPr>
          <w:b/>
          <w:color w:val="000000"/>
          <w:u w:val="single"/>
          <w:lang w:val="fi-FI"/>
        </w:rPr>
        <w:t>Penjualan ke Pembeli Terafiliasi</w:t>
      </w:r>
      <w:r w:rsidR="00F93F9C">
        <w:rPr>
          <w:b/>
          <w:color w:val="000000"/>
          <w:u w:val="single"/>
          <w:lang w:val="fi-FI"/>
        </w:rPr>
        <w:t xml:space="preserve"> </w:t>
      </w:r>
      <w:r w:rsidRPr="00EE70CA">
        <w:rPr>
          <w:b/>
          <w:color w:val="000000"/>
          <w:u w:val="single"/>
          <w:lang w:val="fi-FI"/>
        </w:rPr>
        <w:t>dan Tidak terafiliasi</w:t>
      </w:r>
    </w:p>
    <w:p w14:paraId="222FE1D5" w14:textId="77777777" w:rsidR="00BA5623" w:rsidRPr="00EE70CA" w:rsidRDefault="00BA5623" w:rsidP="00BA5623">
      <w:pPr>
        <w:spacing w:before="120"/>
        <w:ind w:left="720"/>
        <w:rPr>
          <w:b/>
          <w:color w:val="000000"/>
          <w:lang w:val="fi-FI"/>
        </w:rPr>
      </w:pPr>
      <w:r w:rsidRPr="00EE70CA">
        <w:rPr>
          <w:b/>
          <w:color w:val="000000"/>
          <w:lang w:val="fi-FI"/>
        </w:rPr>
        <w:t>Pada bagian ini Saudara diminta untuk menyampaikan informasi terperinci mengenai penjualan barang yang diselidiki kepada pembeli terafiliasi dan tidak terafiliasi di dalam negeri.</w:t>
      </w:r>
    </w:p>
    <w:p w14:paraId="21F775C8" w14:textId="77777777" w:rsidR="00BA5623" w:rsidRPr="00EE70CA" w:rsidRDefault="00BA5623" w:rsidP="00BA5623">
      <w:pPr>
        <w:spacing w:before="120"/>
        <w:ind w:left="2160" w:hanging="1440"/>
        <w:rPr>
          <w:color w:val="FF0000"/>
          <w:lang w:val="fi-FI"/>
        </w:rPr>
      </w:pPr>
      <w:r w:rsidRPr="00EE70CA">
        <w:rPr>
          <w:b/>
          <w:color w:val="000000"/>
          <w:lang w:val="fi-FI"/>
        </w:rPr>
        <w:t>Catatan</w:t>
      </w:r>
      <w:r w:rsidRPr="00EE70CA">
        <w:rPr>
          <w:color w:val="000000"/>
          <w:lang w:val="fi-FI"/>
        </w:rPr>
        <w:t>:</w:t>
      </w:r>
      <w:r w:rsidRPr="00EE70CA">
        <w:rPr>
          <w:color w:val="000000"/>
          <w:lang w:val="fi-FI"/>
        </w:rPr>
        <w:tab/>
        <w:t>Nilai faktur neto adalah total pendapatan neto barang yang diselidiki setelah dikurangi diskon, potongan harga, pajak, dll.</w:t>
      </w:r>
    </w:p>
    <w:p w14:paraId="2D6E457C" w14:textId="57B3DB37" w:rsidR="00BA5623" w:rsidRPr="00EE70CA" w:rsidRDefault="00BA5623" w:rsidP="00BA5623">
      <w:pPr>
        <w:spacing w:before="120"/>
        <w:ind w:left="720" w:hanging="718"/>
        <w:rPr>
          <w:color w:val="000000"/>
          <w:lang w:val="fi-FI"/>
        </w:rPr>
      </w:pPr>
      <w:r w:rsidRPr="001D0876">
        <w:rPr>
          <w:color w:val="000000"/>
          <w:lang w:val="id-ID"/>
        </w:rPr>
        <w:t>D</w:t>
      </w:r>
      <w:r w:rsidRPr="00EE70CA">
        <w:rPr>
          <w:color w:val="000000"/>
          <w:lang w:val="fi-FI"/>
        </w:rPr>
        <w:t>-2.1.</w:t>
      </w:r>
      <w:r w:rsidRPr="00EE70CA">
        <w:rPr>
          <w:color w:val="000000"/>
          <w:lang w:val="fi-FI"/>
        </w:rPr>
        <w:tab/>
        <w:t>Sampaikan dokumen dengan nama"</w:t>
      </w:r>
      <w:r w:rsidRPr="00EE70CA">
        <w:rPr>
          <w:b/>
          <w:color w:val="000000"/>
          <w:lang w:val="fi-FI"/>
        </w:rPr>
        <w:t>PJDM</w:t>
      </w:r>
      <w:r w:rsidRPr="00EE70CA">
        <w:rPr>
          <w:color w:val="000000"/>
          <w:lang w:val="fi-FI"/>
        </w:rPr>
        <w:t xml:space="preserve">" (lihat bagian G-3.1 untuk dokumen komputer) untuk seluruh penjualan barang yang diselidiki, baik </w:t>
      </w:r>
      <w:r w:rsidRPr="008538CD">
        <w:rPr>
          <w:color w:val="000000"/>
          <w:u w:val="single"/>
          <w:lang w:val="id-ID"/>
        </w:rPr>
        <w:t>faktur</w:t>
      </w:r>
      <w:r w:rsidRPr="00EE70CA">
        <w:rPr>
          <w:color w:val="000000"/>
          <w:lang w:val="fi-FI"/>
        </w:rPr>
        <w:t xml:space="preserve"> ataupun </w:t>
      </w:r>
      <w:r w:rsidRPr="008538CD">
        <w:rPr>
          <w:color w:val="000000"/>
          <w:u w:val="single"/>
          <w:lang w:val="id-ID"/>
        </w:rPr>
        <w:t>nota kredit</w:t>
      </w:r>
      <w:r w:rsidRPr="00EE70CA">
        <w:rPr>
          <w:color w:val="000000"/>
          <w:lang w:val="fi-FI"/>
        </w:rPr>
        <w:t>,</w:t>
      </w:r>
      <w:r w:rsidR="00E86FDD">
        <w:rPr>
          <w:color w:val="000000"/>
          <w:lang w:val="id-ID"/>
        </w:rPr>
        <w:t xml:space="preserve"> </w:t>
      </w:r>
      <w:r w:rsidRPr="00EE70CA">
        <w:rPr>
          <w:color w:val="000000"/>
          <w:lang w:val="fi-FI"/>
        </w:rPr>
        <w:t xml:space="preserve">kepada pembeli di pasar dalam negeri, menurut basis transaksi per transaksi. </w:t>
      </w:r>
      <w:r w:rsidRPr="00EE70CA">
        <w:rPr>
          <w:b/>
          <w:color w:val="000000"/>
          <w:u w:val="single"/>
          <w:lang w:val="fi-FI"/>
        </w:rPr>
        <w:t>Informasi ini harus disampaikan untuk transaksi-transaksi selama periode penyelidikan.</w:t>
      </w:r>
    </w:p>
    <w:p w14:paraId="7A6C78FD" w14:textId="18639B1A" w:rsidR="00BA5623" w:rsidRPr="00EE70CA" w:rsidRDefault="00BA5623" w:rsidP="00BA5623">
      <w:pPr>
        <w:spacing w:before="120"/>
        <w:ind w:left="720" w:hanging="718"/>
        <w:rPr>
          <w:color w:val="000000"/>
          <w:lang w:val="fi-FI"/>
        </w:rPr>
      </w:pPr>
      <w:r w:rsidRPr="001D0876">
        <w:rPr>
          <w:color w:val="000000"/>
          <w:lang w:val="id-ID"/>
        </w:rPr>
        <w:t>D</w:t>
      </w:r>
      <w:r w:rsidRPr="00EE70CA">
        <w:rPr>
          <w:color w:val="000000"/>
          <w:lang w:val="fi-FI"/>
        </w:rPr>
        <w:t>-2.2.</w:t>
      </w:r>
      <w:r w:rsidRPr="00EE70CA">
        <w:rPr>
          <w:color w:val="000000"/>
          <w:lang w:val="fi-FI"/>
        </w:rPr>
        <w:tab/>
        <w:t>Sampaikan dokumen dengan nama</w:t>
      </w:r>
      <w:r w:rsidR="00F93F9C">
        <w:rPr>
          <w:color w:val="000000"/>
          <w:lang w:val="fi-FI"/>
        </w:rPr>
        <w:t xml:space="preserve"> </w:t>
      </w:r>
      <w:r w:rsidRPr="00EE70CA">
        <w:rPr>
          <w:color w:val="000000"/>
          <w:lang w:val="fi-FI"/>
        </w:rPr>
        <w:t>"</w:t>
      </w:r>
      <w:r w:rsidRPr="00EE70CA">
        <w:rPr>
          <w:b/>
          <w:color w:val="000000"/>
          <w:lang w:val="fi-FI"/>
        </w:rPr>
        <w:t>PLDM</w:t>
      </w:r>
      <w:r w:rsidRPr="00EE70CA">
        <w:rPr>
          <w:color w:val="000000"/>
          <w:lang w:val="fi-FI"/>
        </w:rPr>
        <w:t>" (lihat bagian G-3.2 untuk dokumen komputer) untuk seluruh informasi mengenai pembeli di pasar dalam negeri.</w:t>
      </w:r>
    </w:p>
    <w:p w14:paraId="2E6A8509" w14:textId="77777777" w:rsidR="00BA5623" w:rsidRPr="00163BD7" w:rsidRDefault="00BA5623" w:rsidP="00BA5623">
      <w:pPr>
        <w:spacing w:before="120"/>
        <w:ind w:left="720" w:hanging="718"/>
        <w:rPr>
          <w:b/>
          <w:color w:val="FF0000"/>
          <w:u w:val="single"/>
        </w:rPr>
      </w:pPr>
      <w:r w:rsidRPr="002B0BA7">
        <w:rPr>
          <w:b/>
          <w:color w:val="000000"/>
          <w:lang w:val="id-ID"/>
        </w:rPr>
        <w:t>D</w:t>
      </w:r>
      <w:r w:rsidRPr="002B0BA7">
        <w:rPr>
          <w:b/>
          <w:color w:val="000000"/>
        </w:rPr>
        <w:t xml:space="preserve"> - 3</w:t>
      </w:r>
      <w:r w:rsidRPr="00163BD7">
        <w:rPr>
          <w:b/>
          <w:color w:val="FF0000"/>
        </w:rPr>
        <w:tab/>
      </w:r>
      <w:r w:rsidRPr="00F03E03">
        <w:rPr>
          <w:b/>
          <w:u w:val="single"/>
          <w:lang w:val="id-ID"/>
        </w:rPr>
        <w:t>Biaya Penjualan Langsung untuk</w:t>
      </w:r>
      <w:r w:rsidRPr="00F03E03">
        <w:rPr>
          <w:b/>
          <w:u w:val="single"/>
        </w:rPr>
        <w:t xml:space="preserve"> Penjualan</w:t>
      </w:r>
      <w:r w:rsidRPr="002B0BA7">
        <w:rPr>
          <w:b/>
          <w:color w:val="000000"/>
          <w:u w:val="single"/>
        </w:rPr>
        <w:t xml:space="preserve"> Dalam Negeri</w:t>
      </w:r>
    </w:p>
    <w:p w14:paraId="477E7F50" w14:textId="1DDD8FB0" w:rsidR="00BA5623" w:rsidRPr="00EE70CA" w:rsidRDefault="00BA5623" w:rsidP="00BA5623">
      <w:pPr>
        <w:spacing w:before="120" w:after="120"/>
        <w:ind w:left="720" w:hanging="718"/>
        <w:rPr>
          <w:color w:val="FF0000"/>
          <w:lang w:val="fi-FI"/>
        </w:rPr>
      </w:pPr>
      <w:r w:rsidRPr="00163BD7">
        <w:rPr>
          <w:color w:val="FF0000"/>
        </w:rPr>
        <w:tab/>
      </w:r>
      <w:r w:rsidRPr="002B0BA7">
        <w:rPr>
          <w:color w:val="000000"/>
        </w:rPr>
        <w:t xml:space="preserve">Saudara diminta untuk menjelaskan secara terperinci setiap </w:t>
      </w:r>
      <w:r w:rsidRPr="008538CD">
        <w:rPr>
          <w:color w:val="000000"/>
          <w:lang w:val="id-ID"/>
        </w:rPr>
        <w:t>biaya penjualan langsung</w:t>
      </w:r>
      <w:r w:rsidRPr="002B0BA7">
        <w:rPr>
          <w:color w:val="000000"/>
        </w:rPr>
        <w:t xml:space="preserve"> (yang terjadi tepat setelah barang yang diselidiki diangkut keluar dari gerbang pabrik ke pasar dalam negeri)</w:t>
      </w:r>
      <w:r w:rsidR="00E86FDD">
        <w:rPr>
          <w:color w:val="000000"/>
          <w:lang w:val="id-ID"/>
        </w:rPr>
        <w:t xml:space="preserve"> </w:t>
      </w:r>
      <w:r w:rsidRPr="002B0BA7">
        <w:rPr>
          <w:color w:val="000000"/>
        </w:rPr>
        <w:t>dan melaporkannya dengan basis transaksi per transaksi dalam file '</w:t>
      </w:r>
      <w:r>
        <w:rPr>
          <w:color w:val="000000"/>
        </w:rPr>
        <w:t>PJDM</w:t>
      </w:r>
      <w:r w:rsidRPr="002B0BA7">
        <w:rPr>
          <w:color w:val="000000"/>
        </w:rPr>
        <w:t xml:space="preserve">' seperti yang dijelaskan dalam G-3.1.Jika memungkinkan, laporkan pengeluaran aktual </w:t>
      </w:r>
      <w:r w:rsidRPr="002B0BA7">
        <w:rPr>
          <w:b/>
          <w:color w:val="000000"/>
        </w:rPr>
        <w:t>(dengan melampirkan dokumen pendukung)</w:t>
      </w:r>
      <w:r w:rsidR="00E86FDD">
        <w:rPr>
          <w:b/>
          <w:color w:val="000000"/>
          <w:lang w:val="id-ID"/>
        </w:rPr>
        <w:t xml:space="preserve"> </w:t>
      </w:r>
      <w:r w:rsidRPr="002B0BA7">
        <w:rPr>
          <w:color w:val="000000"/>
        </w:rPr>
        <w:t>dan bukan rata-rata.</w:t>
      </w:r>
      <w:r>
        <w:rPr>
          <w:color w:val="000000"/>
          <w:lang w:val="id-ID"/>
        </w:rPr>
        <w:t xml:space="preserve"> J</w:t>
      </w:r>
      <w:r w:rsidRPr="00EE70CA">
        <w:rPr>
          <w:color w:val="000000"/>
          <w:lang w:val="fi-FI"/>
        </w:rPr>
        <w:t>ika Saudara mengalokasikan salah satu dari pengeluaran ini, jelaskan alasan pilihan Saudara dan metodologi yang digunakan.</w:t>
      </w:r>
    </w:p>
    <w:p w14:paraId="5AE7001F" w14:textId="77777777" w:rsidR="00BA5623" w:rsidRPr="00EE70CA" w:rsidRDefault="00BA5623" w:rsidP="00BA5623">
      <w:pPr>
        <w:spacing w:before="120"/>
        <w:ind w:left="720" w:hanging="720"/>
        <w:rPr>
          <w:b/>
          <w:color w:val="000000"/>
          <w:sz w:val="20"/>
          <w:lang w:val="fi-FI"/>
        </w:rPr>
      </w:pPr>
      <w:r w:rsidRPr="001D0876">
        <w:rPr>
          <w:b/>
          <w:color w:val="000000"/>
          <w:lang w:val="id-ID"/>
        </w:rPr>
        <w:t>D</w:t>
      </w:r>
      <w:r w:rsidRPr="00EE70CA">
        <w:rPr>
          <w:b/>
          <w:color w:val="000000"/>
          <w:lang w:val="fi-FI"/>
        </w:rPr>
        <w:t xml:space="preserve"> - 4 </w:t>
      </w:r>
      <w:r w:rsidRPr="00EE70CA">
        <w:rPr>
          <w:b/>
          <w:color w:val="000000"/>
          <w:lang w:val="fi-FI"/>
        </w:rPr>
        <w:tab/>
      </w:r>
      <w:r w:rsidRPr="00EE70CA">
        <w:rPr>
          <w:b/>
          <w:color w:val="000000"/>
          <w:u w:val="single"/>
          <w:lang w:val="fi-FI"/>
        </w:rPr>
        <w:t>Penyesuaian pada Penjualan Dalam Negeri</w:t>
      </w:r>
    </w:p>
    <w:p w14:paraId="6AFC79DA" w14:textId="5E1B4F9A" w:rsidR="00BA5623" w:rsidRPr="00E86FDD" w:rsidRDefault="00BA5623" w:rsidP="00BA5623">
      <w:pPr>
        <w:spacing w:before="120" w:after="120"/>
        <w:ind w:left="720" w:hanging="720"/>
        <w:rPr>
          <w:color w:val="FF0000"/>
          <w:lang w:val="id-ID"/>
        </w:rPr>
      </w:pPr>
      <w:r w:rsidRPr="00EE70CA">
        <w:rPr>
          <w:color w:val="FF0000"/>
          <w:lang w:val="fi-FI"/>
        </w:rPr>
        <w:tab/>
      </w:r>
      <w:r w:rsidRPr="00EE70CA">
        <w:rPr>
          <w:color w:val="000000"/>
          <w:lang w:val="fi-FI"/>
        </w:rPr>
        <w:t xml:space="preserve">Informasi berikut </w:t>
      </w:r>
      <w:r w:rsidRPr="00EE70CA">
        <w:rPr>
          <w:lang w:val="fi-FI"/>
        </w:rPr>
        <w:t>diperlukan untuk memperoleh perbandingan yang setara antara harga ekspor dan nilai normal barang yang diselidiki.</w:t>
      </w:r>
      <w:r w:rsidR="00E86FDD">
        <w:rPr>
          <w:lang w:val="id-ID"/>
        </w:rPr>
        <w:t xml:space="preserve"> </w:t>
      </w:r>
      <w:r w:rsidRPr="00E86FDD">
        <w:rPr>
          <w:lang w:val="id-ID"/>
        </w:rPr>
        <w:t xml:space="preserve">Jika nilai normal dan harga ekspor yang ditetapkan tidak dapat diperbandingkan, penyesuaian harga harus </w:t>
      </w:r>
      <w:r w:rsidRPr="00E86FDD">
        <w:rPr>
          <w:color w:val="000000" w:themeColor="text1"/>
          <w:lang w:val="id-ID"/>
        </w:rPr>
        <w:t>dibuat.</w:t>
      </w:r>
      <w:r w:rsidR="00E86FDD" w:rsidRPr="00E86FDD">
        <w:rPr>
          <w:color w:val="000000" w:themeColor="text1"/>
          <w:lang w:val="id-ID"/>
        </w:rPr>
        <w:t xml:space="preserve"> </w:t>
      </w:r>
      <w:r w:rsidRPr="00E86FDD">
        <w:rPr>
          <w:lang w:val="id-ID"/>
        </w:rPr>
        <w:t>Dengan demikian, Saudara dapat mengklaim penyesuaian dimana dapat diperlihatkan bahwa faktor yang bersangkutan adalah faktor yang menyebabkan terjadinya harga berbeda</w:t>
      </w:r>
      <w:r w:rsidRPr="00E86FDD">
        <w:rPr>
          <w:color w:val="000000"/>
          <w:lang w:val="id-ID"/>
        </w:rPr>
        <w:t xml:space="preserve"> yang dibebankan kepada pembeli di pasar dalam negeri dan ekspor.</w:t>
      </w:r>
    </w:p>
    <w:p w14:paraId="72DBA32B" w14:textId="4DC1E74E" w:rsidR="00BA5623" w:rsidRPr="00EE70CA" w:rsidRDefault="00BA5623" w:rsidP="00BA5623">
      <w:pPr>
        <w:spacing w:before="120" w:after="120"/>
        <w:ind w:left="720" w:hanging="720"/>
        <w:rPr>
          <w:color w:val="000000"/>
          <w:lang w:val="fi-FI"/>
        </w:rPr>
      </w:pPr>
      <w:r w:rsidRPr="00E86FDD">
        <w:rPr>
          <w:color w:val="FF0000"/>
          <w:lang w:val="id-ID"/>
        </w:rPr>
        <w:tab/>
      </w:r>
      <w:r w:rsidRPr="00E86FDD">
        <w:rPr>
          <w:color w:val="000000"/>
          <w:lang w:val="id-ID"/>
        </w:rPr>
        <w:t>Saudara diminta untuk menjelaskan secara terperinci setiap penyesuaian yang diklaim dan menyampaikannya</w:t>
      </w:r>
      <w:r w:rsidR="00E86FDD">
        <w:rPr>
          <w:color w:val="000000"/>
          <w:lang w:val="id-ID"/>
        </w:rPr>
        <w:t xml:space="preserve"> </w:t>
      </w:r>
      <w:r w:rsidRPr="00E86FDD">
        <w:rPr>
          <w:color w:val="000000"/>
          <w:lang w:val="id-ID"/>
        </w:rPr>
        <w:t xml:space="preserve">berdasarkan transaksi per transaksi (lihat D-2.1).Jika memungkinkan, laporkan pengeluaran aktual </w:t>
      </w:r>
      <w:r w:rsidRPr="00E86FDD">
        <w:rPr>
          <w:b/>
          <w:color w:val="000000"/>
          <w:lang w:val="id-ID"/>
        </w:rPr>
        <w:t>(dengan melampirkan dokumen pendukung)</w:t>
      </w:r>
      <w:r w:rsidRPr="00E86FDD">
        <w:rPr>
          <w:color w:val="000000"/>
          <w:lang w:val="id-ID"/>
        </w:rPr>
        <w:t xml:space="preserve"> dan bukan rata-rata.</w:t>
      </w:r>
      <w:r w:rsidR="00E86FDD">
        <w:rPr>
          <w:color w:val="000000"/>
          <w:lang w:val="id-ID"/>
        </w:rPr>
        <w:t xml:space="preserve"> </w:t>
      </w:r>
      <w:r w:rsidRPr="00EE70CA">
        <w:rPr>
          <w:color w:val="000000"/>
          <w:lang w:val="fi-FI"/>
        </w:rPr>
        <w:t>Jika Saudara mengalokasikan salah satu dari pengeluaran ini, jelaskan alasan pilihan Saudara dan metodologi yang digunakan.</w:t>
      </w:r>
    </w:p>
    <w:p w14:paraId="6F0F95F0" w14:textId="77777777" w:rsidR="00BA5623" w:rsidRPr="00EE70CA" w:rsidRDefault="00BA5623" w:rsidP="00BA5623">
      <w:pPr>
        <w:spacing w:before="120" w:after="120"/>
        <w:ind w:left="720" w:hanging="720"/>
        <w:rPr>
          <w:b/>
          <w:color w:val="000000"/>
          <w:lang w:val="fi-FI"/>
        </w:rPr>
      </w:pPr>
      <w:r w:rsidRPr="00EE70CA">
        <w:rPr>
          <w:b/>
          <w:color w:val="000000"/>
          <w:lang w:val="fi-FI"/>
        </w:rPr>
        <w:tab/>
      </w:r>
    </w:p>
    <w:p w14:paraId="43F818FD" w14:textId="77777777" w:rsidR="00BA5623" w:rsidRPr="001D0876" w:rsidRDefault="00BA5623" w:rsidP="00BA5623">
      <w:pPr>
        <w:pBdr>
          <w:top w:val="single" w:sz="6" w:space="1" w:color="auto" w:shadow="1"/>
          <w:left w:val="single" w:sz="6" w:space="1" w:color="auto" w:shadow="1"/>
          <w:bottom w:val="single" w:sz="6" w:space="1" w:color="auto" w:shadow="1"/>
          <w:right w:val="single" w:sz="6" w:space="1" w:color="auto" w:shadow="1"/>
        </w:pBdr>
        <w:shd w:val="pct5" w:color="auto" w:fill="auto"/>
        <w:spacing w:after="0"/>
        <w:jc w:val="center"/>
        <w:rPr>
          <w:b/>
          <w:smallCaps/>
          <w:color w:val="000000"/>
          <w:sz w:val="28"/>
        </w:rPr>
      </w:pPr>
      <w:r w:rsidRPr="001D0876">
        <w:rPr>
          <w:b/>
          <w:smallCaps/>
          <w:color w:val="000000"/>
          <w:sz w:val="28"/>
        </w:rPr>
        <w:lastRenderedPageBreak/>
        <w:t>BAGIAN</w:t>
      </w:r>
      <w:r w:rsidR="003A5890">
        <w:rPr>
          <w:b/>
          <w:smallCaps/>
          <w:color w:val="000000"/>
          <w:sz w:val="28"/>
        </w:rPr>
        <w:t xml:space="preserve"> </w:t>
      </w:r>
      <w:r w:rsidRPr="001D0876">
        <w:rPr>
          <w:b/>
          <w:smallCaps/>
          <w:color w:val="000000"/>
          <w:sz w:val="28"/>
          <w:lang w:val="id-ID"/>
        </w:rPr>
        <w:t>E</w:t>
      </w:r>
      <w:r w:rsidR="003A5890">
        <w:rPr>
          <w:b/>
          <w:smallCaps/>
          <w:color w:val="000000"/>
          <w:sz w:val="28"/>
          <w:lang w:val="en-US"/>
        </w:rPr>
        <w:t xml:space="preserve"> </w:t>
      </w:r>
      <w:r w:rsidRPr="001D0876">
        <w:rPr>
          <w:b/>
          <w:smallCaps/>
          <w:color w:val="000000"/>
          <w:sz w:val="28"/>
        </w:rPr>
        <w:t>–</w:t>
      </w:r>
      <w:r w:rsidR="003A5890">
        <w:rPr>
          <w:b/>
          <w:smallCaps/>
          <w:color w:val="000000"/>
          <w:sz w:val="28"/>
        </w:rPr>
        <w:t xml:space="preserve"> </w:t>
      </w:r>
      <w:r w:rsidRPr="001D0876">
        <w:rPr>
          <w:b/>
          <w:smallCaps/>
          <w:color w:val="000000"/>
          <w:sz w:val="28"/>
        </w:rPr>
        <w:t xml:space="preserve">PENJUALAN EKSPOR BARANG YANG DISELIDIKI </w:t>
      </w:r>
    </w:p>
    <w:p w14:paraId="1FE3850B" w14:textId="77777777" w:rsidR="00BA5623" w:rsidRPr="001D0876" w:rsidRDefault="00BA5623" w:rsidP="00BA5623">
      <w:pPr>
        <w:pBdr>
          <w:top w:val="single" w:sz="6" w:space="1" w:color="auto" w:shadow="1"/>
          <w:left w:val="single" w:sz="6" w:space="1" w:color="auto" w:shadow="1"/>
          <w:bottom w:val="single" w:sz="6" w:space="1" w:color="auto" w:shadow="1"/>
          <w:right w:val="single" w:sz="6" w:space="1" w:color="auto" w:shadow="1"/>
        </w:pBdr>
        <w:shd w:val="pct5" w:color="auto" w:fill="auto"/>
        <w:jc w:val="center"/>
        <w:rPr>
          <w:b/>
          <w:smallCaps/>
          <w:color w:val="000000"/>
          <w:sz w:val="28"/>
        </w:rPr>
      </w:pPr>
      <w:r w:rsidRPr="001D0876">
        <w:rPr>
          <w:b/>
          <w:smallCaps/>
          <w:color w:val="000000"/>
          <w:sz w:val="28"/>
        </w:rPr>
        <w:t>KE INDONESIA DAN NEGARA KETIGA</w:t>
      </w:r>
    </w:p>
    <w:p w14:paraId="7673B662" w14:textId="22D38CB4" w:rsidR="00BA5623" w:rsidRPr="00E86FDD" w:rsidRDefault="00BA5623" w:rsidP="00BA5623">
      <w:pPr>
        <w:spacing w:before="120" w:after="120"/>
        <w:rPr>
          <w:rFonts w:ascii="CG Times (W1)" w:hAnsi="CG Times (W1)"/>
          <w:color w:val="000000"/>
          <w:lang w:val="fi-FI"/>
        </w:rPr>
      </w:pPr>
      <w:r w:rsidRPr="00041E8E">
        <w:rPr>
          <w:color w:val="000000"/>
        </w:rPr>
        <w:t xml:space="preserve">Bagian ini memerlukan informasi spesifik seluruh penjualan barang yang diselidiki yang dilakukan oleh perusahaan Saudara selama </w:t>
      </w:r>
      <w:r w:rsidRPr="00041E8E">
        <w:rPr>
          <w:color w:val="000000"/>
          <w:u w:val="single"/>
        </w:rPr>
        <w:t>periode penyelidikan</w:t>
      </w:r>
      <w:r>
        <w:rPr>
          <w:color w:val="000000"/>
        </w:rPr>
        <w:t xml:space="preserve"> untuk ekspor ke Indonesia dan negara ketiga</w:t>
      </w:r>
      <w:r w:rsidRPr="00041E8E">
        <w:rPr>
          <w:color w:val="000000"/>
        </w:rPr>
        <w:t>.</w:t>
      </w:r>
      <w:r w:rsidR="00E86FDD">
        <w:rPr>
          <w:color w:val="000000"/>
          <w:lang w:val="id-ID"/>
        </w:rPr>
        <w:t xml:space="preserve"> </w:t>
      </w:r>
      <w:r w:rsidRPr="00E86FDD">
        <w:rPr>
          <w:color w:val="000000"/>
          <w:lang w:val="fi-FI"/>
        </w:rPr>
        <w:t>Secara khusus, sampaikan metode penentuan harga dan sampaikan harga jual untuk penjualan-penjualan tersebut.</w:t>
      </w:r>
    </w:p>
    <w:p w14:paraId="5028C111" w14:textId="77777777" w:rsidR="00BA5623" w:rsidRDefault="00BA5623" w:rsidP="00BA5623">
      <w:pPr>
        <w:spacing w:before="120" w:after="120"/>
        <w:rPr>
          <w:color w:val="000000"/>
          <w:lang w:val="id-ID"/>
        </w:rPr>
      </w:pPr>
      <w:r w:rsidRPr="006E2470">
        <w:rPr>
          <w:b/>
          <w:color w:val="000000"/>
        </w:rPr>
        <w:t>Untuk menentukan penjualan pada periode investigasi, tanggal faktur digunakan sebagai tanggal penjualan.</w:t>
      </w:r>
      <w:r w:rsidR="006B0522">
        <w:rPr>
          <w:b/>
          <w:color w:val="000000"/>
        </w:rPr>
        <w:t xml:space="preserve"> </w:t>
      </w:r>
      <w:r w:rsidRPr="00EE70CA">
        <w:rPr>
          <w:color w:val="000000"/>
          <w:lang w:val="it-IT"/>
        </w:rPr>
        <w:t>Sampaikan informasi yang diperlukan Bagian E-1.1 sampai E-1.10 secara terpisah untuk Indonesia dan negara ketiga.</w:t>
      </w:r>
    </w:p>
    <w:p w14:paraId="46837F91" w14:textId="77777777" w:rsidR="00BA5623" w:rsidRPr="000D28C2" w:rsidRDefault="00BA5623" w:rsidP="00BA5623">
      <w:pPr>
        <w:spacing w:before="120" w:after="120"/>
        <w:rPr>
          <w:b/>
          <w:color w:val="FF0000"/>
          <w:lang w:val="id-ID"/>
        </w:rPr>
      </w:pPr>
    </w:p>
    <w:p w14:paraId="3DC1C813" w14:textId="77777777" w:rsidR="00BA5623" w:rsidRPr="00EE70CA" w:rsidRDefault="00BA5623" w:rsidP="00BA5623">
      <w:pPr>
        <w:spacing w:before="120"/>
        <w:ind w:left="720" w:hanging="731"/>
        <w:jc w:val="left"/>
        <w:rPr>
          <w:b/>
          <w:color w:val="000000"/>
          <w:lang w:val="id-ID"/>
        </w:rPr>
      </w:pPr>
      <w:r w:rsidRPr="001D0876">
        <w:rPr>
          <w:b/>
          <w:color w:val="000000"/>
          <w:lang w:val="id-ID"/>
        </w:rPr>
        <w:t>E</w:t>
      </w:r>
      <w:r w:rsidRPr="00EE70CA">
        <w:rPr>
          <w:b/>
          <w:color w:val="000000"/>
          <w:lang w:val="id-ID"/>
        </w:rPr>
        <w:t xml:space="preserve"> - 1 </w:t>
      </w:r>
      <w:r w:rsidRPr="00EE70CA">
        <w:rPr>
          <w:b/>
          <w:color w:val="000000"/>
          <w:lang w:val="id-ID"/>
        </w:rPr>
        <w:tab/>
      </w:r>
      <w:r w:rsidRPr="00EE70CA">
        <w:rPr>
          <w:b/>
          <w:color w:val="000000"/>
          <w:u w:val="single"/>
          <w:lang w:val="id-ID"/>
        </w:rPr>
        <w:t>Informasi Umum</w:t>
      </w:r>
    </w:p>
    <w:p w14:paraId="4E25580B" w14:textId="77777777" w:rsidR="00BA5623" w:rsidRPr="00EE70CA" w:rsidRDefault="00BA5623" w:rsidP="00BA5623">
      <w:pPr>
        <w:spacing w:before="120" w:after="120"/>
        <w:ind w:left="734" w:hanging="734"/>
        <w:rPr>
          <w:color w:val="FF0000"/>
          <w:lang w:val="fi-FI"/>
        </w:rPr>
      </w:pPr>
      <w:r w:rsidRPr="002B0BA7">
        <w:rPr>
          <w:color w:val="000000"/>
          <w:lang w:val="id-ID"/>
        </w:rPr>
        <w:t>E</w:t>
      </w:r>
      <w:r w:rsidRPr="00EE70CA">
        <w:rPr>
          <w:color w:val="000000"/>
          <w:lang w:val="id-ID"/>
        </w:rPr>
        <w:t>-1.1.</w:t>
      </w:r>
      <w:r w:rsidRPr="00EE70CA">
        <w:rPr>
          <w:color w:val="000000"/>
          <w:lang w:val="id-ID"/>
        </w:rPr>
        <w:tab/>
      </w:r>
      <w:r w:rsidRPr="00EE70CA">
        <w:rPr>
          <w:color w:val="000000"/>
          <w:szCs w:val="24"/>
          <w:lang w:val="id-ID"/>
        </w:rPr>
        <w:t>Jelaskan saluran distribusi penjualan ekspor perusahaan Saudara, dimulai dari pabrik (sampai</w:t>
      </w:r>
      <w:r w:rsidRPr="00EE70CA">
        <w:rPr>
          <w:szCs w:val="24"/>
          <w:lang w:val="id-ID"/>
        </w:rPr>
        <w:t xml:space="preserve"> kepada penjualan pertama ke pembeli  tidak terafiliasi. Sampaikan dan lampirkan </w:t>
      </w:r>
      <w:r w:rsidRPr="0036515E">
        <w:rPr>
          <w:szCs w:val="24"/>
          <w:lang w:val="id-ID"/>
        </w:rPr>
        <w:t>bagan arus</w:t>
      </w:r>
      <w:r w:rsidRPr="00EE70CA">
        <w:rPr>
          <w:szCs w:val="24"/>
          <w:lang w:val="id-ID"/>
        </w:rPr>
        <w:t xml:space="preserve"> yang rinci mengenai jangka waktu penjualan serta metode penentuan harga ke masing-masing tipe pembeli (i.e. </w:t>
      </w:r>
      <w:r w:rsidRPr="00EE70CA">
        <w:rPr>
          <w:i/>
          <w:szCs w:val="24"/>
          <w:lang w:val="id-ID"/>
        </w:rPr>
        <w:t>distributor</w:t>
      </w:r>
      <w:r w:rsidRPr="00EE70CA">
        <w:rPr>
          <w:szCs w:val="24"/>
          <w:lang w:val="id-ID"/>
        </w:rPr>
        <w:t xml:space="preserve">, </w:t>
      </w:r>
      <w:r>
        <w:rPr>
          <w:szCs w:val="24"/>
          <w:lang w:val="id-ID"/>
        </w:rPr>
        <w:t>grosir</w:t>
      </w:r>
      <w:r w:rsidRPr="00EE70CA">
        <w:rPr>
          <w:szCs w:val="24"/>
          <w:lang w:val="id-ID"/>
        </w:rPr>
        <w:t xml:space="preserve">, dan lainnya) termasuk ke perusahaan </w:t>
      </w:r>
      <w:r w:rsidRPr="00EE70CA">
        <w:rPr>
          <w:i/>
          <w:szCs w:val="24"/>
          <w:lang w:val="id-ID"/>
        </w:rPr>
        <w:t>terafiliasi.</w:t>
      </w:r>
      <w:r w:rsidRPr="00EE70CA">
        <w:rPr>
          <w:szCs w:val="24"/>
          <w:lang w:val="id-ID"/>
        </w:rPr>
        <w:t>Pada daftar pembeli  bagian</w:t>
      </w:r>
      <w:r w:rsidR="006B0522" w:rsidRPr="00EE70CA">
        <w:rPr>
          <w:szCs w:val="24"/>
          <w:lang w:val="id-ID"/>
        </w:rPr>
        <w:t xml:space="preserve"> </w:t>
      </w:r>
      <w:r w:rsidRPr="00EE70CA">
        <w:rPr>
          <w:szCs w:val="24"/>
          <w:lang w:val="id-ID"/>
        </w:rPr>
        <w:t xml:space="preserve">E-2.2, sampaikan </w:t>
      </w:r>
      <w:r>
        <w:rPr>
          <w:szCs w:val="24"/>
          <w:lang w:val="id-ID"/>
        </w:rPr>
        <w:t>kode penjualan</w:t>
      </w:r>
      <w:r w:rsidRPr="00EE70CA">
        <w:rPr>
          <w:szCs w:val="24"/>
          <w:lang w:val="id-ID"/>
        </w:rPr>
        <w:t xml:space="preserve"> untuk masing-masing jalur. </w:t>
      </w:r>
      <w:r w:rsidRPr="00EE70CA">
        <w:rPr>
          <w:szCs w:val="24"/>
          <w:lang w:val="fi-FI"/>
        </w:rPr>
        <w:t>Jelaskan dasar penentuan kategori pembeli:</w:t>
      </w:r>
    </w:p>
    <w:p w14:paraId="09AF815B" w14:textId="77777777" w:rsidR="00BA5623" w:rsidRPr="00EE70CA" w:rsidRDefault="00BA5623" w:rsidP="00BA5623">
      <w:pPr>
        <w:spacing w:after="0"/>
        <w:ind w:left="734" w:hanging="734"/>
        <w:rPr>
          <w:color w:val="FF0000"/>
          <w:sz w:val="12"/>
          <w:szCs w:val="12"/>
          <w:lang w:val="fi-FI"/>
        </w:rPr>
      </w:pPr>
    </w:p>
    <w:p w14:paraId="04FBF1E7" w14:textId="3D45E0E3" w:rsidR="00F93F9C" w:rsidRDefault="00BA5623" w:rsidP="00F93F9C">
      <w:pPr>
        <w:tabs>
          <w:tab w:val="left" w:pos="2410"/>
        </w:tabs>
        <w:spacing w:after="0"/>
        <w:ind w:left="2127" w:hanging="1418"/>
        <w:rPr>
          <w:color w:val="000000"/>
          <w:lang w:val="fi-FI"/>
        </w:rPr>
      </w:pPr>
      <w:r w:rsidRPr="00EE70CA">
        <w:rPr>
          <w:color w:val="000000"/>
          <w:lang w:val="fi-FI"/>
        </w:rPr>
        <w:t>Saluran</w:t>
      </w:r>
      <w:r w:rsidR="00F93F9C">
        <w:rPr>
          <w:color w:val="000000"/>
          <w:lang w:val="fi-FI"/>
        </w:rPr>
        <w:t xml:space="preserve"> </w:t>
      </w:r>
      <w:r w:rsidRPr="00EE70CA">
        <w:rPr>
          <w:color w:val="000000"/>
          <w:lang w:val="fi-FI"/>
        </w:rPr>
        <w:t>A</w:t>
      </w:r>
      <w:r w:rsidR="00F93F9C">
        <w:rPr>
          <w:color w:val="000000"/>
          <w:lang w:val="fi-FI"/>
        </w:rPr>
        <w:tab/>
      </w:r>
      <w:r w:rsidRPr="00EE70CA">
        <w:rPr>
          <w:color w:val="000000"/>
          <w:lang w:val="fi-FI"/>
        </w:rPr>
        <w:t xml:space="preserve">: </w:t>
      </w:r>
      <w:r w:rsidR="00F93F9C">
        <w:rPr>
          <w:color w:val="000000"/>
          <w:lang w:val="fi-FI"/>
        </w:rPr>
        <w:tab/>
      </w:r>
      <w:r w:rsidRPr="00EE70CA">
        <w:rPr>
          <w:color w:val="000000"/>
          <w:lang w:val="fi-FI"/>
        </w:rPr>
        <w:t>Perusahaan Saudara ke Perusahaan tidak terafiliasi</w:t>
      </w:r>
    </w:p>
    <w:p w14:paraId="6A0EAE89" w14:textId="77777777" w:rsidR="00F93F9C" w:rsidRDefault="00BA5623" w:rsidP="00F93F9C">
      <w:pPr>
        <w:tabs>
          <w:tab w:val="left" w:pos="2410"/>
        </w:tabs>
        <w:spacing w:after="0"/>
        <w:ind w:left="2127" w:hanging="1418"/>
        <w:rPr>
          <w:color w:val="000000"/>
          <w:lang w:val="fi-FI"/>
        </w:rPr>
      </w:pPr>
      <w:r w:rsidRPr="00EE70CA">
        <w:rPr>
          <w:color w:val="000000"/>
          <w:lang w:val="fi-FI"/>
        </w:rPr>
        <w:t>Saluran</w:t>
      </w:r>
      <w:r w:rsidR="00F93F9C">
        <w:rPr>
          <w:color w:val="000000"/>
          <w:lang w:val="fi-FI"/>
        </w:rPr>
        <w:t xml:space="preserve"> </w:t>
      </w:r>
      <w:r w:rsidRPr="00EE70CA">
        <w:rPr>
          <w:color w:val="000000"/>
          <w:lang w:val="fi-FI"/>
        </w:rPr>
        <w:t>B</w:t>
      </w:r>
      <w:r w:rsidR="00F93F9C">
        <w:rPr>
          <w:color w:val="000000"/>
          <w:lang w:val="fi-FI"/>
        </w:rPr>
        <w:tab/>
      </w:r>
      <w:r w:rsidRPr="00EE70CA">
        <w:rPr>
          <w:color w:val="000000"/>
          <w:lang w:val="fi-FI"/>
        </w:rPr>
        <w:t>:</w:t>
      </w:r>
      <w:r w:rsidR="00E86FDD">
        <w:rPr>
          <w:color w:val="000000"/>
          <w:lang w:val="id-ID"/>
        </w:rPr>
        <w:t xml:space="preserve"> </w:t>
      </w:r>
      <w:r w:rsidR="00F93F9C">
        <w:rPr>
          <w:color w:val="000000"/>
          <w:lang w:val="id-ID"/>
        </w:rPr>
        <w:tab/>
      </w:r>
      <w:r w:rsidRPr="00EE70CA">
        <w:rPr>
          <w:color w:val="000000"/>
          <w:lang w:val="fi-FI"/>
        </w:rPr>
        <w:t>Perusahaan Saudara ke Perusahaan Terafiliasi</w:t>
      </w:r>
    </w:p>
    <w:p w14:paraId="6BB7FA99" w14:textId="77777777" w:rsidR="00F93F9C" w:rsidRDefault="00BA5623" w:rsidP="00F93F9C">
      <w:pPr>
        <w:tabs>
          <w:tab w:val="left" w:pos="2410"/>
        </w:tabs>
        <w:spacing w:after="0"/>
        <w:ind w:left="2127" w:hanging="1418"/>
        <w:rPr>
          <w:color w:val="000000"/>
          <w:lang w:val="fi-FI"/>
        </w:rPr>
      </w:pPr>
      <w:r w:rsidRPr="00EE70CA">
        <w:rPr>
          <w:color w:val="000000"/>
          <w:lang w:val="fi-FI"/>
        </w:rPr>
        <w:t>Saluran</w:t>
      </w:r>
      <w:r w:rsidR="00F93F9C">
        <w:rPr>
          <w:color w:val="000000"/>
          <w:lang w:val="fi-FI"/>
        </w:rPr>
        <w:t xml:space="preserve"> </w:t>
      </w:r>
      <w:r w:rsidRPr="00EE70CA">
        <w:rPr>
          <w:color w:val="000000"/>
          <w:lang w:val="fi-FI"/>
        </w:rPr>
        <w:t>C</w:t>
      </w:r>
      <w:r w:rsidR="00F93F9C">
        <w:rPr>
          <w:color w:val="000000"/>
          <w:lang w:val="fi-FI"/>
        </w:rPr>
        <w:tab/>
      </w:r>
      <w:r w:rsidRPr="00EE70CA">
        <w:rPr>
          <w:color w:val="000000"/>
          <w:lang w:val="fi-FI"/>
        </w:rPr>
        <w:t>:</w:t>
      </w:r>
      <w:r w:rsidR="00F93F9C">
        <w:rPr>
          <w:color w:val="000000"/>
          <w:lang w:val="fi-FI"/>
        </w:rPr>
        <w:t xml:space="preserve"> </w:t>
      </w:r>
      <w:r w:rsidR="00F93F9C">
        <w:rPr>
          <w:color w:val="000000"/>
          <w:lang w:val="fi-FI"/>
        </w:rPr>
        <w:tab/>
      </w:r>
      <w:r w:rsidRPr="00EE70CA">
        <w:rPr>
          <w:color w:val="000000"/>
          <w:lang w:val="fi-FI"/>
        </w:rPr>
        <w:t xml:space="preserve">Perusahaan Saudara ke Perusahaantidak terafiliasi ke Perusahaan </w:t>
      </w:r>
      <w:r w:rsidR="00F93F9C">
        <w:rPr>
          <w:color w:val="000000"/>
          <w:lang w:val="fi-FI"/>
        </w:rPr>
        <w:tab/>
      </w:r>
      <w:r w:rsidRPr="00EE70CA">
        <w:rPr>
          <w:color w:val="000000"/>
          <w:lang w:val="fi-FI"/>
        </w:rPr>
        <w:t>Terafiliasi</w:t>
      </w:r>
    </w:p>
    <w:p w14:paraId="56815E5A" w14:textId="2226DA05" w:rsidR="00F93F9C" w:rsidRDefault="00BA5623" w:rsidP="00F93F9C">
      <w:pPr>
        <w:tabs>
          <w:tab w:val="left" w:pos="2410"/>
        </w:tabs>
        <w:spacing w:after="0"/>
        <w:ind w:left="2127" w:hanging="1418"/>
        <w:rPr>
          <w:color w:val="000000"/>
          <w:lang w:val="fi-FI"/>
        </w:rPr>
      </w:pPr>
      <w:r w:rsidRPr="00EE70CA">
        <w:rPr>
          <w:color w:val="000000"/>
          <w:lang w:val="fi-FI"/>
        </w:rPr>
        <w:t>Saluran</w:t>
      </w:r>
      <w:r w:rsidR="00F93F9C">
        <w:rPr>
          <w:color w:val="000000"/>
          <w:lang w:val="fi-FI"/>
        </w:rPr>
        <w:t xml:space="preserve"> </w:t>
      </w:r>
      <w:r w:rsidRPr="00EE70CA">
        <w:rPr>
          <w:color w:val="000000"/>
          <w:lang w:val="fi-FI"/>
        </w:rPr>
        <w:t>D</w:t>
      </w:r>
      <w:r w:rsidR="00F93F9C">
        <w:rPr>
          <w:color w:val="000000"/>
          <w:lang w:val="fi-FI"/>
        </w:rPr>
        <w:tab/>
      </w:r>
      <w:r w:rsidRPr="00EE70CA">
        <w:rPr>
          <w:color w:val="000000"/>
          <w:lang w:val="fi-FI"/>
        </w:rPr>
        <w:t xml:space="preserve">: </w:t>
      </w:r>
      <w:r w:rsidR="00F93F9C">
        <w:rPr>
          <w:color w:val="000000"/>
          <w:lang w:val="fi-FI"/>
        </w:rPr>
        <w:tab/>
      </w:r>
      <w:r w:rsidRPr="00EE70CA">
        <w:rPr>
          <w:color w:val="000000"/>
          <w:lang w:val="fi-FI"/>
        </w:rPr>
        <w:t>Perusahaan</w:t>
      </w:r>
      <w:r w:rsidR="00F93F9C">
        <w:rPr>
          <w:color w:val="000000"/>
          <w:lang w:val="fi-FI"/>
        </w:rPr>
        <w:t xml:space="preserve"> </w:t>
      </w:r>
      <w:r w:rsidRPr="00EE70CA">
        <w:rPr>
          <w:color w:val="000000"/>
          <w:lang w:val="fi-FI"/>
        </w:rPr>
        <w:t>Saudara ke Perusahaan Terafiliasi ke Perusahaan</w:t>
      </w:r>
      <w:r w:rsidR="00E86FDD">
        <w:rPr>
          <w:color w:val="000000"/>
          <w:lang w:val="id-ID"/>
        </w:rPr>
        <w:t xml:space="preserve"> </w:t>
      </w:r>
      <w:r w:rsidRPr="00EE70CA">
        <w:rPr>
          <w:color w:val="000000"/>
          <w:lang w:val="fi-FI"/>
        </w:rPr>
        <w:t xml:space="preserve">tidak </w:t>
      </w:r>
      <w:r w:rsidR="00F93F9C">
        <w:rPr>
          <w:color w:val="000000"/>
          <w:lang w:val="fi-FI"/>
        </w:rPr>
        <w:tab/>
      </w:r>
      <w:r w:rsidRPr="00EE70CA">
        <w:rPr>
          <w:color w:val="000000"/>
          <w:lang w:val="fi-FI"/>
        </w:rPr>
        <w:t>terafiliasi</w:t>
      </w:r>
    </w:p>
    <w:p w14:paraId="64FE3F3D" w14:textId="6C94C3C2" w:rsidR="00BA5623" w:rsidRPr="00EE70CA" w:rsidRDefault="00BA5623" w:rsidP="00F93F9C">
      <w:pPr>
        <w:tabs>
          <w:tab w:val="left" w:pos="2410"/>
        </w:tabs>
        <w:spacing w:after="0"/>
        <w:ind w:left="2127" w:hanging="1418"/>
        <w:rPr>
          <w:color w:val="000000"/>
          <w:lang w:val="fi-FI"/>
        </w:rPr>
      </w:pPr>
      <w:r w:rsidRPr="00EE70CA">
        <w:rPr>
          <w:color w:val="000000"/>
          <w:lang w:val="fi-FI"/>
        </w:rPr>
        <w:t>Saluran E</w:t>
      </w:r>
      <w:r w:rsidR="00F93F9C">
        <w:rPr>
          <w:color w:val="000000"/>
          <w:lang w:val="fi-FI"/>
        </w:rPr>
        <w:tab/>
      </w:r>
      <w:r w:rsidRPr="00EE70CA">
        <w:rPr>
          <w:color w:val="000000"/>
          <w:lang w:val="fi-FI"/>
        </w:rPr>
        <w:t xml:space="preserve">: </w:t>
      </w:r>
      <w:r w:rsidR="00F93F9C">
        <w:rPr>
          <w:color w:val="000000"/>
          <w:lang w:val="fi-FI"/>
        </w:rPr>
        <w:tab/>
      </w:r>
      <w:r w:rsidRPr="00EE70CA">
        <w:rPr>
          <w:color w:val="000000"/>
          <w:lang w:val="fi-FI"/>
        </w:rPr>
        <w:t>Lainnya jika ada, uraikan</w:t>
      </w:r>
    </w:p>
    <w:p w14:paraId="08CCEFC4" w14:textId="77777777" w:rsidR="00BA5623" w:rsidRPr="00EE70CA" w:rsidRDefault="00BA5623" w:rsidP="00BA5623">
      <w:pPr>
        <w:spacing w:after="0"/>
        <w:ind w:left="734" w:hanging="734"/>
        <w:rPr>
          <w:color w:val="FF0000"/>
          <w:lang w:val="fi-FI"/>
        </w:rPr>
      </w:pPr>
    </w:p>
    <w:p w14:paraId="3916D532" w14:textId="77777777" w:rsidR="00BA5623" w:rsidRPr="00EE70CA" w:rsidRDefault="00BA5623" w:rsidP="00BA5623">
      <w:pPr>
        <w:ind w:left="735" w:hanging="735"/>
        <w:rPr>
          <w:color w:val="FF0000"/>
          <w:lang w:val="fi-FI"/>
        </w:rPr>
      </w:pPr>
      <w:r w:rsidRPr="002B0BA7">
        <w:rPr>
          <w:color w:val="000000"/>
          <w:lang w:val="id-ID"/>
        </w:rPr>
        <w:t>E</w:t>
      </w:r>
      <w:r w:rsidRPr="00EE70CA">
        <w:rPr>
          <w:color w:val="000000"/>
          <w:lang w:val="fi-FI"/>
        </w:rPr>
        <w:t>-1.2.</w:t>
      </w:r>
      <w:r w:rsidRPr="00EE70CA">
        <w:rPr>
          <w:color w:val="000000"/>
          <w:lang w:val="fi-FI"/>
        </w:rPr>
        <w:tab/>
      </w:r>
      <w:r w:rsidRPr="00EE70CA">
        <w:rPr>
          <w:color w:val="000000"/>
          <w:szCs w:val="24"/>
          <w:lang w:val="fi-FI"/>
        </w:rPr>
        <w:t>Jelaskan setiap tahap/proses negosiasi penjualan, dimulai dari komunikasi pertama dengan pembeli sampai dengan kesepakatan purna jual.</w:t>
      </w:r>
      <w:r w:rsidR="006B0522" w:rsidRPr="00EE70CA">
        <w:rPr>
          <w:color w:val="000000"/>
          <w:szCs w:val="24"/>
          <w:lang w:val="fi-FI"/>
        </w:rPr>
        <w:t xml:space="preserve"> </w:t>
      </w:r>
      <w:r w:rsidRPr="00EE70CA">
        <w:rPr>
          <w:color w:val="000000"/>
          <w:szCs w:val="24"/>
          <w:lang w:val="fi-FI"/>
        </w:rPr>
        <w:t>Apabila terdapat perbedaan tahapan antara kategori pembeli, jelaskan variasinya secara terpisah.</w:t>
      </w:r>
    </w:p>
    <w:p w14:paraId="3BFDB256" w14:textId="77777777" w:rsidR="00BA5623" w:rsidRPr="002B0BA7" w:rsidRDefault="00BA5623" w:rsidP="00BA5623">
      <w:pPr>
        <w:spacing w:before="120" w:after="120"/>
        <w:ind w:left="735" w:hanging="735"/>
        <w:rPr>
          <w:color w:val="000000"/>
        </w:rPr>
      </w:pPr>
      <w:r w:rsidRPr="002B0BA7">
        <w:rPr>
          <w:color w:val="000000"/>
          <w:lang w:val="id-ID"/>
        </w:rPr>
        <w:t>E</w:t>
      </w:r>
      <w:r w:rsidRPr="002B0BA7">
        <w:rPr>
          <w:color w:val="000000"/>
        </w:rPr>
        <w:t>-1.3.</w:t>
      </w:r>
      <w:r w:rsidRPr="002B0BA7">
        <w:rPr>
          <w:color w:val="000000"/>
        </w:rPr>
        <w:tab/>
        <w:t>Bila penjualan ekspor dilakukan melalui negara perantara, sampaikan informasi sebagai berikut:</w:t>
      </w:r>
    </w:p>
    <w:p w14:paraId="0EAF588C" w14:textId="77777777" w:rsidR="00BA5623" w:rsidRPr="00EE70CA" w:rsidRDefault="00BA5623" w:rsidP="00BA5623">
      <w:pPr>
        <w:pStyle w:val="ListParagraph"/>
        <w:numPr>
          <w:ilvl w:val="0"/>
          <w:numId w:val="7"/>
        </w:numPr>
        <w:spacing w:before="120" w:after="120"/>
        <w:ind w:left="1080" w:hanging="343"/>
        <w:rPr>
          <w:color w:val="000000"/>
          <w:lang w:val="fi-FI"/>
        </w:rPr>
      </w:pPr>
      <w:r w:rsidRPr="002B0BA7">
        <w:rPr>
          <w:color w:val="000000"/>
        </w:rPr>
        <w:t xml:space="preserve">Jelaskan dengan seksama setiap saluran distribusi dimana barang yang diselidiki memasuki pasar ekspor. </w:t>
      </w:r>
      <w:r w:rsidRPr="00EE70CA">
        <w:rPr>
          <w:color w:val="000000"/>
          <w:lang w:val="fi-FI"/>
        </w:rPr>
        <w:t>Tunjukkan nama-nama perusahaan yang terlibat dan laporkan apakah perusahaan tersebut terafiliasi dengan perusahaan Saudara. Berikan informasi tentang siapa yang memegang hak hukum atas barang yang diselidiki saat barang tersebut berada di negara-negara perantara. Cantumkan daftar model/tipe atau kualitas barang yang diselidiki yang dikirim ke pasar ekspor. Sertakan diagram alur terperinci yang menunjukkan pengiriman fisik, pemesanan, penagihan, dan pembayaran penjualan tersebut.</w:t>
      </w:r>
    </w:p>
    <w:p w14:paraId="77E4BB63" w14:textId="77777777" w:rsidR="00BA5623" w:rsidRPr="00EE70CA" w:rsidRDefault="00BA5623" w:rsidP="00BA5623">
      <w:pPr>
        <w:pStyle w:val="ListParagraph"/>
        <w:spacing w:before="120" w:after="120"/>
        <w:ind w:left="1080"/>
        <w:rPr>
          <w:color w:val="FF0000"/>
          <w:lang w:val="fi-FI"/>
        </w:rPr>
      </w:pPr>
    </w:p>
    <w:p w14:paraId="1CF5BE93" w14:textId="77777777" w:rsidR="00BA5623" w:rsidRPr="002B0BA7" w:rsidRDefault="00BA5623" w:rsidP="00BA5623">
      <w:pPr>
        <w:pStyle w:val="ListParagraph"/>
        <w:numPr>
          <w:ilvl w:val="0"/>
          <w:numId w:val="7"/>
        </w:numPr>
        <w:spacing w:before="120" w:after="120"/>
        <w:ind w:left="1080" w:hanging="343"/>
        <w:rPr>
          <w:color w:val="000000"/>
        </w:rPr>
      </w:pPr>
      <w:r w:rsidRPr="00EE70CA">
        <w:rPr>
          <w:color w:val="000000"/>
          <w:lang w:val="fi-FI"/>
        </w:rPr>
        <w:t xml:space="preserve">Jika ada proses lebih lanjut atau jika barang yang diselidiki diubah atau ditingkatkan dengan cara apa pun di negara-negara perantara, jelaskan secara rinci. </w:t>
      </w:r>
      <w:r w:rsidRPr="002B0BA7">
        <w:rPr>
          <w:color w:val="000000"/>
        </w:rPr>
        <w:t>Saudara dapat menggunakan grafik atau diagram untuk melengkapi jawaban.</w:t>
      </w:r>
    </w:p>
    <w:p w14:paraId="1A9CDFC0" w14:textId="77777777" w:rsidR="00BA5623" w:rsidRPr="002B0BA7" w:rsidRDefault="00BA5623" w:rsidP="00BA5623">
      <w:pPr>
        <w:pStyle w:val="ListParagraph"/>
        <w:numPr>
          <w:ilvl w:val="0"/>
          <w:numId w:val="7"/>
        </w:numPr>
        <w:spacing w:before="120" w:after="120"/>
        <w:ind w:left="1080" w:hanging="343"/>
        <w:rPr>
          <w:color w:val="000000"/>
        </w:rPr>
      </w:pPr>
      <w:r w:rsidRPr="002B0BA7">
        <w:rPr>
          <w:color w:val="000000"/>
        </w:rPr>
        <w:t xml:space="preserve">Sampaikan informasi apakah ada produk yang dikirim ke pasar ekspor melalui negara-negara perantara yang mengandung komponen dari negara selain negara </w:t>
      </w:r>
      <w:r w:rsidRPr="002B0BA7">
        <w:rPr>
          <w:color w:val="000000"/>
        </w:rPr>
        <w:lastRenderedPageBreak/>
        <w:t>pengekspor. Jika demikian, identifikasi negara asal masing-masing komponen, yang terdiri dari produk yang akhirnya dijual ke pasar ekspor, dan tentukan dimana proses produk itu terjadi.</w:t>
      </w:r>
    </w:p>
    <w:p w14:paraId="0F409422" w14:textId="15859A03" w:rsidR="00BA5623" w:rsidRPr="000D28C2" w:rsidRDefault="00BA5623" w:rsidP="00BA5623">
      <w:pPr>
        <w:spacing w:before="120"/>
        <w:ind w:left="735" w:hanging="735"/>
        <w:rPr>
          <w:color w:val="000000"/>
          <w:lang w:val="id-ID"/>
        </w:rPr>
      </w:pPr>
      <w:r w:rsidRPr="002B0BA7">
        <w:rPr>
          <w:color w:val="000000"/>
          <w:lang w:val="id-ID"/>
        </w:rPr>
        <w:t>E</w:t>
      </w:r>
      <w:r w:rsidRPr="002B0BA7">
        <w:rPr>
          <w:color w:val="000000"/>
        </w:rPr>
        <w:t>-1.4.</w:t>
      </w:r>
      <w:r w:rsidRPr="002B0BA7">
        <w:rPr>
          <w:color w:val="000000"/>
        </w:rPr>
        <w:tab/>
        <w:t xml:space="preserve">Untuk semua penjualan melalui perusahaan </w:t>
      </w:r>
      <w:r w:rsidRPr="00480B1A">
        <w:rPr>
          <w:color w:val="000000"/>
        </w:rPr>
        <w:t>terafiliasi,</w:t>
      </w:r>
      <w:r w:rsidRPr="002B0BA7">
        <w:rPr>
          <w:color w:val="000000"/>
        </w:rPr>
        <w:t xml:space="preserve"> berikan uraian terperinci tentang bagaimana penjualan dilakukan yang menunjukkan prosedur yang diikuti antara waktu pemesanan dan pengiriman ke pembeli</w:t>
      </w:r>
      <w:r w:rsidR="00E86FDD">
        <w:rPr>
          <w:color w:val="000000"/>
          <w:lang w:val="id-ID"/>
        </w:rPr>
        <w:t xml:space="preserve"> </w:t>
      </w:r>
      <w:r>
        <w:rPr>
          <w:color w:val="000000"/>
        </w:rPr>
        <w:t>tidak terafiliasi</w:t>
      </w:r>
      <w:r w:rsidRPr="002B0BA7">
        <w:rPr>
          <w:color w:val="000000"/>
        </w:rPr>
        <w:t xml:space="preserve"> pertama. Penjelasan lengkap tentang bagaimana faktur dan pembayaran dilakukan harus diberikan.</w:t>
      </w:r>
    </w:p>
    <w:p w14:paraId="3B7F857D" w14:textId="77777777" w:rsidR="00BA5623" w:rsidRPr="00EE70CA" w:rsidRDefault="00BA5623" w:rsidP="00BA5623">
      <w:pPr>
        <w:spacing w:before="120"/>
        <w:ind w:left="735" w:hanging="735"/>
        <w:rPr>
          <w:color w:val="FF0000"/>
          <w:lang w:val="fi-FI"/>
        </w:rPr>
      </w:pPr>
      <w:r w:rsidRPr="002B0BA7">
        <w:rPr>
          <w:color w:val="000000"/>
          <w:lang w:val="id-ID"/>
        </w:rPr>
        <w:t>E</w:t>
      </w:r>
      <w:r w:rsidRPr="00EE70CA">
        <w:rPr>
          <w:color w:val="000000"/>
          <w:lang w:val="it-IT"/>
        </w:rPr>
        <w:t>-1.5.</w:t>
      </w:r>
      <w:r w:rsidRPr="00EE70CA">
        <w:rPr>
          <w:color w:val="000000"/>
          <w:lang w:val="it-IT"/>
        </w:rPr>
        <w:tab/>
      </w:r>
      <w:r w:rsidRPr="00EE70CA">
        <w:rPr>
          <w:color w:val="000000"/>
          <w:szCs w:val="24"/>
          <w:lang w:val="it-IT"/>
        </w:rPr>
        <w:t>Sampaikan</w:t>
      </w:r>
      <w:r w:rsidR="006B0522" w:rsidRPr="00EE70CA">
        <w:rPr>
          <w:color w:val="000000"/>
          <w:szCs w:val="24"/>
          <w:lang w:val="it-IT"/>
        </w:rPr>
        <w:t xml:space="preserve"> </w:t>
      </w:r>
      <w:r w:rsidRPr="0036515E">
        <w:rPr>
          <w:color w:val="000000"/>
          <w:szCs w:val="24"/>
          <w:lang w:val="id-ID"/>
        </w:rPr>
        <w:t>bagan arus</w:t>
      </w:r>
      <w:r w:rsidRPr="00EE70CA">
        <w:rPr>
          <w:color w:val="000000"/>
          <w:szCs w:val="24"/>
          <w:lang w:val="it-IT"/>
        </w:rPr>
        <w:t xml:space="preserve"> kronologi terperinci setiap tahapan dalam proses di atas. </w:t>
      </w:r>
      <w:r w:rsidRPr="00EE70CA">
        <w:rPr>
          <w:color w:val="000000"/>
          <w:szCs w:val="24"/>
          <w:lang w:val="fi-FI"/>
        </w:rPr>
        <w:t>Tunjukan rata-rata waktu  untuk setiap tahapan yang terjadi.</w:t>
      </w:r>
    </w:p>
    <w:p w14:paraId="2630DB89" w14:textId="417230D8" w:rsidR="00BA5623" w:rsidRPr="00E86FDD" w:rsidRDefault="00BA5623" w:rsidP="00BA5623">
      <w:pPr>
        <w:spacing w:before="120"/>
        <w:ind w:left="735" w:hanging="735"/>
        <w:rPr>
          <w:color w:val="FF0000"/>
          <w:lang w:val="id-ID"/>
        </w:rPr>
      </w:pPr>
      <w:r w:rsidRPr="002B0BA7">
        <w:rPr>
          <w:color w:val="000000"/>
          <w:lang w:val="id-ID"/>
        </w:rPr>
        <w:t>E</w:t>
      </w:r>
      <w:r w:rsidRPr="00EE70CA">
        <w:rPr>
          <w:color w:val="000000"/>
          <w:lang w:val="fi-FI"/>
        </w:rPr>
        <w:t>-1.6.</w:t>
      </w:r>
      <w:r w:rsidRPr="00EE70CA">
        <w:rPr>
          <w:color w:val="000000"/>
          <w:lang w:val="fi-FI"/>
        </w:rPr>
        <w:tab/>
      </w:r>
      <w:r w:rsidRPr="00EE70CA">
        <w:rPr>
          <w:color w:val="000000"/>
          <w:szCs w:val="24"/>
          <w:lang w:val="fi-FI"/>
        </w:rPr>
        <w:t xml:space="preserve">Apabila penjualan dilakukan berdasarkan kontrak </w:t>
      </w:r>
      <w:r>
        <w:rPr>
          <w:color w:val="000000"/>
          <w:szCs w:val="24"/>
          <w:lang w:val="id-ID"/>
        </w:rPr>
        <w:t>(baik jangka panjang maupun jangka pendek)</w:t>
      </w:r>
      <w:r w:rsidRPr="00EE70CA">
        <w:rPr>
          <w:color w:val="000000"/>
          <w:szCs w:val="24"/>
          <w:lang w:val="fi-FI"/>
        </w:rPr>
        <w:t>, jelaskan secara rinci proses kesepakatan kontrak dalam harga dan kuantitas. Jelaskan setiap kategori kontrak yang ada, termasuk persyaratan, ketentuan perubahan harga atau negosiasi ulang antara dua pihak, dan sebagainya.</w:t>
      </w:r>
      <w:r w:rsidR="00E86FDD">
        <w:rPr>
          <w:color w:val="000000"/>
          <w:szCs w:val="24"/>
          <w:lang w:val="id-ID"/>
        </w:rPr>
        <w:t xml:space="preserve"> </w:t>
      </w:r>
      <w:r w:rsidRPr="00E86FDD">
        <w:rPr>
          <w:color w:val="000000"/>
          <w:szCs w:val="24"/>
          <w:lang w:val="id-ID"/>
        </w:rPr>
        <w:t>Jelaskan komitmen masing-masing pihak apabila terdapat pembatalan kontrak sebelum waktunya (prematur).</w:t>
      </w:r>
    </w:p>
    <w:p w14:paraId="3B62E96B" w14:textId="77777777" w:rsidR="00BA5623" w:rsidRPr="00EE70CA" w:rsidRDefault="00BA5623" w:rsidP="00BA5623">
      <w:pPr>
        <w:spacing w:before="120"/>
        <w:ind w:left="735" w:hanging="735"/>
        <w:rPr>
          <w:color w:val="FF0000"/>
          <w:lang w:val="fi-FI"/>
        </w:rPr>
      </w:pPr>
      <w:r w:rsidRPr="002B0BA7">
        <w:rPr>
          <w:color w:val="000000"/>
          <w:lang w:val="id-ID"/>
        </w:rPr>
        <w:t>E</w:t>
      </w:r>
      <w:r w:rsidRPr="00EE70CA">
        <w:rPr>
          <w:color w:val="000000"/>
          <w:lang w:val="fi-FI"/>
        </w:rPr>
        <w:t>-1.7.</w:t>
      </w:r>
      <w:r w:rsidRPr="00EE70CA">
        <w:rPr>
          <w:color w:val="000000"/>
          <w:lang w:val="fi-FI"/>
        </w:rPr>
        <w:tab/>
      </w:r>
      <w:r w:rsidRPr="00EE70CA">
        <w:rPr>
          <w:color w:val="000000"/>
          <w:szCs w:val="24"/>
          <w:lang w:val="fi-FI"/>
        </w:rPr>
        <w:t>Jelaskan kapan proses produksi dimulai, apakah setelah pembeli menyampaikan spesifikasi barang dan memutuskan penjualan, atau mengikuti jadwal rutin produksi perusahaan.</w:t>
      </w:r>
    </w:p>
    <w:p w14:paraId="5CA16EC2" w14:textId="54C89A72" w:rsidR="00BA5623" w:rsidRPr="00EE70CA" w:rsidRDefault="00BA5623" w:rsidP="00BA5623">
      <w:pPr>
        <w:spacing w:before="120"/>
        <w:ind w:left="735" w:hanging="735"/>
        <w:rPr>
          <w:color w:val="000000"/>
          <w:lang w:val="fi-FI"/>
        </w:rPr>
      </w:pPr>
      <w:r w:rsidRPr="002B0BA7">
        <w:rPr>
          <w:color w:val="000000"/>
          <w:lang w:val="id-ID"/>
        </w:rPr>
        <w:t>E</w:t>
      </w:r>
      <w:r w:rsidRPr="00EE70CA">
        <w:rPr>
          <w:color w:val="000000"/>
          <w:lang w:val="fi-FI"/>
        </w:rPr>
        <w:t>-1.8.</w:t>
      </w:r>
      <w:r w:rsidRPr="00EE70CA">
        <w:rPr>
          <w:color w:val="000000"/>
          <w:lang w:val="fi-FI"/>
        </w:rPr>
        <w:tab/>
      </w:r>
      <w:r w:rsidRPr="00EE70CA">
        <w:rPr>
          <w:color w:val="000000"/>
          <w:szCs w:val="24"/>
          <w:lang w:val="fi-FI"/>
        </w:rPr>
        <w:t>Lampirkan salinan seluruh daftar harga</w:t>
      </w:r>
      <w:r w:rsidR="00E86FDD">
        <w:rPr>
          <w:color w:val="000000"/>
          <w:szCs w:val="24"/>
          <w:lang w:val="id-ID"/>
        </w:rPr>
        <w:t xml:space="preserve"> </w:t>
      </w:r>
      <w:r w:rsidRPr="00EE70CA">
        <w:rPr>
          <w:color w:val="000000"/>
          <w:szCs w:val="24"/>
          <w:lang w:val="fi-FI"/>
        </w:rPr>
        <w:t>yang digunakan perusahaan selama periode penyelidikan (lampirkan bersama dengan terjemahan dalam Bahasa Indonesia), termasuk yang digunakan oleh perusahaan terafiliasi.</w:t>
      </w:r>
    </w:p>
    <w:p w14:paraId="3822EDDB" w14:textId="77777777" w:rsidR="00BA5623" w:rsidRPr="00EE70CA" w:rsidRDefault="00BA5623" w:rsidP="00BA5623">
      <w:pPr>
        <w:spacing w:before="120"/>
        <w:ind w:left="735" w:hanging="735"/>
        <w:rPr>
          <w:color w:val="000000"/>
          <w:lang w:val="fi-FI"/>
        </w:rPr>
      </w:pPr>
      <w:r w:rsidRPr="002B0BA7">
        <w:rPr>
          <w:color w:val="000000"/>
          <w:lang w:val="id-ID"/>
        </w:rPr>
        <w:t>E</w:t>
      </w:r>
      <w:r w:rsidRPr="00EE70CA">
        <w:rPr>
          <w:color w:val="000000"/>
          <w:lang w:val="fi-FI"/>
        </w:rPr>
        <w:t xml:space="preserve">-1.9. </w:t>
      </w:r>
      <w:r w:rsidRPr="00EE70CA">
        <w:rPr>
          <w:color w:val="000000"/>
          <w:lang w:val="fi-FI"/>
        </w:rPr>
        <w:tab/>
      </w:r>
      <w:r w:rsidRPr="00EE70CA">
        <w:rPr>
          <w:color w:val="000000"/>
          <w:szCs w:val="24"/>
          <w:lang w:val="fi-FI"/>
        </w:rPr>
        <w:t>Lampirkan 3 salinan invoice dari pembeli yang tidak terafiliasi yang berbeda, dan 3 invoice dari pembeli terafiliasi yang berbeda (termasuk seluruh dokumen pendukung terkait penjualan ekspor).</w:t>
      </w:r>
    </w:p>
    <w:p w14:paraId="2F0BBB2F" w14:textId="77777777" w:rsidR="00BA5623" w:rsidRPr="00EE70CA" w:rsidRDefault="00BA5623" w:rsidP="00BA5623">
      <w:pPr>
        <w:spacing w:before="120"/>
        <w:ind w:left="735" w:hanging="735"/>
        <w:rPr>
          <w:color w:val="FF0000"/>
          <w:lang w:val="it-IT"/>
        </w:rPr>
      </w:pPr>
      <w:r w:rsidRPr="00D20D5B">
        <w:rPr>
          <w:color w:val="000000"/>
          <w:lang w:val="id-ID"/>
        </w:rPr>
        <w:t>E</w:t>
      </w:r>
      <w:r w:rsidRPr="00EE70CA">
        <w:rPr>
          <w:color w:val="000000"/>
          <w:lang w:val="fi-FI"/>
        </w:rPr>
        <w:t>-1.10</w:t>
      </w:r>
      <w:r w:rsidRPr="00EE70CA">
        <w:rPr>
          <w:color w:val="000000"/>
          <w:lang w:val="fi-FI"/>
        </w:rPr>
        <w:tab/>
      </w:r>
      <w:r w:rsidRPr="00EE70CA">
        <w:rPr>
          <w:color w:val="000000"/>
          <w:szCs w:val="24"/>
          <w:lang w:val="fi-FI"/>
        </w:rPr>
        <w:t xml:space="preserve">Sampaikan biaya yang dikeluarkan perusahaan terafiliasi yang dibayarkan atau diganti oleh perusahaan Saudara, baik langsung maupun tidak langsung, terlepas dari apakah biaya tersebut terkait dengan barang yang diselidiki. </w:t>
      </w:r>
      <w:r w:rsidRPr="00EE70CA">
        <w:rPr>
          <w:color w:val="000000"/>
          <w:szCs w:val="24"/>
          <w:lang w:val="it-IT"/>
        </w:rPr>
        <w:t>Jelaskan dengan rinci dasar dari biaya tersebut.</w:t>
      </w:r>
    </w:p>
    <w:p w14:paraId="7018BEA2" w14:textId="77777777" w:rsidR="00BA5623" w:rsidRPr="00EE70CA" w:rsidRDefault="00BA5623" w:rsidP="00BA5623">
      <w:pPr>
        <w:spacing w:before="120"/>
        <w:ind w:left="720" w:hanging="720"/>
        <w:rPr>
          <w:color w:val="000000"/>
          <w:lang w:val="it-IT"/>
        </w:rPr>
      </w:pPr>
      <w:r w:rsidRPr="001D0876">
        <w:rPr>
          <w:color w:val="000000"/>
          <w:lang w:val="id-ID"/>
        </w:rPr>
        <w:t>E</w:t>
      </w:r>
      <w:r w:rsidRPr="00EE70CA">
        <w:rPr>
          <w:color w:val="000000"/>
          <w:lang w:val="it-IT"/>
        </w:rPr>
        <w:t>-1.11</w:t>
      </w:r>
      <w:r w:rsidRPr="00EE70CA">
        <w:rPr>
          <w:color w:val="000000"/>
          <w:lang w:val="it-IT"/>
        </w:rPr>
        <w:tab/>
        <w:t>Lengkapi tabel berikut:</w:t>
      </w:r>
    </w:p>
    <w:p w14:paraId="00562E6A" w14:textId="77777777" w:rsidR="00BA5623" w:rsidRPr="00EE70CA" w:rsidRDefault="00BA5623" w:rsidP="00BA5623">
      <w:pPr>
        <w:spacing w:before="120"/>
        <w:ind w:left="992" w:hanging="272"/>
        <w:rPr>
          <w:color w:val="000000"/>
          <w:lang w:val="it-IT"/>
        </w:rPr>
      </w:pPr>
      <w:r w:rsidRPr="00EE70CA">
        <w:rPr>
          <w:color w:val="000000"/>
          <w:lang w:val="it-IT"/>
        </w:rPr>
        <w:t>Harga jual bervariasi sesuai dengan:</w:t>
      </w:r>
    </w:p>
    <w:tbl>
      <w:tblPr>
        <w:tblW w:w="8444" w:type="dxa"/>
        <w:tblInd w:w="828" w:type="dxa"/>
        <w:tblLayout w:type="fixed"/>
        <w:tblLook w:val="0000" w:firstRow="0" w:lastRow="0" w:firstColumn="0" w:lastColumn="0" w:noHBand="0" w:noVBand="0"/>
      </w:tblPr>
      <w:tblGrid>
        <w:gridCol w:w="3533"/>
        <w:gridCol w:w="2481"/>
        <w:gridCol w:w="2430"/>
      </w:tblGrid>
      <w:tr w:rsidR="00BA5623" w:rsidRPr="00163BD7" w14:paraId="60A41B79" w14:textId="77777777" w:rsidTr="00E86FDD">
        <w:trPr>
          <w:cantSplit/>
          <w:trHeight w:val="59"/>
        </w:trPr>
        <w:tc>
          <w:tcPr>
            <w:tcW w:w="3533" w:type="dxa"/>
            <w:tcBorders>
              <w:top w:val="single" w:sz="6" w:space="0" w:color="auto"/>
              <w:left w:val="single" w:sz="6" w:space="0" w:color="auto"/>
              <w:bottom w:val="single" w:sz="6" w:space="0" w:color="auto"/>
              <w:right w:val="single" w:sz="6" w:space="0" w:color="auto"/>
            </w:tcBorders>
            <w:shd w:val="clear" w:color="auto" w:fill="auto"/>
          </w:tcPr>
          <w:p w14:paraId="053F38CE" w14:textId="77777777" w:rsidR="00BA5623" w:rsidRPr="00EE70CA" w:rsidRDefault="00BA5623" w:rsidP="001D5F39">
            <w:pPr>
              <w:spacing w:after="0"/>
              <w:ind w:left="360" w:hangingChars="180" w:hanging="360"/>
              <w:jc w:val="left"/>
              <w:rPr>
                <w:color w:val="FF0000"/>
                <w:sz w:val="20"/>
                <w:lang w:val="it-IT"/>
              </w:rPr>
            </w:pPr>
          </w:p>
        </w:tc>
        <w:tc>
          <w:tcPr>
            <w:tcW w:w="2481" w:type="dxa"/>
            <w:tcBorders>
              <w:top w:val="single" w:sz="6" w:space="0" w:color="auto"/>
              <w:left w:val="single" w:sz="6" w:space="0" w:color="auto"/>
              <w:bottom w:val="single" w:sz="6" w:space="0" w:color="auto"/>
              <w:right w:val="single" w:sz="6" w:space="0" w:color="auto"/>
            </w:tcBorders>
            <w:shd w:val="clear" w:color="auto" w:fill="auto"/>
          </w:tcPr>
          <w:p w14:paraId="6572F553" w14:textId="77777777" w:rsidR="00BA5623" w:rsidRPr="001D0876" w:rsidRDefault="00BA5623" w:rsidP="001D5F39">
            <w:pPr>
              <w:spacing w:after="0"/>
              <w:ind w:left="360" w:hangingChars="180" w:hanging="360"/>
              <w:jc w:val="center"/>
              <w:rPr>
                <w:color w:val="000000"/>
                <w:sz w:val="20"/>
              </w:rPr>
            </w:pPr>
            <w:r w:rsidRPr="001D0876">
              <w:rPr>
                <w:color w:val="000000"/>
                <w:sz w:val="20"/>
              </w:rPr>
              <w:t xml:space="preserve">Beri centang bila </w:t>
            </w:r>
            <w:r w:rsidRPr="001D0876">
              <w:rPr>
                <w:b/>
                <w:color w:val="000000"/>
                <w:sz w:val="20"/>
              </w:rPr>
              <w:t>Ya</w:t>
            </w:r>
          </w:p>
          <w:p w14:paraId="063A6C19" w14:textId="77777777" w:rsidR="00BA5623" w:rsidRPr="00163BD7" w:rsidRDefault="00BA5623" w:rsidP="001D5F39">
            <w:pPr>
              <w:spacing w:after="0"/>
              <w:ind w:left="360" w:hangingChars="180" w:hanging="360"/>
              <w:jc w:val="center"/>
              <w:rPr>
                <w:color w:val="FF0000"/>
                <w:sz w:val="20"/>
              </w:rPr>
            </w:pPr>
            <w:r w:rsidRPr="00163BD7">
              <w:rPr>
                <w:color w:val="FF0000"/>
                <w:sz w:val="20"/>
              </w:rPr>
              <w:object w:dxaOrig="481" w:dyaOrig="661" w14:anchorId="7062BC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5pt;height:23pt" o:ole="" fillcolor="window">
                  <v:imagedata r:id="rId10" o:title=""/>
                </v:shape>
                <o:OLEObject Type="Embed" ProgID="Word.Picture.8" ShapeID="_x0000_i1025" DrawAspect="Content" ObjectID="_1794824693" r:id="rId11"/>
              </w:object>
            </w:r>
          </w:p>
        </w:tc>
        <w:tc>
          <w:tcPr>
            <w:tcW w:w="2430" w:type="dxa"/>
            <w:tcBorders>
              <w:top w:val="single" w:sz="6" w:space="0" w:color="auto"/>
              <w:left w:val="single" w:sz="6" w:space="0" w:color="auto"/>
              <w:bottom w:val="single" w:sz="6" w:space="0" w:color="auto"/>
              <w:right w:val="single" w:sz="6" w:space="0" w:color="auto"/>
            </w:tcBorders>
            <w:shd w:val="clear" w:color="auto" w:fill="auto"/>
          </w:tcPr>
          <w:p w14:paraId="0A51C0D8" w14:textId="77777777" w:rsidR="00BA5623" w:rsidRPr="001D0876" w:rsidRDefault="00BA5623" w:rsidP="001D5F39">
            <w:pPr>
              <w:spacing w:after="0"/>
              <w:ind w:left="360" w:hangingChars="180" w:hanging="360"/>
              <w:jc w:val="center"/>
              <w:rPr>
                <w:color w:val="000000"/>
                <w:sz w:val="20"/>
              </w:rPr>
            </w:pPr>
            <w:r w:rsidRPr="001D0876">
              <w:rPr>
                <w:color w:val="000000"/>
                <w:sz w:val="20"/>
              </w:rPr>
              <w:t xml:space="preserve">Beri centang bila </w:t>
            </w:r>
            <w:r w:rsidRPr="001D0876">
              <w:rPr>
                <w:b/>
                <w:color w:val="000000"/>
                <w:sz w:val="20"/>
              </w:rPr>
              <w:t>Tidak</w:t>
            </w:r>
          </w:p>
          <w:p w14:paraId="7D5FD610" w14:textId="77777777" w:rsidR="00BA5623" w:rsidRPr="001D0876" w:rsidRDefault="00BA5623" w:rsidP="001D5F39">
            <w:pPr>
              <w:spacing w:after="0"/>
              <w:ind w:left="360" w:hangingChars="180" w:hanging="360"/>
              <w:jc w:val="center"/>
              <w:rPr>
                <w:color w:val="000000"/>
                <w:sz w:val="20"/>
              </w:rPr>
            </w:pPr>
            <w:r>
              <w:rPr>
                <w:noProof/>
                <w:color w:val="000000"/>
                <w:sz w:val="20"/>
                <w:lang w:val="en-US" w:eastAsia="en-US"/>
              </w:rPr>
              <w:drawing>
                <wp:inline distT="0" distB="0" distL="0" distR="0" wp14:anchorId="16ECA7B1" wp14:editId="0FE9F45D">
                  <wp:extent cx="298450" cy="292100"/>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8450" cy="292100"/>
                          </a:xfrm>
                          <a:prstGeom prst="rect">
                            <a:avLst/>
                          </a:prstGeom>
                          <a:noFill/>
                          <a:ln>
                            <a:noFill/>
                          </a:ln>
                        </pic:spPr>
                      </pic:pic>
                    </a:graphicData>
                  </a:graphic>
                </wp:inline>
              </w:drawing>
            </w:r>
          </w:p>
        </w:tc>
      </w:tr>
      <w:tr w:rsidR="00BA5623" w:rsidRPr="00163BD7" w14:paraId="02FFBA1B" w14:textId="77777777" w:rsidTr="00E86FDD">
        <w:trPr>
          <w:cantSplit/>
          <w:trHeight w:val="340"/>
        </w:trPr>
        <w:tc>
          <w:tcPr>
            <w:tcW w:w="3533" w:type="dxa"/>
            <w:tcBorders>
              <w:top w:val="single" w:sz="6" w:space="0" w:color="auto"/>
              <w:left w:val="single" w:sz="6" w:space="0" w:color="auto"/>
              <w:bottom w:val="single" w:sz="6" w:space="0" w:color="auto"/>
              <w:right w:val="single" w:sz="6" w:space="0" w:color="auto"/>
            </w:tcBorders>
            <w:vAlign w:val="center"/>
          </w:tcPr>
          <w:p w14:paraId="12BECDF2" w14:textId="77777777" w:rsidR="00BA5623" w:rsidRPr="001D0876" w:rsidRDefault="00BA5623" w:rsidP="001D5F39">
            <w:pPr>
              <w:spacing w:after="0"/>
              <w:ind w:left="360" w:hangingChars="180" w:hanging="360"/>
              <w:jc w:val="left"/>
              <w:rPr>
                <w:color w:val="000000"/>
                <w:sz w:val="20"/>
              </w:rPr>
            </w:pPr>
            <w:r w:rsidRPr="001D0876">
              <w:rPr>
                <w:color w:val="000000"/>
                <w:sz w:val="20"/>
              </w:rPr>
              <w:t>A.   Pembeli</w:t>
            </w:r>
          </w:p>
        </w:tc>
        <w:tc>
          <w:tcPr>
            <w:tcW w:w="2481" w:type="dxa"/>
            <w:tcBorders>
              <w:top w:val="single" w:sz="6" w:space="0" w:color="auto"/>
              <w:left w:val="single" w:sz="6" w:space="0" w:color="auto"/>
              <w:bottom w:val="single" w:sz="6" w:space="0" w:color="auto"/>
              <w:right w:val="single" w:sz="6" w:space="0" w:color="auto"/>
            </w:tcBorders>
            <w:vAlign w:val="center"/>
          </w:tcPr>
          <w:p w14:paraId="3CEF805A" w14:textId="77777777" w:rsidR="00BA5623" w:rsidRPr="00163BD7" w:rsidRDefault="00BA5623" w:rsidP="001D5F39">
            <w:pPr>
              <w:spacing w:after="0"/>
              <w:ind w:left="360" w:hangingChars="180" w:hanging="360"/>
              <w:jc w:val="left"/>
              <w:rPr>
                <w:color w:val="FF0000"/>
                <w:sz w:val="20"/>
              </w:rPr>
            </w:pPr>
          </w:p>
        </w:tc>
        <w:tc>
          <w:tcPr>
            <w:tcW w:w="2430" w:type="dxa"/>
            <w:tcBorders>
              <w:top w:val="single" w:sz="6" w:space="0" w:color="auto"/>
              <w:left w:val="single" w:sz="6" w:space="0" w:color="auto"/>
              <w:bottom w:val="single" w:sz="6" w:space="0" w:color="auto"/>
              <w:right w:val="single" w:sz="6" w:space="0" w:color="auto"/>
            </w:tcBorders>
            <w:vAlign w:val="center"/>
          </w:tcPr>
          <w:p w14:paraId="4B1BC274" w14:textId="77777777" w:rsidR="00BA5623" w:rsidRPr="00163BD7" w:rsidRDefault="00BA5623" w:rsidP="001D5F39">
            <w:pPr>
              <w:spacing w:after="0"/>
              <w:ind w:left="360" w:hangingChars="180" w:hanging="360"/>
              <w:jc w:val="left"/>
              <w:rPr>
                <w:color w:val="FF0000"/>
                <w:sz w:val="20"/>
              </w:rPr>
            </w:pPr>
          </w:p>
        </w:tc>
      </w:tr>
      <w:tr w:rsidR="00BA5623" w:rsidRPr="00163BD7" w14:paraId="2A309B36" w14:textId="77777777" w:rsidTr="00E86FDD">
        <w:trPr>
          <w:cantSplit/>
          <w:trHeight w:val="340"/>
        </w:trPr>
        <w:tc>
          <w:tcPr>
            <w:tcW w:w="3533" w:type="dxa"/>
            <w:tcBorders>
              <w:top w:val="single" w:sz="6" w:space="0" w:color="auto"/>
              <w:left w:val="single" w:sz="6" w:space="0" w:color="auto"/>
              <w:bottom w:val="single" w:sz="6" w:space="0" w:color="auto"/>
              <w:right w:val="single" w:sz="6" w:space="0" w:color="auto"/>
            </w:tcBorders>
            <w:vAlign w:val="center"/>
          </w:tcPr>
          <w:p w14:paraId="279348BF" w14:textId="77777777" w:rsidR="00BA5623" w:rsidRPr="001D0876" w:rsidRDefault="00BA5623" w:rsidP="001D5F39">
            <w:pPr>
              <w:spacing w:after="0"/>
              <w:ind w:left="360" w:hangingChars="180" w:hanging="360"/>
              <w:jc w:val="left"/>
              <w:rPr>
                <w:color w:val="000000"/>
                <w:sz w:val="20"/>
              </w:rPr>
            </w:pPr>
            <w:r w:rsidRPr="001D0876">
              <w:rPr>
                <w:color w:val="000000"/>
                <w:sz w:val="20"/>
              </w:rPr>
              <w:t>B.   Periode waktu</w:t>
            </w:r>
          </w:p>
        </w:tc>
        <w:tc>
          <w:tcPr>
            <w:tcW w:w="2481" w:type="dxa"/>
            <w:tcBorders>
              <w:top w:val="single" w:sz="6" w:space="0" w:color="auto"/>
              <w:left w:val="single" w:sz="6" w:space="0" w:color="auto"/>
              <w:bottom w:val="single" w:sz="6" w:space="0" w:color="auto"/>
              <w:right w:val="single" w:sz="6" w:space="0" w:color="auto"/>
            </w:tcBorders>
            <w:vAlign w:val="center"/>
          </w:tcPr>
          <w:p w14:paraId="585A7DF0" w14:textId="77777777" w:rsidR="00BA5623" w:rsidRPr="00163BD7" w:rsidRDefault="00BA5623" w:rsidP="001D5F39">
            <w:pPr>
              <w:spacing w:after="0"/>
              <w:ind w:left="360" w:hangingChars="180" w:hanging="360"/>
              <w:jc w:val="left"/>
              <w:rPr>
                <w:color w:val="FF0000"/>
                <w:sz w:val="20"/>
              </w:rPr>
            </w:pPr>
          </w:p>
        </w:tc>
        <w:tc>
          <w:tcPr>
            <w:tcW w:w="2430" w:type="dxa"/>
            <w:tcBorders>
              <w:top w:val="single" w:sz="6" w:space="0" w:color="auto"/>
              <w:left w:val="single" w:sz="6" w:space="0" w:color="auto"/>
              <w:bottom w:val="single" w:sz="6" w:space="0" w:color="auto"/>
              <w:right w:val="single" w:sz="6" w:space="0" w:color="auto"/>
            </w:tcBorders>
            <w:vAlign w:val="center"/>
          </w:tcPr>
          <w:p w14:paraId="229E33A9" w14:textId="77777777" w:rsidR="00BA5623" w:rsidRPr="00163BD7" w:rsidRDefault="00BA5623" w:rsidP="001D5F39">
            <w:pPr>
              <w:spacing w:after="0"/>
              <w:ind w:left="360" w:hangingChars="180" w:hanging="360"/>
              <w:jc w:val="left"/>
              <w:rPr>
                <w:color w:val="FF0000"/>
                <w:sz w:val="20"/>
              </w:rPr>
            </w:pPr>
          </w:p>
        </w:tc>
      </w:tr>
      <w:tr w:rsidR="00BA5623" w:rsidRPr="00163BD7" w14:paraId="4A429A70" w14:textId="77777777" w:rsidTr="00E86FDD">
        <w:trPr>
          <w:cantSplit/>
          <w:trHeight w:val="340"/>
        </w:trPr>
        <w:tc>
          <w:tcPr>
            <w:tcW w:w="3533" w:type="dxa"/>
            <w:tcBorders>
              <w:top w:val="single" w:sz="6" w:space="0" w:color="auto"/>
              <w:left w:val="single" w:sz="6" w:space="0" w:color="auto"/>
              <w:bottom w:val="single" w:sz="6" w:space="0" w:color="auto"/>
              <w:right w:val="single" w:sz="6" w:space="0" w:color="auto"/>
            </w:tcBorders>
            <w:vAlign w:val="center"/>
          </w:tcPr>
          <w:p w14:paraId="25BF1EAA" w14:textId="77777777" w:rsidR="00BA5623" w:rsidRPr="001D0876" w:rsidRDefault="00BA5623" w:rsidP="001D5F39">
            <w:pPr>
              <w:spacing w:after="0"/>
              <w:ind w:left="360" w:hangingChars="180" w:hanging="360"/>
              <w:jc w:val="left"/>
              <w:rPr>
                <w:color w:val="000000"/>
                <w:sz w:val="20"/>
              </w:rPr>
            </w:pPr>
            <w:r w:rsidRPr="001D0876">
              <w:rPr>
                <w:color w:val="000000"/>
                <w:sz w:val="20"/>
              </w:rPr>
              <w:t>C.   Wilayah</w:t>
            </w:r>
          </w:p>
        </w:tc>
        <w:tc>
          <w:tcPr>
            <w:tcW w:w="2481" w:type="dxa"/>
            <w:tcBorders>
              <w:top w:val="single" w:sz="6" w:space="0" w:color="auto"/>
              <w:left w:val="single" w:sz="6" w:space="0" w:color="auto"/>
              <w:bottom w:val="single" w:sz="6" w:space="0" w:color="auto"/>
              <w:right w:val="single" w:sz="6" w:space="0" w:color="auto"/>
            </w:tcBorders>
            <w:vAlign w:val="center"/>
          </w:tcPr>
          <w:p w14:paraId="30083481" w14:textId="77777777" w:rsidR="00BA5623" w:rsidRPr="00163BD7" w:rsidRDefault="00BA5623" w:rsidP="001D5F39">
            <w:pPr>
              <w:spacing w:after="0"/>
              <w:ind w:left="360" w:hangingChars="180" w:hanging="360"/>
              <w:jc w:val="left"/>
              <w:rPr>
                <w:color w:val="FF0000"/>
                <w:sz w:val="20"/>
              </w:rPr>
            </w:pPr>
          </w:p>
        </w:tc>
        <w:tc>
          <w:tcPr>
            <w:tcW w:w="2430" w:type="dxa"/>
            <w:tcBorders>
              <w:top w:val="single" w:sz="6" w:space="0" w:color="auto"/>
              <w:left w:val="single" w:sz="6" w:space="0" w:color="auto"/>
              <w:bottom w:val="single" w:sz="6" w:space="0" w:color="auto"/>
              <w:right w:val="single" w:sz="6" w:space="0" w:color="auto"/>
            </w:tcBorders>
            <w:vAlign w:val="center"/>
          </w:tcPr>
          <w:p w14:paraId="45D2FD0C" w14:textId="77777777" w:rsidR="00BA5623" w:rsidRPr="00163BD7" w:rsidRDefault="00BA5623" w:rsidP="001D5F39">
            <w:pPr>
              <w:spacing w:after="0"/>
              <w:ind w:left="360" w:hangingChars="180" w:hanging="360"/>
              <w:jc w:val="left"/>
              <w:rPr>
                <w:color w:val="FF0000"/>
                <w:sz w:val="20"/>
              </w:rPr>
            </w:pPr>
          </w:p>
        </w:tc>
      </w:tr>
    </w:tbl>
    <w:p w14:paraId="782B95CC" w14:textId="77777777" w:rsidR="00BA5623" w:rsidRDefault="00BA5623" w:rsidP="00BA5623">
      <w:pPr>
        <w:spacing w:before="200"/>
        <w:ind w:left="734" w:hanging="734"/>
        <w:rPr>
          <w:color w:val="000000"/>
        </w:rPr>
      </w:pPr>
      <w:r w:rsidRPr="001D0876">
        <w:rPr>
          <w:color w:val="000000"/>
          <w:lang w:val="id-ID"/>
        </w:rPr>
        <w:t>E</w:t>
      </w:r>
      <w:r w:rsidRPr="001D0876">
        <w:rPr>
          <w:color w:val="000000"/>
        </w:rPr>
        <w:t>-1.12</w:t>
      </w:r>
      <w:r w:rsidRPr="001D0876">
        <w:rPr>
          <w:color w:val="000000"/>
        </w:rPr>
        <w:tab/>
        <w:t>Apakah perusahaan Saudara sedang dikenakan bea masuk anti dumping atau sedang dilakukan penyelidikan anti dumping terkait barang yang diselidiki, atau produk yang berada pada ketegori yang sama, oleh negara ketiga? Beri penjelasan.</w:t>
      </w:r>
    </w:p>
    <w:p w14:paraId="1FB8BAE6" w14:textId="77777777" w:rsidR="00C42385" w:rsidRPr="001D0876" w:rsidRDefault="00C42385" w:rsidP="00BA5623">
      <w:pPr>
        <w:spacing w:before="200"/>
        <w:ind w:left="734" w:hanging="734"/>
        <w:rPr>
          <w:color w:val="000000"/>
          <w:lang w:val="id-ID"/>
        </w:rPr>
      </w:pPr>
    </w:p>
    <w:p w14:paraId="3B1EAE84" w14:textId="77777777" w:rsidR="00BA5623" w:rsidRPr="001D0876" w:rsidRDefault="00BA5623" w:rsidP="00BA5623">
      <w:pPr>
        <w:spacing w:before="120"/>
        <w:ind w:left="720" w:hanging="731"/>
        <w:jc w:val="left"/>
        <w:rPr>
          <w:b/>
          <w:color w:val="000000"/>
          <w:u w:val="single"/>
        </w:rPr>
      </w:pPr>
      <w:r w:rsidRPr="001D0876">
        <w:rPr>
          <w:b/>
          <w:color w:val="000000"/>
          <w:lang w:val="id-ID"/>
        </w:rPr>
        <w:lastRenderedPageBreak/>
        <w:t>E</w:t>
      </w:r>
      <w:r w:rsidRPr="001D0876">
        <w:rPr>
          <w:b/>
          <w:color w:val="000000"/>
        </w:rPr>
        <w:t>– 2</w:t>
      </w:r>
      <w:r w:rsidRPr="001D0876">
        <w:rPr>
          <w:b/>
          <w:color w:val="000000"/>
        </w:rPr>
        <w:tab/>
      </w:r>
      <w:r w:rsidRPr="001D0876">
        <w:rPr>
          <w:b/>
          <w:color w:val="000000"/>
          <w:u w:val="single"/>
        </w:rPr>
        <w:t xml:space="preserve">Penjualan ke Pembeli </w:t>
      </w:r>
      <w:r w:rsidRPr="00121BEA">
        <w:rPr>
          <w:b/>
          <w:color w:val="000000"/>
          <w:u w:val="single"/>
        </w:rPr>
        <w:t>Terafiliasi</w:t>
      </w:r>
      <w:r w:rsidRPr="001D0876">
        <w:rPr>
          <w:b/>
          <w:color w:val="000000"/>
          <w:u w:val="single"/>
        </w:rPr>
        <w:t xml:space="preserve">dan </w:t>
      </w:r>
      <w:r>
        <w:rPr>
          <w:b/>
          <w:color w:val="000000"/>
          <w:u w:val="single"/>
        </w:rPr>
        <w:t>Tidak Terafiliasi</w:t>
      </w:r>
    </w:p>
    <w:p w14:paraId="2319DE17" w14:textId="0411F4ED" w:rsidR="00BA5623" w:rsidRPr="001D0876" w:rsidRDefault="00BA5623" w:rsidP="00BA5623">
      <w:pPr>
        <w:spacing w:before="120"/>
        <w:ind w:left="720"/>
        <w:rPr>
          <w:b/>
          <w:color w:val="000000"/>
        </w:rPr>
      </w:pPr>
      <w:r w:rsidRPr="001D0876">
        <w:rPr>
          <w:b/>
          <w:color w:val="000000"/>
        </w:rPr>
        <w:t xml:space="preserve">Pada bagian ini Saudara diminta untuk menyampaikan informasi terperinci mengenai penjualan barang yang diselidiki kepada pembeli </w:t>
      </w:r>
      <w:r w:rsidRPr="00121BEA">
        <w:rPr>
          <w:b/>
          <w:color w:val="000000"/>
        </w:rPr>
        <w:t>terafiliasi</w:t>
      </w:r>
      <w:r w:rsidR="00E86FDD">
        <w:rPr>
          <w:b/>
          <w:color w:val="000000"/>
          <w:lang w:val="id-ID"/>
        </w:rPr>
        <w:t xml:space="preserve"> </w:t>
      </w:r>
      <w:r>
        <w:rPr>
          <w:b/>
          <w:color w:val="000000"/>
        </w:rPr>
        <w:t>dan tidak terafiliasi</w:t>
      </w:r>
      <w:r w:rsidRPr="001D0876">
        <w:rPr>
          <w:b/>
          <w:color w:val="000000"/>
        </w:rPr>
        <w:t xml:space="preserve"> di Indonesia dan negara ketiga.</w:t>
      </w:r>
    </w:p>
    <w:p w14:paraId="3269CD8E" w14:textId="77777777" w:rsidR="00BA5623" w:rsidRPr="000D28C2" w:rsidRDefault="00BA5623" w:rsidP="00BA5623">
      <w:pPr>
        <w:spacing w:before="120" w:after="0"/>
        <w:ind w:left="720" w:hanging="735"/>
        <w:rPr>
          <w:color w:val="000000"/>
          <w:lang w:val="id-ID"/>
        </w:rPr>
      </w:pPr>
      <w:r w:rsidRPr="001D0876">
        <w:rPr>
          <w:color w:val="000000"/>
          <w:lang w:val="id-ID"/>
        </w:rPr>
        <w:t>E</w:t>
      </w:r>
      <w:r w:rsidRPr="001D0876">
        <w:rPr>
          <w:color w:val="000000"/>
        </w:rPr>
        <w:t>-2.1.</w:t>
      </w:r>
      <w:r w:rsidRPr="001D0876">
        <w:rPr>
          <w:color w:val="000000"/>
        </w:rPr>
        <w:tab/>
        <w:t>Sampaikan dokumen dengan nama</w:t>
      </w:r>
      <w:r w:rsidR="001E654C">
        <w:rPr>
          <w:color w:val="000000"/>
        </w:rPr>
        <w:t xml:space="preserve"> </w:t>
      </w:r>
      <w:r w:rsidRPr="001D0876">
        <w:rPr>
          <w:color w:val="000000"/>
        </w:rPr>
        <w:t>"</w:t>
      </w:r>
      <w:r>
        <w:rPr>
          <w:b/>
          <w:color w:val="000000"/>
        </w:rPr>
        <w:t>PJIND</w:t>
      </w:r>
      <w:r w:rsidRPr="001D0876">
        <w:rPr>
          <w:color w:val="000000"/>
        </w:rPr>
        <w:t>"</w:t>
      </w:r>
      <w:r w:rsidR="001E654C">
        <w:rPr>
          <w:color w:val="000000"/>
        </w:rPr>
        <w:t xml:space="preserve"> </w:t>
      </w:r>
      <w:r w:rsidRPr="00875390">
        <w:t>(lihat</w:t>
      </w:r>
      <w:r w:rsidRPr="005842B7">
        <w:rPr>
          <w:color w:val="000000"/>
        </w:rPr>
        <w:t xml:space="preserve"> bagian G-4</w:t>
      </w:r>
      <w:r>
        <w:rPr>
          <w:color w:val="000000"/>
        </w:rPr>
        <w:t>.1</w:t>
      </w:r>
      <w:r w:rsidRPr="005842B7">
        <w:rPr>
          <w:color w:val="000000"/>
        </w:rPr>
        <w:t xml:space="preserve"> untuk dokumen </w:t>
      </w:r>
      <w:r w:rsidRPr="001D0876">
        <w:rPr>
          <w:color w:val="000000"/>
        </w:rPr>
        <w:t xml:space="preserve">komputer) untuk seluruh penjualan, baik </w:t>
      </w:r>
      <w:r w:rsidRPr="0036515E">
        <w:rPr>
          <w:color w:val="000000"/>
          <w:u w:val="single"/>
          <w:lang w:val="id-ID"/>
        </w:rPr>
        <w:t>faktur</w:t>
      </w:r>
      <w:r w:rsidRPr="001D0876">
        <w:rPr>
          <w:color w:val="000000"/>
        </w:rPr>
        <w:t xml:space="preserve"> ataupun </w:t>
      </w:r>
      <w:r>
        <w:rPr>
          <w:color w:val="000000"/>
          <w:u w:val="single"/>
          <w:lang w:val="id-ID"/>
        </w:rPr>
        <w:t>nota kredit</w:t>
      </w:r>
      <w:r w:rsidRPr="001D0876">
        <w:rPr>
          <w:color w:val="000000"/>
        </w:rPr>
        <w:t xml:space="preserve">, barang yang diselidiki kepada pembeli di Indonesia menurut basis transaksi per transaksi. </w:t>
      </w:r>
      <w:r w:rsidRPr="00EE70CA">
        <w:rPr>
          <w:b/>
          <w:color w:val="000000"/>
          <w:u w:val="single"/>
          <w:lang w:val="fi-FI"/>
        </w:rPr>
        <w:t xml:space="preserve">Informasi ini harus disampaikan untuk </w:t>
      </w:r>
      <w:r>
        <w:rPr>
          <w:b/>
          <w:color w:val="000000"/>
          <w:u w:val="single"/>
          <w:lang w:val="id-ID"/>
        </w:rPr>
        <w:t xml:space="preserve">seluruh </w:t>
      </w:r>
      <w:r w:rsidRPr="00EE70CA">
        <w:rPr>
          <w:b/>
          <w:color w:val="000000"/>
          <w:u w:val="single"/>
          <w:lang w:val="fi-FI"/>
        </w:rPr>
        <w:t>transaksi selama periode penyelidikan.</w:t>
      </w:r>
    </w:p>
    <w:p w14:paraId="1FFF9914" w14:textId="77777777" w:rsidR="00BA5623" w:rsidRPr="00EE70CA" w:rsidRDefault="00BA5623" w:rsidP="00BA5623">
      <w:pPr>
        <w:spacing w:before="120" w:after="0"/>
        <w:ind w:left="720" w:hanging="735"/>
        <w:rPr>
          <w:color w:val="000000"/>
          <w:lang w:val="fi-FI"/>
        </w:rPr>
      </w:pPr>
    </w:p>
    <w:p w14:paraId="2BA05B99" w14:textId="4786C510" w:rsidR="00BA5623" w:rsidRDefault="00BA5623" w:rsidP="00BA5623">
      <w:pPr>
        <w:spacing w:after="0"/>
        <w:ind w:left="720" w:hanging="735"/>
        <w:rPr>
          <w:color w:val="000000"/>
          <w:lang w:val="id-ID"/>
        </w:rPr>
      </w:pPr>
      <w:r w:rsidRPr="001D0876">
        <w:rPr>
          <w:color w:val="000000"/>
          <w:lang w:val="id-ID"/>
        </w:rPr>
        <w:t>E</w:t>
      </w:r>
      <w:r w:rsidRPr="00EE70CA">
        <w:rPr>
          <w:color w:val="000000"/>
          <w:lang w:val="fi-FI"/>
        </w:rPr>
        <w:t>-2.2.</w:t>
      </w:r>
      <w:r w:rsidRPr="00EE70CA">
        <w:rPr>
          <w:color w:val="000000"/>
          <w:lang w:val="fi-FI"/>
        </w:rPr>
        <w:tab/>
        <w:t>Sampaikan dokumen dengan nama</w:t>
      </w:r>
      <w:r w:rsidR="00F93F9C">
        <w:rPr>
          <w:color w:val="000000"/>
          <w:lang w:val="fi-FI"/>
        </w:rPr>
        <w:t xml:space="preserve"> </w:t>
      </w:r>
      <w:r w:rsidRPr="00EE70CA">
        <w:rPr>
          <w:color w:val="000000"/>
          <w:lang w:val="fi-FI"/>
        </w:rPr>
        <w:t>"</w:t>
      </w:r>
      <w:r w:rsidRPr="00EE70CA">
        <w:rPr>
          <w:b/>
          <w:color w:val="000000"/>
          <w:lang w:val="fi-FI"/>
        </w:rPr>
        <w:t>PLIND</w:t>
      </w:r>
      <w:r w:rsidRPr="00EE70CA">
        <w:rPr>
          <w:color w:val="000000"/>
          <w:lang w:val="fi-FI"/>
        </w:rPr>
        <w:t>" (lihat bagian G-4.2 untuk dokumen komputer) untuk seluruh informasi mengenai pembeli di Indonesia.</w:t>
      </w:r>
    </w:p>
    <w:p w14:paraId="41E6D36D" w14:textId="77777777" w:rsidR="00BA5623" w:rsidRPr="0036515E" w:rsidRDefault="00BA5623" w:rsidP="00BA5623">
      <w:pPr>
        <w:spacing w:after="0"/>
        <w:ind w:left="720" w:hanging="735"/>
        <w:rPr>
          <w:color w:val="000000"/>
          <w:lang w:val="id-ID"/>
        </w:rPr>
      </w:pPr>
    </w:p>
    <w:p w14:paraId="4F49C414" w14:textId="1842C916" w:rsidR="00BA5623" w:rsidRPr="00EE70CA" w:rsidRDefault="00BA5623" w:rsidP="00BA5623">
      <w:pPr>
        <w:spacing w:before="120" w:after="0"/>
        <w:ind w:left="735" w:hanging="735"/>
        <w:rPr>
          <w:color w:val="FF0000"/>
          <w:lang w:val="id-ID"/>
        </w:rPr>
      </w:pPr>
      <w:r w:rsidRPr="001D0876">
        <w:rPr>
          <w:color w:val="000000"/>
          <w:lang w:val="id-ID"/>
        </w:rPr>
        <w:t>E</w:t>
      </w:r>
      <w:r w:rsidRPr="00EE70CA">
        <w:rPr>
          <w:color w:val="000000"/>
          <w:lang w:val="id-ID"/>
        </w:rPr>
        <w:t>-2.3.</w:t>
      </w:r>
      <w:r w:rsidRPr="00EE70CA">
        <w:rPr>
          <w:color w:val="000000"/>
          <w:lang w:val="id-ID"/>
        </w:rPr>
        <w:tab/>
        <w:t>Sampaikan dokumen dengan nama</w:t>
      </w:r>
      <w:r w:rsidR="00F93F9C">
        <w:rPr>
          <w:color w:val="000000"/>
          <w:lang w:val="en-US"/>
        </w:rPr>
        <w:t xml:space="preserve"> </w:t>
      </w:r>
      <w:r w:rsidRPr="00EE70CA">
        <w:rPr>
          <w:color w:val="000000"/>
          <w:lang w:val="id-ID"/>
        </w:rPr>
        <w:t>"</w:t>
      </w:r>
      <w:r w:rsidRPr="00EE70CA">
        <w:rPr>
          <w:b/>
          <w:color w:val="000000"/>
          <w:lang w:val="id-ID"/>
        </w:rPr>
        <w:t>PJLAIN</w:t>
      </w:r>
      <w:r w:rsidRPr="00EE70CA">
        <w:rPr>
          <w:color w:val="000000"/>
          <w:lang w:val="id-ID"/>
        </w:rPr>
        <w:t xml:space="preserve">" (lihat bagian G-5.1 untuk dokumen komputer) untuk semua penjualan, baik </w:t>
      </w:r>
      <w:r w:rsidRPr="0036515E">
        <w:rPr>
          <w:color w:val="000000"/>
          <w:u w:val="single"/>
          <w:lang w:val="id-ID"/>
        </w:rPr>
        <w:t>faktur</w:t>
      </w:r>
      <w:r w:rsidR="00E86FDD">
        <w:rPr>
          <w:color w:val="000000"/>
          <w:u w:val="single"/>
          <w:lang w:val="id-ID"/>
        </w:rPr>
        <w:t xml:space="preserve"> </w:t>
      </w:r>
      <w:r w:rsidRPr="00EE70CA">
        <w:rPr>
          <w:color w:val="000000"/>
          <w:lang w:val="id-ID"/>
        </w:rPr>
        <w:t xml:space="preserve">ataupun </w:t>
      </w:r>
      <w:r>
        <w:rPr>
          <w:color w:val="000000"/>
          <w:u w:val="single"/>
          <w:lang w:val="id-ID"/>
        </w:rPr>
        <w:t>nota kredit</w:t>
      </w:r>
      <w:r w:rsidRPr="00EE70CA">
        <w:rPr>
          <w:color w:val="000000"/>
          <w:lang w:val="id-ID"/>
        </w:rPr>
        <w:t>, barang yang diselidiki kepada pembeli di pasar negara ketiga menurut basis transaksi per transaksi</w:t>
      </w:r>
      <w:r w:rsidRPr="00EE70CA">
        <w:rPr>
          <w:lang w:val="id-ID"/>
        </w:rPr>
        <w:t>.</w:t>
      </w:r>
      <w:r w:rsidR="00E86FDD">
        <w:rPr>
          <w:lang w:val="id-ID"/>
        </w:rPr>
        <w:t xml:space="preserve"> </w:t>
      </w:r>
      <w:r w:rsidRPr="00EE70CA">
        <w:rPr>
          <w:b/>
          <w:color w:val="000000"/>
          <w:u w:val="single"/>
          <w:lang w:val="id-ID"/>
        </w:rPr>
        <w:t>Informasi ini harus disampaikan untuk transaksi-transaksi selama periode penyelidikan.</w:t>
      </w:r>
    </w:p>
    <w:p w14:paraId="5BF4180B" w14:textId="77777777" w:rsidR="00BA5623" w:rsidRPr="00EE70CA" w:rsidRDefault="00BA5623" w:rsidP="00BA5623">
      <w:pPr>
        <w:spacing w:after="0"/>
        <w:ind w:left="993" w:hanging="426"/>
        <w:rPr>
          <w:color w:val="FF0000"/>
          <w:lang w:val="id-ID"/>
        </w:rPr>
      </w:pPr>
    </w:p>
    <w:p w14:paraId="3E4B4399" w14:textId="55291567" w:rsidR="00BA5623" w:rsidRDefault="00BA5623" w:rsidP="00BA5623">
      <w:pPr>
        <w:spacing w:after="0"/>
        <w:ind w:left="735" w:hanging="735"/>
        <w:rPr>
          <w:color w:val="000000"/>
          <w:lang w:val="id-ID"/>
        </w:rPr>
      </w:pPr>
      <w:r w:rsidRPr="001D0876">
        <w:rPr>
          <w:color w:val="000000"/>
          <w:lang w:val="id-ID"/>
        </w:rPr>
        <w:t>E</w:t>
      </w:r>
      <w:r w:rsidRPr="00EE70CA">
        <w:rPr>
          <w:color w:val="000000"/>
          <w:lang w:val="id-ID"/>
        </w:rPr>
        <w:t>-2.4.</w:t>
      </w:r>
      <w:r w:rsidRPr="00EE70CA">
        <w:rPr>
          <w:color w:val="000000"/>
          <w:lang w:val="id-ID"/>
        </w:rPr>
        <w:tab/>
        <w:t>Sampaikan dokumen dengan nama</w:t>
      </w:r>
      <w:r w:rsidR="00F93F9C">
        <w:rPr>
          <w:color w:val="000000"/>
          <w:lang w:val="en-US"/>
        </w:rPr>
        <w:t xml:space="preserve"> </w:t>
      </w:r>
      <w:r w:rsidRPr="00EE70CA">
        <w:rPr>
          <w:color w:val="000000"/>
          <w:lang w:val="id-ID"/>
        </w:rPr>
        <w:t>"</w:t>
      </w:r>
      <w:r w:rsidRPr="00EE70CA">
        <w:rPr>
          <w:b/>
          <w:color w:val="000000"/>
          <w:lang w:val="id-ID"/>
        </w:rPr>
        <w:t>PLLAIN</w:t>
      </w:r>
      <w:r w:rsidRPr="00EE70CA">
        <w:rPr>
          <w:color w:val="000000"/>
          <w:lang w:val="id-ID"/>
        </w:rPr>
        <w:t xml:space="preserve">" (lihat bagian G-5.2 untuk dokumen komputer) untuk seluruh informasi mengenai pembeli di pasar negara ketiga. </w:t>
      </w:r>
    </w:p>
    <w:p w14:paraId="686D2A1C" w14:textId="77777777" w:rsidR="00BA5623" w:rsidRPr="0036515E" w:rsidRDefault="00BA5623" w:rsidP="00BA5623">
      <w:pPr>
        <w:spacing w:after="0"/>
        <w:ind w:left="735" w:hanging="735"/>
        <w:rPr>
          <w:color w:val="000000"/>
          <w:lang w:val="id-ID"/>
        </w:rPr>
      </w:pPr>
    </w:p>
    <w:p w14:paraId="3EF552BB" w14:textId="77777777" w:rsidR="00BA5623" w:rsidRPr="00EE70CA" w:rsidRDefault="00BA5623" w:rsidP="00BA5623">
      <w:pPr>
        <w:spacing w:before="120"/>
        <w:ind w:left="720" w:hanging="720"/>
        <w:rPr>
          <w:b/>
          <w:color w:val="000000"/>
          <w:u w:val="single"/>
          <w:lang w:val="id-ID"/>
        </w:rPr>
      </w:pPr>
      <w:r w:rsidRPr="00CF40CF">
        <w:rPr>
          <w:b/>
          <w:color w:val="000000"/>
          <w:lang w:val="id-ID"/>
        </w:rPr>
        <w:t>E</w:t>
      </w:r>
      <w:r w:rsidRPr="00EE70CA">
        <w:rPr>
          <w:b/>
          <w:color w:val="000000"/>
          <w:lang w:val="id-ID"/>
        </w:rPr>
        <w:t xml:space="preserve"> - 3 </w:t>
      </w:r>
      <w:r w:rsidRPr="00EE70CA">
        <w:rPr>
          <w:b/>
          <w:color w:val="000000"/>
          <w:lang w:val="id-ID"/>
        </w:rPr>
        <w:tab/>
      </w:r>
      <w:r w:rsidRPr="00EE70CA">
        <w:rPr>
          <w:b/>
          <w:color w:val="000000"/>
          <w:u w:val="single"/>
          <w:lang w:val="id-ID"/>
        </w:rPr>
        <w:t>Perkembangan Ekspor ke Indonesia</w:t>
      </w:r>
    </w:p>
    <w:p w14:paraId="6473B29D" w14:textId="77777777" w:rsidR="00BA5623" w:rsidRPr="00EE70CA" w:rsidRDefault="00BA5623" w:rsidP="00BA5623">
      <w:pPr>
        <w:spacing w:before="120"/>
        <w:ind w:left="720"/>
        <w:rPr>
          <w:color w:val="000000"/>
          <w:lang w:val="id-ID"/>
        </w:rPr>
      </w:pPr>
      <w:r w:rsidRPr="00EE70CA">
        <w:rPr>
          <w:color w:val="000000"/>
          <w:lang w:val="id-ID"/>
        </w:rPr>
        <w:t>Jika terdapat penjualan ekspor ke Indonesia pada kondisi-kondisi sebagai berikut, agar dilengkapi:</w:t>
      </w:r>
    </w:p>
    <w:tbl>
      <w:tblPr>
        <w:tblW w:w="8439"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0"/>
        <w:gridCol w:w="994"/>
        <w:gridCol w:w="792"/>
        <w:gridCol w:w="994"/>
        <w:gridCol w:w="862"/>
        <w:gridCol w:w="994"/>
        <w:gridCol w:w="793"/>
      </w:tblGrid>
      <w:tr w:rsidR="001C166A" w:rsidRPr="00163BD7" w14:paraId="56DA2002" w14:textId="77777777" w:rsidTr="00394898">
        <w:trPr>
          <w:trHeight w:val="325"/>
        </w:trPr>
        <w:tc>
          <w:tcPr>
            <w:tcW w:w="3010" w:type="dxa"/>
            <w:vAlign w:val="center"/>
          </w:tcPr>
          <w:p w14:paraId="45981357" w14:textId="77777777" w:rsidR="001C166A" w:rsidRPr="00EE70CA" w:rsidRDefault="001C166A" w:rsidP="001C166A">
            <w:pPr>
              <w:spacing w:after="0"/>
              <w:jc w:val="center"/>
              <w:rPr>
                <w:color w:val="000000"/>
                <w:sz w:val="20"/>
                <w:lang w:val="id-ID"/>
              </w:rPr>
            </w:pPr>
          </w:p>
        </w:tc>
        <w:tc>
          <w:tcPr>
            <w:tcW w:w="1786" w:type="dxa"/>
            <w:gridSpan w:val="2"/>
            <w:vAlign w:val="center"/>
          </w:tcPr>
          <w:p w14:paraId="762AD66E" w14:textId="18AC67AF" w:rsidR="001C166A" w:rsidRPr="001E654C" w:rsidRDefault="001C166A" w:rsidP="001C166A">
            <w:pPr>
              <w:pStyle w:val="Tabletitre"/>
              <w:spacing w:before="0" w:after="0" w:line="276" w:lineRule="auto"/>
              <w:rPr>
                <w:rFonts w:ascii="Times New Roman" w:hAnsi="Times New Roman"/>
                <w:sz w:val="20"/>
                <w:lang w:val="en-US"/>
              </w:rPr>
            </w:pPr>
            <w:r>
              <w:rPr>
                <w:color w:val="000000"/>
                <w:lang w:val="en-US"/>
              </w:rPr>
              <w:t>P1</w:t>
            </w:r>
          </w:p>
        </w:tc>
        <w:tc>
          <w:tcPr>
            <w:tcW w:w="1856" w:type="dxa"/>
            <w:gridSpan w:val="2"/>
            <w:vAlign w:val="center"/>
          </w:tcPr>
          <w:p w14:paraId="64713464" w14:textId="41BCE5E4" w:rsidR="001C166A" w:rsidRPr="001E654C" w:rsidRDefault="001C166A" w:rsidP="001C166A">
            <w:pPr>
              <w:pStyle w:val="Tabletitre"/>
              <w:spacing w:before="0" w:after="0" w:line="276" w:lineRule="auto"/>
              <w:rPr>
                <w:rFonts w:ascii="Times New Roman" w:hAnsi="Times New Roman"/>
                <w:sz w:val="20"/>
                <w:lang w:val="en-US"/>
              </w:rPr>
            </w:pPr>
            <w:r>
              <w:rPr>
                <w:color w:val="000000"/>
                <w:lang w:val="en-US"/>
              </w:rPr>
              <w:t>P2</w:t>
            </w:r>
          </w:p>
        </w:tc>
        <w:tc>
          <w:tcPr>
            <w:tcW w:w="1787" w:type="dxa"/>
            <w:gridSpan w:val="2"/>
          </w:tcPr>
          <w:p w14:paraId="65F3D909" w14:textId="64E89F22" w:rsidR="001C166A" w:rsidRPr="001E654C" w:rsidRDefault="001C166A" w:rsidP="001C166A">
            <w:pPr>
              <w:pStyle w:val="Tabletitre"/>
              <w:spacing w:before="0" w:after="0" w:line="276" w:lineRule="auto"/>
              <w:ind w:hanging="110"/>
              <w:rPr>
                <w:rFonts w:ascii="Times New Roman" w:hAnsi="Times New Roman"/>
                <w:sz w:val="20"/>
                <w:lang w:val="en-US"/>
              </w:rPr>
            </w:pPr>
            <w:r>
              <w:rPr>
                <w:color w:val="000000"/>
                <w:lang w:val="en-US"/>
              </w:rPr>
              <w:t>P3</w:t>
            </w:r>
          </w:p>
        </w:tc>
      </w:tr>
      <w:tr w:rsidR="00BA5623" w:rsidRPr="00163BD7" w14:paraId="116816C5" w14:textId="77777777" w:rsidTr="001C166A">
        <w:trPr>
          <w:trHeight w:val="438"/>
        </w:trPr>
        <w:tc>
          <w:tcPr>
            <w:tcW w:w="3010" w:type="dxa"/>
            <w:vAlign w:val="center"/>
          </w:tcPr>
          <w:p w14:paraId="090AE298" w14:textId="77777777" w:rsidR="00BA5623" w:rsidRPr="0024157B" w:rsidRDefault="00BA5623" w:rsidP="001D5F39">
            <w:pPr>
              <w:spacing w:after="0"/>
              <w:jc w:val="left"/>
              <w:rPr>
                <w:color w:val="000000"/>
                <w:sz w:val="20"/>
                <w:lang w:val="id-ID"/>
              </w:rPr>
            </w:pPr>
            <w:r>
              <w:rPr>
                <w:color w:val="000000"/>
                <w:sz w:val="20"/>
                <w:lang w:val="id-ID"/>
              </w:rPr>
              <w:t>Satuan mata uang</w:t>
            </w:r>
            <w:r w:rsidRPr="00CF40CF">
              <w:rPr>
                <w:color w:val="000000"/>
                <w:sz w:val="20"/>
              </w:rPr>
              <w:t>:</w:t>
            </w:r>
            <w:r>
              <w:rPr>
                <w:color w:val="000000"/>
                <w:sz w:val="20"/>
                <w:lang w:val="id-ID"/>
              </w:rPr>
              <w:t xml:space="preserve"> ...</w:t>
            </w:r>
          </w:p>
        </w:tc>
        <w:tc>
          <w:tcPr>
            <w:tcW w:w="994" w:type="dxa"/>
            <w:vAlign w:val="center"/>
          </w:tcPr>
          <w:p w14:paraId="01A389FC" w14:textId="77777777" w:rsidR="00BA5623" w:rsidRPr="00CF40CF" w:rsidRDefault="00BA5623" w:rsidP="001D5F39">
            <w:pPr>
              <w:spacing w:after="0"/>
              <w:jc w:val="center"/>
              <w:rPr>
                <w:color w:val="000000"/>
                <w:sz w:val="20"/>
              </w:rPr>
            </w:pPr>
            <w:r w:rsidRPr="00CF40CF">
              <w:rPr>
                <w:color w:val="000000"/>
                <w:sz w:val="20"/>
              </w:rPr>
              <w:t>Kuantitas (</w:t>
            </w:r>
            <w:r w:rsidRPr="00CF40CF">
              <w:rPr>
                <w:color w:val="000000"/>
                <w:sz w:val="20"/>
                <w:lang w:val="id-ID"/>
              </w:rPr>
              <w:t>unit</w:t>
            </w:r>
            <w:r w:rsidRPr="00CF40CF">
              <w:rPr>
                <w:color w:val="000000"/>
                <w:sz w:val="20"/>
                <w:lang w:val="en-US"/>
              </w:rPr>
              <w:t>: …</w:t>
            </w:r>
            <w:r w:rsidRPr="00CF40CF">
              <w:rPr>
                <w:color w:val="000000"/>
                <w:sz w:val="20"/>
              </w:rPr>
              <w:t>)</w:t>
            </w:r>
          </w:p>
        </w:tc>
        <w:tc>
          <w:tcPr>
            <w:tcW w:w="792" w:type="dxa"/>
            <w:vAlign w:val="center"/>
          </w:tcPr>
          <w:p w14:paraId="79F134D4" w14:textId="77777777" w:rsidR="00BA5623" w:rsidRPr="00CF40CF" w:rsidRDefault="00BA5623" w:rsidP="001D5F39">
            <w:pPr>
              <w:spacing w:after="0"/>
              <w:jc w:val="center"/>
              <w:rPr>
                <w:color w:val="000000"/>
                <w:sz w:val="20"/>
              </w:rPr>
            </w:pPr>
            <w:r w:rsidRPr="00CF40CF">
              <w:rPr>
                <w:color w:val="000000"/>
                <w:sz w:val="20"/>
              </w:rPr>
              <w:t>Nilai</w:t>
            </w:r>
          </w:p>
        </w:tc>
        <w:tc>
          <w:tcPr>
            <w:tcW w:w="994" w:type="dxa"/>
            <w:vAlign w:val="center"/>
          </w:tcPr>
          <w:p w14:paraId="35849045" w14:textId="77777777" w:rsidR="00BA5623" w:rsidRPr="00CF40CF" w:rsidRDefault="00BA5623" w:rsidP="001D5F39">
            <w:pPr>
              <w:spacing w:after="0"/>
              <w:jc w:val="center"/>
              <w:rPr>
                <w:color w:val="000000"/>
                <w:sz w:val="20"/>
              </w:rPr>
            </w:pPr>
            <w:r w:rsidRPr="00CF40CF">
              <w:rPr>
                <w:color w:val="000000"/>
                <w:sz w:val="20"/>
              </w:rPr>
              <w:t>Kuantitas (</w:t>
            </w:r>
            <w:r w:rsidRPr="00CF40CF">
              <w:rPr>
                <w:color w:val="000000"/>
                <w:sz w:val="20"/>
                <w:lang w:val="id-ID"/>
              </w:rPr>
              <w:t>unit</w:t>
            </w:r>
            <w:r w:rsidRPr="00CF40CF">
              <w:rPr>
                <w:color w:val="000000"/>
                <w:sz w:val="20"/>
                <w:lang w:val="en-US"/>
              </w:rPr>
              <w:t>: …</w:t>
            </w:r>
            <w:r w:rsidRPr="00CF40CF">
              <w:rPr>
                <w:color w:val="000000"/>
                <w:sz w:val="20"/>
              </w:rPr>
              <w:t>)</w:t>
            </w:r>
          </w:p>
        </w:tc>
        <w:tc>
          <w:tcPr>
            <w:tcW w:w="862" w:type="dxa"/>
            <w:vAlign w:val="center"/>
          </w:tcPr>
          <w:p w14:paraId="399F719F" w14:textId="77777777" w:rsidR="00BA5623" w:rsidRPr="00CF40CF" w:rsidRDefault="00BA5623" w:rsidP="001D5F39">
            <w:pPr>
              <w:spacing w:after="0"/>
              <w:jc w:val="center"/>
              <w:rPr>
                <w:color w:val="000000"/>
                <w:sz w:val="20"/>
              </w:rPr>
            </w:pPr>
            <w:r w:rsidRPr="00CF40CF">
              <w:rPr>
                <w:color w:val="000000"/>
                <w:sz w:val="20"/>
              </w:rPr>
              <w:t>Nilai</w:t>
            </w:r>
          </w:p>
        </w:tc>
        <w:tc>
          <w:tcPr>
            <w:tcW w:w="994" w:type="dxa"/>
            <w:vAlign w:val="center"/>
          </w:tcPr>
          <w:p w14:paraId="34D6B056" w14:textId="77777777" w:rsidR="00BA5623" w:rsidRPr="00CF40CF" w:rsidRDefault="00BA5623" w:rsidP="001D5F39">
            <w:pPr>
              <w:spacing w:after="0"/>
              <w:jc w:val="center"/>
              <w:rPr>
                <w:color w:val="000000"/>
                <w:sz w:val="20"/>
              </w:rPr>
            </w:pPr>
            <w:r w:rsidRPr="00CF40CF">
              <w:rPr>
                <w:color w:val="000000"/>
                <w:sz w:val="20"/>
              </w:rPr>
              <w:t>Kuantitas (</w:t>
            </w:r>
            <w:r w:rsidRPr="00CF40CF">
              <w:rPr>
                <w:color w:val="000000"/>
                <w:sz w:val="20"/>
                <w:lang w:val="id-ID"/>
              </w:rPr>
              <w:t>unit</w:t>
            </w:r>
            <w:r w:rsidRPr="00CF40CF">
              <w:rPr>
                <w:color w:val="000000"/>
                <w:sz w:val="20"/>
                <w:lang w:val="en-US"/>
              </w:rPr>
              <w:t>: …</w:t>
            </w:r>
            <w:r w:rsidRPr="00CF40CF">
              <w:rPr>
                <w:color w:val="000000"/>
                <w:sz w:val="20"/>
              </w:rPr>
              <w:t>)</w:t>
            </w:r>
          </w:p>
        </w:tc>
        <w:tc>
          <w:tcPr>
            <w:tcW w:w="793" w:type="dxa"/>
            <w:vAlign w:val="center"/>
          </w:tcPr>
          <w:p w14:paraId="2B37A956" w14:textId="77777777" w:rsidR="00BA5623" w:rsidRPr="00CF40CF" w:rsidRDefault="00BA5623" w:rsidP="001D5F39">
            <w:pPr>
              <w:spacing w:after="0"/>
              <w:jc w:val="center"/>
              <w:rPr>
                <w:color w:val="000000"/>
                <w:sz w:val="20"/>
              </w:rPr>
            </w:pPr>
            <w:r w:rsidRPr="00CF40CF">
              <w:rPr>
                <w:color w:val="000000"/>
                <w:sz w:val="20"/>
              </w:rPr>
              <w:t>Nilai</w:t>
            </w:r>
          </w:p>
        </w:tc>
      </w:tr>
      <w:tr w:rsidR="00BA5623" w:rsidRPr="00163BD7" w14:paraId="42CB6029" w14:textId="77777777" w:rsidTr="001C166A">
        <w:trPr>
          <w:trHeight w:val="814"/>
        </w:trPr>
        <w:tc>
          <w:tcPr>
            <w:tcW w:w="3010" w:type="dxa"/>
            <w:vAlign w:val="center"/>
          </w:tcPr>
          <w:p w14:paraId="613E44D4" w14:textId="7F2A448B" w:rsidR="00BA5623" w:rsidRPr="00CF40CF" w:rsidRDefault="00BA5623" w:rsidP="001D5F39">
            <w:pPr>
              <w:spacing w:after="0"/>
              <w:jc w:val="left"/>
              <w:rPr>
                <w:color w:val="000000"/>
                <w:sz w:val="20"/>
              </w:rPr>
            </w:pPr>
            <w:r w:rsidRPr="00CF40CF">
              <w:rPr>
                <w:color w:val="000000"/>
                <w:sz w:val="20"/>
              </w:rPr>
              <w:t>Barang yang diselidiki dijual di pasar dalam negeri, selanjutnya diekspor</w:t>
            </w:r>
            <w:r w:rsidR="00E86FDD">
              <w:rPr>
                <w:color w:val="000000"/>
                <w:sz w:val="20"/>
                <w:lang w:val="id-ID"/>
              </w:rPr>
              <w:t xml:space="preserve"> </w:t>
            </w:r>
            <w:r w:rsidRPr="00CF40CF">
              <w:rPr>
                <w:color w:val="000000"/>
                <w:sz w:val="20"/>
              </w:rPr>
              <w:t xml:space="preserve">ke Indonesia </w:t>
            </w:r>
          </w:p>
        </w:tc>
        <w:tc>
          <w:tcPr>
            <w:tcW w:w="994" w:type="dxa"/>
            <w:vAlign w:val="center"/>
          </w:tcPr>
          <w:p w14:paraId="2CE35AE0" w14:textId="77777777" w:rsidR="00BA5623" w:rsidRPr="00163BD7" w:rsidRDefault="00BA5623" w:rsidP="001D5F39">
            <w:pPr>
              <w:spacing w:after="0"/>
              <w:jc w:val="left"/>
              <w:rPr>
                <w:color w:val="FF0000"/>
                <w:sz w:val="20"/>
              </w:rPr>
            </w:pPr>
          </w:p>
        </w:tc>
        <w:tc>
          <w:tcPr>
            <w:tcW w:w="792" w:type="dxa"/>
            <w:vAlign w:val="center"/>
          </w:tcPr>
          <w:p w14:paraId="2921FF65" w14:textId="77777777" w:rsidR="00BA5623" w:rsidRPr="00163BD7" w:rsidRDefault="00BA5623" w:rsidP="001D5F39">
            <w:pPr>
              <w:spacing w:after="0"/>
              <w:jc w:val="left"/>
              <w:rPr>
                <w:color w:val="FF0000"/>
                <w:sz w:val="20"/>
              </w:rPr>
            </w:pPr>
          </w:p>
        </w:tc>
        <w:tc>
          <w:tcPr>
            <w:tcW w:w="994" w:type="dxa"/>
            <w:vAlign w:val="center"/>
          </w:tcPr>
          <w:p w14:paraId="184F8C20" w14:textId="77777777" w:rsidR="00BA5623" w:rsidRPr="00163BD7" w:rsidRDefault="00BA5623" w:rsidP="001D5F39">
            <w:pPr>
              <w:spacing w:after="0"/>
              <w:jc w:val="left"/>
              <w:rPr>
                <w:color w:val="FF0000"/>
                <w:sz w:val="20"/>
              </w:rPr>
            </w:pPr>
          </w:p>
        </w:tc>
        <w:tc>
          <w:tcPr>
            <w:tcW w:w="862" w:type="dxa"/>
            <w:vAlign w:val="center"/>
          </w:tcPr>
          <w:p w14:paraId="3EBF7793" w14:textId="77777777" w:rsidR="00BA5623" w:rsidRPr="00163BD7" w:rsidRDefault="00BA5623" w:rsidP="001D5F39">
            <w:pPr>
              <w:spacing w:after="0"/>
              <w:jc w:val="left"/>
              <w:rPr>
                <w:color w:val="FF0000"/>
                <w:sz w:val="20"/>
              </w:rPr>
            </w:pPr>
          </w:p>
        </w:tc>
        <w:tc>
          <w:tcPr>
            <w:tcW w:w="994" w:type="dxa"/>
            <w:vAlign w:val="center"/>
          </w:tcPr>
          <w:p w14:paraId="525B14F9" w14:textId="77777777" w:rsidR="00BA5623" w:rsidRPr="00163BD7" w:rsidRDefault="00BA5623" w:rsidP="001D5F39">
            <w:pPr>
              <w:spacing w:after="0"/>
              <w:jc w:val="left"/>
              <w:rPr>
                <w:color w:val="FF0000"/>
                <w:sz w:val="20"/>
              </w:rPr>
            </w:pPr>
          </w:p>
        </w:tc>
        <w:tc>
          <w:tcPr>
            <w:tcW w:w="793" w:type="dxa"/>
            <w:vAlign w:val="center"/>
          </w:tcPr>
          <w:p w14:paraId="0B4074BE" w14:textId="77777777" w:rsidR="00BA5623" w:rsidRPr="00163BD7" w:rsidRDefault="00BA5623" w:rsidP="001D5F39">
            <w:pPr>
              <w:spacing w:after="0"/>
              <w:jc w:val="left"/>
              <w:rPr>
                <w:color w:val="FF0000"/>
                <w:sz w:val="20"/>
              </w:rPr>
            </w:pPr>
          </w:p>
        </w:tc>
      </w:tr>
      <w:tr w:rsidR="00BA5623" w:rsidRPr="00163BD7" w14:paraId="62CCD80A" w14:textId="77777777" w:rsidTr="001C166A">
        <w:trPr>
          <w:trHeight w:val="814"/>
        </w:trPr>
        <w:tc>
          <w:tcPr>
            <w:tcW w:w="3010" w:type="dxa"/>
            <w:vAlign w:val="center"/>
          </w:tcPr>
          <w:p w14:paraId="0F34D525" w14:textId="1D69F102" w:rsidR="00BA5623" w:rsidRPr="00CF40CF" w:rsidRDefault="00BA5623" w:rsidP="001D5F39">
            <w:pPr>
              <w:spacing w:after="0"/>
              <w:jc w:val="left"/>
              <w:rPr>
                <w:color w:val="000000"/>
                <w:sz w:val="20"/>
                <w:lang w:val="id-ID"/>
              </w:rPr>
            </w:pPr>
            <w:r w:rsidRPr="00CF40CF">
              <w:rPr>
                <w:color w:val="000000"/>
                <w:sz w:val="20"/>
              </w:rPr>
              <w:t xml:space="preserve">Barang yang diselidiki diekspor ke Indonesia melalui perusahaan </w:t>
            </w:r>
            <w:r w:rsidRPr="00121BEA">
              <w:rPr>
                <w:color w:val="000000"/>
                <w:sz w:val="20"/>
              </w:rPr>
              <w:t>terafiliasi</w:t>
            </w:r>
            <w:r w:rsidR="00E86FDD">
              <w:rPr>
                <w:color w:val="000000"/>
                <w:sz w:val="20"/>
                <w:lang w:val="id-ID"/>
              </w:rPr>
              <w:t xml:space="preserve"> </w:t>
            </w:r>
            <w:r w:rsidRPr="00CF40CF">
              <w:rPr>
                <w:i/>
                <w:color w:val="000000"/>
                <w:sz w:val="20"/>
                <w:lang w:val="id-ID"/>
              </w:rPr>
              <w:t>(</w:t>
            </w:r>
            <w:r w:rsidRPr="00CF40CF">
              <w:rPr>
                <w:i/>
                <w:color w:val="000000"/>
                <w:sz w:val="20"/>
              </w:rPr>
              <w:t>sebutkan nama perusahaannya</w:t>
            </w:r>
            <w:r w:rsidRPr="00CF40CF">
              <w:rPr>
                <w:i/>
                <w:color w:val="000000"/>
                <w:sz w:val="20"/>
                <w:lang w:val="id-ID"/>
              </w:rPr>
              <w:t>)</w:t>
            </w:r>
          </w:p>
        </w:tc>
        <w:tc>
          <w:tcPr>
            <w:tcW w:w="994" w:type="dxa"/>
            <w:vAlign w:val="center"/>
          </w:tcPr>
          <w:p w14:paraId="78E1B485" w14:textId="77777777" w:rsidR="00BA5623" w:rsidRPr="00163BD7" w:rsidRDefault="00BA5623" w:rsidP="001D5F39">
            <w:pPr>
              <w:spacing w:after="0"/>
              <w:jc w:val="left"/>
              <w:rPr>
                <w:color w:val="FF0000"/>
                <w:sz w:val="20"/>
              </w:rPr>
            </w:pPr>
          </w:p>
        </w:tc>
        <w:tc>
          <w:tcPr>
            <w:tcW w:w="792" w:type="dxa"/>
            <w:vAlign w:val="center"/>
          </w:tcPr>
          <w:p w14:paraId="05D7487B" w14:textId="77777777" w:rsidR="00BA5623" w:rsidRPr="00163BD7" w:rsidRDefault="00BA5623" w:rsidP="001D5F39">
            <w:pPr>
              <w:spacing w:after="0"/>
              <w:jc w:val="left"/>
              <w:rPr>
                <w:color w:val="FF0000"/>
                <w:sz w:val="20"/>
              </w:rPr>
            </w:pPr>
          </w:p>
        </w:tc>
        <w:tc>
          <w:tcPr>
            <w:tcW w:w="994" w:type="dxa"/>
            <w:vAlign w:val="center"/>
          </w:tcPr>
          <w:p w14:paraId="2F045B65" w14:textId="77777777" w:rsidR="00BA5623" w:rsidRPr="00163BD7" w:rsidRDefault="00BA5623" w:rsidP="001D5F39">
            <w:pPr>
              <w:spacing w:after="0"/>
              <w:jc w:val="left"/>
              <w:rPr>
                <w:color w:val="FF0000"/>
                <w:sz w:val="20"/>
              </w:rPr>
            </w:pPr>
          </w:p>
        </w:tc>
        <w:tc>
          <w:tcPr>
            <w:tcW w:w="862" w:type="dxa"/>
            <w:vAlign w:val="center"/>
          </w:tcPr>
          <w:p w14:paraId="5532FAD2" w14:textId="77777777" w:rsidR="00BA5623" w:rsidRPr="00163BD7" w:rsidRDefault="00BA5623" w:rsidP="001D5F39">
            <w:pPr>
              <w:spacing w:after="0"/>
              <w:jc w:val="left"/>
              <w:rPr>
                <w:color w:val="FF0000"/>
                <w:sz w:val="20"/>
              </w:rPr>
            </w:pPr>
          </w:p>
        </w:tc>
        <w:tc>
          <w:tcPr>
            <w:tcW w:w="994" w:type="dxa"/>
            <w:vAlign w:val="center"/>
          </w:tcPr>
          <w:p w14:paraId="1FCD2EEC" w14:textId="77777777" w:rsidR="00BA5623" w:rsidRPr="00163BD7" w:rsidRDefault="00BA5623" w:rsidP="001D5F39">
            <w:pPr>
              <w:spacing w:after="0"/>
              <w:jc w:val="left"/>
              <w:rPr>
                <w:color w:val="FF0000"/>
                <w:sz w:val="20"/>
              </w:rPr>
            </w:pPr>
          </w:p>
        </w:tc>
        <w:tc>
          <w:tcPr>
            <w:tcW w:w="793" w:type="dxa"/>
            <w:vAlign w:val="center"/>
          </w:tcPr>
          <w:p w14:paraId="1D8DC50A" w14:textId="77777777" w:rsidR="00BA5623" w:rsidRPr="00163BD7" w:rsidRDefault="00BA5623" w:rsidP="001D5F39">
            <w:pPr>
              <w:spacing w:after="0"/>
              <w:jc w:val="left"/>
              <w:rPr>
                <w:color w:val="FF0000"/>
                <w:sz w:val="20"/>
              </w:rPr>
            </w:pPr>
          </w:p>
        </w:tc>
      </w:tr>
      <w:tr w:rsidR="00BA5623" w:rsidRPr="00163BD7" w14:paraId="388C8042" w14:textId="77777777" w:rsidTr="001C166A">
        <w:trPr>
          <w:trHeight w:val="814"/>
        </w:trPr>
        <w:tc>
          <w:tcPr>
            <w:tcW w:w="3010" w:type="dxa"/>
            <w:vAlign w:val="center"/>
          </w:tcPr>
          <w:p w14:paraId="6788D571" w14:textId="044FA99B" w:rsidR="00BA5623" w:rsidRPr="00CF40CF" w:rsidRDefault="00BA5623" w:rsidP="001D5F39">
            <w:pPr>
              <w:spacing w:after="0"/>
              <w:jc w:val="left"/>
              <w:rPr>
                <w:color w:val="000000"/>
                <w:sz w:val="20"/>
              </w:rPr>
            </w:pPr>
            <w:r w:rsidRPr="00CF40CF">
              <w:rPr>
                <w:color w:val="000000"/>
                <w:sz w:val="20"/>
              </w:rPr>
              <w:t xml:space="preserve">Barang yang diselidiki diekspor ke Indonesia melalui perusahaan </w:t>
            </w:r>
            <w:r w:rsidRPr="00121BEA">
              <w:rPr>
                <w:color w:val="000000"/>
                <w:sz w:val="20"/>
              </w:rPr>
              <w:t>tidak terafiliasi</w:t>
            </w:r>
            <w:r w:rsidR="00E86FDD">
              <w:rPr>
                <w:color w:val="000000"/>
                <w:sz w:val="20"/>
                <w:lang w:val="id-ID"/>
              </w:rPr>
              <w:t xml:space="preserve"> </w:t>
            </w:r>
            <w:r w:rsidRPr="00CF40CF">
              <w:rPr>
                <w:i/>
                <w:color w:val="000000"/>
                <w:sz w:val="20"/>
                <w:lang w:val="id-ID"/>
              </w:rPr>
              <w:t>(</w:t>
            </w:r>
            <w:r w:rsidRPr="00CF40CF">
              <w:rPr>
                <w:i/>
                <w:color w:val="000000"/>
                <w:sz w:val="20"/>
              </w:rPr>
              <w:t>sebutkan nama perusahaannya</w:t>
            </w:r>
            <w:r w:rsidRPr="00CF40CF">
              <w:rPr>
                <w:i/>
                <w:color w:val="000000"/>
                <w:sz w:val="20"/>
                <w:lang w:val="id-ID"/>
              </w:rPr>
              <w:t>)</w:t>
            </w:r>
          </w:p>
        </w:tc>
        <w:tc>
          <w:tcPr>
            <w:tcW w:w="994" w:type="dxa"/>
            <w:vAlign w:val="center"/>
          </w:tcPr>
          <w:p w14:paraId="077139C7" w14:textId="77777777" w:rsidR="00BA5623" w:rsidRPr="00163BD7" w:rsidRDefault="00BA5623" w:rsidP="001D5F39">
            <w:pPr>
              <w:spacing w:after="0"/>
              <w:jc w:val="left"/>
              <w:rPr>
                <w:color w:val="FF0000"/>
                <w:sz w:val="20"/>
              </w:rPr>
            </w:pPr>
          </w:p>
        </w:tc>
        <w:tc>
          <w:tcPr>
            <w:tcW w:w="792" w:type="dxa"/>
            <w:vAlign w:val="center"/>
          </w:tcPr>
          <w:p w14:paraId="1DC24616" w14:textId="77777777" w:rsidR="00BA5623" w:rsidRPr="00163BD7" w:rsidRDefault="00BA5623" w:rsidP="001D5F39">
            <w:pPr>
              <w:spacing w:after="0"/>
              <w:jc w:val="left"/>
              <w:rPr>
                <w:color w:val="FF0000"/>
                <w:sz w:val="20"/>
              </w:rPr>
            </w:pPr>
          </w:p>
        </w:tc>
        <w:tc>
          <w:tcPr>
            <w:tcW w:w="994" w:type="dxa"/>
            <w:vAlign w:val="center"/>
          </w:tcPr>
          <w:p w14:paraId="410775B6" w14:textId="77777777" w:rsidR="00BA5623" w:rsidRPr="00163BD7" w:rsidRDefault="00BA5623" w:rsidP="001D5F39">
            <w:pPr>
              <w:spacing w:after="0"/>
              <w:jc w:val="left"/>
              <w:rPr>
                <w:color w:val="FF0000"/>
                <w:sz w:val="20"/>
              </w:rPr>
            </w:pPr>
          </w:p>
        </w:tc>
        <w:tc>
          <w:tcPr>
            <w:tcW w:w="862" w:type="dxa"/>
            <w:vAlign w:val="center"/>
          </w:tcPr>
          <w:p w14:paraId="563B980A" w14:textId="77777777" w:rsidR="00BA5623" w:rsidRPr="00163BD7" w:rsidRDefault="00BA5623" w:rsidP="001D5F39">
            <w:pPr>
              <w:spacing w:after="0"/>
              <w:jc w:val="left"/>
              <w:rPr>
                <w:color w:val="FF0000"/>
                <w:sz w:val="20"/>
              </w:rPr>
            </w:pPr>
          </w:p>
        </w:tc>
        <w:tc>
          <w:tcPr>
            <w:tcW w:w="994" w:type="dxa"/>
            <w:vAlign w:val="center"/>
          </w:tcPr>
          <w:p w14:paraId="47449811" w14:textId="77777777" w:rsidR="00BA5623" w:rsidRPr="00163BD7" w:rsidRDefault="00BA5623" w:rsidP="001D5F39">
            <w:pPr>
              <w:spacing w:after="0"/>
              <w:jc w:val="left"/>
              <w:rPr>
                <w:color w:val="FF0000"/>
                <w:sz w:val="20"/>
              </w:rPr>
            </w:pPr>
          </w:p>
        </w:tc>
        <w:tc>
          <w:tcPr>
            <w:tcW w:w="793" w:type="dxa"/>
            <w:vAlign w:val="center"/>
          </w:tcPr>
          <w:p w14:paraId="2D8A9540" w14:textId="77777777" w:rsidR="00BA5623" w:rsidRPr="00163BD7" w:rsidRDefault="00BA5623" w:rsidP="001D5F39">
            <w:pPr>
              <w:spacing w:after="0"/>
              <w:jc w:val="left"/>
              <w:rPr>
                <w:color w:val="FF0000"/>
                <w:sz w:val="20"/>
              </w:rPr>
            </w:pPr>
          </w:p>
        </w:tc>
      </w:tr>
      <w:tr w:rsidR="00BA5623" w:rsidRPr="00163BD7" w14:paraId="0318F7D6" w14:textId="77777777" w:rsidTr="001C166A">
        <w:trPr>
          <w:trHeight w:val="814"/>
        </w:trPr>
        <w:tc>
          <w:tcPr>
            <w:tcW w:w="3010" w:type="dxa"/>
            <w:vAlign w:val="center"/>
          </w:tcPr>
          <w:p w14:paraId="01212CD0" w14:textId="77777777" w:rsidR="00BA5623" w:rsidRPr="00CF40CF" w:rsidRDefault="00BA5623" w:rsidP="001D5F39">
            <w:pPr>
              <w:spacing w:after="0"/>
              <w:jc w:val="left"/>
              <w:rPr>
                <w:color w:val="000000"/>
                <w:sz w:val="20"/>
              </w:rPr>
            </w:pPr>
            <w:r w:rsidRPr="00CF40CF">
              <w:rPr>
                <w:color w:val="000000"/>
                <w:sz w:val="20"/>
              </w:rPr>
              <w:t xml:space="preserve">Barang yang diselidiki diekspor ke Indonesia melalui negara lainnya </w:t>
            </w:r>
            <w:r w:rsidRPr="00CF40CF">
              <w:rPr>
                <w:i/>
                <w:color w:val="000000"/>
                <w:sz w:val="20"/>
                <w:lang w:val="id-ID"/>
              </w:rPr>
              <w:t>(</w:t>
            </w:r>
            <w:r w:rsidRPr="00CF40CF">
              <w:rPr>
                <w:i/>
                <w:color w:val="000000"/>
                <w:sz w:val="20"/>
              </w:rPr>
              <w:t>sebutkan nama perusahaannya</w:t>
            </w:r>
            <w:r w:rsidRPr="00CF40CF">
              <w:rPr>
                <w:i/>
                <w:color w:val="000000"/>
                <w:sz w:val="20"/>
                <w:lang w:val="id-ID"/>
              </w:rPr>
              <w:t>)</w:t>
            </w:r>
          </w:p>
        </w:tc>
        <w:tc>
          <w:tcPr>
            <w:tcW w:w="994" w:type="dxa"/>
            <w:vAlign w:val="center"/>
          </w:tcPr>
          <w:p w14:paraId="70C0C9F4" w14:textId="77777777" w:rsidR="00BA5623" w:rsidRPr="00163BD7" w:rsidRDefault="00BA5623" w:rsidP="001D5F39">
            <w:pPr>
              <w:spacing w:after="0"/>
              <w:jc w:val="left"/>
              <w:rPr>
                <w:color w:val="FF0000"/>
                <w:sz w:val="20"/>
              </w:rPr>
            </w:pPr>
          </w:p>
        </w:tc>
        <w:tc>
          <w:tcPr>
            <w:tcW w:w="792" w:type="dxa"/>
            <w:vAlign w:val="center"/>
          </w:tcPr>
          <w:p w14:paraId="2F107DCB" w14:textId="77777777" w:rsidR="00BA5623" w:rsidRPr="00163BD7" w:rsidRDefault="00BA5623" w:rsidP="001D5F39">
            <w:pPr>
              <w:spacing w:after="0"/>
              <w:jc w:val="left"/>
              <w:rPr>
                <w:color w:val="FF0000"/>
                <w:sz w:val="20"/>
              </w:rPr>
            </w:pPr>
          </w:p>
        </w:tc>
        <w:tc>
          <w:tcPr>
            <w:tcW w:w="994" w:type="dxa"/>
            <w:vAlign w:val="center"/>
          </w:tcPr>
          <w:p w14:paraId="26B6A632" w14:textId="77777777" w:rsidR="00BA5623" w:rsidRPr="00163BD7" w:rsidRDefault="00BA5623" w:rsidP="001D5F39">
            <w:pPr>
              <w:spacing w:after="0"/>
              <w:jc w:val="left"/>
              <w:rPr>
                <w:color w:val="FF0000"/>
                <w:sz w:val="20"/>
              </w:rPr>
            </w:pPr>
          </w:p>
        </w:tc>
        <w:tc>
          <w:tcPr>
            <w:tcW w:w="862" w:type="dxa"/>
            <w:vAlign w:val="center"/>
          </w:tcPr>
          <w:p w14:paraId="481290A6" w14:textId="77777777" w:rsidR="00BA5623" w:rsidRPr="00163BD7" w:rsidRDefault="00BA5623" w:rsidP="001D5F39">
            <w:pPr>
              <w:spacing w:after="0"/>
              <w:jc w:val="left"/>
              <w:rPr>
                <w:color w:val="FF0000"/>
                <w:sz w:val="20"/>
              </w:rPr>
            </w:pPr>
          </w:p>
        </w:tc>
        <w:tc>
          <w:tcPr>
            <w:tcW w:w="994" w:type="dxa"/>
            <w:vAlign w:val="center"/>
          </w:tcPr>
          <w:p w14:paraId="0B440AE6" w14:textId="77777777" w:rsidR="00BA5623" w:rsidRPr="00163BD7" w:rsidRDefault="00BA5623" w:rsidP="001D5F39">
            <w:pPr>
              <w:spacing w:after="0"/>
              <w:jc w:val="left"/>
              <w:rPr>
                <w:color w:val="FF0000"/>
                <w:sz w:val="20"/>
              </w:rPr>
            </w:pPr>
          </w:p>
        </w:tc>
        <w:tc>
          <w:tcPr>
            <w:tcW w:w="793" w:type="dxa"/>
            <w:vAlign w:val="center"/>
          </w:tcPr>
          <w:p w14:paraId="4C62BDD2" w14:textId="77777777" w:rsidR="00BA5623" w:rsidRPr="00163BD7" w:rsidRDefault="00BA5623" w:rsidP="001D5F39">
            <w:pPr>
              <w:spacing w:after="0"/>
              <w:jc w:val="left"/>
              <w:rPr>
                <w:color w:val="FF0000"/>
                <w:sz w:val="20"/>
              </w:rPr>
            </w:pPr>
          </w:p>
        </w:tc>
      </w:tr>
      <w:tr w:rsidR="00BA5623" w:rsidRPr="00FF7842" w14:paraId="64C84959" w14:textId="77777777" w:rsidTr="001C166A">
        <w:trPr>
          <w:trHeight w:val="814"/>
        </w:trPr>
        <w:tc>
          <w:tcPr>
            <w:tcW w:w="3010" w:type="dxa"/>
            <w:vAlign w:val="center"/>
          </w:tcPr>
          <w:p w14:paraId="6FE87859" w14:textId="77777777" w:rsidR="00BA5623" w:rsidRPr="00CF40CF" w:rsidRDefault="00BA5623" w:rsidP="001D5F39">
            <w:pPr>
              <w:spacing w:after="0"/>
              <w:jc w:val="left"/>
              <w:rPr>
                <w:color w:val="000000"/>
                <w:sz w:val="20"/>
                <w:lang w:val="id-ID"/>
              </w:rPr>
            </w:pPr>
            <w:r w:rsidRPr="00EE70CA">
              <w:rPr>
                <w:color w:val="000000"/>
                <w:sz w:val="20"/>
                <w:lang w:val="it-IT"/>
              </w:rPr>
              <w:t>Barang yang diselidiki diekspor secara langsung ke Indonesia kepada pembeli terafiliasi</w:t>
            </w:r>
          </w:p>
        </w:tc>
        <w:tc>
          <w:tcPr>
            <w:tcW w:w="994" w:type="dxa"/>
            <w:vAlign w:val="center"/>
          </w:tcPr>
          <w:p w14:paraId="445DE399" w14:textId="77777777" w:rsidR="00BA5623" w:rsidRPr="00EE70CA" w:rsidRDefault="00BA5623" w:rsidP="001D5F39">
            <w:pPr>
              <w:spacing w:after="0"/>
              <w:jc w:val="left"/>
              <w:rPr>
                <w:color w:val="FF0000"/>
                <w:sz w:val="20"/>
                <w:lang w:val="it-IT"/>
              </w:rPr>
            </w:pPr>
          </w:p>
        </w:tc>
        <w:tc>
          <w:tcPr>
            <w:tcW w:w="792" w:type="dxa"/>
            <w:vAlign w:val="center"/>
          </w:tcPr>
          <w:p w14:paraId="60F13953" w14:textId="77777777" w:rsidR="00BA5623" w:rsidRPr="00EE70CA" w:rsidRDefault="00BA5623" w:rsidP="001D5F39">
            <w:pPr>
              <w:spacing w:after="0"/>
              <w:jc w:val="left"/>
              <w:rPr>
                <w:color w:val="FF0000"/>
                <w:sz w:val="20"/>
                <w:lang w:val="it-IT"/>
              </w:rPr>
            </w:pPr>
          </w:p>
        </w:tc>
        <w:tc>
          <w:tcPr>
            <w:tcW w:w="994" w:type="dxa"/>
            <w:vAlign w:val="center"/>
          </w:tcPr>
          <w:p w14:paraId="21310FB4" w14:textId="77777777" w:rsidR="00BA5623" w:rsidRPr="00EE70CA" w:rsidRDefault="00BA5623" w:rsidP="001D5F39">
            <w:pPr>
              <w:spacing w:after="0"/>
              <w:jc w:val="left"/>
              <w:rPr>
                <w:color w:val="FF0000"/>
                <w:sz w:val="20"/>
                <w:lang w:val="it-IT"/>
              </w:rPr>
            </w:pPr>
          </w:p>
        </w:tc>
        <w:tc>
          <w:tcPr>
            <w:tcW w:w="862" w:type="dxa"/>
            <w:vAlign w:val="center"/>
          </w:tcPr>
          <w:p w14:paraId="72342B1A" w14:textId="77777777" w:rsidR="00BA5623" w:rsidRPr="00EE70CA" w:rsidRDefault="00BA5623" w:rsidP="001D5F39">
            <w:pPr>
              <w:spacing w:after="0"/>
              <w:jc w:val="left"/>
              <w:rPr>
                <w:color w:val="FF0000"/>
                <w:sz w:val="20"/>
                <w:lang w:val="it-IT"/>
              </w:rPr>
            </w:pPr>
          </w:p>
        </w:tc>
        <w:tc>
          <w:tcPr>
            <w:tcW w:w="994" w:type="dxa"/>
            <w:vAlign w:val="center"/>
          </w:tcPr>
          <w:p w14:paraId="566685EC" w14:textId="77777777" w:rsidR="00BA5623" w:rsidRPr="00EE70CA" w:rsidRDefault="00BA5623" w:rsidP="001D5F39">
            <w:pPr>
              <w:spacing w:after="0"/>
              <w:jc w:val="left"/>
              <w:rPr>
                <w:color w:val="FF0000"/>
                <w:sz w:val="20"/>
                <w:lang w:val="it-IT"/>
              </w:rPr>
            </w:pPr>
          </w:p>
        </w:tc>
        <w:tc>
          <w:tcPr>
            <w:tcW w:w="793" w:type="dxa"/>
            <w:vAlign w:val="center"/>
          </w:tcPr>
          <w:p w14:paraId="362C83C7" w14:textId="77777777" w:rsidR="00BA5623" w:rsidRPr="00EE70CA" w:rsidRDefault="00BA5623" w:rsidP="001D5F39">
            <w:pPr>
              <w:spacing w:after="0"/>
              <w:jc w:val="left"/>
              <w:rPr>
                <w:color w:val="FF0000"/>
                <w:sz w:val="20"/>
                <w:lang w:val="it-IT"/>
              </w:rPr>
            </w:pPr>
          </w:p>
        </w:tc>
      </w:tr>
      <w:tr w:rsidR="00BA5623" w:rsidRPr="00FF7842" w14:paraId="23922E07" w14:textId="77777777" w:rsidTr="001C166A">
        <w:trPr>
          <w:trHeight w:val="814"/>
        </w:trPr>
        <w:tc>
          <w:tcPr>
            <w:tcW w:w="3010" w:type="dxa"/>
            <w:vAlign w:val="center"/>
          </w:tcPr>
          <w:p w14:paraId="72B2D649" w14:textId="77777777" w:rsidR="00BA5623" w:rsidRPr="00EE70CA" w:rsidRDefault="00BA5623" w:rsidP="001D5F39">
            <w:pPr>
              <w:spacing w:after="0"/>
              <w:jc w:val="left"/>
              <w:rPr>
                <w:color w:val="000000"/>
                <w:sz w:val="20"/>
                <w:lang w:val="it-IT"/>
              </w:rPr>
            </w:pPr>
            <w:r w:rsidRPr="00EE70CA">
              <w:rPr>
                <w:color w:val="000000"/>
                <w:sz w:val="20"/>
                <w:lang w:val="it-IT"/>
              </w:rPr>
              <w:t>Barang yang diselidiki diekspor secara langsung ke Indonesia kepada pembeli tidak terafiliasi</w:t>
            </w:r>
          </w:p>
        </w:tc>
        <w:tc>
          <w:tcPr>
            <w:tcW w:w="994" w:type="dxa"/>
            <w:vAlign w:val="center"/>
          </w:tcPr>
          <w:p w14:paraId="51D3B17E" w14:textId="77777777" w:rsidR="00BA5623" w:rsidRPr="00EE70CA" w:rsidRDefault="00BA5623" w:rsidP="001D5F39">
            <w:pPr>
              <w:spacing w:after="0"/>
              <w:jc w:val="left"/>
              <w:rPr>
                <w:color w:val="FF0000"/>
                <w:sz w:val="20"/>
                <w:lang w:val="it-IT"/>
              </w:rPr>
            </w:pPr>
          </w:p>
        </w:tc>
        <w:tc>
          <w:tcPr>
            <w:tcW w:w="792" w:type="dxa"/>
            <w:vAlign w:val="center"/>
          </w:tcPr>
          <w:p w14:paraId="414D1C18" w14:textId="77777777" w:rsidR="00BA5623" w:rsidRPr="00EE70CA" w:rsidRDefault="00BA5623" w:rsidP="001D5F39">
            <w:pPr>
              <w:spacing w:after="0"/>
              <w:jc w:val="left"/>
              <w:rPr>
                <w:color w:val="FF0000"/>
                <w:sz w:val="20"/>
                <w:lang w:val="it-IT"/>
              </w:rPr>
            </w:pPr>
          </w:p>
        </w:tc>
        <w:tc>
          <w:tcPr>
            <w:tcW w:w="994" w:type="dxa"/>
            <w:vAlign w:val="center"/>
          </w:tcPr>
          <w:p w14:paraId="463B9F15" w14:textId="77777777" w:rsidR="00BA5623" w:rsidRPr="00EE70CA" w:rsidRDefault="00BA5623" w:rsidP="001D5F39">
            <w:pPr>
              <w:spacing w:after="0"/>
              <w:jc w:val="left"/>
              <w:rPr>
                <w:color w:val="FF0000"/>
                <w:sz w:val="20"/>
                <w:lang w:val="it-IT"/>
              </w:rPr>
            </w:pPr>
          </w:p>
        </w:tc>
        <w:tc>
          <w:tcPr>
            <w:tcW w:w="862" w:type="dxa"/>
            <w:vAlign w:val="center"/>
          </w:tcPr>
          <w:p w14:paraId="7852C4B6" w14:textId="77777777" w:rsidR="00BA5623" w:rsidRPr="00EE70CA" w:rsidRDefault="00BA5623" w:rsidP="001D5F39">
            <w:pPr>
              <w:spacing w:after="0"/>
              <w:jc w:val="left"/>
              <w:rPr>
                <w:color w:val="FF0000"/>
                <w:sz w:val="20"/>
                <w:lang w:val="it-IT"/>
              </w:rPr>
            </w:pPr>
          </w:p>
        </w:tc>
        <w:tc>
          <w:tcPr>
            <w:tcW w:w="994" w:type="dxa"/>
            <w:vAlign w:val="center"/>
          </w:tcPr>
          <w:p w14:paraId="1A518363" w14:textId="77777777" w:rsidR="00BA5623" w:rsidRPr="00EE70CA" w:rsidRDefault="00BA5623" w:rsidP="001D5F39">
            <w:pPr>
              <w:spacing w:after="0"/>
              <w:jc w:val="left"/>
              <w:rPr>
                <w:color w:val="FF0000"/>
                <w:sz w:val="20"/>
                <w:lang w:val="it-IT"/>
              </w:rPr>
            </w:pPr>
          </w:p>
        </w:tc>
        <w:tc>
          <w:tcPr>
            <w:tcW w:w="793" w:type="dxa"/>
            <w:vAlign w:val="center"/>
          </w:tcPr>
          <w:p w14:paraId="442A3DD0" w14:textId="77777777" w:rsidR="00BA5623" w:rsidRPr="00EE70CA" w:rsidRDefault="00BA5623" w:rsidP="001D5F39">
            <w:pPr>
              <w:spacing w:after="0"/>
              <w:jc w:val="left"/>
              <w:rPr>
                <w:color w:val="FF0000"/>
                <w:sz w:val="20"/>
                <w:lang w:val="it-IT"/>
              </w:rPr>
            </w:pPr>
          </w:p>
        </w:tc>
      </w:tr>
    </w:tbl>
    <w:p w14:paraId="2A55F54B" w14:textId="77777777" w:rsidR="00BA5623" w:rsidRPr="00EE70CA" w:rsidRDefault="00BA5623" w:rsidP="00BA5623">
      <w:pPr>
        <w:spacing w:before="120"/>
        <w:ind w:left="735" w:hanging="746"/>
        <w:jc w:val="left"/>
        <w:rPr>
          <w:color w:val="FF0000"/>
          <w:u w:val="single"/>
          <w:lang w:val="id-ID"/>
        </w:rPr>
      </w:pPr>
      <w:r w:rsidRPr="002B0BA7">
        <w:rPr>
          <w:b/>
          <w:color w:val="000000"/>
          <w:lang w:val="id-ID"/>
        </w:rPr>
        <w:lastRenderedPageBreak/>
        <w:t>E</w:t>
      </w:r>
      <w:r w:rsidRPr="00EE70CA">
        <w:rPr>
          <w:b/>
          <w:color w:val="000000"/>
          <w:lang w:val="id-ID"/>
        </w:rPr>
        <w:t xml:space="preserve"> - 4</w:t>
      </w:r>
      <w:r w:rsidRPr="00EE70CA">
        <w:rPr>
          <w:b/>
          <w:lang w:val="id-ID"/>
        </w:rPr>
        <w:tab/>
      </w:r>
      <w:r w:rsidRPr="00F03E03">
        <w:rPr>
          <w:b/>
          <w:u w:val="single"/>
          <w:lang w:val="id-ID"/>
        </w:rPr>
        <w:t>Biaya Penjualan Langsung untuk</w:t>
      </w:r>
      <w:r w:rsidRPr="00EE70CA">
        <w:rPr>
          <w:b/>
          <w:color w:val="000000"/>
          <w:u w:val="single"/>
          <w:lang w:val="id-ID"/>
        </w:rPr>
        <w:t xml:space="preserve"> Penjualan Ekspor</w:t>
      </w:r>
    </w:p>
    <w:p w14:paraId="3EB00A99" w14:textId="45E25A77" w:rsidR="00BA5623" w:rsidRDefault="00BA5623" w:rsidP="00BA5623">
      <w:pPr>
        <w:spacing w:before="120" w:after="120"/>
        <w:ind w:left="735"/>
        <w:rPr>
          <w:color w:val="000000"/>
          <w:lang w:val="id-ID"/>
        </w:rPr>
      </w:pPr>
      <w:r w:rsidRPr="00EE70CA">
        <w:rPr>
          <w:color w:val="000000"/>
          <w:lang w:val="id-ID"/>
        </w:rPr>
        <w:t xml:space="preserve">Saudara diminta untuk menjelaskan secara terperinci setiap </w:t>
      </w:r>
      <w:r>
        <w:rPr>
          <w:color w:val="000000"/>
          <w:lang w:val="id-ID"/>
        </w:rPr>
        <w:t>biaya penjulan langsung</w:t>
      </w:r>
      <w:r w:rsidRPr="00EE70CA">
        <w:rPr>
          <w:color w:val="000000"/>
          <w:lang w:val="id-ID"/>
        </w:rPr>
        <w:t xml:space="preserve"> (yang terjadi tepat setelah barang yang diselidiki diangkut keluar dari gerbang pabrik ke pasar ekspor) dan menyampaikannya berdasarkan transaksi per transaksi dalam file ‘</w:t>
      </w:r>
      <w:r>
        <w:rPr>
          <w:color w:val="000000"/>
          <w:lang w:val="id-ID"/>
        </w:rPr>
        <w:t>PJIND</w:t>
      </w:r>
      <w:r w:rsidRPr="00EE70CA">
        <w:rPr>
          <w:color w:val="000000"/>
          <w:lang w:val="id-ID"/>
        </w:rPr>
        <w:t>’ dan ‘PJLAIN’.</w:t>
      </w:r>
      <w:r w:rsidR="00E86FDD">
        <w:rPr>
          <w:color w:val="000000"/>
          <w:lang w:val="id-ID"/>
        </w:rPr>
        <w:t xml:space="preserve"> </w:t>
      </w:r>
      <w:r w:rsidRPr="00EE70CA">
        <w:rPr>
          <w:color w:val="000000"/>
          <w:lang w:val="id-ID"/>
        </w:rPr>
        <w:t xml:space="preserve">Jika memungkinkan, laporkan pengeluaran aktual </w:t>
      </w:r>
      <w:r w:rsidRPr="00EE70CA">
        <w:rPr>
          <w:b/>
          <w:color w:val="000000"/>
          <w:lang w:val="id-ID"/>
        </w:rPr>
        <w:t>(dengan melampirkan dokumen pendukung)</w:t>
      </w:r>
      <w:r w:rsidRPr="00EE70CA">
        <w:rPr>
          <w:color w:val="000000"/>
          <w:lang w:val="id-ID"/>
        </w:rPr>
        <w:t xml:space="preserve"> dan bukan rata-rata.</w:t>
      </w:r>
      <w:r w:rsidR="00E86FDD">
        <w:rPr>
          <w:color w:val="000000"/>
          <w:lang w:val="id-ID"/>
        </w:rPr>
        <w:t xml:space="preserve"> </w:t>
      </w:r>
      <w:r w:rsidRPr="00EE70CA">
        <w:rPr>
          <w:color w:val="000000"/>
          <w:lang w:val="id-ID"/>
        </w:rPr>
        <w:t>Jika Saudara mengalokasikan salah satu dari pengeluaran ini, jelaskan alasan pilihan Saudara dan metodologi yang digunakan.</w:t>
      </w:r>
    </w:p>
    <w:p w14:paraId="02936CF2" w14:textId="77777777" w:rsidR="00BA5623" w:rsidRPr="000D28C2" w:rsidRDefault="00BA5623" w:rsidP="00BA5623">
      <w:pPr>
        <w:spacing w:before="120" w:after="120"/>
        <w:ind w:left="735"/>
        <w:rPr>
          <w:color w:val="FF0000"/>
          <w:lang w:val="id-ID"/>
        </w:rPr>
      </w:pPr>
    </w:p>
    <w:p w14:paraId="6CC73FD3" w14:textId="77777777" w:rsidR="00BA5623" w:rsidRPr="00EE70CA" w:rsidRDefault="00BA5623" w:rsidP="00BA5623">
      <w:pPr>
        <w:spacing w:before="120"/>
        <w:ind w:left="735" w:hanging="746"/>
        <w:jc w:val="left"/>
        <w:rPr>
          <w:b/>
          <w:color w:val="000000"/>
          <w:u w:val="single"/>
          <w:lang w:val="id-ID"/>
        </w:rPr>
      </w:pPr>
      <w:r w:rsidRPr="001D0876">
        <w:rPr>
          <w:b/>
          <w:color w:val="000000"/>
          <w:lang w:val="id-ID"/>
        </w:rPr>
        <w:t>E</w:t>
      </w:r>
      <w:r w:rsidRPr="00EE70CA">
        <w:rPr>
          <w:b/>
          <w:color w:val="000000"/>
          <w:lang w:val="id-ID"/>
        </w:rPr>
        <w:t>– 5</w:t>
      </w:r>
      <w:r w:rsidRPr="00EE70CA">
        <w:rPr>
          <w:b/>
          <w:color w:val="000000"/>
          <w:lang w:val="id-ID"/>
        </w:rPr>
        <w:tab/>
      </w:r>
      <w:r w:rsidRPr="00EE70CA">
        <w:rPr>
          <w:b/>
          <w:color w:val="000000"/>
          <w:u w:val="single"/>
          <w:lang w:val="id-ID"/>
        </w:rPr>
        <w:t>Penyesuaian pada Penjualan Ekspor</w:t>
      </w:r>
    </w:p>
    <w:p w14:paraId="32E87F89" w14:textId="17B55B01" w:rsidR="00BA5623" w:rsidRPr="00EE70CA" w:rsidRDefault="00BA5623" w:rsidP="00BA5623">
      <w:pPr>
        <w:spacing w:before="120" w:after="120"/>
        <w:ind w:left="720"/>
        <w:rPr>
          <w:color w:val="000000"/>
          <w:lang w:val="id-ID"/>
        </w:rPr>
      </w:pPr>
      <w:r w:rsidRPr="00EE70CA">
        <w:rPr>
          <w:color w:val="000000"/>
          <w:lang w:val="id-ID"/>
        </w:rPr>
        <w:t xml:space="preserve">Informasi berikut diperlukan untuk </w:t>
      </w:r>
      <w:r w:rsidRPr="00EE70CA">
        <w:rPr>
          <w:lang w:val="id-ID"/>
        </w:rPr>
        <w:t>memperoleh perbandingan yang setara antara harga ekspor dan nilai normal barang yang diselidiki.</w:t>
      </w:r>
      <w:r w:rsidR="00E86FDD">
        <w:rPr>
          <w:lang w:val="id-ID"/>
        </w:rPr>
        <w:t xml:space="preserve"> </w:t>
      </w:r>
      <w:r w:rsidRPr="00EE70CA">
        <w:rPr>
          <w:lang w:val="id-ID"/>
        </w:rPr>
        <w:t>Jika nilai normal dan harga ekspor yang ditetapkan tidak dapat diperbandingkan, penyesuaian harga harus dibuat</w:t>
      </w:r>
      <w:r w:rsidRPr="00EE70CA">
        <w:rPr>
          <w:color w:val="FF0000"/>
          <w:lang w:val="id-ID"/>
        </w:rPr>
        <w:t>.</w:t>
      </w:r>
      <w:r w:rsidRPr="00EE70CA">
        <w:rPr>
          <w:color w:val="000000"/>
          <w:lang w:val="id-ID"/>
        </w:rPr>
        <w:t>Dengan demikian, Saudara dapat mengklaim penyesuaian dimana dapat diperlihatkan bahwa faktor yang bersangkutan adalah faktor yang menyebabkan terjadinya harga berbeda yang dibebankan kepada pembeli di pasar dalam negeri dan ekspor.</w:t>
      </w:r>
    </w:p>
    <w:p w14:paraId="1C717B52" w14:textId="77777777" w:rsidR="00BA5623" w:rsidRPr="00EE70CA" w:rsidRDefault="00BA5623" w:rsidP="00BA5623">
      <w:pPr>
        <w:spacing w:before="120" w:after="120"/>
        <w:ind w:left="720"/>
        <w:rPr>
          <w:color w:val="000000"/>
          <w:lang w:val="id-ID"/>
        </w:rPr>
      </w:pPr>
      <w:r w:rsidRPr="00EE70CA">
        <w:rPr>
          <w:color w:val="000000"/>
          <w:lang w:val="id-ID"/>
        </w:rPr>
        <w:t xml:space="preserve">Saudara diminta untuk menjelaskan secara terperinci setiap penyesuaian yang diklaim dan menyampaikannya berdasarkan transaksi per transaksi (lihat E-2.1 dan E-2.3).Jika memungkinkan, laporkan pengeluaran aktual </w:t>
      </w:r>
      <w:r w:rsidRPr="00EE70CA">
        <w:rPr>
          <w:b/>
          <w:color w:val="000000"/>
          <w:lang w:val="id-ID"/>
        </w:rPr>
        <w:t>(dengan melampirkan dokumen pendukung)</w:t>
      </w:r>
      <w:r w:rsidRPr="00EE70CA">
        <w:rPr>
          <w:color w:val="000000"/>
          <w:lang w:val="id-ID"/>
        </w:rPr>
        <w:t xml:space="preserve"> dan bukan rata-rata.Jika Saudara mengalokasikan salah satu dari pengeluaran ini, jelaskan alasan pilihan Saudara dan metodologi yang digunakan.</w:t>
      </w:r>
    </w:p>
    <w:p w14:paraId="4894B661" w14:textId="77777777" w:rsidR="00BA5623" w:rsidRPr="00EE70CA" w:rsidRDefault="00BA5623" w:rsidP="00BA5623">
      <w:pPr>
        <w:spacing w:before="120" w:after="120"/>
        <w:ind w:left="735"/>
        <w:rPr>
          <w:color w:val="FF0000"/>
          <w:lang w:val="id-ID"/>
        </w:rPr>
      </w:pPr>
    </w:p>
    <w:p w14:paraId="0C258CEB" w14:textId="77777777" w:rsidR="00BA5623" w:rsidRPr="00EE70CA" w:rsidRDefault="00BA5623" w:rsidP="00BA5623">
      <w:pPr>
        <w:spacing w:before="120" w:after="120"/>
        <w:ind w:left="735"/>
        <w:rPr>
          <w:color w:val="FF0000"/>
          <w:lang w:val="id-ID"/>
        </w:rPr>
      </w:pPr>
    </w:p>
    <w:p w14:paraId="179BD982" w14:textId="77777777" w:rsidR="00BA5623" w:rsidRPr="00EE70CA" w:rsidRDefault="00BA5623" w:rsidP="00BA5623">
      <w:pPr>
        <w:spacing w:before="120" w:after="120"/>
        <w:ind w:left="735"/>
        <w:rPr>
          <w:color w:val="FF0000"/>
          <w:lang w:val="id-ID"/>
        </w:rPr>
      </w:pPr>
    </w:p>
    <w:p w14:paraId="50F4044D" w14:textId="77777777" w:rsidR="00BA5623" w:rsidRPr="00EE70CA" w:rsidRDefault="00BA5623" w:rsidP="00BA5623">
      <w:pPr>
        <w:spacing w:before="120" w:after="120"/>
        <w:ind w:left="735"/>
        <w:rPr>
          <w:color w:val="FF0000"/>
          <w:lang w:val="id-ID"/>
        </w:rPr>
      </w:pPr>
    </w:p>
    <w:p w14:paraId="3C55E107" w14:textId="77777777" w:rsidR="00BA5623" w:rsidRPr="00EE70CA" w:rsidRDefault="00BA5623" w:rsidP="00BA5623">
      <w:pPr>
        <w:spacing w:before="120" w:after="120"/>
        <w:ind w:left="735"/>
        <w:rPr>
          <w:color w:val="FF0000"/>
          <w:lang w:val="id-ID"/>
        </w:rPr>
      </w:pPr>
    </w:p>
    <w:p w14:paraId="45A6A854" w14:textId="77777777" w:rsidR="00BA5623" w:rsidRPr="00EE70CA" w:rsidRDefault="00BA5623" w:rsidP="00BA5623">
      <w:pPr>
        <w:spacing w:before="120" w:after="120"/>
        <w:ind w:left="735"/>
        <w:rPr>
          <w:color w:val="FF0000"/>
          <w:lang w:val="id-ID"/>
        </w:rPr>
      </w:pPr>
    </w:p>
    <w:p w14:paraId="25946FBD" w14:textId="77777777" w:rsidR="00BA5623" w:rsidRPr="00EE70CA" w:rsidRDefault="00BA5623" w:rsidP="00BA5623">
      <w:pPr>
        <w:spacing w:before="120" w:after="120"/>
        <w:ind w:left="735"/>
        <w:rPr>
          <w:color w:val="FF0000"/>
          <w:lang w:val="id-ID"/>
        </w:rPr>
      </w:pPr>
    </w:p>
    <w:p w14:paraId="4A8F7B9A" w14:textId="77777777" w:rsidR="00BA5623" w:rsidRPr="00EE70CA" w:rsidRDefault="00BA5623" w:rsidP="00BA5623">
      <w:pPr>
        <w:spacing w:before="120" w:after="120"/>
        <w:ind w:left="735"/>
        <w:rPr>
          <w:color w:val="FF0000"/>
          <w:lang w:val="id-ID"/>
        </w:rPr>
      </w:pPr>
    </w:p>
    <w:p w14:paraId="7D85A9E5" w14:textId="77777777" w:rsidR="00BA5623" w:rsidRPr="00EE70CA" w:rsidRDefault="00BA5623" w:rsidP="00BA5623">
      <w:pPr>
        <w:spacing w:before="120" w:after="120"/>
        <w:ind w:left="735"/>
        <w:rPr>
          <w:color w:val="FF0000"/>
          <w:lang w:val="id-ID"/>
        </w:rPr>
      </w:pPr>
    </w:p>
    <w:p w14:paraId="0BD3A610" w14:textId="77777777" w:rsidR="00BA5623" w:rsidRPr="00EE70CA" w:rsidRDefault="00BA5623" w:rsidP="00BA5623">
      <w:pPr>
        <w:spacing w:before="120" w:after="120"/>
        <w:ind w:left="735"/>
        <w:rPr>
          <w:color w:val="FF0000"/>
          <w:lang w:val="id-ID"/>
        </w:rPr>
      </w:pPr>
    </w:p>
    <w:p w14:paraId="51966EA1" w14:textId="77777777" w:rsidR="00BA5623" w:rsidRPr="00EE70CA" w:rsidRDefault="00BA5623" w:rsidP="00BA5623">
      <w:pPr>
        <w:spacing w:before="120" w:after="120"/>
        <w:ind w:left="735"/>
        <w:rPr>
          <w:color w:val="FF0000"/>
          <w:lang w:val="id-ID"/>
        </w:rPr>
      </w:pPr>
    </w:p>
    <w:p w14:paraId="131F06E2" w14:textId="77777777" w:rsidR="00BA5623" w:rsidRDefault="00BA5623" w:rsidP="00BA5623">
      <w:pPr>
        <w:spacing w:before="120" w:after="120"/>
        <w:ind w:left="735"/>
        <w:rPr>
          <w:color w:val="FF0000"/>
          <w:lang w:val="id-ID"/>
        </w:rPr>
      </w:pPr>
    </w:p>
    <w:p w14:paraId="0CAF1968" w14:textId="6DC617CA" w:rsidR="00C42385" w:rsidRDefault="00C42385">
      <w:pPr>
        <w:spacing w:after="200" w:line="276" w:lineRule="auto"/>
        <w:jc w:val="left"/>
        <w:rPr>
          <w:color w:val="FF0000"/>
          <w:lang w:val="id-ID"/>
        </w:rPr>
      </w:pPr>
      <w:r>
        <w:rPr>
          <w:color w:val="FF0000"/>
          <w:lang w:val="id-ID"/>
        </w:rPr>
        <w:br w:type="page"/>
      </w:r>
    </w:p>
    <w:p w14:paraId="2857D143" w14:textId="77777777" w:rsidR="00BA5623" w:rsidRPr="00EE70CA" w:rsidRDefault="00BA5623" w:rsidP="00BA5623">
      <w:pPr>
        <w:pBdr>
          <w:top w:val="single" w:sz="6" w:space="1" w:color="auto" w:shadow="1"/>
          <w:left w:val="single" w:sz="6" w:space="1" w:color="auto" w:shadow="1"/>
          <w:bottom w:val="single" w:sz="6" w:space="1" w:color="auto" w:shadow="1"/>
          <w:right w:val="single" w:sz="6" w:space="1" w:color="auto" w:shadow="1"/>
        </w:pBdr>
        <w:shd w:val="pct5" w:color="auto" w:fill="auto"/>
        <w:jc w:val="center"/>
        <w:rPr>
          <w:b/>
          <w:smallCaps/>
          <w:color w:val="000000"/>
          <w:lang w:val="id-ID"/>
        </w:rPr>
      </w:pPr>
      <w:r w:rsidRPr="00EE70CA">
        <w:rPr>
          <w:b/>
          <w:smallCaps/>
          <w:color w:val="000000"/>
          <w:sz w:val="28"/>
          <w:lang w:val="id-ID"/>
        </w:rPr>
        <w:lastRenderedPageBreak/>
        <w:t>BAGIAN</w:t>
      </w:r>
      <w:r w:rsidR="00C11027" w:rsidRPr="00EE70CA">
        <w:rPr>
          <w:b/>
          <w:smallCaps/>
          <w:color w:val="000000"/>
          <w:sz w:val="28"/>
          <w:lang w:val="id-ID"/>
        </w:rPr>
        <w:t xml:space="preserve"> </w:t>
      </w:r>
      <w:r w:rsidRPr="001D0876">
        <w:rPr>
          <w:b/>
          <w:smallCaps/>
          <w:color w:val="000000"/>
          <w:sz w:val="28"/>
          <w:lang w:val="id-ID"/>
        </w:rPr>
        <w:t>F</w:t>
      </w:r>
      <w:r w:rsidR="00C11027" w:rsidRPr="00EE70CA">
        <w:rPr>
          <w:b/>
          <w:smallCaps/>
          <w:color w:val="000000"/>
          <w:sz w:val="28"/>
          <w:lang w:val="id-ID"/>
        </w:rPr>
        <w:t xml:space="preserve"> </w:t>
      </w:r>
      <w:r w:rsidRPr="00EE70CA">
        <w:rPr>
          <w:b/>
          <w:smallCaps/>
          <w:color w:val="000000"/>
          <w:sz w:val="28"/>
          <w:lang w:val="id-ID"/>
        </w:rPr>
        <w:t>–</w:t>
      </w:r>
      <w:r w:rsidR="00C11027" w:rsidRPr="00EE70CA">
        <w:rPr>
          <w:b/>
          <w:smallCaps/>
          <w:color w:val="000000"/>
          <w:sz w:val="28"/>
          <w:lang w:val="id-ID"/>
        </w:rPr>
        <w:t xml:space="preserve"> </w:t>
      </w:r>
      <w:r w:rsidRPr="00EE70CA">
        <w:rPr>
          <w:b/>
          <w:smallCaps/>
          <w:color w:val="000000"/>
          <w:sz w:val="28"/>
          <w:lang w:val="id-ID"/>
        </w:rPr>
        <w:t>HARGA POKOK PENJUALAN</w:t>
      </w:r>
    </w:p>
    <w:p w14:paraId="4C03C3EB" w14:textId="77777777" w:rsidR="00BA5623" w:rsidRPr="00EE70CA" w:rsidRDefault="00BA5623" w:rsidP="00BA5623">
      <w:pPr>
        <w:spacing w:after="0"/>
        <w:rPr>
          <w:color w:val="000000"/>
          <w:lang w:val="id-ID"/>
        </w:rPr>
      </w:pPr>
      <w:r w:rsidRPr="00EE70CA">
        <w:rPr>
          <w:color w:val="000000"/>
          <w:lang w:val="id-ID"/>
        </w:rPr>
        <w:t>Bagian ini menanyakan informasi terperinci mengenai harga pokok penjualan (HPP) dari barang yang diselidiki.HPP meliputi:</w:t>
      </w:r>
    </w:p>
    <w:p w14:paraId="477FDA46" w14:textId="77777777" w:rsidR="00BA5623" w:rsidRPr="00EE70CA" w:rsidRDefault="00BA5623" w:rsidP="00BA5623">
      <w:pPr>
        <w:spacing w:after="0"/>
        <w:ind w:left="360" w:hanging="335"/>
        <w:rPr>
          <w:color w:val="000000"/>
          <w:lang w:val="id-ID"/>
        </w:rPr>
      </w:pPr>
      <w:r w:rsidRPr="00EE70CA">
        <w:rPr>
          <w:color w:val="000000"/>
          <w:lang w:val="id-ID"/>
        </w:rPr>
        <w:t>1.</w:t>
      </w:r>
      <w:r w:rsidRPr="00EE70CA">
        <w:rPr>
          <w:color w:val="000000"/>
          <w:lang w:val="id-ID"/>
        </w:rPr>
        <w:tab/>
        <w:t xml:space="preserve">biaya manufaktur (biaya bahan baku, tenaga kerja, dan biaya </w:t>
      </w:r>
      <w:r w:rsidRPr="00EE70CA">
        <w:rPr>
          <w:i/>
          <w:color w:val="000000"/>
          <w:lang w:val="id-ID"/>
        </w:rPr>
        <w:t>overhead</w:t>
      </w:r>
      <w:r w:rsidRPr="00EE70CA">
        <w:rPr>
          <w:color w:val="000000"/>
          <w:lang w:val="id-ID"/>
        </w:rPr>
        <w:t>) yang disesuaikan dengan Barang dalam Prosesdan Barang Jadi.</w:t>
      </w:r>
    </w:p>
    <w:p w14:paraId="0EE58959" w14:textId="77777777" w:rsidR="00BA5623" w:rsidRPr="00EE70CA" w:rsidRDefault="00BA5623" w:rsidP="00BA5623">
      <w:pPr>
        <w:spacing w:after="120"/>
        <w:ind w:left="360" w:hanging="335"/>
        <w:rPr>
          <w:color w:val="000000"/>
          <w:lang w:val="id-ID"/>
        </w:rPr>
      </w:pPr>
      <w:r w:rsidRPr="00EE70CA">
        <w:rPr>
          <w:color w:val="000000"/>
          <w:lang w:val="id-ID"/>
        </w:rPr>
        <w:t>2.</w:t>
      </w:r>
      <w:r w:rsidRPr="00EE70CA">
        <w:rPr>
          <w:color w:val="000000"/>
          <w:lang w:val="id-ID"/>
        </w:rPr>
        <w:tab/>
        <w:t>totalbiaya penjualan, umum dan administrasi termasuk biaya bunga - "</w:t>
      </w:r>
      <w:r w:rsidRPr="00EE70CA">
        <w:rPr>
          <w:b/>
          <w:color w:val="000000"/>
          <w:lang w:val="id-ID"/>
        </w:rPr>
        <w:t>SG&amp;A</w:t>
      </w:r>
      <w:r w:rsidRPr="00EE70CA">
        <w:rPr>
          <w:color w:val="000000"/>
          <w:lang w:val="id-ID"/>
        </w:rPr>
        <w:t>" yang berhubungan langsung dengan produksi, pemasaran, dan penjualan barang yang diselidiki, dan beban terkait lainnya, yaitu biaya keseluruhan</w:t>
      </w:r>
    </w:p>
    <w:p w14:paraId="16D2CD9D" w14:textId="77777777" w:rsidR="00BA5623" w:rsidRPr="00EE70CA" w:rsidRDefault="00BA5623" w:rsidP="00BA5623">
      <w:pPr>
        <w:spacing w:after="200"/>
        <w:rPr>
          <w:color w:val="000000"/>
          <w:lang w:val="id-ID"/>
        </w:rPr>
      </w:pPr>
      <w:r w:rsidRPr="00EE70CA">
        <w:rPr>
          <w:color w:val="000000"/>
          <w:lang w:val="id-ID"/>
        </w:rPr>
        <w:t>Saudara diminta untuk menjawab secara komprehensif setiap pertanyaan berikut.</w:t>
      </w:r>
      <w:r w:rsidR="001E654C" w:rsidRPr="00EE70CA">
        <w:rPr>
          <w:color w:val="000000"/>
          <w:lang w:val="id-ID"/>
        </w:rPr>
        <w:t xml:space="preserve"> </w:t>
      </w:r>
      <w:r w:rsidRPr="00EE70CA">
        <w:rPr>
          <w:color w:val="000000"/>
          <w:lang w:val="id-ID"/>
        </w:rPr>
        <w:t>Dalam kasus di mana penjelasan diminta sedetil mungkin.</w:t>
      </w:r>
    </w:p>
    <w:p w14:paraId="3026AEF1" w14:textId="77777777" w:rsidR="00BA5623" w:rsidRPr="00EE70CA" w:rsidRDefault="00BA5623" w:rsidP="00BA5623">
      <w:pPr>
        <w:spacing w:before="120" w:after="120"/>
        <w:ind w:left="720" w:hanging="731"/>
        <w:rPr>
          <w:b/>
          <w:color w:val="000000"/>
          <w:lang w:val="id-ID"/>
        </w:rPr>
      </w:pPr>
      <w:r w:rsidRPr="001D0876">
        <w:rPr>
          <w:b/>
          <w:color w:val="000000"/>
          <w:lang w:val="id-ID"/>
        </w:rPr>
        <w:t>F</w:t>
      </w:r>
      <w:r w:rsidRPr="00EE70CA">
        <w:rPr>
          <w:b/>
          <w:color w:val="000000"/>
          <w:lang w:val="id-ID"/>
        </w:rPr>
        <w:t xml:space="preserve"> - 1 </w:t>
      </w:r>
      <w:r w:rsidRPr="00EE70CA">
        <w:rPr>
          <w:b/>
          <w:color w:val="000000"/>
          <w:lang w:val="id-ID"/>
        </w:rPr>
        <w:tab/>
      </w:r>
      <w:r w:rsidRPr="00EE70CA">
        <w:rPr>
          <w:b/>
          <w:color w:val="000000"/>
          <w:u w:val="single"/>
          <w:lang w:val="id-ID"/>
        </w:rPr>
        <w:t>Sistem Akuntansi dan Kebijakan</w:t>
      </w:r>
    </w:p>
    <w:p w14:paraId="57122226" w14:textId="77777777" w:rsidR="00BA5623" w:rsidRPr="00EE70CA" w:rsidRDefault="00BA5623" w:rsidP="00BA5623">
      <w:pPr>
        <w:spacing w:after="120"/>
        <w:ind w:left="735" w:hanging="735"/>
        <w:rPr>
          <w:color w:val="000000"/>
          <w:lang w:val="id-ID"/>
        </w:rPr>
      </w:pPr>
      <w:r w:rsidRPr="001D0876">
        <w:rPr>
          <w:color w:val="000000"/>
          <w:lang w:val="id-ID"/>
        </w:rPr>
        <w:t>F</w:t>
      </w:r>
      <w:r w:rsidRPr="00EE70CA">
        <w:rPr>
          <w:color w:val="000000"/>
          <w:lang w:val="id-ID"/>
        </w:rPr>
        <w:t>-1.1.</w:t>
      </w:r>
      <w:r w:rsidRPr="00EE70CA">
        <w:rPr>
          <w:color w:val="000000"/>
          <w:lang w:val="id-ID"/>
        </w:rPr>
        <w:tab/>
        <w:t xml:space="preserve">Saudara diminta untuk menjelaskan secara detil sistem akuntansi keuangan, termasuk apakah praktik akuntansi perusahaan Saudara sesuai dengan </w:t>
      </w:r>
      <w:r w:rsidRPr="00526299">
        <w:rPr>
          <w:color w:val="000000"/>
          <w:lang w:val="id-ID"/>
        </w:rPr>
        <w:t>Prinsip Akuntansi Yang berlaku Umum</w:t>
      </w:r>
      <w:r w:rsidRPr="00EE70CA">
        <w:rPr>
          <w:color w:val="000000"/>
          <w:lang w:val="id-ID"/>
        </w:rPr>
        <w:t xml:space="preserve"> ("GAAP"). Penjelasan Saudara harus mencakup semua prinsip yang berkaitan secara signifikan terhadap biaya barang yang diselidiki, termasuk pos-pos sebagai berikut:</w:t>
      </w:r>
    </w:p>
    <w:p w14:paraId="6DB4FA65" w14:textId="77777777" w:rsidR="00BA5623" w:rsidRPr="00EE70CA" w:rsidRDefault="00BA5623" w:rsidP="00BA5623">
      <w:pPr>
        <w:pStyle w:val="ListParagraph"/>
        <w:numPr>
          <w:ilvl w:val="0"/>
          <w:numId w:val="8"/>
        </w:numPr>
        <w:ind w:left="1094"/>
        <w:rPr>
          <w:color w:val="000000"/>
          <w:lang w:val="fi-FI"/>
        </w:rPr>
      </w:pPr>
      <w:r w:rsidRPr="00EE70CA">
        <w:rPr>
          <w:color w:val="000000"/>
          <w:lang w:val="fi-FI"/>
        </w:rPr>
        <w:t>Rata-rata masa manfaat untuk setiap kelas peralatan produksi, metode penyusutan, dan tingkatan yang digunakan untuk masing-masing kelas.</w:t>
      </w:r>
    </w:p>
    <w:p w14:paraId="52F6F8CA" w14:textId="77777777" w:rsidR="00BA5623" w:rsidRPr="001D0876" w:rsidRDefault="00BA5623" w:rsidP="00BA5623">
      <w:pPr>
        <w:pStyle w:val="ListParagraph"/>
        <w:numPr>
          <w:ilvl w:val="0"/>
          <w:numId w:val="8"/>
        </w:numPr>
        <w:ind w:left="1094"/>
        <w:rPr>
          <w:color w:val="000000"/>
          <w:szCs w:val="24"/>
        </w:rPr>
      </w:pPr>
      <w:r w:rsidRPr="001D0876">
        <w:rPr>
          <w:color w:val="000000"/>
          <w:szCs w:val="24"/>
        </w:rPr>
        <w:t xml:space="preserve">Metode valuasi persediaan bahan baku, barang dalam proses, dan barang jadi (misal, </w:t>
      </w:r>
      <w:r w:rsidRPr="001D0876">
        <w:rPr>
          <w:i/>
          <w:color w:val="000000"/>
          <w:szCs w:val="24"/>
        </w:rPr>
        <w:t>first-in first-out</w:t>
      </w:r>
      <w:r w:rsidRPr="001D0876">
        <w:rPr>
          <w:color w:val="000000"/>
          <w:szCs w:val="24"/>
        </w:rPr>
        <w:t xml:space="preserve"> ("FIFO"), </w:t>
      </w:r>
      <w:r w:rsidRPr="001D0876">
        <w:rPr>
          <w:i/>
          <w:color w:val="000000"/>
          <w:szCs w:val="24"/>
        </w:rPr>
        <w:t>last-in first-out</w:t>
      </w:r>
      <w:r w:rsidRPr="001D0876">
        <w:rPr>
          <w:color w:val="000000"/>
          <w:szCs w:val="24"/>
        </w:rPr>
        <w:t xml:space="preserve"> ("LIFO"), atau rata-rata tertimbang).</w:t>
      </w:r>
    </w:p>
    <w:p w14:paraId="67B34036" w14:textId="77777777" w:rsidR="00BA5623" w:rsidRPr="001D0876" w:rsidRDefault="00BA5623" w:rsidP="00BA5623">
      <w:pPr>
        <w:pStyle w:val="ListParagraph"/>
        <w:numPr>
          <w:ilvl w:val="0"/>
          <w:numId w:val="8"/>
        </w:numPr>
        <w:ind w:left="1094"/>
        <w:rPr>
          <w:color w:val="000000"/>
          <w:szCs w:val="24"/>
        </w:rPr>
      </w:pPr>
      <w:r w:rsidRPr="001D0876">
        <w:rPr>
          <w:color w:val="000000"/>
          <w:szCs w:val="24"/>
        </w:rPr>
        <w:t xml:space="preserve">Metode </w:t>
      </w:r>
      <w:r w:rsidRPr="001D0876">
        <w:rPr>
          <w:i/>
          <w:color w:val="000000"/>
          <w:szCs w:val="24"/>
        </w:rPr>
        <w:t>write-off</w:t>
      </w:r>
      <w:r w:rsidRPr="001D0876">
        <w:rPr>
          <w:color w:val="000000"/>
          <w:szCs w:val="24"/>
        </w:rPr>
        <w:t xml:space="preserve"> dan </w:t>
      </w:r>
      <w:r w:rsidRPr="001D0876">
        <w:rPr>
          <w:i/>
          <w:color w:val="000000"/>
          <w:szCs w:val="24"/>
        </w:rPr>
        <w:t>write-down</w:t>
      </w:r>
      <w:r w:rsidRPr="001D0876">
        <w:rPr>
          <w:color w:val="000000"/>
          <w:szCs w:val="24"/>
        </w:rPr>
        <w:t xml:space="preserve"> persediaan untuk bahan baku dan barang jadi.</w:t>
      </w:r>
    </w:p>
    <w:p w14:paraId="62B347DC" w14:textId="77777777" w:rsidR="00BA5623" w:rsidRPr="00EE70CA" w:rsidRDefault="00BA5623" w:rsidP="00BA5623">
      <w:pPr>
        <w:pStyle w:val="ListParagraph"/>
        <w:numPr>
          <w:ilvl w:val="0"/>
          <w:numId w:val="8"/>
        </w:numPr>
        <w:ind w:left="1094"/>
        <w:rPr>
          <w:color w:val="000000"/>
          <w:szCs w:val="24"/>
          <w:lang w:val="fi-FI"/>
        </w:rPr>
      </w:pPr>
      <w:r w:rsidRPr="00EE70CA">
        <w:rPr>
          <w:color w:val="000000"/>
          <w:szCs w:val="24"/>
          <w:lang w:val="fi-FI"/>
        </w:rPr>
        <w:t>Ketentuan untuk perbaikan dan pemeliharaan.</w:t>
      </w:r>
    </w:p>
    <w:p w14:paraId="12D8A083" w14:textId="77777777" w:rsidR="00BA5623" w:rsidRPr="00EE70CA" w:rsidRDefault="00BA5623" w:rsidP="00BA5623">
      <w:pPr>
        <w:pStyle w:val="ListParagraph"/>
        <w:numPr>
          <w:ilvl w:val="0"/>
          <w:numId w:val="8"/>
        </w:numPr>
        <w:ind w:left="1094"/>
        <w:rPr>
          <w:color w:val="000000"/>
          <w:szCs w:val="24"/>
          <w:lang w:val="fi-FI"/>
        </w:rPr>
      </w:pPr>
      <w:r w:rsidRPr="00EE70CA">
        <w:rPr>
          <w:color w:val="000000"/>
          <w:szCs w:val="24"/>
          <w:lang w:val="fi-FI"/>
        </w:rPr>
        <w:t>Nilai barang rusak atau barang sub standar yang dihasilkan pada berbagai tahap produksi.</w:t>
      </w:r>
    </w:p>
    <w:p w14:paraId="1B92700C" w14:textId="77777777" w:rsidR="00BA5623" w:rsidRPr="001D0876" w:rsidRDefault="00BA5623" w:rsidP="00BA5623">
      <w:pPr>
        <w:pStyle w:val="ListParagraph"/>
        <w:numPr>
          <w:ilvl w:val="0"/>
          <w:numId w:val="8"/>
        </w:numPr>
        <w:ind w:left="1094"/>
        <w:rPr>
          <w:color w:val="000000"/>
          <w:szCs w:val="24"/>
        </w:rPr>
      </w:pPr>
      <w:r w:rsidRPr="00EE70CA">
        <w:rPr>
          <w:color w:val="000000"/>
          <w:szCs w:val="24"/>
          <w:lang w:val="fi-FI"/>
        </w:rPr>
        <w:t xml:space="preserve">Keuntungan dan kerugian kurs dari transaksi dan laporan keuangan akhir tahun. Jelaskan nilai tukar yang digunakan untuk mengkonversi pembelian dan penjualan dalam mata uang asing menjadi mata uang lokal. Tentukan tanggal yang digunakan untuk nilai tukar, misal: tanggal faktur, tanggal pengiriman, sumber, mata uang, atau kurs lainnya yang digunakan. Lampirkan daftar bulanan nilai total impor dan ekspor yang dilakukan oleh perusahaan Saudara. </w:t>
      </w:r>
      <w:r w:rsidRPr="001D0876">
        <w:rPr>
          <w:color w:val="000000"/>
          <w:szCs w:val="24"/>
        </w:rPr>
        <w:t>Indikasikan mata uang dimana pembelian dan ekspor ditagihkan.</w:t>
      </w:r>
    </w:p>
    <w:p w14:paraId="5BE14783" w14:textId="77777777" w:rsidR="00BA5623" w:rsidRPr="00EE70CA" w:rsidRDefault="00BA5623" w:rsidP="00BA5623">
      <w:pPr>
        <w:pStyle w:val="ListParagraph"/>
        <w:numPr>
          <w:ilvl w:val="0"/>
          <w:numId w:val="8"/>
        </w:numPr>
        <w:ind w:left="1094"/>
        <w:rPr>
          <w:color w:val="000000"/>
          <w:szCs w:val="24"/>
          <w:lang w:val="it-IT"/>
        </w:rPr>
      </w:pPr>
      <w:r w:rsidRPr="00EE70CA">
        <w:rPr>
          <w:color w:val="000000"/>
          <w:szCs w:val="24"/>
          <w:lang w:val="it-IT"/>
        </w:rPr>
        <w:t>Kapitalisasi beban umum dan/atau beban bunga sebagai bagian dari biaya persediaan barang.</w:t>
      </w:r>
    </w:p>
    <w:p w14:paraId="6C814D8B" w14:textId="77777777" w:rsidR="00BA5623" w:rsidRPr="001D0876" w:rsidRDefault="00BA5623" w:rsidP="00BA5623">
      <w:pPr>
        <w:pStyle w:val="ListParagraph"/>
        <w:numPr>
          <w:ilvl w:val="0"/>
          <w:numId w:val="8"/>
        </w:numPr>
        <w:ind w:left="1094"/>
        <w:rPr>
          <w:color w:val="000000"/>
          <w:szCs w:val="24"/>
        </w:rPr>
      </w:pPr>
      <w:r w:rsidRPr="001D0876">
        <w:rPr>
          <w:color w:val="000000"/>
          <w:szCs w:val="24"/>
        </w:rPr>
        <w:t>Ketentuan untuk piutang tak tertagih.</w:t>
      </w:r>
    </w:p>
    <w:p w14:paraId="3788CF59" w14:textId="77777777" w:rsidR="00BA5623" w:rsidRPr="001D0876" w:rsidRDefault="00BA5623" w:rsidP="00BA5623">
      <w:pPr>
        <w:pStyle w:val="ListParagraph"/>
        <w:numPr>
          <w:ilvl w:val="0"/>
          <w:numId w:val="8"/>
        </w:numPr>
        <w:ind w:left="1094"/>
        <w:rPr>
          <w:color w:val="000000"/>
          <w:szCs w:val="24"/>
        </w:rPr>
      </w:pPr>
      <w:r w:rsidRPr="001D0876">
        <w:rPr>
          <w:color w:val="000000"/>
          <w:szCs w:val="24"/>
        </w:rPr>
        <w:t>Biaya unt</w:t>
      </w:r>
      <w:r>
        <w:rPr>
          <w:color w:val="000000"/>
          <w:szCs w:val="24"/>
        </w:rPr>
        <w:t>uk peralatan tak terpakai dan/</w:t>
      </w:r>
      <w:r w:rsidRPr="001D0876">
        <w:rPr>
          <w:color w:val="000000"/>
          <w:szCs w:val="24"/>
        </w:rPr>
        <w:t>atau penutupan pabrik, direncanakan atau tidak direncanakan.</w:t>
      </w:r>
    </w:p>
    <w:p w14:paraId="16875AEF" w14:textId="77777777" w:rsidR="00BA5623" w:rsidRPr="00E86FDD" w:rsidRDefault="00BA5623" w:rsidP="00BA5623">
      <w:pPr>
        <w:pStyle w:val="ListParagraph"/>
        <w:numPr>
          <w:ilvl w:val="0"/>
          <w:numId w:val="8"/>
        </w:numPr>
        <w:ind w:left="1094"/>
        <w:rPr>
          <w:color w:val="000000"/>
          <w:szCs w:val="24"/>
        </w:rPr>
      </w:pPr>
      <w:r w:rsidRPr="00E86FDD">
        <w:rPr>
          <w:color w:val="000000"/>
          <w:szCs w:val="24"/>
        </w:rPr>
        <w:t>Biaya penutupan.</w:t>
      </w:r>
    </w:p>
    <w:p w14:paraId="61B82EE1" w14:textId="77777777" w:rsidR="00BA5623" w:rsidRPr="001D0876" w:rsidRDefault="00BA5623" w:rsidP="00BA5623">
      <w:pPr>
        <w:pStyle w:val="ListParagraph"/>
        <w:numPr>
          <w:ilvl w:val="0"/>
          <w:numId w:val="8"/>
        </w:numPr>
        <w:ind w:left="1094"/>
        <w:rPr>
          <w:color w:val="000000"/>
          <w:szCs w:val="24"/>
        </w:rPr>
      </w:pPr>
      <w:r w:rsidRPr="001D0876">
        <w:rPr>
          <w:color w:val="000000"/>
          <w:szCs w:val="24"/>
        </w:rPr>
        <w:t>Biaya restrukturisasi.</w:t>
      </w:r>
    </w:p>
    <w:p w14:paraId="71EB6672" w14:textId="77777777" w:rsidR="00BA5623" w:rsidRPr="001D0876" w:rsidRDefault="00BA5623" w:rsidP="00BA5623">
      <w:pPr>
        <w:pStyle w:val="ListParagraph"/>
        <w:numPr>
          <w:ilvl w:val="0"/>
          <w:numId w:val="8"/>
        </w:numPr>
        <w:ind w:left="1094"/>
        <w:rPr>
          <w:color w:val="000000"/>
          <w:szCs w:val="24"/>
        </w:rPr>
      </w:pPr>
      <w:r w:rsidRPr="001D0876">
        <w:rPr>
          <w:color w:val="000000"/>
          <w:szCs w:val="24"/>
        </w:rPr>
        <w:t>Akselerasi depresiasi.</w:t>
      </w:r>
    </w:p>
    <w:p w14:paraId="6EC61527" w14:textId="77777777" w:rsidR="00BA5623" w:rsidRPr="001D0876" w:rsidRDefault="00BA5623" w:rsidP="00BA5623">
      <w:pPr>
        <w:spacing w:after="120"/>
        <w:ind w:left="735" w:hanging="735"/>
        <w:rPr>
          <w:color w:val="000000"/>
          <w:szCs w:val="24"/>
        </w:rPr>
      </w:pPr>
      <w:r w:rsidRPr="001D0876">
        <w:rPr>
          <w:color w:val="000000"/>
          <w:szCs w:val="24"/>
          <w:lang w:val="id-ID"/>
        </w:rPr>
        <w:t>F</w:t>
      </w:r>
      <w:r w:rsidRPr="001D0876">
        <w:rPr>
          <w:color w:val="000000"/>
          <w:szCs w:val="24"/>
        </w:rPr>
        <w:t>-1.2.</w:t>
      </w:r>
      <w:r w:rsidRPr="001D0876">
        <w:rPr>
          <w:color w:val="000000"/>
          <w:szCs w:val="24"/>
        </w:rPr>
        <w:tab/>
        <w:t>Jika metode akuntansi yang digunakan oleh perusahaan Saudara mengalami perubahan selama tiga tahun terakhir, berikan penjelasan rinci tentang perubahan, tanggal perubahan, dan alasannya.</w:t>
      </w:r>
    </w:p>
    <w:p w14:paraId="40266F2E" w14:textId="77777777" w:rsidR="00BA5623" w:rsidRPr="00EE70CA" w:rsidRDefault="00BA5623" w:rsidP="00BA5623">
      <w:pPr>
        <w:spacing w:after="120"/>
        <w:ind w:left="735" w:hanging="735"/>
        <w:rPr>
          <w:color w:val="000000"/>
          <w:szCs w:val="24"/>
          <w:lang w:val="fi-FI"/>
        </w:rPr>
      </w:pPr>
      <w:r w:rsidRPr="001D0876">
        <w:rPr>
          <w:color w:val="000000"/>
          <w:szCs w:val="24"/>
          <w:lang w:val="id-ID"/>
        </w:rPr>
        <w:lastRenderedPageBreak/>
        <w:t>F</w:t>
      </w:r>
      <w:r w:rsidRPr="001D0876">
        <w:rPr>
          <w:color w:val="000000"/>
          <w:szCs w:val="24"/>
        </w:rPr>
        <w:t>-1.3.</w:t>
      </w:r>
      <w:r w:rsidRPr="001D0876">
        <w:rPr>
          <w:color w:val="000000"/>
          <w:szCs w:val="24"/>
        </w:rPr>
        <w:tab/>
      </w:r>
      <w:r w:rsidRPr="001D1C74">
        <w:rPr>
          <w:color w:val="000000"/>
          <w:szCs w:val="24"/>
        </w:rPr>
        <w:t xml:space="preserve">Jelaskan sistem akuntansi biaya yang digunakan perusahaan Saudara untuk mencatat biaya produksi barang yang diselidiki. </w:t>
      </w:r>
      <w:r w:rsidRPr="00EE70CA">
        <w:rPr>
          <w:color w:val="000000"/>
          <w:szCs w:val="24"/>
          <w:lang w:val="fi-FI"/>
        </w:rPr>
        <w:t>Pemaparan Saudara harus disampaikan dalam bentuk narasi, dan harus mencakup, poin-poin berikut:</w:t>
      </w:r>
    </w:p>
    <w:p w14:paraId="1D8414D9" w14:textId="77777777" w:rsidR="00BA5623" w:rsidRPr="00EE70CA" w:rsidRDefault="00BA5623" w:rsidP="00BA5623">
      <w:pPr>
        <w:pStyle w:val="ListParagraph"/>
        <w:numPr>
          <w:ilvl w:val="0"/>
          <w:numId w:val="9"/>
        </w:numPr>
        <w:rPr>
          <w:color w:val="000000"/>
          <w:szCs w:val="24"/>
          <w:lang w:val="fi-FI"/>
        </w:rPr>
      </w:pPr>
      <w:r w:rsidRPr="00EE70CA">
        <w:rPr>
          <w:color w:val="000000"/>
          <w:szCs w:val="24"/>
          <w:lang w:val="fi-FI"/>
        </w:rPr>
        <w:t xml:space="preserve">Gambaran umum metode akuntansi biaya perusahaan berkaitan dengan penerapan biaya produksi per unit barang yang diselidiki (misal: </w:t>
      </w:r>
      <w:r w:rsidRPr="00EE70CA">
        <w:rPr>
          <w:i/>
          <w:color w:val="000000"/>
          <w:szCs w:val="24"/>
          <w:lang w:val="fi-FI"/>
        </w:rPr>
        <w:t>job order</w:t>
      </w:r>
      <w:r w:rsidRPr="00EE70CA">
        <w:rPr>
          <w:color w:val="000000"/>
          <w:szCs w:val="24"/>
          <w:lang w:val="fi-FI"/>
        </w:rPr>
        <w:t xml:space="preserve">, dan proses pembiayaan). </w:t>
      </w:r>
    </w:p>
    <w:p w14:paraId="6F209A34" w14:textId="77777777" w:rsidR="00BA5623" w:rsidRPr="00EE70CA" w:rsidRDefault="00BA5623" w:rsidP="00BA5623">
      <w:pPr>
        <w:pStyle w:val="ListParagraph"/>
        <w:ind w:left="1094"/>
        <w:rPr>
          <w:color w:val="000000"/>
          <w:szCs w:val="24"/>
          <w:lang w:val="fi-FI"/>
        </w:rPr>
      </w:pPr>
    </w:p>
    <w:p w14:paraId="50C8A0C5" w14:textId="77777777" w:rsidR="00BA5623" w:rsidRPr="00EE70CA" w:rsidRDefault="00BA5623" w:rsidP="00BA5623">
      <w:pPr>
        <w:pStyle w:val="ListParagraph"/>
        <w:numPr>
          <w:ilvl w:val="0"/>
          <w:numId w:val="9"/>
        </w:numPr>
        <w:ind w:left="1094"/>
        <w:rPr>
          <w:color w:val="000000"/>
          <w:szCs w:val="24"/>
          <w:lang w:val="fi-FI"/>
        </w:rPr>
      </w:pPr>
      <w:r w:rsidRPr="00EE70CA">
        <w:rPr>
          <w:color w:val="000000"/>
          <w:szCs w:val="24"/>
          <w:lang w:val="fi-FI"/>
        </w:rPr>
        <w:t>Nyatakan apakah sistem akuntansi biaya merupakan bagian integral dari sistem akuntansi keuangan Saudara yang digunakan untuk laporan keuangan.</w:t>
      </w:r>
    </w:p>
    <w:p w14:paraId="3BCC845A" w14:textId="77777777" w:rsidR="00BA5623" w:rsidRPr="00EE70CA" w:rsidRDefault="00BA5623" w:rsidP="00BA5623">
      <w:pPr>
        <w:pStyle w:val="ListParagraph"/>
        <w:ind w:left="1094"/>
        <w:rPr>
          <w:color w:val="000000"/>
          <w:szCs w:val="24"/>
          <w:lang w:val="fi-FI"/>
        </w:rPr>
      </w:pPr>
    </w:p>
    <w:p w14:paraId="2FFE41EB" w14:textId="77777777" w:rsidR="00BA5623" w:rsidRPr="00EE70CA" w:rsidRDefault="00BA5623" w:rsidP="00BA5623">
      <w:pPr>
        <w:pStyle w:val="ListParagraph"/>
        <w:numPr>
          <w:ilvl w:val="0"/>
          <w:numId w:val="9"/>
        </w:numPr>
        <w:ind w:left="1094"/>
        <w:rPr>
          <w:color w:val="000000"/>
          <w:szCs w:val="24"/>
          <w:lang w:val="fi-FI"/>
        </w:rPr>
      </w:pPr>
      <w:r w:rsidRPr="00EE70CA">
        <w:rPr>
          <w:color w:val="000000"/>
          <w:szCs w:val="24"/>
          <w:lang w:val="fi-FI"/>
        </w:rPr>
        <w:t>Penjelasan tentang penggunaan biaya standar dan anggaran perusahaan, jika ada, termasuk:</w:t>
      </w:r>
    </w:p>
    <w:p w14:paraId="4833AA50" w14:textId="77777777" w:rsidR="00BA5623" w:rsidRPr="00EE70CA" w:rsidRDefault="00BA5623" w:rsidP="00BA5623">
      <w:pPr>
        <w:numPr>
          <w:ilvl w:val="2"/>
          <w:numId w:val="39"/>
        </w:numPr>
        <w:autoSpaceDE w:val="0"/>
        <w:autoSpaceDN w:val="0"/>
        <w:adjustRightInd w:val="0"/>
        <w:spacing w:after="0"/>
        <w:ind w:left="1454" w:hanging="187"/>
        <w:rPr>
          <w:color w:val="000000"/>
          <w:szCs w:val="24"/>
          <w:lang w:val="fi-FI"/>
        </w:rPr>
      </w:pPr>
      <w:r w:rsidRPr="00EE70CA">
        <w:rPr>
          <w:color w:val="000000"/>
          <w:szCs w:val="24"/>
          <w:lang w:val="fi-FI"/>
        </w:rPr>
        <w:t>jenis varians tercatat di bawah sistem akuntansi biaya perusahaan Saudara dan bagaimana penggunaannya sebagai bagian dari proses pelaporan manajemen;</w:t>
      </w:r>
    </w:p>
    <w:p w14:paraId="0119A605" w14:textId="77777777" w:rsidR="00BA5623" w:rsidRPr="00CA3E1D" w:rsidRDefault="00BA5623" w:rsidP="00BA5623">
      <w:pPr>
        <w:numPr>
          <w:ilvl w:val="2"/>
          <w:numId w:val="39"/>
        </w:numPr>
        <w:autoSpaceDE w:val="0"/>
        <w:autoSpaceDN w:val="0"/>
        <w:adjustRightInd w:val="0"/>
        <w:spacing w:after="0"/>
        <w:ind w:left="1454" w:hanging="187"/>
        <w:rPr>
          <w:color w:val="000000"/>
          <w:szCs w:val="24"/>
        </w:rPr>
      </w:pPr>
      <w:r w:rsidRPr="00CA3E1D">
        <w:rPr>
          <w:color w:val="000000"/>
          <w:szCs w:val="24"/>
        </w:rPr>
        <w:t>periode saat varians dihitung dan dicatat;</w:t>
      </w:r>
    </w:p>
    <w:p w14:paraId="5002B0F5" w14:textId="77777777" w:rsidR="00BA5623" w:rsidRPr="001D1C74" w:rsidRDefault="00BA5623" w:rsidP="00BA5623">
      <w:pPr>
        <w:numPr>
          <w:ilvl w:val="2"/>
          <w:numId w:val="39"/>
        </w:numPr>
        <w:autoSpaceDE w:val="0"/>
        <w:autoSpaceDN w:val="0"/>
        <w:adjustRightInd w:val="0"/>
        <w:spacing w:after="0"/>
        <w:ind w:left="1454" w:hanging="187"/>
        <w:rPr>
          <w:color w:val="000000"/>
          <w:szCs w:val="24"/>
        </w:rPr>
      </w:pPr>
      <w:r w:rsidRPr="001D1C74">
        <w:rPr>
          <w:color w:val="000000"/>
          <w:szCs w:val="24"/>
        </w:rPr>
        <w:t>metode-metode yang digunakan untuk mengembangkan biaya standar perusahaan;</w:t>
      </w:r>
    </w:p>
    <w:p w14:paraId="124B881E" w14:textId="77777777" w:rsidR="00BA5623" w:rsidRPr="00EE70CA" w:rsidRDefault="00BA5623" w:rsidP="00BA5623">
      <w:pPr>
        <w:numPr>
          <w:ilvl w:val="2"/>
          <w:numId w:val="39"/>
        </w:numPr>
        <w:autoSpaceDE w:val="0"/>
        <w:autoSpaceDN w:val="0"/>
        <w:adjustRightInd w:val="0"/>
        <w:spacing w:after="0"/>
        <w:ind w:left="1454" w:hanging="187"/>
        <w:rPr>
          <w:color w:val="000000"/>
          <w:szCs w:val="24"/>
          <w:lang w:val="it-IT"/>
        </w:rPr>
      </w:pPr>
      <w:r w:rsidRPr="00EE70CA">
        <w:rPr>
          <w:color w:val="000000"/>
          <w:szCs w:val="24"/>
          <w:lang w:val="it-IT"/>
        </w:rPr>
        <w:t>frekuensi revisi biaya standar, termasuk tanggal revisi terbaru.</w:t>
      </w:r>
    </w:p>
    <w:p w14:paraId="76B18F0F" w14:textId="77777777" w:rsidR="00BA5623" w:rsidRPr="00EE70CA" w:rsidRDefault="00BA5623" w:rsidP="00BA5623">
      <w:pPr>
        <w:autoSpaceDE w:val="0"/>
        <w:autoSpaceDN w:val="0"/>
        <w:adjustRightInd w:val="0"/>
        <w:spacing w:after="0"/>
        <w:ind w:left="1454"/>
        <w:rPr>
          <w:color w:val="000000"/>
          <w:szCs w:val="24"/>
          <w:lang w:val="it-IT"/>
        </w:rPr>
      </w:pPr>
    </w:p>
    <w:p w14:paraId="14CA1A14" w14:textId="77777777" w:rsidR="00BA5623" w:rsidRPr="00EE70CA" w:rsidRDefault="00BA5623" w:rsidP="00BA5623">
      <w:pPr>
        <w:pStyle w:val="ListParagraph"/>
        <w:numPr>
          <w:ilvl w:val="0"/>
          <w:numId w:val="9"/>
        </w:numPr>
        <w:autoSpaceDE w:val="0"/>
        <w:autoSpaceDN w:val="0"/>
        <w:adjustRightInd w:val="0"/>
        <w:spacing w:after="0"/>
        <w:rPr>
          <w:color w:val="000000"/>
          <w:szCs w:val="24"/>
          <w:lang w:val="it-IT"/>
        </w:rPr>
      </w:pPr>
      <w:r w:rsidRPr="00EE70CA">
        <w:rPr>
          <w:color w:val="000000"/>
          <w:szCs w:val="24"/>
          <w:lang w:val="it-IT"/>
        </w:rPr>
        <w:t>Jika perusahaan Saudara menggunakan sistem biaya standar, sampaikan apakah biaya standar digunakan dalam tanggapan Saudara dan apakah seluruh varians antara biaya standar dan aktual telah dialokasikan. Jelaskan secara rinci metode alokasi yang digunakan, serta varians biaya yang signifikan atau tidak biasa yang terjadi selama masa penyelidikan.</w:t>
      </w:r>
    </w:p>
    <w:p w14:paraId="28572CD6" w14:textId="77777777" w:rsidR="00BA5623" w:rsidRPr="00EE70CA" w:rsidRDefault="00BA5623" w:rsidP="00BA5623">
      <w:pPr>
        <w:pStyle w:val="ListParagraph"/>
        <w:ind w:left="1094"/>
        <w:rPr>
          <w:color w:val="000000"/>
          <w:szCs w:val="24"/>
          <w:lang w:val="it-IT"/>
        </w:rPr>
      </w:pPr>
    </w:p>
    <w:p w14:paraId="335FD0BB" w14:textId="77777777" w:rsidR="00BA5623" w:rsidRPr="001D1C74" w:rsidRDefault="00BA5623" w:rsidP="00BA5623">
      <w:pPr>
        <w:pStyle w:val="ListParagraph"/>
        <w:numPr>
          <w:ilvl w:val="0"/>
          <w:numId w:val="9"/>
        </w:numPr>
        <w:ind w:left="1094"/>
        <w:rPr>
          <w:color w:val="000000"/>
          <w:szCs w:val="24"/>
        </w:rPr>
      </w:pPr>
      <w:r w:rsidRPr="001D1C74">
        <w:rPr>
          <w:color w:val="000000"/>
          <w:szCs w:val="24"/>
        </w:rPr>
        <w:t xml:space="preserve">Sampaikan daftar </w:t>
      </w:r>
      <w:r w:rsidRPr="001D1C74">
        <w:rPr>
          <w:i/>
          <w:color w:val="000000"/>
          <w:szCs w:val="24"/>
        </w:rPr>
        <w:t>direct cost centres</w:t>
      </w:r>
      <w:r w:rsidRPr="001D1C74">
        <w:rPr>
          <w:color w:val="000000"/>
          <w:szCs w:val="24"/>
        </w:rPr>
        <w:t xml:space="preserve"> termasuk sebagian dari sistem akuntansi biaya perusahaan Saudara. Jelaskan secara singkat segmen aktivitas produksi yang dikaitkan dengan </w:t>
      </w:r>
      <w:r w:rsidRPr="001D1C74">
        <w:rPr>
          <w:i/>
          <w:color w:val="000000"/>
          <w:szCs w:val="24"/>
        </w:rPr>
        <w:t xml:space="preserve">cost centre </w:t>
      </w:r>
      <w:r w:rsidRPr="001D1C74">
        <w:rPr>
          <w:color w:val="000000"/>
          <w:szCs w:val="24"/>
        </w:rPr>
        <w:t>yang tercantum.</w:t>
      </w:r>
    </w:p>
    <w:p w14:paraId="7DD7583E" w14:textId="77777777" w:rsidR="00BA5623" w:rsidRPr="001D1C74" w:rsidRDefault="00BA5623" w:rsidP="00BA5623">
      <w:pPr>
        <w:pStyle w:val="ListParagraph"/>
        <w:rPr>
          <w:color w:val="000000"/>
          <w:szCs w:val="24"/>
        </w:rPr>
      </w:pPr>
    </w:p>
    <w:p w14:paraId="49613936" w14:textId="77777777" w:rsidR="00BA5623" w:rsidRPr="001D1C74" w:rsidRDefault="00BA5623" w:rsidP="00BA5623">
      <w:pPr>
        <w:pStyle w:val="ListParagraph"/>
        <w:numPr>
          <w:ilvl w:val="0"/>
          <w:numId w:val="9"/>
        </w:numPr>
        <w:ind w:left="1094"/>
        <w:rPr>
          <w:color w:val="000000"/>
          <w:szCs w:val="24"/>
        </w:rPr>
      </w:pPr>
      <w:r w:rsidRPr="001D1C74">
        <w:rPr>
          <w:color w:val="000000"/>
          <w:szCs w:val="24"/>
        </w:rPr>
        <w:t xml:space="preserve">Sampaikan daftar </w:t>
      </w:r>
      <w:r w:rsidRPr="001D1C74">
        <w:rPr>
          <w:i/>
          <w:color w:val="000000"/>
          <w:szCs w:val="24"/>
        </w:rPr>
        <w:t>indirect cost centres</w:t>
      </w:r>
      <w:r w:rsidRPr="001D1C74">
        <w:rPr>
          <w:color w:val="000000"/>
          <w:szCs w:val="24"/>
        </w:rPr>
        <w:t xml:space="preserve"> termasuk sebagian dari sistem akuntansi biaya perusahaan Saudara. Jelaskan secara singkat biaya tidak langsung yang terakumulasi di setiap </w:t>
      </w:r>
      <w:r w:rsidRPr="001D1C74">
        <w:rPr>
          <w:i/>
          <w:color w:val="000000"/>
          <w:szCs w:val="24"/>
        </w:rPr>
        <w:t xml:space="preserve">cost centre </w:t>
      </w:r>
      <w:r w:rsidRPr="001D1C74">
        <w:rPr>
          <w:color w:val="000000"/>
          <w:szCs w:val="24"/>
        </w:rPr>
        <w:t xml:space="preserve">dan metode yang biasanya digunakan untuk mengalokasikan biaya akumulasi tersebut ke </w:t>
      </w:r>
      <w:r w:rsidRPr="001D1C74">
        <w:rPr>
          <w:i/>
          <w:color w:val="000000"/>
          <w:szCs w:val="24"/>
        </w:rPr>
        <w:t>direct cost centre</w:t>
      </w:r>
      <w:r w:rsidRPr="001D1C74">
        <w:rPr>
          <w:color w:val="000000"/>
          <w:szCs w:val="24"/>
        </w:rPr>
        <w:t xml:space="preserve"> dan barang yang diselidiki.</w:t>
      </w:r>
    </w:p>
    <w:p w14:paraId="31DC9BAB" w14:textId="77777777" w:rsidR="00BA5623" w:rsidRPr="001D1C74" w:rsidRDefault="00BA5623" w:rsidP="00BA5623">
      <w:pPr>
        <w:pStyle w:val="ListParagraph"/>
        <w:ind w:left="1094"/>
        <w:rPr>
          <w:color w:val="000000"/>
          <w:szCs w:val="24"/>
        </w:rPr>
      </w:pPr>
    </w:p>
    <w:p w14:paraId="774CBACC" w14:textId="77777777" w:rsidR="00BA5623" w:rsidRPr="001D1C74" w:rsidRDefault="00BA5623" w:rsidP="00BA5623">
      <w:pPr>
        <w:pStyle w:val="ListParagraph"/>
        <w:numPr>
          <w:ilvl w:val="0"/>
          <w:numId w:val="9"/>
        </w:numPr>
        <w:ind w:left="1094"/>
        <w:rPr>
          <w:color w:val="000000"/>
          <w:szCs w:val="24"/>
        </w:rPr>
      </w:pPr>
      <w:r w:rsidRPr="001D1C74">
        <w:rPr>
          <w:color w:val="000000"/>
          <w:szCs w:val="24"/>
        </w:rPr>
        <w:t>Metode dan basis yang digunakan untuk mengalokasikan biaya di antara unit organisasi perusahaan (misalnya, biaya perusahaan induk kepada anak perusahaan, tagihan perusahaan ke pabrik tertentu, alokasi antar pabrik).</w:t>
      </w:r>
    </w:p>
    <w:p w14:paraId="55A70F7B" w14:textId="77777777" w:rsidR="00BA5623" w:rsidRPr="001D1C74" w:rsidRDefault="00BA5623" w:rsidP="00BA5623">
      <w:pPr>
        <w:pStyle w:val="ListParagraph"/>
        <w:ind w:left="1094"/>
        <w:rPr>
          <w:color w:val="000000"/>
          <w:szCs w:val="24"/>
        </w:rPr>
      </w:pPr>
    </w:p>
    <w:p w14:paraId="0509C6C4" w14:textId="77777777" w:rsidR="00BA5623" w:rsidRPr="001D1C74" w:rsidRDefault="00BA5623" w:rsidP="00BA5623">
      <w:pPr>
        <w:pStyle w:val="ListParagraph"/>
        <w:numPr>
          <w:ilvl w:val="0"/>
          <w:numId w:val="9"/>
        </w:numPr>
        <w:ind w:left="1094"/>
        <w:rPr>
          <w:color w:val="000000"/>
          <w:szCs w:val="24"/>
        </w:rPr>
      </w:pPr>
      <w:r w:rsidRPr="001D1C74">
        <w:rPr>
          <w:color w:val="000000"/>
          <w:szCs w:val="24"/>
        </w:rPr>
        <w:t xml:space="preserve">Metode yang digunakan untuk memperhitungkan </w:t>
      </w:r>
      <w:r w:rsidRPr="00372B16">
        <w:rPr>
          <w:color w:val="000000"/>
          <w:szCs w:val="24"/>
        </w:rPr>
        <w:t>barang yang tidak terpakai</w:t>
      </w:r>
      <w:r w:rsidRPr="001D1C74">
        <w:rPr>
          <w:color w:val="000000"/>
          <w:szCs w:val="24"/>
        </w:rPr>
        <w:t>, barang rusak atau barang sub standar yang dihasilkan pada setiap tahap proses produksi. Juga nyatakan metode yang digunakan untuk menjelaskan pengerjaan ulang.</w:t>
      </w:r>
    </w:p>
    <w:p w14:paraId="631B01F3" w14:textId="77777777" w:rsidR="00BA5623" w:rsidRPr="001D1C74" w:rsidRDefault="00BA5623" w:rsidP="00BA5623">
      <w:pPr>
        <w:pStyle w:val="ListParagraph"/>
        <w:ind w:left="1094"/>
        <w:rPr>
          <w:color w:val="000000"/>
          <w:szCs w:val="24"/>
        </w:rPr>
      </w:pPr>
    </w:p>
    <w:p w14:paraId="1E26C2B0" w14:textId="77777777" w:rsidR="00BA5623" w:rsidRPr="001D1C74" w:rsidRDefault="00BA5623" w:rsidP="00BA5623">
      <w:pPr>
        <w:pStyle w:val="ListParagraph"/>
        <w:numPr>
          <w:ilvl w:val="0"/>
          <w:numId w:val="9"/>
        </w:numPr>
        <w:ind w:left="1094"/>
        <w:rPr>
          <w:color w:val="000000"/>
          <w:szCs w:val="24"/>
        </w:rPr>
      </w:pPr>
      <w:r w:rsidRPr="001D1C74">
        <w:rPr>
          <w:color w:val="000000"/>
          <w:szCs w:val="24"/>
        </w:rPr>
        <w:t>Deskripsikan penggunaan sistem akuntansi biaya perusahaan Saudara untuk menilai biaya penjualan dan bahan baku langsung, persediaan barang dalam proses, dan barang jadi untuk laporan keuangan yang diaudit.</w:t>
      </w:r>
    </w:p>
    <w:p w14:paraId="500793A2" w14:textId="77777777" w:rsidR="00BA5623" w:rsidRPr="001D1C74" w:rsidRDefault="00BA5623" w:rsidP="00BA5623">
      <w:pPr>
        <w:pStyle w:val="ListParagraph"/>
        <w:ind w:left="1094"/>
        <w:rPr>
          <w:color w:val="000000"/>
          <w:szCs w:val="24"/>
        </w:rPr>
      </w:pPr>
    </w:p>
    <w:p w14:paraId="4DB78272" w14:textId="77777777" w:rsidR="00BA5623" w:rsidRPr="001D1C74" w:rsidRDefault="00BA5623" w:rsidP="00BA5623">
      <w:pPr>
        <w:pStyle w:val="ListParagraph"/>
        <w:numPr>
          <w:ilvl w:val="0"/>
          <w:numId w:val="9"/>
        </w:numPr>
        <w:ind w:left="1094"/>
        <w:rPr>
          <w:color w:val="000000"/>
          <w:szCs w:val="24"/>
        </w:rPr>
      </w:pPr>
      <w:r w:rsidRPr="001D1C74">
        <w:rPr>
          <w:color w:val="000000"/>
          <w:szCs w:val="24"/>
        </w:rPr>
        <w:lastRenderedPageBreak/>
        <w:t>Sampaikan daftar semua biaya yang dinilai atau diperlakukan berbeda untuk keperluan akuntansi biaya dan keuangan. Identifikasi perbedaannya dan jelaskan alasannya.</w:t>
      </w:r>
    </w:p>
    <w:p w14:paraId="14142C07" w14:textId="77777777" w:rsidR="00BA5623" w:rsidRPr="001D1C74" w:rsidRDefault="00BA5623" w:rsidP="00BA5623">
      <w:pPr>
        <w:pStyle w:val="ListParagraph"/>
        <w:rPr>
          <w:color w:val="000000"/>
          <w:szCs w:val="24"/>
        </w:rPr>
      </w:pPr>
    </w:p>
    <w:p w14:paraId="64E9CF80" w14:textId="77777777" w:rsidR="00BA5623" w:rsidRPr="00514213" w:rsidRDefault="00BA5623" w:rsidP="00BA5623">
      <w:pPr>
        <w:spacing w:before="120"/>
        <w:ind w:left="720" w:hanging="720"/>
        <w:jc w:val="left"/>
        <w:rPr>
          <w:b/>
          <w:color w:val="000000"/>
        </w:rPr>
      </w:pPr>
      <w:r w:rsidRPr="00514213">
        <w:rPr>
          <w:b/>
          <w:color w:val="000000"/>
          <w:lang w:val="id-ID"/>
        </w:rPr>
        <w:t>F</w:t>
      </w:r>
      <w:r w:rsidRPr="00514213">
        <w:rPr>
          <w:b/>
          <w:color w:val="000000"/>
        </w:rPr>
        <w:t xml:space="preserve"> - 2</w:t>
      </w:r>
      <w:r w:rsidRPr="00514213">
        <w:rPr>
          <w:b/>
          <w:color w:val="000000"/>
        </w:rPr>
        <w:tab/>
      </w:r>
      <w:r w:rsidRPr="00514213">
        <w:rPr>
          <w:b/>
          <w:color w:val="000000"/>
          <w:u w:val="single"/>
        </w:rPr>
        <w:t xml:space="preserve">Proses Produksi </w:t>
      </w:r>
    </w:p>
    <w:p w14:paraId="78CA3BDC" w14:textId="77777777" w:rsidR="00BA5623" w:rsidRPr="00EE70CA" w:rsidRDefault="00BA5623" w:rsidP="00BA5623">
      <w:pPr>
        <w:spacing w:after="120"/>
        <w:ind w:left="735" w:hanging="735"/>
        <w:rPr>
          <w:color w:val="000000"/>
          <w:szCs w:val="24"/>
          <w:lang w:val="fi-FI"/>
        </w:rPr>
      </w:pPr>
      <w:r w:rsidRPr="001D1C74">
        <w:rPr>
          <w:color w:val="000000"/>
          <w:szCs w:val="24"/>
          <w:lang w:val="id-ID"/>
        </w:rPr>
        <w:t>F</w:t>
      </w:r>
      <w:r w:rsidRPr="00EE70CA">
        <w:rPr>
          <w:color w:val="000000"/>
          <w:szCs w:val="24"/>
          <w:lang w:val="fi-FI"/>
        </w:rPr>
        <w:t>-2.1.</w:t>
      </w:r>
      <w:r w:rsidRPr="00EE70CA">
        <w:rPr>
          <w:color w:val="000000"/>
          <w:szCs w:val="24"/>
          <w:lang w:val="fi-FI"/>
        </w:rPr>
        <w:tab/>
        <w:t>Jelaskan proses pembuatan barang sejenis. Pemaparan Saudara harus mencakup hal berikut:</w:t>
      </w:r>
    </w:p>
    <w:p w14:paraId="01676960" w14:textId="77777777" w:rsidR="00BA5623" w:rsidRPr="00EE70CA" w:rsidRDefault="00BA5623" w:rsidP="00BA5623">
      <w:pPr>
        <w:pStyle w:val="ListParagraph"/>
        <w:numPr>
          <w:ilvl w:val="0"/>
          <w:numId w:val="36"/>
        </w:numPr>
        <w:rPr>
          <w:color w:val="000000"/>
          <w:szCs w:val="24"/>
          <w:lang w:val="fi-FI"/>
        </w:rPr>
      </w:pPr>
      <w:r w:rsidRPr="00EE70CA">
        <w:rPr>
          <w:color w:val="000000"/>
          <w:szCs w:val="24"/>
          <w:lang w:val="fi-FI"/>
        </w:rPr>
        <w:t>Uraian tentang fasilitas produksi perusahaan Saudara. Jika produksi atau proses apapun terjadi di lebih dari satu fasilitas, cantumkan alamat semua fasilitas, dan berikan deskripsi singkat tentang aktivitas produksi yang berlangsung di fasilitas utama. Tunjukkan apakah perusahaan Saudara merupakan bagian dari situs manufaktur perusahaan terafiliasi yang memasok perusahaan Saudara dengan bahan baku.</w:t>
      </w:r>
    </w:p>
    <w:p w14:paraId="7742447D" w14:textId="77777777" w:rsidR="00BA5623" w:rsidRPr="00EE70CA" w:rsidRDefault="00BA5623" w:rsidP="00BA5623">
      <w:pPr>
        <w:pStyle w:val="ListParagraph"/>
        <w:ind w:left="1097"/>
        <w:rPr>
          <w:color w:val="000000"/>
          <w:szCs w:val="24"/>
          <w:lang w:val="fi-FI"/>
        </w:rPr>
      </w:pPr>
    </w:p>
    <w:p w14:paraId="444A6D97" w14:textId="77777777" w:rsidR="00BA5623" w:rsidRPr="00EE70CA" w:rsidRDefault="00BA5623" w:rsidP="00BA5623">
      <w:pPr>
        <w:pStyle w:val="ListParagraph"/>
        <w:numPr>
          <w:ilvl w:val="0"/>
          <w:numId w:val="36"/>
        </w:numPr>
        <w:rPr>
          <w:color w:val="000000"/>
          <w:szCs w:val="24"/>
          <w:lang w:val="fi-FI"/>
        </w:rPr>
      </w:pPr>
      <w:r w:rsidRPr="00EE70CA">
        <w:rPr>
          <w:color w:val="000000"/>
          <w:szCs w:val="24"/>
          <w:lang w:val="fi-FI"/>
        </w:rPr>
        <w:t>Jelaskan proses produksi barang sejenis yang diproduksi dan dijual oleh perusahaan Saudara dan lampirkan diagram alir lengkap dari siklus produksi, termasuk deskripsi setiap tahap dalam prosesnya.</w:t>
      </w:r>
    </w:p>
    <w:p w14:paraId="765B1ABC" w14:textId="77777777" w:rsidR="00BA5623" w:rsidRPr="00EE70CA" w:rsidRDefault="00BA5623" w:rsidP="00BA5623">
      <w:pPr>
        <w:pStyle w:val="ListParagraph"/>
        <w:rPr>
          <w:color w:val="000000"/>
          <w:szCs w:val="24"/>
          <w:lang w:val="fi-FI"/>
        </w:rPr>
      </w:pPr>
    </w:p>
    <w:p w14:paraId="201D992E" w14:textId="77777777" w:rsidR="00BA5623" w:rsidRPr="00EE70CA" w:rsidRDefault="00BA5623" w:rsidP="00BA5623">
      <w:pPr>
        <w:pStyle w:val="ListParagraph"/>
        <w:numPr>
          <w:ilvl w:val="0"/>
          <w:numId w:val="36"/>
        </w:numPr>
        <w:rPr>
          <w:color w:val="000000"/>
          <w:szCs w:val="24"/>
          <w:lang w:val="fi-FI"/>
        </w:rPr>
      </w:pPr>
      <w:r w:rsidRPr="00EE70CA">
        <w:rPr>
          <w:color w:val="000000"/>
          <w:szCs w:val="24"/>
          <w:lang w:val="fi-FI"/>
        </w:rPr>
        <w:t>Jika bahan baku primer digunakan untuk pembuatan produk dan produk lain yang tidak menjadi subjek pada penyelidikan ini, agar diinformasikan mengenai penggunaan bahan baku yang tumpang tindih.</w:t>
      </w:r>
    </w:p>
    <w:p w14:paraId="2A8A4F5B" w14:textId="77777777" w:rsidR="00BA5623" w:rsidRPr="00EE70CA" w:rsidRDefault="00BA5623" w:rsidP="00BA5623">
      <w:pPr>
        <w:pStyle w:val="ListParagraph"/>
        <w:ind w:left="0"/>
        <w:rPr>
          <w:color w:val="000000"/>
          <w:szCs w:val="24"/>
          <w:lang w:val="fi-FI"/>
        </w:rPr>
      </w:pPr>
    </w:p>
    <w:p w14:paraId="17132124" w14:textId="77777777" w:rsidR="00BA5623" w:rsidRPr="00EE70CA" w:rsidRDefault="00BA5623" w:rsidP="00BA5623">
      <w:pPr>
        <w:pStyle w:val="ListParagraph"/>
        <w:numPr>
          <w:ilvl w:val="0"/>
          <w:numId w:val="36"/>
        </w:numPr>
        <w:rPr>
          <w:color w:val="000000"/>
          <w:szCs w:val="24"/>
          <w:lang w:val="fi-FI"/>
        </w:rPr>
      </w:pPr>
      <w:r w:rsidRPr="00EE70CA">
        <w:rPr>
          <w:color w:val="000000"/>
          <w:szCs w:val="24"/>
          <w:lang w:val="fi-FI"/>
        </w:rPr>
        <w:t>Identifikasi produk yang diproduksi oleh perusahaan Saudara di fasilitas produksi yang sama dengan barang sejenis.</w:t>
      </w:r>
    </w:p>
    <w:p w14:paraId="53EB15B4" w14:textId="77777777" w:rsidR="00BA5623" w:rsidRPr="00EE70CA" w:rsidRDefault="00BA5623" w:rsidP="00BA5623">
      <w:pPr>
        <w:pStyle w:val="ListParagraph"/>
        <w:ind w:left="0"/>
        <w:rPr>
          <w:color w:val="000000"/>
          <w:szCs w:val="24"/>
          <w:lang w:val="fi-FI"/>
        </w:rPr>
      </w:pPr>
    </w:p>
    <w:p w14:paraId="7CAC79FF" w14:textId="77777777" w:rsidR="00BA5623" w:rsidRPr="00EE70CA" w:rsidRDefault="00BA5623" w:rsidP="00BA5623">
      <w:pPr>
        <w:pStyle w:val="ListParagraph"/>
        <w:numPr>
          <w:ilvl w:val="0"/>
          <w:numId w:val="36"/>
        </w:numPr>
        <w:rPr>
          <w:color w:val="000000"/>
          <w:szCs w:val="24"/>
          <w:lang w:val="fi-FI"/>
        </w:rPr>
      </w:pPr>
      <w:r w:rsidRPr="00EE70CA">
        <w:rPr>
          <w:color w:val="000000"/>
          <w:szCs w:val="24"/>
          <w:lang w:val="fi-FI"/>
        </w:rPr>
        <w:t>Tunjukkan nilai material primer yang digunakan dalam biaya produksi, hubungan perusahaan Saudara dengan pemasok (apakah terafiliasi atau tidak). Tunjukkan apakah bahan primernya diimpor atau tidak. Sebutkan apakah nilai bahan primernya termasuk biaya impor dan pajak tidak langsung (baik untuk jenis ekspor maupun domestik).</w:t>
      </w:r>
    </w:p>
    <w:p w14:paraId="7FD12325" w14:textId="77777777" w:rsidR="00BA5623" w:rsidRPr="00EE70CA" w:rsidRDefault="00BA5623" w:rsidP="00BA5623">
      <w:pPr>
        <w:pStyle w:val="ListParagraph"/>
        <w:ind w:left="0"/>
        <w:rPr>
          <w:color w:val="000000"/>
          <w:szCs w:val="24"/>
          <w:lang w:val="fi-FI"/>
        </w:rPr>
      </w:pPr>
    </w:p>
    <w:p w14:paraId="153E37DB" w14:textId="77777777" w:rsidR="00BA5623" w:rsidRPr="001D1C74" w:rsidRDefault="00BA5623" w:rsidP="00BA5623">
      <w:pPr>
        <w:pStyle w:val="ListParagraph"/>
        <w:numPr>
          <w:ilvl w:val="0"/>
          <w:numId w:val="36"/>
        </w:numPr>
        <w:rPr>
          <w:color w:val="000000"/>
          <w:szCs w:val="24"/>
        </w:rPr>
      </w:pPr>
      <w:r w:rsidRPr="00EE70CA">
        <w:rPr>
          <w:color w:val="000000"/>
          <w:szCs w:val="24"/>
          <w:lang w:val="fi-FI"/>
        </w:rPr>
        <w:t xml:space="preserve">Sampaikan daftar semua perusahaan yang terlibat dalam subkontrak dalam pembuatan barang sejenis. </w:t>
      </w:r>
      <w:r w:rsidRPr="001D1C74">
        <w:rPr>
          <w:color w:val="000000"/>
          <w:szCs w:val="24"/>
        </w:rPr>
        <w:t>Jelaskan bagian dari proses pembuatan yang perusahaan tersebut lakukan.</w:t>
      </w:r>
    </w:p>
    <w:p w14:paraId="0EF19850" w14:textId="77777777" w:rsidR="00BA5623" w:rsidRPr="001D1C74" w:rsidRDefault="00BA5623" w:rsidP="00BA5623">
      <w:pPr>
        <w:pStyle w:val="ListParagraph"/>
        <w:ind w:left="0"/>
        <w:rPr>
          <w:color w:val="000000"/>
          <w:szCs w:val="24"/>
        </w:rPr>
      </w:pPr>
    </w:p>
    <w:p w14:paraId="656D010A" w14:textId="77777777" w:rsidR="00BA5623" w:rsidRPr="001D1C74" w:rsidRDefault="00BA5623" w:rsidP="00BA5623">
      <w:pPr>
        <w:pStyle w:val="ListParagraph"/>
        <w:numPr>
          <w:ilvl w:val="0"/>
          <w:numId w:val="36"/>
        </w:numPr>
        <w:rPr>
          <w:color w:val="000000"/>
          <w:szCs w:val="24"/>
        </w:rPr>
      </w:pPr>
      <w:r w:rsidRPr="001D1C74">
        <w:rPr>
          <w:color w:val="000000"/>
          <w:szCs w:val="24"/>
        </w:rPr>
        <w:t>Sampaikan jumlah hari dimana barang sejenis disimpan dalam persediaan sebelum waktu penjualan.</w:t>
      </w:r>
    </w:p>
    <w:p w14:paraId="21CDBD84" w14:textId="77777777" w:rsidR="00BA5623" w:rsidRPr="00EE70CA" w:rsidRDefault="00BA5623" w:rsidP="00BA5623">
      <w:pPr>
        <w:spacing w:before="120"/>
        <w:ind w:left="720" w:hanging="720"/>
        <w:jc w:val="left"/>
        <w:rPr>
          <w:b/>
          <w:color w:val="000000"/>
          <w:u w:val="single"/>
          <w:lang w:val="fi-FI"/>
        </w:rPr>
      </w:pPr>
      <w:r w:rsidRPr="001D1C74">
        <w:rPr>
          <w:b/>
          <w:color w:val="000000"/>
          <w:lang w:val="id-ID"/>
        </w:rPr>
        <w:t>F</w:t>
      </w:r>
      <w:r w:rsidRPr="00EE70CA">
        <w:rPr>
          <w:b/>
          <w:color w:val="000000"/>
          <w:lang w:val="fi-FI"/>
        </w:rPr>
        <w:t>–</w:t>
      </w:r>
      <w:r w:rsidRPr="001D1C74">
        <w:rPr>
          <w:b/>
          <w:color w:val="000000"/>
          <w:lang w:val="id-ID"/>
        </w:rPr>
        <w:t>3</w:t>
      </w:r>
      <w:r w:rsidRPr="001D1C74">
        <w:rPr>
          <w:b/>
          <w:color w:val="000000"/>
          <w:lang w:val="id-ID"/>
        </w:rPr>
        <w:tab/>
      </w:r>
      <w:r w:rsidRPr="00EE70CA">
        <w:rPr>
          <w:b/>
          <w:color w:val="000000"/>
          <w:u w:val="single"/>
          <w:lang w:val="fi-FI"/>
        </w:rPr>
        <w:t>Pembelian Bahan Baku atau Komponen Utama Lainnya</w:t>
      </w:r>
    </w:p>
    <w:p w14:paraId="6CEC4578" w14:textId="77777777" w:rsidR="00BA5623" w:rsidRPr="00EE70CA" w:rsidRDefault="00BA5623" w:rsidP="00BA5623">
      <w:pPr>
        <w:spacing w:after="120"/>
        <w:ind w:left="735" w:hanging="735"/>
        <w:rPr>
          <w:color w:val="000000"/>
          <w:lang w:val="fi-FI"/>
        </w:rPr>
      </w:pPr>
      <w:r w:rsidRPr="00284F68">
        <w:rPr>
          <w:color w:val="000000"/>
          <w:lang w:val="id-ID"/>
        </w:rPr>
        <w:t>F</w:t>
      </w:r>
      <w:r w:rsidRPr="00EE70CA">
        <w:rPr>
          <w:color w:val="000000"/>
          <w:lang w:val="fi-FI"/>
        </w:rPr>
        <w:t>-3.1.</w:t>
      </w:r>
      <w:r w:rsidRPr="00EE70CA">
        <w:rPr>
          <w:color w:val="000000"/>
          <w:lang w:val="fi-FI"/>
        </w:rPr>
        <w:tab/>
        <w:t xml:space="preserve">Sampaikan dua daftar lengkap pembelian bahan baku (secara terpisah) dari pemasok </w:t>
      </w:r>
      <w:r w:rsidRPr="00EE70CA">
        <w:rPr>
          <w:i/>
          <w:color w:val="000000"/>
          <w:lang w:val="fi-FI"/>
        </w:rPr>
        <w:t xml:space="preserve">terafiliasi </w:t>
      </w:r>
      <w:r w:rsidRPr="00EE70CA">
        <w:rPr>
          <w:color w:val="000000"/>
          <w:lang w:val="fi-FI"/>
        </w:rPr>
        <w:t xml:space="preserve">dan </w:t>
      </w:r>
      <w:r w:rsidRPr="00EE70CA">
        <w:rPr>
          <w:i/>
          <w:color w:val="000000"/>
          <w:lang w:val="fi-FI"/>
        </w:rPr>
        <w:t xml:space="preserve"> tidak terafiliasi</w:t>
      </w:r>
      <w:r w:rsidRPr="00EE70CA">
        <w:rPr>
          <w:color w:val="000000"/>
          <w:lang w:val="fi-FI"/>
        </w:rPr>
        <w:t xml:space="preserve"> yang digunakan untuk produksi barang yang diselidiki, selama periode penyelidikan</w:t>
      </w:r>
      <w:r w:rsidRPr="00284F68">
        <w:rPr>
          <w:rStyle w:val="FootnoteReference"/>
          <w:color w:val="000000"/>
        </w:rPr>
        <w:footnoteReference w:id="1"/>
      </w:r>
      <w:r w:rsidRPr="00EE70CA">
        <w:rPr>
          <w:color w:val="000000"/>
          <w:lang w:val="fi-FI"/>
        </w:rPr>
        <w:t xml:space="preserve">. Daftar ini harus sekurang-kurangnya mengandung informasi dari negara asal, tanggal pembelian, volume, harga, term pengiriman, bea </w:t>
      </w:r>
      <w:r w:rsidRPr="00EE70CA">
        <w:rPr>
          <w:color w:val="000000"/>
          <w:lang w:val="fi-FI"/>
        </w:rPr>
        <w:lastRenderedPageBreak/>
        <w:t xml:space="preserve">dibayar, bea diganti </w:t>
      </w:r>
      <w:r w:rsidRPr="00EE70CA">
        <w:rPr>
          <w:i/>
          <w:color w:val="000000"/>
          <w:lang w:val="fi-FI"/>
        </w:rPr>
        <w:t xml:space="preserve">(duties reimbursed), </w:t>
      </w:r>
      <w:r w:rsidRPr="00EE70CA">
        <w:rPr>
          <w:color w:val="000000"/>
          <w:lang w:val="fi-FI"/>
        </w:rPr>
        <w:t>dan harus terkait langsung dengan dokumen pembelian asli.</w:t>
      </w:r>
    </w:p>
    <w:p w14:paraId="3F32089A" w14:textId="37587EC3" w:rsidR="00BA5623" w:rsidRPr="00EE70CA" w:rsidRDefault="00BA5623" w:rsidP="00BA5623">
      <w:pPr>
        <w:spacing w:after="120"/>
        <w:ind w:left="720" w:hanging="720"/>
        <w:rPr>
          <w:lang w:val="fi-FI"/>
        </w:rPr>
      </w:pPr>
      <w:r w:rsidRPr="00284F68">
        <w:rPr>
          <w:color w:val="000000"/>
          <w:lang w:val="id-ID"/>
        </w:rPr>
        <w:t>F</w:t>
      </w:r>
      <w:r w:rsidRPr="00EE70CA">
        <w:rPr>
          <w:color w:val="000000"/>
          <w:lang w:val="fi-FI"/>
        </w:rPr>
        <w:t>-3.2.</w:t>
      </w:r>
      <w:r w:rsidRPr="00284F68">
        <w:rPr>
          <w:color w:val="000000"/>
          <w:lang w:val="id-ID"/>
        </w:rPr>
        <w:tab/>
      </w:r>
      <w:r w:rsidRPr="00EE70CA">
        <w:rPr>
          <w:color w:val="000000"/>
          <w:lang w:val="fi-FI"/>
        </w:rPr>
        <w:t xml:space="preserve">sesuai dengan daftar </w:t>
      </w:r>
      <w:r w:rsidRPr="00EE70CA">
        <w:rPr>
          <w:lang w:val="fi-FI"/>
        </w:rPr>
        <w:t>berikut, buat ringkasan pembelian bahan baku dan komponen utama lainnya pada tabel berikut</w:t>
      </w:r>
      <w:r w:rsidRPr="00F03E03">
        <w:rPr>
          <w:lang w:val="id-ID"/>
        </w:rPr>
        <w:t xml:space="preserve"> untuk periode </w:t>
      </w:r>
      <w:r w:rsidR="001C166A">
        <w:rPr>
          <w:color w:val="000000"/>
          <w:lang w:val="fi-FI"/>
        </w:rPr>
        <w:t>P3</w:t>
      </w:r>
      <w:r w:rsidRPr="00EE70CA">
        <w:rPr>
          <w:lang w:val="fi-FI"/>
        </w:rPr>
        <w:t>:</w:t>
      </w:r>
    </w:p>
    <w:tbl>
      <w:tblPr>
        <w:tblW w:w="10771" w:type="dxa"/>
        <w:tblInd w:w="-872" w:type="dxa"/>
        <w:tblLayout w:type="fixed"/>
        <w:tblCellMar>
          <w:left w:w="30" w:type="dxa"/>
          <w:right w:w="30" w:type="dxa"/>
        </w:tblCellMar>
        <w:tblLook w:val="0000" w:firstRow="0" w:lastRow="0" w:firstColumn="0" w:lastColumn="0" w:noHBand="0" w:noVBand="0"/>
      </w:tblPr>
      <w:tblGrid>
        <w:gridCol w:w="743"/>
        <w:gridCol w:w="517"/>
        <w:gridCol w:w="576"/>
        <w:gridCol w:w="612"/>
        <w:gridCol w:w="437"/>
        <w:gridCol w:w="491"/>
        <w:gridCol w:w="466"/>
        <w:gridCol w:w="708"/>
        <w:gridCol w:w="822"/>
        <w:gridCol w:w="552"/>
        <w:gridCol w:w="419"/>
        <w:gridCol w:w="488"/>
        <w:gridCol w:w="520"/>
        <w:gridCol w:w="698"/>
        <w:gridCol w:w="742"/>
        <w:gridCol w:w="142"/>
        <w:gridCol w:w="482"/>
        <w:gridCol w:w="548"/>
        <w:gridCol w:w="808"/>
      </w:tblGrid>
      <w:tr w:rsidR="00BA5623" w:rsidRPr="00F03E03" w14:paraId="6EFC624C" w14:textId="77777777" w:rsidTr="001D5F39">
        <w:tc>
          <w:tcPr>
            <w:tcW w:w="1836" w:type="dxa"/>
            <w:gridSpan w:val="3"/>
            <w:shd w:val="clear" w:color="auto" w:fill="auto"/>
          </w:tcPr>
          <w:p w14:paraId="7D80C718" w14:textId="77777777" w:rsidR="00BA5623" w:rsidRPr="00F03E03" w:rsidRDefault="00BA5623" w:rsidP="001D5F39">
            <w:pPr>
              <w:spacing w:after="0"/>
              <w:jc w:val="center"/>
              <w:rPr>
                <w:b/>
                <w:sz w:val="20"/>
                <w:u w:val="single"/>
                <w:lang w:val="id-ID"/>
              </w:rPr>
            </w:pPr>
            <w:r w:rsidRPr="00F03E03">
              <w:rPr>
                <w:b/>
                <w:sz w:val="20"/>
                <w:u w:val="single"/>
                <w:lang w:val="en-US"/>
              </w:rPr>
              <w:t xml:space="preserve">Perusahaan </w:t>
            </w:r>
          </w:p>
          <w:p w14:paraId="5062EB0A" w14:textId="77777777" w:rsidR="00BA5623" w:rsidRPr="00F03E03" w:rsidRDefault="00BA5623" w:rsidP="001D5F39">
            <w:pPr>
              <w:spacing w:after="0"/>
              <w:jc w:val="center"/>
              <w:rPr>
                <w:b/>
                <w:sz w:val="20"/>
                <w:u w:val="single"/>
                <w:lang w:val="en-US"/>
              </w:rPr>
            </w:pPr>
            <w:r w:rsidRPr="00F03E03">
              <w:rPr>
                <w:b/>
                <w:i/>
                <w:sz w:val="20"/>
                <w:u w:val="single"/>
                <w:lang w:val="en-US"/>
              </w:rPr>
              <w:t>Terafiliasi</w:t>
            </w:r>
          </w:p>
        </w:tc>
        <w:tc>
          <w:tcPr>
            <w:tcW w:w="1049" w:type="dxa"/>
            <w:gridSpan w:val="2"/>
            <w:tcBorders>
              <w:top w:val="single" w:sz="12" w:space="0" w:color="000000"/>
              <w:left w:val="single" w:sz="12" w:space="0" w:color="000000"/>
              <w:bottom w:val="single" w:sz="6" w:space="0" w:color="000000"/>
              <w:right w:val="single" w:sz="12" w:space="0" w:color="000000"/>
            </w:tcBorders>
            <w:shd w:val="clear" w:color="auto" w:fill="auto"/>
            <w:vAlign w:val="center"/>
          </w:tcPr>
          <w:p w14:paraId="7DDFBA44" w14:textId="77777777" w:rsidR="00BA5623" w:rsidRPr="00F03E03" w:rsidRDefault="00BA5623" w:rsidP="001D5F39">
            <w:pPr>
              <w:spacing w:after="0"/>
              <w:jc w:val="center"/>
              <w:rPr>
                <w:b/>
                <w:sz w:val="16"/>
                <w:szCs w:val="16"/>
              </w:rPr>
            </w:pPr>
            <w:r w:rsidRPr="00F03E03">
              <w:rPr>
                <w:b/>
                <w:sz w:val="16"/>
                <w:szCs w:val="16"/>
              </w:rPr>
              <w:t>Pembelian Lokal tanpa Bea</w:t>
            </w:r>
          </w:p>
        </w:tc>
        <w:tc>
          <w:tcPr>
            <w:tcW w:w="2487" w:type="dxa"/>
            <w:gridSpan w:val="4"/>
            <w:tcBorders>
              <w:top w:val="single" w:sz="12" w:space="0" w:color="000000"/>
              <w:left w:val="single" w:sz="12" w:space="0" w:color="000000"/>
              <w:bottom w:val="single" w:sz="6" w:space="0" w:color="000000"/>
              <w:right w:val="single" w:sz="12" w:space="0" w:color="000000"/>
            </w:tcBorders>
            <w:shd w:val="clear" w:color="auto" w:fill="auto"/>
            <w:vAlign w:val="center"/>
          </w:tcPr>
          <w:p w14:paraId="0AF9C887" w14:textId="77777777" w:rsidR="00BA5623" w:rsidRPr="00F03E03" w:rsidRDefault="00BA5623" w:rsidP="001D5F39">
            <w:pPr>
              <w:spacing w:after="0"/>
              <w:jc w:val="center"/>
              <w:rPr>
                <w:b/>
                <w:sz w:val="16"/>
                <w:szCs w:val="16"/>
              </w:rPr>
            </w:pPr>
            <w:r w:rsidRPr="00F03E03">
              <w:rPr>
                <w:b/>
                <w:sz w:val="16"/>
                <w:szCs w:val="16"/>
              </w:rPr>
              <w:t>Pembelian Lokal dengan Bea</w:t>
            </w:r>
          </w:p>
          <w:p w14:paraId="2B8EA668" w14:textId="77777777" w:rsidR="00BA5623" w:rsidRPr="00F03E03" w:rsidRDefault="00BA5623" w:rsidP="001D5F39">
            <w:pPr>
              <w:spacing w:after="0"/>
              <w:jc w:val="center"/>
              <w:rPr>
                <w:b/>
                <w:sz w:val="16"/>
                <w:szCs w:val="16"/>
              </w:rPr>
            </w:pPr>
          </w:p>
        </w:tc>
        <w:tc>
          <w:tcPr>
            <w:tcW w:w="971" w:type="dxa"/>
            <w:gridSpan w:val="2"/>
            <w:tcBorders>
              <w:top w:val="single" w:sz="12" w:space="0" w:color="000000"/>
              <w:left w:val="single" w:sz="12" w:space="0" w:color="000000"/>
              <w:bottom w:val="single" w:sz="6" w:space="0" w:color="000000"/>
              <w:right w:val="single" w:sz="12" w:space="0" w:color="000000"/>
            </w:tcBorders>
            <w:shd w:val="clear" w:color="auto" w:fill="auto"/>
            <w:vAlign w:val="center"/>
          </w:tcPr>
          <w:p w14:paraId="1A92A293" w14:textId="77777777" w:rsidR="00BA5623" w:rsidRPr="00F03E03" w:rsidRDefault="00BA5623" w:rsidP="001D5F39">
            <w:pPr>
              <w:spacing w:after="0"/>
              <w:jc w:val="center"/>
              <w:rPr>
                <w:b/>
                <w:sz w:val="16"/>
                <w:szCs w:val="16"/>
              </w:rPr>
            </w:pPr>
            <w:r w:rsidRPr="00F03E03">
              <w:rPr>
                <w:b/>
                <w:sz w:val="16"/>
                <w:szCs w:val="16"/>
              </w:rPr>
              <w:t>Impor tanpa Bea</w:t>
            </w:r>
          </w:p>
        </w:tc>
        <w:tc>
          <w:tcPr>
            <w:tcW w:w="2448" w:type="dxa"/>
            <w:gridSpan w:val="4"/>
            <w:tcBorders>
              <w:top w:val="single" w:sz="12" w:space="0" w:color="000000"/>
              <w:left w:val="single" w:sz="12" w:space="0" w:color="000000"/>
              <w:bottom w:val="single" w:sz="6" w:space="0" w:color="000000"/>
              <w:right w:val="single" w:sz="12" w:space="0" w:color="000000"/>
            </w:tcBorders>
            <w:shd w:val="clear" w:color="auto" w:fill="auto"/>
            <w:vAlign w:val="center"/>
          </w:tcPr>
          <w:p w14:paraId="06739D20" w14:textId="77777777" w:rsidR="00BA5623" w:rsidRPr="00F03E03" w:rsidRDefault="00BA5623" w:rsidP="001D5F39">
            <w:pPr>
              <w:spacing w:after="0"/>
              <w:jc w:val="center"/>
              <w:rPr>
                <w:b/>
                <w:sz w:val="16"/>
                <w:szCs w:val="16"/>
              </w:rPr>
            </w:pPr>
            <w:r w:rsidRPr="00F03E03">
              <w:rPr>
                <w:b/>
                <w:sz w:val="16"/>
                <w:szCs w:val="16"/>
              </w:rPr>
              <w:t>Impor dengan Bea</w:t>
            </w:r>
          </w:p>
        </w:tc>
        <w:tc>
          <w:tcPr>
            <w:tcW w:w="142" w:type="dxa"/>
            <w:shd w:val="clear" w:color="auto" w:fill="auto"/>
            <w:vAlign w:val="center"/>
          </w:tcPr>
          <w:p w14:paraId="1C5F7F30" w14:textId="77777777" w:rsidR="00BA5623" w:rsidRPr="00F03E03" w:rsidRDefault="00BA5623" w:rsidP="001D5F39">
            <w:pPr>
              <w:spacing w:after="0"/>
              <w:jc w:val="center"/>
              <w:rPr>
                <w:b/>
                <w:sz w:val="16"/>
                <w:szCs w:val="16"/>
              </w:rPr>
            </w:pPr>
          </w:p>
        </w:tc>
        <w:tc>
          <w:tcPr>
            <w:tcW w:w="1838" w:type="dxa"/>
            <w:gridSpan w:val="3"/>
            <w:tcBorders>
              <w:top w:val="single" w:sz="12" w:space="0" w:color="000000"/>
              <w:left w:val="single" w:sz="12" w:space="0" w:color="000000"/>
              <w:bottom w:val="single" w:sz="6" w:space="0" w:color="000000"/>
              <w:right w:val="single" w:sz="12" w:space="0" w:color="000000"/>
            </w:tcBorders>
            <w:shd w:val="clear" w:color="auto" w:fill="auto"/>
            <w:vAlign w:val="center"/>
          </w:tcPr>
          <w:p w14:paraId="169F0E83" w14:textId="77777777" w:rsidR="00BA5623" w:rsidRPr="00F03E03" w:rsidRDefault="00BA5623" w:rsidP="001D5F39">
            <w:pPr>
              <w:spacing w:before="120" w:after="0"/>
              <w:jc w:val="center"/>
              <w:rPr>
                <w:b/>
                <w:sz w:val="16"/>
                <w:szCs w:val="16"/>
              </w:rPr>
            </w:pPr>
            <w:r w:rsidRPr="00F03E03">
              <w:rPr>
                <w:b/>
                <w:sz w:val="16"/>
                <w:szCs w:val="16"/>
              </w:rPr>
              <w:t>TOTAL</w:t>
            </w:r>
          </w:p>
        </w:tc>
      </w:tr>
      <w:tr w:rsidR="00BA5623" w:rsidRPr="00C42385" w14:paraId="34A0C458" w14:textId="77777777" w:rsidTr="001D5F39">
        <w:tc>
          <w:tcPr>
            <w:tcW w:w="74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6353EBFA" w14:textId="77777777" w:rsidR="00BA5623" w:rsidRPr="00F03E03" w:rsidRDefault="00BA5623" w:rsidP="001D5F39">
            <w:pPr>
              <w:spacing w:after="0"/>
              <w:jc w:val="center"/>
              <w:rPr>
                <w:b/>
                <w:sz w:val="16"/>
                <w:szCs w:val="16"/>
              </w:rPr>
            </w:pPr>
            <w:r w:rsidRPr="00F03E03">
              <w:rPr>
                <w:b/>
                <w:sz w:val="16"/>
                <w:szCs w:val="16"/>
              </w:rPr>
              <w:t>Uraian Material</w:t>
            </w:r>
          </w:p>
        </w:tc>
        <w:tc>
          <w:tcPr>
            <w:tcW w:w="517"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2590C517" w14:textId="77777777" w:rsidR="00BA5623" w:rsidRPr="00F03E03" w:rsidRDefault="00BA5623" w:rsidP="001D5F39">
            <w:pPr>
              <w:spacing w:after="0"/>
              <w:jc w:val="center"/>
              <w:rPr>
                <w:b/>
                <w:sz w:val="16"/>
                <w:szCs w:val="16"/>
              </w:rPr>
            </w:pPr>
            <w:r w:rsidRPr="00F03E03">
              <w:rPr>
                <w:b/>
                <w:sz w:val="16"/>
                <w:szCs w:val="16"/>
              </w:rPr>
              <w:t>Tipe</w:t>
            </w:r>
          </w:p>
        </w:tc>
        <w:tc>
          <w:tcPr>
            <w:tcW w:w="576" w:type="dxa"/>
            <w:tcBorders>
              <w:top w:val="single" w:sz="12" w:space="0" w:color="000000"/>
              <w:left w:val="single" w:sz="12" w:space="0" w:color="000000"/>
              <w:bottom w:val="single" w:sz="12" w:space="0" w:color="000000"/>
              <w:right w:val="single" w:sz="6" w:space="0" w:color="000000"/>
            </w:tcBorders>
            <w:shd w:val="clear" w:color="auto" w:fill="auto"/>
            <w:vAlign w:val="center"/>
          </w:tcPr>
          <w:p w14:paraId="3DE5D314" w14:textId="77777777" w:rsidR="00BA5623" w:rsidRPr="00F03E03" w:rsidRDefault="00BA5623" w:rsidP="001D5F39">
            <w:pPr>
              <w:spacing w:after="0"/>
              <w:jc w:val="center"/>
              <w:rPr>
                <w:b/>
                <w:sz w:val="16"/>
                <w:szCs w:val="16"/>
              </w:rPr>
            </w:pPr>
            <w:r w:rsidRPr="00F03E03">
              <w:rPr>
                <w:b/>
                <w:sz w:val="16"/>
                <w:szCs w:val="16"/>
              </w:rPr>
              <w:t>Grade</w:t>
            </w:r>
          </w:p>
        </w:tc>
        <w:tc>
          <w:tcPr>
            <w:tcW w:w="612" w:type="dxa"/>
            <w:tcBorders>
              <w:top w:val="single" w:sz="6" w:space="0" w:color="000000"/>
              <w:left w:val="single" w:sz="12" w:space="0" w:color="000000"/>
              <w:bottom w:val="single" w:sz="12" w:space="0" w:color="000000"/>
              <w:right w:val="single" w:sz="6" w:space="0" w:color="000000"/>
            </w:tcBorders>
            <w:shd w:val="clear" w:color="auto" w:fill="auto"/>
            <w:vAlign w:val="center"/>
          </w:tcPr>
          <w:p w14:paraId="34DF8A4C" w14:textId="77777777" w:rsidR="00BA5623" w:rsidRPr="00F03E03" w:rsidRDefault="00BA5623" w:rsidP="001D5F39">
            <w:pPr>
              <w:spacing w:after="0"/>
              <w:ind w:left="-58" w:firstLine="58"/>
              <w:jc w:val="center"/>
              <w:rPr>
                <w:b/>
                <w:sz w:val="16"/>
                <w:szCs w:val="16"/>
              </w:rPr>
            </w:pPr>
            <w:r w:rsidRPr="00F03E03">
              <w:rPr>
                <w:b/>
                <w:sz w:val="16"/>
                <w:szCs w:val="16"/>
              </w:rPr>
              <w:t>Nilai</w:t>
            </w:r>
          </w:p>
        </w:tc>
        <w:tc>
          <w:tcPr>
            <w:tcW w:w="437" w:type="dxa"/>
            <w:tcBorders>
              <w:top w:val="single" w:sz="6" w:space="0" w:color="000000"/>
              <w:left w:val="single" w:sz="6" w:space="0" w:color="000000"/>
              <w:bottom w:val="single" w:sz="12" w:space="0" w:color="000000"/>
              <w:right w:val="single" w:sz="12" w:space="0" w:color="000000"/>
            </w:tcBorders>
            <w:shd w:val="clear" w:color="auto" w:fill="auto"/>
            <w:vAlign w:val="center"/>
          </w:tcPr>
          <w:p w14:paraId="7EC94BE3" w14:textId="77777777" w:rsidR="00BA5623" w:rsidRPr="00F03E03" w:rsidRDefault="00BA5623" w:rsidP="001D5F39">
            <w:pPr>
              <w:spacing w:after="0"/>
              <w:jc w:val="center"/>
              <w:rPr>
                <w:b/>
                <w:sz w:val="16"/>
                <w:szCs w:val="16"/>
              </w:rPr>
            </w:pPr>
          </w:p>
          <w:p w14:paraId="0B715235" w14:textId="77777777" w:rsidR="00BA5623" w:rsidRPr="00F03E03" w:rsidRDefault="00BA5623" w:rsidP="001D5F39">
            <w:pPr>
              <w:spacing w:after="0"/>
              <w:jc w:val="center"/>
              <w:rPr>
                <w:b/>
                <w:sz w:val="16"/>
                <w:szCs w:val="16"/>
              </w:rPr>
            </w:pPr>
            <w:r w:rsidRPr="00F03E03">
              <w:rPr>
                <w:b/>
                <w:sz w:val="16"/>
                <w:szCs w:val="16"/>
              </w:rPr>
              <w:t>Vol</w:t>
            </w:r>
            <w:r w:rsidRPr="00F03E03">
              <w:rPr>
                <w:rStyle w:val="FootnoteReference"/>
                <w:b/>
                <w:sz w:val="16"/>
                <w:szCs w:val="16"/>
              </w:rPr>
              <w:footnoteReference w:id="2"/>
            </w:r>
          </w:p>
          <w:p w14:paraId="156B6FC8" w14:textId="77777777" w:rsidR="00BA5623" w:rsidRPr="00F03E03" w:rsidRDefault="00BA5623" w:rsidP="001D5F39">
            <w:pPr>
              <w:spacing w:after="0"/>
              <w:jc w:val="center"/>
              <w:rPr>
                <w:b/>
                <w:sz w:val="16"/>
                <w:szCs w:val="16"/>
              </w:rPr>
            </w:pPr>
          </w:p>
        </w:tc>
        <w:tc>
          <w:tcPr>
            <w:tcW w:w="491" w:type="dxa"/>
            <w:tcBorders>
              <w:top w:val="single" w:sz="6" w:space="0" w:color="000000"/>
              <w:left w:val="single" w:sz="12" w:space="0" w:color="000000"/>
              <w:bottom w:val="single" w:sz="12" w:space="0" w:color="000000"/>
              <w:right w:val="single" w:sz="6" w:space="0" w:color="000000"/>
            </w:tcBorders>
            <w:shd w:val="clear" w:color="auto" w:fill="auto"/>
            <w:vAlign w:val="center"/>
          </w:tcPr>
          <w:p w14:paraId="55AC0BCB" w14:textId="77777777" w:rsidR="00BA5623" w:rsidRPr="00F03E03" w:rsidRDefault="00BA5623" w:rsidP="001D5F39">
            <w:pPr>
              <w:spacing w:after="0"/>
              <w:jc w:val="center"/>
              <w:rPr>
                <w:b/>
                <w:sz w:val="16"/>
                <w:szCs w:val="16"/>
              </w:rPr>
            </w:pPr>
            <w:r w:rsidRPr="00F03E03">
              <w:rPr>
                <w:b/>
                <w:sz w:val="16"/>
                <w:szCs w:val="16"/>
              </w:rPr>
              <w:t>Nilai</w:t>
            </w:r>
          </w:p>
        </w:tc>
        <w:tc>
          <w:tcPr>
            <w:tcW w:w="466" w:type="dxa"/>
            <w:tcBorders>
              <w:top w:val="single" w:sz="6" w:space="0" w:color="000000"/>
              <w:left w:val="single" w:sz="6" w:space="0" w:color="000000"/>
              <w:bottom w:val="single" w:sz="12" w:space="0" w:color="000000"/>
              <w:right w:val="single" w:sz="12" w:space="0" w:color="000000"/>
            </w:tcBorders>
            <w:shd w:val="clear" w:color="auto" w:fill="auto"/>
            <w:vAlign w:val="center"/>
          </w:tcPr>
          <w:p w14:paraId="444D572B" w14:textId="77777777" w:rsidR="00BA5623" w:rsidRPr="00F03E03" w:rsidRDefault="00BA5623" w:rsidP="001D5F39">
            <w:pPr>
              <w:spacing w:after="0"/>
              <w:jc w:val="center"/>
              <w:rPr>
                <w:b/>
                <w:sz w:val="16"/>
                <w:szCs w:val="16"/>
              </w:rPr>
            </w:pPr>
            <w:r w:rsidRPr="00F03E03">
              <w:rPr>
                <w:b/>
                <w:sz w:val="16"/>
                <w:szCs w:val="16"/>
              </w:rPr>
              <w:t>Vol</w:t>
            </w:r>
            <w:r w:rsidRPr="00F03E03">
              <w:rPr>
                <w:rStyle w:val="FootnoteReference"/>
                <w:b/>
                <w:sz w:val="16"/>
                <w:szCs w:val="16"/>
              </w:rPr>
              <w:footnoteReference w:id="3"/>
            </w:r>
          </w:p>
        </w:tc>
        <w:tc>
          <w:tcPr>
            <w:tcW w:w="70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6615E017" w14:textId="77777777" w:rsidR="00BA5623" w:rsidRPr="00F03E03" w:rsidRDefault="00BA5623" w:rsidP="001D5F39">
            <w:pPr>
              <w:spacing w:after="0"/>
              <w:jc w:val="center"/>
              <w:rPr>
                <w:b/>
                <w:i/>
                <w:sz w:val="16"/>
                <w:szCs w:val="16"/>
              </w:rPr>
            </w:pPr>
            <w:r w:rsidRPr="00F03E03">
              <w:rPr>
                <w:b/>
                <w:i/>
                <w:sz w:val="16"/>
                <w:szCs w:val="16"/>
              </w:rPr>
              <w:t xml:space="preserve">(+) </w:t>
            </w:r>
            <w:r w:rsidRPr="00F03E03">
              <w:rPr>
                <w:b/>
                <w:sz w:val="16"/>
                <w:szCs w:val="16"/>
              </w:rPr>
              <w:t>Bea Dibayar</w:t>
            </w:r>
          </w:p>
        </w:tc>
        <w:tc>
          <w:tcPr>
            <w:tcW w:w="822" w:type="dxa"/>
            <w:tcBorders>
              <w:top w:val="single" w:sz="6" w:space="0" w:color="000000"/>
              <w:left w:val="single" w:sz="6" w:space="0" w:color="000000"/>
              <w:bottom w:val="single" w:sz="12" w:space="0" w:color="000000"/>
              <w:right w:val="single" w:sz="12" w:space="0" w:color="000000"/>
            </w:tcBorders>
            <w:shd w:val="clear" w:color="auto" w:fill="auto"/>
            <w:vAlign w:val="center"/>
          </w:tcPr>
          <w:p w14:paraId="7042B987" w14:textId="77777777" w:rsidR="00BA5623" w:rsidRPr="00F03E03" w:rsidRDefault="00BA5623" w:rsidP="001D5F39">
            <w:pPr>
              <w:spacing w:after="0"/>
              <w:jc w:val="center"/>
              <w:rPr>
                <w:b/>
                <w:i/>
                <w:sz w:val="16"/>
                <w:szCs w:val="16"/>
              </w:rPr>
            </w:pPr>
            <w:r w:rsidRPr="00F03E03">
              <w:rPr>
                <w:b/>
                <w:i/>
                <w:sz w:val="16"/>
                <w:szCs w:val="16"/>
              </w:rPr>
              <w:t>(-) Duty Drawback</w:t>
            </w:r>
          </w:p>
        </w:tc>
        <w:tc>
          <w:tcPr>
            <w:tcW w:w="552" w:type="dxa"/>
            <w:tcBorders>
              <w:top w:val="single" w:sz="6" w:space="0" w:color="000000"/>
              <w:left w:val="single" w:sz="12" w:space="0" w:color="000000"/>
              <w:bottom w:val="single" w:sz="12" w:space="0" w:color="000000"/>
              <w:right w:val="single" w:sz="6" w:space="0" w:color="000000"/>
            </w:tcBorders>
            <w:shd w:val="clear" w:color="auto" w:fill="auto"/>
            <w:vAlign w:val="center"/>
          </w:tcPr>
          <w:p w14:paraId="4AD474D1" w14:textId="77777777" w:rsidR="00BA5623" w:rsidRPr="00F03E03" w:rsidRDefault="00BA5623" w:rsidP="001D5F39">
            <w:pPr>
              <w:spacing w:after="0"/>
              <w:jc w:val="center"/>
              <w:rPr>
                <w:b/>
                <w:sz w:val="16"/>
                <w:szCs w:val="16"/>
              </w:rPr>
            </w:pPr>
            <w:r w:rsidRPr="00F03E03">
              <w:rPr>
                <w:b/>
                <w:sz w:val="16"/>
                <w:szCs w:val="16"/>
              </w:rPr>
              <w:t>Nilai</w:t>
            </w:r>
          </w:p>
          <w:p w14:paraId="53924AAB" w14:textId="77777777" w:rsidR="00BA5623" w:rsidRPr="00F03E03" w:rsidRDefault="00BA5623" w:rsidP="001D5F39">
            <w:pPr>
              <w:spacing w:after="0"/>
              <w:jc w:val="center"/>
              <w:rPr>
                <w:b/>
                <w:sz w:val="16"/>
                <w:szCs w:val="16"/>
              </w:rPr>
            </w:pPr>
            <w:r w:rsidRPr="00F03E03">
              <w:rPr>
                <w:b/>
                <w:sz w:val="16"/>
                <w:szCs w:val="16"/>
              </w:rPr>
              <w:t>CIF</w:t>
            </w:r>
          </w:p>
        </w:tc>
        <w:tc>
          <w:tcPr>
            <w:tcW w:w="419" w:type="dxa"/>
            <w:tcBorders>
              <w:top w:val="single" w:sz="6" w:space="0" w:color="000000"/>
              <w:left w:val="single" w:sz="6" w:space="0" w:color="000000"/>
              <w:bottom w:val="single" w:sz="12" w:space="0" w:color="000000"/>
              <w:right w:val="single" w:sz="12" w:space="0" w:color="000000"/>
            </w:tcBorders>
            <w:shd w:val="clear" w:color="auto" w:fill="auto"/>
            <w:vAlign w:val="center"/>
          </w:tcPr>
          <w:p w14:paraId="2E476CAC" w14:textId="77777777" w:rsidR="00BA5623" w:rsidRPr="00F03E03" w:rsidRDefault="00BA5623" w:rsidP="001D5F39">
            <w:pPr>
              <w:spacing w:after="0"/>
              <w:jc w:val="center"/>
              <w:rPr>
                <w:b/>
                <w:sz w:val="16"/>
                <w:szCs w:val="16"/>
              </w:rPr>
            </w:pPr>
            <w:r w:rsidRPr="00F03E03">
              <w:rPr>
                <w:b/>
                <w:sz w:val="16"/>
                <w:szCs w:val="16"/>
              </w:rPr>
              <w:t>Vol</w:t>
            </w:r>
            <w:r w:rsidRPr="00F03E03">
              <w:rPr>
                <w:rStyle w:val="FootnoteReference"/>
                <w:b/>
                <w:sz w:val="16"/>
                <w:szCs w:val="16"/>
              </w:rPr>
              <w:footnoteReference w:id="4"/>
            </w:r>
          </w:p>
        </w:tc>
        <w:tc>
          <w:tcPr>
            <w:tcW w:w="488" w:type="dxa"/>
            <w:tcBorders>
              <w:top w:val="single" w:sz="6" w:space="0" w:color="000000"/>
              <w:left w:val="single" w:sz="12" w:space="0" w:color="000000"/>
              <w:bottom w:val="single" w:sz="12" w:space="0" w:color="000000"/>
              <w:right w:val="single" w:sz="6" w:space="0" w:color="000000"/>
            </w:tcBorders>
            <w:shd w:val="clear" w:color="auto" w:fill="auto"/>
            <w:vAlign w:val="center"/>
          </w:tcPr>
          <w:p w14:paraId="0520C134" w14:textId="77777777" w:rsidR="00BA5623" w:rsidRPr="00F03E03" w:rsidRDefault="00BA5623" w:rsidP="001D5F39">
            <w:pPr>
              <w:spacing w:after="0"/>
              <w:jc w:val="center"/>
              <w:rPr>
                <w:b/>
                <w:sz w:val="16"/>
                <w:szCs w:val="16"/>
              </w:rPr>
            </w:pPr>
            <w:r w:rsidRPr="00F03E03">
              <w:rPr>
                <w:b/>
                <w:sz w:val="16"/>
                <w:szCs w:val="16"/>
              </w:rPr>
              <w:t>Nilai</w:t>
            </w:r>
          </w:p>
          <w:p w14:paraId="54A09CA4" w14:textId="77777777" w:rsidR="00BA5623" w:rsidRPr="00F03E03" w:rsidRDefault="00BA5623" w:rsidP="001D5F39">
            <w:pPr>
              <w:spacing w:after="0"/>
              <w:jc w:val="center"/>
              <w:rPr>
                <w:b/>
                <w:sz w:val="16"/>
                <w:szCs w:val="16"/>
              </w:rPr>
            </w:pPr>
            <w:r w:rsidRPr="00F03E03">
              <w:rPr>
                <w:b/>
                <w:sz w:val="16"/>
                <w:szCs w:val="16"/>
              </w:rPr>
              <w:t>CIF</w:t>
            </w:r>
          </w:p>
        </w:tc>
        <w:tc>
          <w:tcPr>
            <w:tcW w:w="520" w:type="dxa"/>
            <w:tcBorders>
              <w:top w:val="single" w:sz="6" w:space="0" w:color="000000"/>
              <w:left w:val="single" w:sz="6" w:space="0" w:color="000000"/>
              <w:bottom w:val="single" w:sz="12" w:space="0" w:color="000000"/>
              <w:right w:val="single" w:sz="12" w:space="0" w:color="000000"/>
            </w:tcBorders>
            <w:shd w:val="clear" w:color="auto" w:fill="auto"/>
            <w:vAlign w:val="center"/>
          </w:tcPr>
          <w:p w14:paraId="30A6149F" w14:textId="77777777" w:rsidR="00BA5623" w:rsidRPr="00F03E03" w:rsidRDefault="00BA5623" w:rsidP="001D5F39">
            <w:pPr>
              <w:spacing w:after="0"/>
              <w:jc w:val="center"/>
              <w:rPr>
                <w:b/>
                <w:sz w:val="16"/>
                <w:szCs w:val="16"/>
              </w:rPr>
            </w:pPr>
            <w:r w:rsidRPr="00F03E03">
              <w:rPr>
                <w:b/>
                <w:sz w:val="16"/>
                <w:szCs w:val="16"/>
              </w:rPr>
              <w:t>Vol</w:t>
            </w:r>
            <w:r w:rsidRPr="00F03E03">
              <w:rPr>
                <w:rStyle w:val="FootnoteReference"/>
                <w:b/>
                <w:sz w:val="16"/>
                <w:szCs w:val="16"/>
              </w:rPr>
              <w:footnoteReference w:id="5"/>
            </w:r>
          </w:p>
        </w:tc>
        <w:tc>
          <w:tcPr>
            <w:tcW w:w="69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6E71F7D1" w14:textId="77777777" w:rsidR="00BA5623" w:rsidRPr="00F03E03" w:rsidRDefault="00BA5623" w:rsidP="001D5F39">
            <w:pPr>
              <w:spacing w:after="0"/>
              <w:jc w:val="center"/>
              <w:rPr>
                <w:b/>
                <w:i/>
                <w:sz w:val="16"/>
                <w:szCs w:val="16"/>
              </w:rPr>
            </w:pPr>
            <w:r w:rsidRPr="00F03E03">
              <w:rPr>
                <w:b/>
                <w:i/>
                <w:sz w:val="16"/>
                <w:szCs w:val="16"/>
              </w:rPr>
              <w:t xml:space="preserve">(+) </w:t>
            </w:r>
            <w:r w:rsidRPr="00F03E03">
              <w:rPr>
                <w:b/>
                <w:sz w:val="16"/>
                <w:szCs w:val="16"/>
              </w:rPr>
              <w:t>Bea Dibayar</w:t>
            </w:r>
          </w:p>
        </w:tc>
        <w:tc>
          <w:tcPr>
            <w:tcW w:w="742" w:type="dxa"/>
            <w:tcBorders>
              <w:top w:val="single" w:sz="6" w:space="0" w:color="000000"/>
              <w:left w:val="single" w:sz="6" w:space="0" w:color="000000"/>
              <w:bottom w:val="single" w:sz="12" w:space="0" w:color="000000"/>
              <w:right w:val="single" w:sz="12" w:space="0" w:color="000000"/>
            </w:tcBorders>
            <w:shd w:val="clear" w:color="auto" w:fill="auto"/>
            <w:vAlign w:val="center"/>
          </w:tcPr>
          <w:p w14:paraId="253D07E3" w14:textId="77777777" w:rsidR="00BA5623" w:rsidRPr="00F03E03" w:rsidRDefault="00BA5623" w:rsidP="001D5F39">
            <w:pPr>
              <w:spacing w:after="0"/>
              <w:jc w:val="center"/>
              <w:rPr>
                <w:b/>
                <w:i/>
                <w:sz w:val="16"/>
                <w:szCs w:val="16"/>
              </w:rPr>
            </w:pPr>
            <w:r w:rsidRPr="00F03E03">
              <w:rPr>
                <w:b/>
                <w:i/>
                <w:sz w:val="16"/>
                <w:szCs w:val="16"/>
              </w:rPr>
              <w:t>(-) Duty Drawback</w:t>
            </w:r>
          </w:p>
        </w:tc>
        <w:tc>
          <w:tcPr>
            <w:tcW w:w="142" w:type="dxa"/>
            <w:shd w:val="clear" w:color="auto" w:fill="auto"/>
            <w:vAlign w:val="center"/>
          </w:tcPr>
          <w:p w14:paraId="316445CA" w14:textId="77777777" w:rsidR="00BA5623" w:rsidRPr="00F03E03" w:rsidRDefault="00BA5623" w:rsidP="001D5F39">
            <w:pPr>
              <w:spacing w:after="0"/>
              <w:jc w:val="center"/>
              <w:rPr>
                <w:b/>
                <w:sz w:val="16"/>
                <w:szCs w:val="16"/>
              </w:rPr>
            </w:pPr>
          </w:p>
        </w:tc>
        <w:tc>
          <w:tcPr>
            <w:tcW w:w="482" w:type="dxa"/>
            <w:tcBorders>
              <w:top w:val="single" w:sz="6" w:space="0" w:color="000000"/>
              <w:left w:val="single" w:sz="12" w:space="0" w:color="000000"/>
              <w:bottom w:val="single" w:sz="12" w:space="0" w:color="000000"/>
              <w:right w:val="single" w:sz="6" w:space="0" w:color="000000"/>
            </w:tcBorders>
            <w:shd w:val="clear" w:color="auto" w:fill="auto"/>
            <w:vAlign w:val="center"/>
          </w:tcPr>
          <w:p w14:paraId="6ED6244E" w14:textId="77777777" w:rsidR="00BA5623" w:rsidRPr="00F03E03" w:rsidRDefault="00BA5623" w:rsidP="001D5F39">
            <w:pPr>
              <w:spacing w:after="0"/>
              <w:jc w:val="center"/>
              <w:rPr>
                <w:b/>
                <w:sz w:val="16"/>
                <w:szCs w:val="16"/>
              </w:rPr>
            </w:pPr>
            <w:r w:rsidRPr="00F03E03">
              <w:rPr>
                <w:b/>
                <w:sz w:val="16"/>
                <w:szCs w:val="16"/>
              </w:rPr>
              <w:t>Nilai</w:t>
            </w:r>
          </w:p>
        </w:tc>
        <w:tc>
          <w:tcPr>
            <w:tcW w:w="548" w:type="dxa"/>
            <w:tcBorders>
              <w:top w:val="single" w:sz="6" w:space="0" w:color="000000"/>
              <w:left w:val="single" w:sz="6" w:space="0" w:color="000000"/>
              <w:bottom w:val="single" w:sz="12" w:space="0" w:color="000000"/>
              <w:right w:val="single" w:sz="12" w:space="0" w:color="000000"/>
            </w:tcBorders>
            <w:shd w:val="clear" w:color="auto" w:fill="auto"/>
            <w:vAlign w:val="center"/>
          </w:tcPr>
          <w:p w14:paraId="283BC0F2" w14:textId="77777777" w:rsidR="00BA5623" w:rsidRPr="00F03E03" w:rsidRDefault="00BA5623" w:rsidP="001D5F39">
            <w:pPr>
              <w:spacing w:after="0"/>
              <w:jc w:val="center"/>
              <w:rPr>
                <w:b/>
                <w:sz w:val="16"/>
                <w:szCs w:val="16"/>
              </w:rPr>
            </w:pPr>
            <w:r w:rsidRPr="00F03E03">
              <w:rPr>
                <w:b/>
                <w:sz w:val="16"/>
                <w:szCs w:val="16"/>
              </w:rPr>
              <w:t>Vol</w:t>
            </w:r>
            <w:r w:rsidRPr="00F03E03">
              <w:rPr>
                <w:rStyle w:val="FootnoteReference"/>
                <w:b/>
                <w:sz w:val="16"/>
                <w:szCs w:val="16"/>
              </w:rPr>
              <w:footnoteReference w:id="6"/>
            </w:r>
          </w:p>
        </w:tc>
        <w:tc>
          <w:tcPr>
            <w:tcW w:w="808" w:type="dxa"/>
            <w:tcBorders>
              <w:top w:val="single" w:sz="6" w:space="0" w:color="000000"/>
              <w:bottom w:val="single" w:sz="12" w:space="0" w:color="000000"/>
              <w:right w:val="single" w:sz="12" w:space="0" w:color="000000"/>
            </w:tcBorders>
            <w:shd w:val="clear" w:color="auto" w:fill="auto"/>
            <w:vAlign w:val="center"/>
          </w:tcPr>
          <w:p w14:paraId="1765BA17" w14:textId="77777777" w:rsidR="00BA5623" w:rsidRPr="00EE70CA" w:rsidRDefault="00BA5623" w:rsidP="001D5F39">
            <w:pPr>
              <w:spacing w:after="0"/>
              <w:jc w:val="center"/>
              <w:rPr>
                <w:b/>
                <w:i/>
                <w:sz w:val="16"/>
                <w:szCs w:val="16"/>
                <w:lang w:val="it-IT"/>
              </w:rPr>
            </w:pPr>
            <w:r w:rsidRPr="00EE70CA">
              <w:rPr>
                <w:b/>
                <w:sz w:val="16"/>
                <w:szCs w:val="16"/>
                <w:lang w:val="it-IT"/>
              </w:rPr>
              <w:t>Rata-rata Biaya per Unit</w:t>
            </w:r>
          </w:p>
        </w:tc>
      </w:tr>
      <w:tr w:rsidR="00BA5623" w:rsidRPr="00C42385" w14:paraId="273C98BA" w14:textId="77777777" w:rsidTr="001D5F39">
        <w:trPr>
          <w:trHeight w:val="270"/>
        </w:trPr>
        <w:tc>
          <w:tcPr>
            <w:tcW w:w="743" w:type="dxa"/>
            <w:tcBorders>
              <w:left w:val="single" w:sz="12" w:space="0" w:color="000000"/>
              <w:bottom w:val="single" w:sz="6" w:space="0" w:color="000000"/>
              <w:right w:val="single" w:sz="12" w:space="0" w:color="000000"/>
            </w:tcBorders>
            <w:shd w:val="clear" w:color="auto" w:fill="auto"/>
          </w:tcPr>
          <w:p w14:paraId="16994275" w14:textId="77777777" w:rsidR="00BA5623" w:rsidRPr="00EE70CA" w:rsidRDefault="00BA5623" w:rsidP="001D5F39">
            <w:pPr>
              <w:spacing w:after="0"/>
              <w:jc w:val="left"/>
              <w:rPr>
                <w:b/>
                <w:sz w:val="16"/>
                <w:szCs w:val="16"/>
                <w:lang w:val="it-IT"/>
              </w:rPr>
            </w:pPr>
          </w:p>
        </w:tc>
        <w:tc>
          <w:tcPr>
            <w:tcW w:w="517" w:type="dxa"/>
            <w:tcBorders>
              <w:left w:val="single" w:sz="12" w:space="0" w:color="000000"/>
              <w:bottom w:val="single" w:sz="6" w:space="0" w:color="000000"/>
              <w:right w:val="single" w:sz="12" w:space="0" w:color="000000"/>
            </w:tcBorders>
            <w:shd w:val="clear" w:color="auto" w:fill="auto"/>
          </w:tcPr>
          <w:p w14:paraId="109737DB" w14:textId="77777777" w:rsidR="00BA5623" w:rsidRPr="00EE70CA" w:rsidRDefault="00BA5623" w:rsidP="001D5F39">
            <w:pPr>
              <w:spacing w:after="0"/>
              <w:jc w:val="left"/>
              <w:rPr>
                <w:b/>
                <w:sz w:val="16"/>
                <w:szCs w:val="16"/>
                <w:lang w:val="it-IT"/>
              </w:rPr>
            </w:pPr>
          </w:p>
        </w:tc>
        <w:tc>
          <w:tcPr>
            <w:tcW w:w="576" w:type="dxa"/>
            <w:tcBorders>
              <w:left w:val="single" w:sz="12" w:space="0" w:color="000000"/>
              <w:bottom w:val="single" w:sz="6" w:space="0" w:color="000000"/>
              <w:right w:val="single" w:sz="6" w:space="0" w:color="000000"/>
            </w:tcBorders>
            <w:shd w:val="clear" w:color="auto" w:fill="auto"/>
          </w:tcPr>
          <w:p w14:paraId="14468CA0" w14:textId="77777777" w:rsidR="00BA5623" w:rsidRPr="00EE70CA" w:rsidRDefault="00BA5623" w:rsidP="001D5F39">
            <w:pPr>
              <w:spacing w:after="0"/>
              <w:rPr>
                <w:sz w:val="16"/>
                <w:szCs w:val="16"/>
                <w:lang w:val="it-IT"/>
              </w:rPr>
            </w:pPr>
          </w:p>
        </w:tc>
        <w:tc>
          <w:tcPr>
            <w:tcW w:w="612" w:type="dxa"/>
            <w:tcBorders>
              <w:left w:val="single" w:sz="12" w:space="0" w:color="000000"/>
              <w:bottom w:val="single" w:sz="6" w:space="0" w:color="000000"/>
              <w:right w:val="single" w:sz="6" w:space="0" w:color="000000"/>
            </w:tcBorders>
            <w:shd w:val="clear" w:color="auto" w:fill="auto"/>
          </w:tcPr>
          <w:p w14:paraId="718D9536" w14:textId="77777777" w:rsidR="00BA5623" w:rsidRPr="00EE70CA" w:rsidRDefault="00BA5623" w:rsidP="001D5F39">
            <w:pPr>
              <w:spacing w:after="0"/>
              <w:rPr>
                <w:sz w:val="20"/>
                <w:lang w:val="it-IT"/>
              </w:rPr>
            </w:pPr>
          </w:p>
        </w:tc>
        <w:tc>
          <w:tcPr>
            <w:tcW w:w="437" w:type="dxa"/>
            <w:tcBorders>
              <w:left w:val="single" w:sz="6" w:space="0" w:color="000000"/>
              <w:bottom w:val="single" w:sz="6" w:space="0" w:color="000000"/>
              <w:right w:val="single" w:sz="12" w:space="0" w:color="000000"/>
            </w:tcBorders>
            <w:shd w:val="clear" w:color="auto" w:fill="auto"/>
          </w:tcPr>
          <w:p w14:paraId="5FA23692" w14:textId="77777777" w:rsidR="00BA5623" w:rsidRPr="00EE70CA" w:rsidRDefault="00BA5623" w:rsidP="001D5F39">
            <w:pPr>
              <w:spacing w:after="0"/>
              <w:rPr>
                <w:sz w:val="20"/>
                <w:lang w:val="it-IT"/>
              </w:rPr>
            </w:pPr>
          </w:p>
        </w:tc>
        <w:tc>
          <w:tcPr>
            <w:tcW w:w="491" w:type="dxa"/>
            <w:tcBorders>
              <w:left w:val="single" w:sz="12" w:space="0" w:color="000000"/>
              <w:bottom w:val="single" w:sz="6" w:space="0" w:color="000000"/>
              <w:right w:val="single" w:sz="6" w:space="0" w:color="000000"/>
            </w:tcBorders>
            <w:shd w:val="clear" w:color="auto" w:fill="auto"/>
          </w:tcPr>
          <w:p w14:paraId="6D1465EA" w14:textId="77777777" w:rsidR="00BA5623" w:rsidRPr="00EE70CA" w:rsidRDefault="00BA5623" w:rsidP="001D5F39">
            <w:pPr>
              <w:spacing w:after="0"/>
              <w:rPr>
                <w:sz w:val="20"/>
                <w:lang w:val="it-IT"/>
              </w:rPr>
            </w:pPr>
          </w:p>
        </w:tc>
        <w:tc>
          <w:tcPr>
            <w:tcW w:w="466" w:type="dxa"/>
            <w:tcBorders>
              <w:left w:val="single" w:sz="6" w:space="0" w:color="000000"/>
              <w:bottom w:val="single" w:sz="6" w:space="0" w:color="000000"/>
              <w:right w:val="single" w:sz="12" w:space="0" w:color="000000"/>
            </w:tcBorders>
            <w:shd w:val="clear" w:color="auto" w:fill="auto"/>
          </w:tcPr>
          <w:p w14:paraId="4296AAE8" w14:textId="77777777" w:rsidR="00BA5623" w:rsidRPr="00EE70CA" w:rsidRDefault="00BA5623" w:rsidP="001D5F39">
            <w:pPr>
              <w:spacing w:after="0"/>
              <w:rPr>
                <w:sz w:val="20"/>
                <w:lang w:val="it-IT"/>
              </w:rPr>
            </w:pPr>
          </w:p>
        </w:tc>
        <w:tc>
          <w:tcPr>
            <w:tcW w:w="708" w:type="dxa"/>
            <w:tcBorders>
              <w:top w:val="single" w:sz="6" w:space="0" w:color="000000"/>
              <w:left w:val="single" w:sz="12" w:space="0" w:color="000000"/>
              <w:bottom w:val="single" w:sz="6" w:space="0" w:color="000000"/>
              <w:right w:val="single" w:sz="6" w:space="0" w:color="000000"/>
            </w:tcBorders>
            <w:shd w:val="clear" w:color="auto" w:fill="auto"/>
          </w:tcPr>
          <w:p w14:paraId="29276B83" w14:textId="77777777" w:rsidR="00BA5623" w:rsidRPr="00EE70CA" w:rsidRDefault="00BA5623" w:rsidP="001D5F39">
            <w:pPr>
              <w:spacing w:after="0"/>
              <w:rPr>
                <w:i/>
                <w:sz w:val="20"/>
                <w:lang w:val="it-IT"/>
              </w:rPr>
            </w:pPr>
          </w:p>
        </w:tc>
        <w:tc>
          <w:tcPr>
            <w:tcW w:w="822" w:type="dxa"/>
            <w:tcBorders>
              <w:top w:val="single" w:sz="6" w:space="0" w:color="000000"/>
              <w:left w:val="single" w:sz="6" w:space="0" w:color="000000"/>
              <w:bottom w:val="single" w:sz="6" w:space="0" w:color="000000"/>
              <w:right w:val="single" w:sz="12" w:space="0" w:color="000000"/>
            </w:tcBorders>
            <w:shd w:val="clear" w:color="auto" w:fill="auto"/>
          </w:tcPr>
          <w:p w14:paraId="68544346" w14:textId="77777777" w:rsidR="00BA5623" w:rsidRPr="00EE70CA" w:rsidRDefault="00BA5623" w:rsidP="001D5F39">
            <w:pPr>
              <w:spacing w:after="0"/>
              <w:rPr>
                <w:i/>
                <w:sz w:val="20"/>
                <w:lang w:val="it-IT"/>
              </w:rPr>
            </w:pPr>
          </w:p>
        </w:tc>
        <w:tc>
          <w:tcPr>
            <w:tcW w:w="552" w:type="dxa"/>
            <w:tcBorders>
              <w:left w:val="single" w:sz="12" w:space="0" w:color="000000"/>
              <w:bottom w:val="single" w:sz="6" w:space="0" w:color="000000"/>
              <w:right w:val="single" w:sz="6" w:space="0" w:color="000000"/>
            </w:tcBorders>
            <w:shd w:val="clear" w:color="auto" w:fill="auto"/>
          </w:tcPr>
          <w:p w14:paraId="03A5C799" w14:textId="77777777" w:rsidR="00BA5623" w:rsidRPr="00EE70CA" w:rsidRDefault="00BA5623" w:rsidP="001D5F39">
            <w:pPr>
              <w:spacing w:after="0"/>
              <w:rPr>
                <w:sz w:val="20"/>
                <w:lang w:val="it-IT"/>
              </w:rPr>
            </w:pPr>
          </w:p>
        </w:tc>
        <w:tc>
          <w:tcPr>
            <w:tcW w:w="419" w:type="dxa"/>
            <w:tcBorders>
              <w:left w:val="single" w:sz="6" w:space="0" w:color="000000"/>
              <w:bottom w:val="single" w:sz="6" w:space="0" w:color="000000"/>
              <w:right w:val="single" w:sz="12" w:space="0" w:color="000000"/>
            </w:tcBorders>
            <w:shd w:val="clear" w:color="auto" w:fill="auto"/>
          </w:tcPr>
          <w:p w14:paraId="09E6F308" w14:textId="77777777" w:rsidR="00BA5623" w:rsidRPr="00EE70CA" w:rsidRDefault="00BA5623" w:rsidP="001D5F39">
            <w:pPr>
              <w:spacing w:after="0"/>
              <w:rPr>
                <w:sz w:val="20"/>
                <w:lang w:val="it-IT"/>
              </w:rPr>
            </w:pPr>
          </w:p>
        </w:tc>
        <w:tc>
          <w:tcPr>
            <w:tcW w:w="488" w:type="dxa"/>
            <w:tcBorders>
              <w:left w:val="single" w:sz="12" w:space="0" w:color="000000"/>
              <w:bottom w:val="single" w:sz="6" w:space="0" w:color="000000"/>
              <w:right w:val="single" w:sz="6" w:space="0" w:color="000000"/>
            </w:tcBorders>
            <w:shd w:val="clear" w:color="auto" w:fill="auto"/>
          </w:tcPr>
          <w:p w14:paraId="7C062117" w14:textId="77777777" w:rsidR="00BA5623" w:rsidRPr="00EE70CA" w:rsidRDefault="00BA5623" w:rsidP="001D5F39">
            <w:pPr>
              <w:spacing w:after="0"/>
              <w:rPr>
                <w:sz w:val="20"/>
                <w:lang w:val="it-IT"/>
              </w:rPr>
            </w:pPr>
          </w:p>
        </w:tc>
        <w:tc>
          <w:tcPr>
            <w:tcW w:w="520" w:type="dxa"/>
            <w:tcBorders>
              <w:left w:val="single" w:sz="6" w:space="0" w:color="000000"/>
              <w:bottom w:val="single" w:sz="6" w:space="0" w:color="000000"/>
              <w:right w:val="single" w:sz="12" w:space="0" w:color="000000"/>
            </w:tcBorders>
            <w:shd w:val="clear" w:color="auto" w:fill="auto"/>
          </w:tcPr>
          <w:p w14:paraId="12306F7C" w14:textId="77777777" w:rsidR="00BA5623" w:rsidRPr="00EE70CA" w:rsidRDefault="00BA5623" w:rsidP="001D5F39">
            <w:pPr>
              <w:spacing w:after="0"/>
              <w:rPr>
                <w:sz w:val="20"/>
                <w:lang w:val="it-IT"/>
              </w:rPr>
            </w:pPr>
          </w:p>
        </w:tc>
        <w:tc>
          <w:tcPr>
            <w:tcW w:w="698" w:type="dxa"/>
            <w:tcBorders>
              <w:top w:val="single" w:sz="6" w:space="0" w:color="000000"/>
              <w:left w:val="single" w:sz="12" w:space="0" w:color="000000"/>
              <w:bottom w:val="single" w:sz="6" w:space="0" w:color="000000"/>
              <w:right w:val="single" w:sz="6" w:space="0" w:color="000000"/>
            </w:tcBorders>
            <w:shd w:val="clear" w:color="auto" w:fill="auto"/>
          </w:tcPr>
          <w:p w14:paraId="6731B2E6" w14:textId="77777777" w:rsidR="00BA5623" w:rsidRPr="00EE70CA" w:rsidRDefault="00BA5623" w:rsidP="001D5F39">
            <w:pPr>
              <w:spacing w:after="0"/>
              <w:rPr>
                <w:i/>
                <w:sz w:val="20"/>
                <w:lang w:val="it-IT"/>
              </w:rPr>
            </w:pPr>
          </w:p>
        </w:tc>
        <w:tc>
          <w:tcPr>
            <w:tcW w:w="742" w:type="dxa"/>
            <w:tcBorders>
              <w:top w:val="single" w:sz="6" w:space="0" w:color="000000"/>
              <w:left w:val="single" w:sz="6" w:space="0" w:color="000000"/>
              <w:bottom w:val="single" w:sz="6" w:space="0" w:color="000000"/>
              <w:right w:val="single" w:sz="12" w:space="0" w:color="000000"/>
            </w:tcBorders>
            <w:shd w:val="clear" w:color="auto" w:fill="auto"/>
          </w:tcPr>
          <w:p w14:paraId="78A90D00" w14:textId="77777777" w:rsidR="00BA5623" w:rsidRPr="00EE70CA" w:rsidRDefault="00BA5623" w:rsidP="001D5F39">
            <w:pPr>
              <w:spacing w:after="0"/>
              <w:rPr>
                <w:i/>
                <w:sz w:val="20"/>
                <w:lang w:val="it-IT"/>
              </w:rPr>
            </w:pPr>
          </w:p>
        </w:tc>
        <w:tc>
          <w:tcPr>
            <w:tcW w:w="142" w:type="dxa"/>
            <w:shd w:val="clear" w:color="auto" w:fill="auto"/>
          </w:tcPr>
          <w:p w14:paraId="0864A4FA" w14:textId="77777777" w:rsidR="00BA5623" w:rsidRPr="00EE70CA" w:rsidRDefault="00BA5623" w:rsidP="001D5F39">
            <w:pPr>
              <w:spacing w:after="0"/>
              <w:rPr>
                <w:sz w:val="20"/>
                <w:lang w:val="it-IT"/>
              </w:rPr>
            </w:pPr>
          </w:p>
        </w:tc>
        <w:tc>
          <w:tcPr>
            <w:tcW w:w="482" w:type="dxa"/>
            <w:tcBorders>
              <w:left w:val="single" w:sz="12" w:space="0" w:color="000000"/>
              <w:bottom w:val="single" w:sz="6" w:space="0" w:color="000000"/>
              <w:right w:val="single" w:sz="6" w:space="0" w:color="000000"/>
            </w:tcBorders>
            <w:shd w:val="clear" w:color="auto" w:fill="auto"/>
          </w:tcPr>
          <w:p w14:paraId="1819B48F" w14:textId="77777777" w:rsidR="00BA5623" w:rsidRPr="00EE70CA" w:rsidRDefault="00BA5623" w:rsidP="001D5F39">
            <w:pPr>
              <w:spacing w:after="0"/>
              <w:rPr>
                <w:b/>
                <w:i/>
                <w:sz w:val="20"/>
                <w:lang w:val="it-IT"/>
              </w:rPr>
            </w:pPr>
          </w:p>
        </w:tc>
        <w:tc>
          <w:tcPr>
            <w:tcW w:w="548" w:type="dxa"/>
            <w:tcBorders>
              <w:left w:val="single" w:sz="6" w:space="0" w:color="000000"/>
              <w:bottom w:val="single" w:sz="6" w:space="0" w:color="000000"/>
              <w:right w:val="single" w:sz="12" w:space="0" w:color="000000"/>
            </w:tcBorders>
            <w:shd w:val="clear" w:color="auto" w:fill="auto"/>
          </w:tcPr>
          <w:p w14:paraId="2D308C18" w14:textId="77777777" w:rsidR="00BA5623" w:rsidRPr="00EE70CA" w:rsidRDefault="00BA5623" w:rsidP="001D5F39">
            <w:pPr>
              <w:spacing w:after="0"/>
              <w:rPr>
                <w:b/>
                <w:i/>
                <w:sz w:val="20"/>
                <w:lang w:val="it-IT"/>
              </w:rPr>
            </w:pPr>
          </w:p>
        </w:tc>
        <w:tc>
          <w:tcPr>
            <w:tcW w:w="808" w:type="dxa"/>
            <w:tcBorders>
              <w:bottom w:val="single" w:sz="6" w:space="0" w:color="000000"/>
              <w:right w:val="single" w:sz="12" w:space="0" w:color="000000"/>
            </w:tcBorders>
            <w:shd w:val="clear" w:color="auto" w:fill="auto"/>
          </w:tcPr>
          <w:p w14:paraId="3A7B4CC3" w14:textId="77777777" w:rsidR="00BA5623" w:rsidRPr="00EE70CA" w:rsidRDefault="00BA5623" w:rsidP="001D5F39">
            <w:pPr>
              <w:spacing w:after="0"/>
              <w:rPr>
                <w:b/>
                <w:i/>
                <w:sz w:val="20"/>
                <w:lang w:val="it-IT"/>
              </w:rPr>
            </w:pPr>
          </w:p>
        </w:tc>
      </w:tr>
      <w:tr w:rsidR="00BA5623" w:rsidRPr="00F03E03" w14:paraId="153A7E52" w14:textId="77777777" w:rsidTr="001D5F39">
        <w:trPr>
          <w:trHeight w:val="249"/>
        </w:trPr>
        <w:tc>
          <w:tcPr>
            <w:tcW w:w="74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5ABBE0C6" w14:textId="77777777" w:rsidR="00BA5623" w:rsidRPr="00F03E03" w:rsidRDefault="00BA5623" w:rsidP="001D5F39">
            <w:pPr>
              <w:spacing w:after="0"/>
              <w:jc w:val="center"/>
              <w:rPr>
                <w:b/>
                <w:i/>
                <w:sz w:val="16"/>
                <w:szCs w:val="16"/>
              </w:rPr>
            </w:pPr>
            <w:r w:rsidRPr="00F03E03">
              <w:rPr>
                <w:b/>
                <w:i/>
                <w:sz w:val="16"/>
                <w:szCs w:val="16"/>
              </w:rPr>
              <w:t>TOTAL</w:t>
            </w:r>
          </w:p>
        </w:tc>
        <w:tc>
          <w:tcPr>
            <w:tcW w:w="517"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74AAF786" w14:textId="77777777" w:rsidR="00BA5623" w:rsidRPr="00F03E03" w:rsidRDefault="00BA5623" w:rsidP="001D5F39">
            <w:pPr>
              <w:spacing w:after="0"/>
              <w:jc w:val="center"/>
              <w:rPr>
                <w:b/>
                <w:i/>
                <w:sz w:val="16"/>
                <w:szCs w:val="16"/>
              </w:rPr>
            </w:pPr>
          </w:p>
        </w:tc>
        <w:tc>
          <w:tcPr>
            <w:tcW w:w="576" w:type="dxa"/>
            <w:tcBorders>
              <w:top w:val="single" w:sz="12" w:space="0" w:color="000000"/>
              <w:left w:val="single" w:sz="12" w:space="0" w:color="000000"/>
              <w:bottom w:val="single" w:sz="12" w:space="0" w:color="000000"/>
              <w:right w:val="single" w:sz="6" w:space="0" w:color="000000"/>
            </w:tcBorders>
            <w:shd w:val="clear" w:color="auto" w:fill="auto"/>
            <w:vAlign w:val="center"/>
          </w:tcPr>
          <w:p w14:paraId="5DE6C996" w14:textId="77777777" w:rsidR="00BA5623" w:rsidRPr="00F03E03" w:rsidRDefault="00BA5623" w:rsidP="001D5F39">
            <w:pPr>
              <w:spacing w:after="0"/>
              <w:jc w:val="center"/>
              <w:rPr>
                <w:b/>
                <w:i/>
                <w:sz w:val="16"/>
                <w:szCs w:val="16"/>
              </w:rPr>
            </w:pPr>
          </w:p>
        </w:tc>
        <w:tc>
          <w:tcPr>
            <w:tcW w:w="612" w:type="dxa"/>
            <w:tcBorders>
              <w:top w:val="single" w:sz="12" w:space="0" w:color="000000"/>
              <w:left w:val="single" w:sz="12" w:space="0" w:color="000000"/>
              <w:bottom w:val="single" w:sz="12" w:space="0" w:color="000000"/>
              <w:right w:val="single" w:sz="6" w:space="0" w:color="000000"/>
            </w:tcBorders>
            <w:shd w:val="clear" w:color="auto" w:fill="auto"/>
            <w:vAlign w:val="center"/>
          </w:tcPr>
          <w:p w14:paraId="79D06DB5" w14:textId="77777777" w:rsidR="00BA5623" w:rsidRPr="00F03E03" w:rsidRDefault="00BA5623" w:rsidP="001D5F39">
            <w:pPr>
              <w:spacing w:after="0"/>
              <w:jc w:val="center"/>
              <w:rPr>
                <w:b/>
                <w:i/>
                <w:sz w:val="20"/>
              </w:rPr>
            </w:pPr>
          </w:p>
        </w:tc>
        <w:tc>
          <w:tcPr>
            <w:tcW w:w="437" w:type="dxa"/>
            <w:tcBorders>
              <w:top w:val="single" w:sz="12" w:space="0" w:color="000000"/>
              <w:left w:val="single" w:sz="6" w:space="0" w:color="000000"/>
              <w:bottom w:val="single" w:sz="12" w:space="0" w:color="000000"/>
              <w:right w:val="single" w:sz="12" w:space="0" w:color="000000"/>
            </w:tcBorders>
            <w:shd w:val="clear" w:color="auto" w:fill="auto"/>
            <w:vAlign w:val="center"/>
          </w:tcPr>
          <w:p w14:paraId="4C0DC060" w14:textId="77777777" w:rsidR="00BA5623" w:rsidRPr="00F03E03" w:rsidRDefault="00BA5623" w:rsidP="001D5F39">
            <w:pPr>
              <w:spacing w:after="0"/>
              <w:jc w:val="center"/>
              <w:rPr>
                <w:b/>
                <w:i/>
                <w:sz w:val="20"/>
              </w:rPr>
            </w:pPr>
          </w:p>
        </w:tc>
        <w:tc>
          <w:tcPr>
            <w:tcW w:w="491" w:type="dxa"/>
            <w:tcBorders>
              <w:top w:val="single" w:sz="12" w:space="0" w:color="000000"/>
              <w:left w:val="single" w:sz="12" w:space="0" w:color="000000"/>
              <w:bottom w:val="single" w:sz="12" w:space="0" w:color="000000"/>
              <w:right w:val="single" w:sz="6" w:space="0" w:color="000000"/>
            </w:tcBorders>
            <w:shd w:val="clear" w:color="auto" w:fill="auto"/>
            <w:vAlign w:val="center"/>
          </w:tcPr>
          <w:p w14:paraId="4699F406" w14:textId="77777777" w:rsidR="00BA5623" w:rsidRPr="00F03E03" w:rsidRDefault="00BA5623" w:rsidP="001D5F39">
            <w:pPr>
              <w:spacing w:after="0"/>
              <w:jc w:val="center"/>
              <w:rPr>
                <w:b/>
                <w:i/>
                <w:sz w:val="20"/>
              </w:rPr>
            </w:pPr>
          </w:p>
        </w:tc>
        <w:tc>
          <w:tcPr>
            <w:tcW w:w="466" w:type="dxa"/>
            <w:tcBorders>
              <w:top w:val="single" w:sz="12" w:space="0" w:color="000000"/>
              <w:left w:val="single" w:sz="6" w:space="0" w:color="000000"/>
              <w:bottom w:val="single" w:sz="12" w:space="0" w:color="000000"/>
              <w:right w:val="single" w:sz="12" w:space="0" w:color="000000"/>
            </w:tcBorders>
            <w:shd w:val="clear" w:color="auto" w:fill="auto"/>
            <w:vAlign w:val="center"/>
          </w:tcPr>
          <w:p w14:paraId="1B335928" w14:textId="77777777" w:rsidR="00BA5623" w:rsidRPr="00F03E03" w:rsidRDefault="00BA5623" w:rsidP="001D5F39">
            <w:pPr>
              <w:spacing w:after="0"/>
              <w:jc w:val="center"/>
              <w:rPr>
                <w:b/>
                <w:i/>
                <w:sz w:val="20"/>
              </w:rPr>
            </w:pPr>
          </w:p>
        </w:tc>
        <w:tc>
          <w:tcPr>
            <w:tcW w:w="708" w:type="dxa"/>
            <w:tcBorders>
              <w:top w:val="single" w:sz="12" w:space="0" w:color="000000"/>
              <w:left w:val="single" w:sz="12" w:space="0" w:color="000000"/>
              <w:bottom w:val="single" w:sz="12" w:space="0" w:color="000000"/>
              <w:right w:val="single" w:sz="6" w:space="0" w:color="000000"/>
            </w:tcBorders>
            <w:shd w:val="clear" w:color="auto" w:fill="auto"/>
            <w:vAlign w:val="center"/>
          </w:tcPr>
          <w:p w14:paraId="1BF0183E" w14:textId="77777777" w:rsidR="00BA5623" w:rsidRPr="00F03E03" w:rsidRDefault="00BA5623" w:rsidP="001D5F39">
            <w:pPr>
              <w:spacing w:after="0"/>
              <w:jc w:val="center"/>
              <w:rPr>
                <w:b/>
                <w:i/>
                <w:sz w:val="20"/>
              </w:rPr>
            </w:pPr>
          </w:p>
        </w:tc>
        <w:tc>
          <w:tcPr>
            <w:tcW w:w="822" w:type="dxa"/>
            <w:tcBorders>
              <w:top w:val="single" w:sz="12" w:space="0" w:color="000000"/>
              <w:left w:val="single" w:sz="6" w:space="0" w:color="000000"/>
              <w:bottom w:val="single" w:sz="12" w:space="0" w:color="000000"/>
              <w:right w:val="single" w:sz="12" w:space="0" w:color="000000"/>
            </w:tcBorders>
            <w:shd w:val="clear" w:color="auto" w:fill="auto"/>
            <w:vAlign w:val="center"/>
          </w:tcPr>
          <w:p w14:paraId="64DECBA7" w14:textId="77777777" w:rsidR="00BA5623" w:rsidRPr="00F03E03" w:rsidRDefault="00BA5623" w:rsidP="001D5F39">
            <w:pPr>
              <w:spacing w:after="0"/>
              <w:jc w:val="center"/>
              <w:rPr>
                <w:b/>
                <w:i/>
                <w:sz w:val="20"/>
              </w:rPr>
            </w:pPr>
          </w:p>
        </w:tc>
        <w:tc>
          <w:tcPr>
            <w:tcW w:w="552" w:type="dxa"/>
            <w:tcBorders>
              <w:top w:val="single" w:sz="12" w:space="0" w:color="000000"/>
              <w:left w:val="single" w:sz="12" w:space="0" w:color="000000"/>
              <w:bottom w:val="single" w:sz="12" w:space="0" w:color="000000"/>
              <w:right w:val="single" w:sz="6" w:space="0" w:color="000000"/>
            </w:tcBorders>
            <w:shd w:val="clear" w:color="auto" w:fill="auto"/>
            <w:vAlign w:val="center"/>
          </w:tcPr>
          <w:p w14:paraId="5237AA4C" w14:textId="77777777" w:rsidR="00BA5623" w:rsidRPr="00F03E03" w:rsidRDefault="00BA5623" w:rsidP="001D5F39">
            <w:pPr>
              <w:spacing w:after="0"/>
              <w:jc w:val="center"/>
              <w:rPr>
                <w:b/>
                <w:i/>
                <w:sz w:val="20"/>
              </w:rPr>
            </w:pPr>
          </w:p>
        </w:tc>
        <w:tc>
          <w:tcPr>
            <w:tcW w:w="419" w:type="dxa"/>
            <w:tcBorders>
              <w:top w:val="single" w:sz="12" w:space="0" w:color="000000"/>
              <w:left w:val="single" w:sz="6" w:space="0" w:color="000000"/>
              <w:bottom w:val="single" w:sz="12" w:space="0" w:color="000000"/>
              <w:right w:val="single" w:sz="12" w:space="0" w:color="000000"/>
            </w:tcBorders>
            <w:shd w:val="clear" w:color="auto" w:fill="auto"/>
            <w:vAlign w:val="center"/>
          </w:tcPr>
          <w:p w14:paraId="3C8CFD47" w14:textId="77777777" w:rsidR="00BA5623" w:rsidRPr="00F03E03" w:rsidRDefault="00BA5623" w:rsidP="001D5F39">
            <w:pPr>
              <w:spacing w:after="0"/>
              <w:jc w:val="center"/>
              <w:rPr>
                <w:b/>
                <w:i/>
                <w:sz w:val="20"/>
              </w:rPr>
            </w:pPr>
          </w:p>
        </w:tc>
        <w:tc>
          <w:tcPr>
            <w:tcW w:w="488" w:type="dxa"/>
            <w:tcBorders>
              <w:top w:val="single" w:sz="12" w:space="0" w:color="000000"/>
              <w:left w:val="single" w:sz="12" w:space="0" w:color="000000"/>
              <w:bottom w:val="single" w:sz="12" w:space="0" w:color="000000"/>
              <w:right w:val="single" w:sz="6" w:space="0" w:color="000000"/>
            </w:tcBorders>
            <w:shd w:val="clear" w:color="auto" w:fill="auto"/>
            <w:vAlign w:val="center"/>
          </w:tcPr>
          <w:p w14:paraId="07DD5434" w14:textId="77777777" w:rsidR="00BA5623" w:rsidRPr="00F03E03" w:rsidRDefault="00BA5623" w:rsidP="001D5F39">
            <w:pPr>
              <w:spacing w:after="0"/>
              <w:jc w:val="center"/>
              <w:rPr>
                <w:b/>
                <w:i/>
                <w:sz w:val="20"/>
              </w:rPr>
            </w:pPr>
          </w:p>
        </w:tc>
        <w:tc>
          <w:tcPr>
            <w:tcW w:w="520" w:type="dxa"/>
            <w:tcBorders>
              <w:top w:val="single" w:sz="12" w:space="0" w:color="000000"/>
              <w:left w:val="single" w:sz="6" w:space="0" w:color="000000"/>
              <w:bottom w:val="single" w:sz="12" w:space="0" w:color="000000"/>
              <w:right w:val="single" w:sz="12" w:space="0" w:color="000000"/>
            </w:tcBorders>
            <w:shd w:val="clear" w:color="auto" w:fill="auto"/>
            <w:vAlign w:val="center"/>
          </w:tcPr>
          <w:p w14:paraId="50F40656" w14:textId="77777777" w:rsidR="00BA5623" w:rsidRPr="00F03E03" w:rsidRDefault="00BA5623" w:rsidP="001D5F39">
            <w:pPr>
              <w:spacing w:after="0"/>
              <w:jc w:val="center"/>
              <w:rPr>
                <w:b/>
                <w:i/>
                <w:sz w:val="20"/>
              </w:rPr>
            </w:pPr>
          </w:p>
        </w:tc>
        <w:tc>
          <w:tcPr>
            <w:tcW w:w="698" w:type="dxa"/>
            <w:tcBorders>
              <w:top w:val="single" w:sz="12" w:space="0" w:color="000000"/>
              <w:left w:val="single" w:sz="12" w:space="0" w:color="000000"/>
              <w:bottom w:val="single" w:sz="12" w:space="0" w:color="000000"/>
              <w:right w:val="single" w:sz="6" w:space="0" w:color="000000"/>
            </w:tcBorders>
            <w:shd w:val="clear" w:color="auto" w:fill="auto"/>
            <w:vAlign w:val="center"/>
          </w:tcPr>
          <w:p w14:paraId="3CA3FAF7" w14:textId="77777777" w:rsidR="00BA5623" w:rsidRPr="00F03E03" w:rsidRDefault="00BA5623" w:rsidP="001D5F39">
            <w:pPr>
              <w:spacing w:after="0"/>
              <w:jc w:val="center"/>
              <w:rPr>
                <w:b/>
                <w:i/>
                <w:sz w:val="20"/>
              </w:rPr>
            </w:pPr>
          </w:p>
        </w:tc>
        <w:tc>
          <w:tcPr>
            <w:tcW w:w="742" w:type="dxa"/>
            <w:tcBorders>
              <w:top w:val="single" w:sz="12" w:space="0" w:color="000000"/>
              <w:left w:val="single" w:sz="6" w:space="0" w:color="000000"/>
              <w:bottom w:val="single" w:sz="12" w:space="0" w:color="000000"/>
              <w:right w:val="single" w:sz="12" w:space="0" w:color="000000"/>
            </w:tcBorders>
            <w:shd w:val="clear" w:color="auto" w:fill="auto"/>
            <w:vAlign w:val="center"/>
          </w:tcPr>
          <w:p w14:paraId="79DFBAE1" w14:textId="77777777" w:rsidR="00BA5623" w:rsidRPr="00F03E03" w:rsidRDefault="00BA5623" w:rsidP="001D5F39">
            <w:pPr>
              <w:spacing w:after="0"/>
              <w:jc w:val="center"/>
              <w:rPr>
                <w:b/>
                <w:i/>
                <w:sz w:val="20"/>
              </w:rPr>
            </w:pPr>
          </w:p>
        </w:tc>
        <w:tc>
          <w:tcPr>
            <w:tcW w:w="142" w:type="dxa"/>
            <w:shd w:val="clear" w:color="auto" w:fill="auto"/>
            <w:vAlign w:val="center"/>
          </w:tcPr>
          <w:p w14:paraId="1711522F" w14:textId="77777777" w:rsidR="00BA5623" w:rsidRPr="00F03E03" w:rsidRDefault="00BA5623" w:rsidP="001D5F39">
            <w:pPr>
              <w:spacing w:after="0"/>
              <w:jc w:val="center"/>
              <w:rPr>
                <w:b/>
                <w:i/>
                <w:sz w:val="20"/>
              </w:rPr>
            </w:pPr>
          </w:p>
        </w:tc>
        <w:tc>
          <w:tcPr>
            <w:tcW w:w="482" w:type="dxa"/>
            <w:tcBorders>
              <w:top w:val="single" w:sz="12" w:space="0" w:color="000000"/>
              <w:left w:val="single" w:sz="12" w:space="0" w:color="000000"/>
              <w:bottom w:val="single" w:sz="12" w:space="0" w:color="000000"/>
              <w:right w:val="single" w:sz="6" w:space="0" w:color="000000"/>
            </w:tcBorders>
            <w:shd w:val="clear" w:color="auto" w:fill="auto"/>
            <w:vAlign w:val="center"/>
          </w:tcPr>
          <w:p w14:paraId="0E8AA613" w14:textId="77777777" w:rsidR="00BA5623" w:rsidRPr="00F03E03" w:rsidRDefault="00BA5623" w:rsidP="001D5F39">
            <w:pPr>
              <w:spacing w:after="0"/>
              <w:jc w:val="center"/>
              <w:rPr>
                <w:b/>
                <w:i/>
                <w:sz w:val="20"/>
              </w:rPr>
            </w:pPr>
          </w:p>
        </w:tc>
        <w:tc>
          <w:tcPr>
            <w:tcW w:w="548" w:type="dxa"/>
            <w:tcBorders>
              <w:top w:val="single" w:sz="12" w:space="0" w:color="000000"/>
              <w:left w:val="single" w:sz="6" w:space="0" w:color="000000"/>
              <w:bottom w:val="single" w:sz="12" w:space="0" w:color="000000"/>
              <w:right w:val="single" w:sz="12" w:space="0" w:color="000000"/>
            </w:tcBorders>
            <w:shd w:val="clear" w:color="auto" w:fill="auto"/>
            <w:vAlign w:val="center"/>
          </w:tcPr>
          <w:p w14:paraId="7811E7F0" w14:textId="77777777" w:rsidR="00BA5623" w:rsidRPr="00F03E03" w:rsidRDefault="00BA5623" w:rsidP="001D5F39">
            <w:pPr>
              <w:spacing w:after="0"/>
              <w:jc w:val="center"/>
              <w:rPr>
                <w:b/>
                <w:i/>
                <w:sz w:val="20"/>
              </w:rPr>
            </w:pPr>
          </w:p>
        </w:tc>
        <w:tc>
          <w:tcPr>
            <w:tcW w:w="808" w:type="dxa"/>
            <w:tcBorders>
              <w:top w:val="single" w:sz="12" w:space="0" w:color="000000"/>
              <w:bottom w:val="single" w:sz="12" w:space="0" w:color="000000"/>
              <w:right w:val="single" w:sz="12" w:space="0" w:color="000000"/>
            </w:tcBorders>
            <w:shd w:val="clear" w:color="auto" w:fill="auto"/>
            <w:vAlign w:val="center"/>
          </w:tcPr>
          <w:p w14:paraId="61FBD580" w14:textId="77777777" w:rsidR="00BA5623" w:rsidRPr="00F03E03" w:rsidRDefault="00BA5623" w:rsidP="001D5F39">
            <w:pPr>
              <w:spacing w:after="0"/>
              <w:jc w:val="center"/>
              <w:rPr>
                <w:b/>
                <w:i/>
                <w:sz w:val="20"/>
              </w:rPr>
            </w:pPr>
          </w:p>
        </w:tc>
      </w:tr>
    </w:tbl>
    <w:p w14:paraId="000CDC12" w14:textId="77777777" w:rsidR="00BA5623" w:rsidRDefault="00BA5623" w:rsidP="00BA5623">
      <w:pPr>
        <w:spacing w:after="120"/>
        <w:rPr>
          <w:lang w:val="id-ID"/>
        </w:rPr>
      </w:pPr>
    </w:p>
    <w:tbl>
      <w:tblPr>
        <w:tblW w:w="10771" w:type="dxa"/>
        <w:tblInd w:w="-862" w:type="dxa"/>
        <w:tblLayout w:type="fixed"/>
        <w:tblCellMar>
          <w:left w:w="30" w:type="dxa"/>
          <w:right w:w="30" w:type="dxa"/>
        </w:tblCellMar>
        <w:tblLook w:val="0000" w:firstRow="0" w:lastRow="0" w:firstColumn="0" w:lastColumn="0" w:noHBand="0" w:noVBand="0"/>
      </w:tblPr>
      <w:tblGrid>
        <w:gridCol w:w="743"/>
        <w:gridCol w:w="517"/>
        <w:gridCol w:w="576"/>
        <w:gridCol w:w="612"/>
        <w:gridCol w:w="437"/>
        <w:gridCol w:w="491"/>
        <w:gridCol w:w="466"/>
        <w:gridCol w:w="708"/>
        <w:gridCol w:w="822"/>
        <w:gridCol w:w="552"/>
        <w:gridCol w:w="419"/>
        <w:gridCol w:w="488"/>
        <w:gridCol w:w="520"/>
        <w:gridCol w:w="698"/>
        <w:gridCol w:w="742"/>
        <w:gridCol w:w="142"/>
        <w:gridCol w:w="482"/>
        <w:gridCol w:w="548"/>
        <w:gridCol w:w="808"/>
      </w:tblGrid>
      <w:tr w:rsidR="00BA5623" w:rsidRPr="00F03E03" w14:paraId="6DD3A9A9" w14:textId="77777777" w:rsidTr="001D5F39">
        <w:tc>
          <w:tcPr>
            <w:tcW w:w="1836" w:type="dxa"/>
            <w:gridSpan w:val="3"/>
            <w:shd w:val="clear" w:color="auto" w:fill="auto"/>
          </w:tcPr>
          <w:p w14:paraId="08634E92" w14:textId="77777777" w:rsidR="00BA5623" w:rsidRPr="00F03E03" w:rsidRDefault="00BA5623" w:rsidP="001D5F39">
            <w:pPr>
              <w:jc w:val="center"/>
              <w:rPr>
                <w:b/>
                <w:sz w:val="20"/>
                <w:u w:val="single"/>
                <w:lang w:val="en-US"/>
              </w:rPr>
            </w:pPr>
            <w:r w:rsidRPr="00F03E03">
              <w:rPr>
                <w:b/>
                <w:sz w:val="20"/>
                <w:u w:val="single"/>
                <w:lang w:val="en-US"/>
              </w:rPr>
              <w:t>Perusahaan  tidak terafiliasi</w:t>
            </w:r>
          </w:p>
        </w:tc>
        <w:tc>
          <w:tcPr>
            <w:tcW w:w="1049" w:type="dxa"/>
            <w:gridSpan w:val="2"/>
            <w:tcBorders>
              <w:top w:val="single" w:sz="12" w:space="0" w:color="000000"/>
              <w:left w:val="single" w:sz="12" w:space="0" w:color="000000"/>
              <w:bottom w:val="single" w:sz="6" w:space="0" w:color="000000"/>
              <w:right w:val="single" w:sz="12" w:space="0" w:color="000000"/>
            </w:tcBorders>
            <w:shd w:val="clear" w:color="auto" w:fill="auto"/>
            <w:vAlign w:val="center"/>
          </w:tcPr>
          <w:p w14:paraId="64C9FB13" w14:textId="77777777" w:rsidR="00BA5623" w:rsidRPr="00F03E03" w:rsidRDefault="00BA5623" w:rsidP="001D5F39">
            <w:pPr>
              <w:spacing w:after="0"/>
              <w:jc w:val="center"/>
              <w:rPr>
                <w:b/>
                <w:sz w:val="16"/>
                <w:szCs w:val="16"/>
              </w:rPr>
            </w:pPr>
            <w:r w:rsidRPr="00F03E03">
              <w:rPr>
                <w:b/>
                <w:sz w:val="16"/>
                <w:szCs w:val="16"/>
              </w:rPr>
              <w:t>Pembelian Lokal tanpa Bea</w:t>
            </w:r>
          </w:p>
          <w:p w14:paraId="33B1ECB3" w14:textId="77777777" w:rsidR="00BA5623" w:rsidRPr="00F03E03" w:rsidRDefault="00BA5623" w:rsidP="001D5F39">
            <w:pPr>
              <w:spacing w:after="0"/>
              <w:jc w:val="center"/>
              <w:rPr>
                <w:b/>
                <w:sz w:val="16"/>
                <w:szCs w:val="16"/>
              </w:rPr>
            </w:pPr>
          </w:p>
        </w:tc>
        <w:tc>
          <w:tcPr>
            <w:tcW w:w="2487" w:type="dxa"/>
            <w:gridSpan w:val="4"/>
            <w:tcBorders>
              <w:top w:val="single" w:sz="12" w:space="0" w:color="000000"/>
              <w:left w:val="single" w:sz="12" w:space="0" w:color="000000"/>
              <w:bottom w:val="single" w:sz="6" w:space="0" w:color="000000"/>
              <w:right w:val="single" w:sz="12" w:space="0" w:color="000000"/>
            </w:tcBorders>
            <w:shd w:val="clear" w:color="auto" w:fill="auto"/>
            <w:vAlign w:val="center"/>
          </w:tcPr>
          <w:p w14:paraId="4BD26CC3" w14:textId="77777777" w:rsidR="00BA5623" w:rsidRPr="00F03E03" w:rsidRDefault="00BA5623" w:rsidP="001D5F39">
            <w:pPr>
              <w:spacing w:after="0"/>
              <w:jc w:val="center"/>
              <w:rPr>
                <w:b/>
                <w:sz w:val="16"/>
                <w:szCs w:val="16"/>
              </w:rPr>
            </w:pPr>
            <w:r w:rsidRPr="00F03E03">
              <w:rPr>
                <w:b/>
                <w:sz w:val="16"/>
                <w:szCs w:val="16"/>
              </w:rPr>
              <w:t>Pembelian Lokal dengan Bea</w:t>
            </w:r>
            <w:r w:rsidRPr="00F03E03">
              <w:rPr>
                <w:rStyle w:val="FootnoteReference"/>
                <w:sz w:val="16"/>
                <w:szCs w:val="16"/>
              </w:rPr>
              <w:footnoteReference w:id="7"/>
            </w:r>
          </w:p>
        </w:tc>
        <w:tc>
          <w:tcPr>
            <w:tcW w:w="971" w:type="dxa"/>
            <w:gridSpan w:val="2"/>
            <w:tcBorders>
              <w:top w:val="single" w:sz="12" w:space="0" w:color="000000"/>
              <w:left w:val="single" w:sz="12" w:space="0" w:color="000000"/>
              <w:bottom w:val="single" w:sz="6" w:space="0" w:color="000000"/>
              <w:right w:val="single" w:sz="12" w:space="0" w:color="000000"/>
            </w:tcBorders>
            <w:shd w:val="clear" w:color="auto" w:fill="auto"/>
            <w:vAlign w:val="center"/>
          </w:tcPr>
          <w:p w14:paraId="62A35798" w14:textId="77777777" w:rsidR="00BA5623" w:rsidRPr="00F03E03" w:rsidRDefault="00BA5623" w:rsidP="001D5F39">
            <w:pPr>
              <w:spacing w:after="0"/>
              <w:jc w:val="center"/>
              <w:rPr>
                <w:b/>
                <w:sz w:val="16"/>
                <w:szCs w:val="16"/>
              </w:rPr>
            </w:pPr>
            <w:r w:rsidRPr="00F03E03">
              <w:rPr>
                <w:b/>
                <w:sz w:val="16"/>
                <w:szCs w:val="16"/>
              </w:rPr>
              <w:t>Impor tanpa Bea</w:t>
            </w:r>
          </w:p>
        </w:tc>
        <w:tc>
          <w:tcPr>
            <w:tcW w:w="2448" w:type="dxa"/>
            <w:gridSpan w:val="4"/>
            <w:tcBorders>
              <w:top w:val="single" w:sz="12" w:space="0" w:color="000000"/>
              <w:left w:val="single" w:sz="12" w:space="0" w:color="000000"/>
              <w:bottom w:val="single" w:sz="6" w:space="0" w:color="000000"/>
              <w:right w:val="single" w:sz="12" w:space="0" w:color="000000"/>
            </w:tcBorders>
            <w:shd w:val="clear" w:color="auto" w:fill="auto"/>
            <w:vAlign w:val="center"/>
          </w:tcPr>
          <w:p w14:paraId="2F644B7F" w14:textId="77777777" w:rsidR="00BA5623" w:rsidRPr="00F03E03" w:rsidRDefault="00BA5623" w:rsidP="001D5F39">
            <w:pPr>
              <w:spacing w:after="0"/>
              <w:jc w:val="center"/>
              <w:rPr>
                <w:b/>
                <w:sz w:val="16"/>
                <w:szCs w:val="16"/>
              </w:rPr>
            </w:pPr>
            <w:r w:rsidRPr="00F03E03">
              <w:rPr>
                <w:b/>
                <w:sz w:val="16"/>
                <w:szCs w:val="16"/>
              </w:rPr>
              <w:t>Impor dengan Bea</w:t>
            </w:r>
          </w:p>
        </w:tc>
        <w:tc>
          <w:tcPr>
            <w:tcW w:w="142" w:type="dxa"/>
            <w:shd w:val="clear" w:color="auto" w:fill="auto"/>
            <w:vAlign w:val="center"/>
          </w:tcPr>
          <w:p w14:paraId="35B1027B" w14:textId="77777777" w:rsidR="00BA5623" w:rsidRPr="00F03E03" w:rsidRDefault="00BA5623" w:rsidP="001D5F39">
            <w:pPr>
              <w:spacing w:after="0"/>
              <w:jc w:val="center"/>
              <w:rPr>
                <w:b/>
                <w:sz w:val="16"/>
                <w:szCs w:val="16"/>
              </w:rPr>
            </w:pPr>
          </w:p>
        </w:tc>
        <w:tc>
          <w:tcPr>
            <w:tcW w:w="1838" w:type="dxa"/>
            <w:gridSpan w:val="3"/>
            <w:tcBorders>
              <w:top w:val="single" w:sz="12" w:space="0" w:color="000000"/>
              <w:left w:val="single" w:sz="12" w:space="0" w:color="000000"/>
              <w:bottom w:val="single" w:sz="6" w:space="0" w:color="000000"/>
              <w:right w:val="single" w:sz="12" w:space="0" w:color="000000"/>
            </w:tcBorders>
            <w:shd w:val="clear" w:color="auto" w:fill="auto"/>
            <w:vAlign w:val="center"/>
          </w:tcPr>
          <w:p w14:paraId="62B8FD20" w14:textId="77777777" w:rsidR="00BA5623" w:rsidRPr="00F03E03" w:rsidRDefault="00BA5623" w:rsidP="001D5F39">
            <w:pPr>
              <w:spacing w:before="120" w:after="0"/>
              <w:jc w:val="center"/>
              <w:rPr>
                <w:b/>
                <w:sz w:val="16"/>
                <w:szCs w:val="16"/>
              </w:rPr>
            </w:pPr>
            <w:r w:rsidRPr="00F03E03">
              <w:rPr>
                <w:b/>
                <w:sz w:val="16"/>
                <w:szCs w:val="16"/>
              </w:rPr>
              <w:t>TOTAL</w:t>
            </w:r>
          </w:p>
        </w:tc>
      </w:tr>
      <w:tr w:rsidR="00BA5623" w:rsidRPr="00C42385" w14:paraId="038D4C4B" w14:textId="77777777" w:rsidTr="001D5F39">
        <w:tc>
          <w:tcPr>
            <w:tcW w:w="74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6C20ADF4" w14:textId="77777777" w:rsidR="00BA5623" w:rsidRPr="00F03E03" w:rsidRDefault="00BA5623" w:rsidP="001D5F39">
            <w:pPr>
              <w:spacing w:after="0"/>
              <w:jc w:val="center"/>
              <w:rPr>
                <w:b/>
                <w:sz w:val="16"/>
                <w:szCs w:val="16"/>
              </w:rPr>
            </w:pPr>
            <w:r w:rsidRPr="00F03E03">
              <w:rPr>
                <w:b/>
                <w:sz w:val="16"/>
                <w:szCs w:val="16"/>
              </w:rPr>
              <w:t>Uraian Material</w:t>
            </w:r>
          </w:p>
        </w:tc>
        <w:tc>
          <w:tcPr>
            <w:tcW w:w="517"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3CBE69B2" w14:textId="77777777" w:rsidR="00BA5623" w:rsidRPr="00F03E03" w:rsidRDefault="00BA5623" w:rsidP="001D5F39">
            <w:pPr>
              <w:spacing w:after="0"/>
              <w:jc w:val="center"/>
              <w:rPr>
                <w:b/>
                <w:sz w:val="16"/>
                <w:szCs w:val="16"/>
              </w:rPr>
            </w:pPr>
            <w:r w:rsidRPr="00F03E03">
              <w:rPr>
                <w:b/>
                <w:sz w:val="16"/>
                <w:szCs w:val="16"/>
              </w:rPr>
              <w:t>Tipe</w:t>
            </w:r>
          </w:p>
        </w:tc>
        <w:tc>
          <w:tcPr>
            <w:tcW w:w="576" w:type="dxa"/>
            <w:tcBorders>
              <w:top w:val="single" w:sz="12" w:space="0" w:color="000000"/>
              <w:left w:val="single" w:sz="12" w:space="0" w:color="000000"/>
              <w:bottom w:val="single" w:sz="12" w:space="0" w:color="000000"/>
              <w:right w:val="single" w:sz="6" w:space="0" w:color="000000"/>
            </w:tcBorders>
            <w:shd w:val="clear" w:color="auto" w:fill="auto"/>
            <w:vAlign w:val="center"/>
          </w:tcPr>
          <w:p w14:paraId="6FE99579" w14:textId="77777777" w:rsidR="00BA5623" w:rsidRPr="00F03E03" w:rsidRDefault="00BA5623" w:rsidP="001D5F39">
            <w:pPr>
              <w:spacing w:after="0"/>
              <w:jc w:val="center"/>
              <w:rPr>
                <w:b/>
                <w:sz w:val="16"/>
                <w:szCs w:val="16"/>
              </w:rPr>
            </w:pPr>
            <w:r w:rsidRPr="00F03E03">
              <w:rPr>
                <w:b/>
                <w:sz w:val="16"/>
                <w:szCs w:val="16"/>
              </w:rPr>
              <w:t>Grade</w:t>
            </w:r>
          </w:p>
        </w:tc>
        <w:tc>
          <w:tcPr>
            <w:tcW w:w="612" w:type="dxa"/>
            <w:tcBorders>
              <w:top w:val="single" w:sz="6" w:space="0" w:color="000000"/>
              <w:left w:val="single" w:sz="12" w:space="0" w:color="000000"/>
              <w:bottom w:val="single" w:sz="12" w:space="0" w:color="000000"/>
              <w:right w:val="single" w:sz="6" w:space="0" w:color="000000"/>
            </w:tcBorders>
            <w:shd w:val="clear" w:color="auto" w:fill="auto"/>
            <w:vAlign w:val="center"/>
          </w:tcPr>
          <w:p w14:paraId="6F182B8E" w14:textId="77777777" w:rsidR="00BA5623" w:rsidRPr="00F03E03" w:rsidRDefault="00BA5623" w:rsidP="001D5F39">
            <w:pPr>
              <w:spacing w:after="0"/>
              <w:ind w:left="-58" w:firstLine="58"/>
              <w:jc w:val="center"/>
              <w:rPr>
                <w:b/>
                <w:sz w:val="16"/>
                <w:szCs w:val="16"/>
              </w:rPr>
            </w:pPr>
            <w:r w:rsidRPr="00F03E03">
              <w:rPr>
                <w:b/>
                <w:sz w:val="16"/>
                <w:szCs w:val="16"/>
              </w:rPr>
              <w:t>Nilai</w:t>
            </w:r>
          </w:p>
        </w:tc>
        <w:tc>
          <w:tcPr>
            <w:tcW w:w="437" w:type="dxa"/>
            <w:tcBorders>
              <w:top w:val="single" w:sz="6" w:space="0" w:color="000000"/>
              <w:left w:val="single" w:sz="6" w:space="0" w:color="000000"/>
              <w:bottom w:val="single" w:sz="12" w:space="0" w:color="000000"/>
              <w:right w:val="single" w:sz="12" w:space="0" w:color="000000"/>
            </w:tcBorders>
            <w:shd w:val="clear" w:color="auto" w:fill="auto"/>
            <w:vAlign w:val="center"/>
          </w:tcPr>
          <w:p w14:paraId="0D4BD64F" w14:textId="77777777" w:rsidR="00BA5623" w:rsidRPr="00F03E03" w:rsidRDefault="00BA5623" w:rsidP="001D5F39">
            <w:pPr>
              <w:spacing w:after="0"/>
              <w:jc w:val="center"/>
              <w:rPr>
                <w:b/>
                <w:sz w:val="16"/>
                <w:szCs w:val="16"/>
              </w:rPr>
            </w:pPr>
          </w:p>
          <w:p w14:paraId="31694195" w14:textId="77777777" w:rsidR="00BA5623" w:rsidRPr="00F03E03" w:rsidRDefault="00BA5623" w:rsidP="001D5F39">
            <w:pPr>
              <w:spacing w:after="0"/>
              <w:jc w:val="center"/>
              <w:rPr>
                <w:b/>
                <w:sz w:val="16"/>
                <w:szCs w:val="16"/>
              </w:rPr>
            </w:pPr>
            <w:r w:rsidRPr="00F03E03">
              <w:rPr>
                <w:b/>
                <w:sz w:val="16"/>
                <w:szCs w:val="16"/>
              </w:rPr>
              <w:t>Vol</w:t>
            </w:r>
            <w:r w:rsidRPr="00F03E03">
              <w:rPr>
                <w:rStyle w:val="FootnoteReference"/>
                <w:b/>
                <w:sz w:val="16"/>
                <w:szCs w:val="16"/>
              </w:rPr>
              <w:footnoteReference w:id="8"/>
            </w:r>
          </w:p>
          <w:p w14:paraId="2E05C367" w14:textId="77777777" w:rsidR="00BA5623" w:rsidRPr="00F03E03" w:rsidRDefault="00BA5623" w:rsidP="001D5F39">
            <w:pPr>
              <w:spacing w:after="0"/>
              <w:jc w:val="center"/>
              <w:rPr>
                <w:b/>
                <w:sz w:val="16"/>
                <w:szCs w:val="16"/>
              </w:rPr>
            </w:pPr>
          </w:p>
        </w:tc>
        <w:tc>
          <w:tcPr>
            <w:tcW w:w="491" w:type="dxa"/>
            <w:tcBorders>
              <w:top w:val="single" w:sz="6" w:space="0" w:color="000000"/>
              <w:left w:val="single" w:sz="12" w:space="0" w:color="000000"/>
              <w:bottom w:val="single" w:sz="12" w:space="0" w:color="000000"/>
              <w:right w:val="single" w:sz="6" w:space="0" w:color="000000"/>
            </w:tcBorders>
            <w:shd w:val="clear" w:color="auto" w:fill="auto"/>
            <w:vAlign w:val="center"/>
          </w:tcPr>
          <w:p w14:paraId="2E260AD4" w14:textId="77777777" w:rsidR="00BA5623" w:rsidRPr="00F03E03" w:rsidRDefault="00BA5623" w:rsidP="001D5F39">
            <w:pPr>
              <w:spacing w:after="0"/>
              <w:jc w:val="center"/>
              <w:rPr>
                <w:b/>
                <w:sz w:val="16"/>
                <w:szCs w:val="16"/>
              </w:rPr>
            </w:pPr>
            <w:r w:rsidRPr="00F03E03">
              <w:rPr>
                <w:b/>
                <w:sz w:val="16"/>
                <w:szCs w:val="16"/>
              </w:rPr>
              <w:t>Nilai</w:t>
            </w:r>
          </w:p>
        </w:tc>
        <w:tc>
          <w:tcPr>
            <w:tcW w:w="466" w:type="dxa"/>
            <w:tcBorders>
              <w:top w:val="single" w:sz="6" w:space="0" w:color="000000"/>
              <w:left w:val="single" w:sz="6" w:space="0" w:color="000000"/>
              <w:bottom w:val="single" w:sz="12" w:space="0" w:color="000000"/>
              <w:right w:val="single" w:sz="12" w:space="0" w:color="000000"/>
            </w:tcBorders>
            <w:shd w:val="clear" w:color="auto" w:fill="auto"/>
            <w:vAlign w:val="center"/>
          </w:tcPr>
          <w:p w14:paraId="047A3AA4" w14:textId="77777777" w:rsidR="00BA5623" w:rsidRPr="00F03E03" w:rsidRDefault="00BA5623" w:rsidP="001D5F39">
            <w:pPr>
              <w:spacing w:after="0"/>
              <w:jc w:val="center"/>
              <w:rPr>
                <w:b/>
                <w:sz w:val="16"/>
                <w:szCs w:val="16"/>
              </w:rPr>
            </w:pPr>
            <w:r w:rsidRPr="00F03E03">
              <w:rPr>
                <w:b/>
                <w:sz w:val="16"/>
                <w:szCs w:val="16"/>
              </w:rPr>
              <w:t>Vol</w:t>
            </w:r>
            <w:r w:rsidRPr="00F03E03">
              <w:rPr>
                <w:rStyle w:val="FootnoteReference"/>
                <w:b/>
                <w:sz w:val="16"/>
                <w:szCs w:val="16"/>
              </w:rPr>
              <w:footnoteReference w:id="9"/>
            </w:r>
          </w:p>
        </w:tc>
        <w:tc>
          <w:tcPr>
            <w:tcW w:w="70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60284DF6" w14:textId="77777777" w:rsidR="00BA5623" w:rsidRPr="00F03E03" w:rsidRDefault="00BA5623" w:rsidP="001D5F39">
            <w:pPr>
              <w:spacing w:after="0"/>
              <w:jc w:val="center"/>
              <w:rPr>
                <w:b/>
                <w:i/>
                <w:sz w:val="16"/>
                <w:szCs w:val="16"/>
              </w:rPr>
            </w:pPr>
            <w:r w:rsidRPr="00F03E03">
              <w:rPr>
                <w:b/>
                <w:i/>
                <w:sz w:val="16"/>
                <w:szCs w:val="16"/>
              </w:rPr>
              <w:t xml:space="preserve">(+) </w:t>
            </w:r>
            <w:r w:rsidRPr="00F03E03">
              <w:rPr>
                <w:b/>
                <w:sz w:val="16"/>
                <w:szCs w:val="16"/>
              </w:rPr>
              <w:t>Bea Dibayar</w:t>
            </w:r>
          </w:p>
        </w:tc>
        <w:tc>
          <w:tcPr>
            <w:tcW w:w="822" w:type="dxa"/>
            <w:tcBorders>
              <w:top w:val="single" w:sz="6" w:space="0" w:color="000000"/>
              <w:left w:val="single" w:sz="6" w:space="0" w:color="000000"/>
              <w:bottom w:val="single" w:sz="12" w:space="0" w:color="000000"/>
              <w:right w:val="single" w:sz="12" w:space="0" w:color="000000"/>
            </w:tcBorders>
            <w:shd w:val="clear" w:color="auto" w:fill="auto"/>
            <w:vAlign w:val="center"/>
          </w:tcPr>
          <w:p w14:paraId="0543D2E7" w14:textId="77777777" w:rsidR="00BA5623" w:rsidRPr="00F03E03" w:rsidRDefault="00BA5623" w:rsidP="001D5F39">
            <w:pPr>
              <w:spacing w:after="0"/>
              <w:jc w:val="center"/>
              <w:rPr>
                <w:b/>
                <w:i/>
                <w:sz w:val="16"/>
                <w:szCs w:val="16"/>
              </w:rPr>
            </w:pPr>
            <w:r w:rsidRPr="00F03E03">
              <w:rPr>
                <w:b/>
                <w:i/>
                <w:sz w:val="16"/>
                <w:szCs w:val="16"/>
              </w:rPr>
              <w:t>(-) Duty Drawback</w:t>
            </w:r>
          </w:p>
        </w:tc>
        <w:tc>
          <w:tcPr>
            <w:tcW w:w="552" w:type="dxa"/>
            <w:tcBorders>
              <w:top w:val="single" w:sz="6" w:space="0" w:color="000000"/>
              <w:left w:val="single" w:sz="12" w:space="0" w:color="000000"/>
              <w:bottom w:val="single" w:sz="12" w:space="0" w:color="000000"/>
              <w:right w:val="single" w:sz="6" w:space="0" w:color="000000"/>
            </w:tcBorders>
            <w:shd w:val="clear" w:color="auto" w:fill="auto"/>
            <w:vAlign w:val="center"/>
          </w:tcPr>
          <w:p w14:paraId="15FE970D" w14:textId="77777777" w:rsidR="00BA5623" w:rsidRPr="00F03E03" w:rsidRDefault="00BA5623" w:rsidP="001D5F39">
            <w:pPr>
              <w:spacing w:after="0"/>
              <w:jc w:val="center"/>
              <w:rPr>
                <w:b/>
                <w:sz w:val="16"/>
                <w:szCs w:val="16"/>
              </w:rPr>
            </w:pPr>
            <w:r w:rsidRPr="00F03E03">
              <w:rPr>
                <w:b/>
                <w:sz w:val="16"/>
                <w:szCs w:val="16"/>
              </w:rPr>
              <w:t>Nilai</w:t>
            </w:r>
          </w:p>
          <w:p w14:paraId="62F58ADD" w14:textId="77777777" w:rsidR="00BA5623" w:rsidRPr="00F03E03" w:rsidRDefault="00BA5623" w:rsidP="001D5F39">
            <w:pPr>
              <w:spacing w:after="0"/>
              <w:jc w:val="center"/>
              <w:rPr>
                <w:b/>
                <w:sz w:val="16"/>
                <w:szCs w:val="16"/>
              </w:rPr>
            </w:pPr>
            <w:r w:rsidRPr="00F03E03">
              <w:rPr>
                <w:b/>
                <w:sz w:val="16"/>
                <w:szCs w:val="16"/>
              </w:rPr>
              <w:t>CIF</w:t>
            </w:r>
          </w:p>
        </w:tc>
        <w:tc>
          <w:tcPr>
            <w:tcW w:w="419" w:type="dxa"/>
            <w:tcBorders>
              <w:top w:val="single" w:sz="6" w:space="0" w:color="000000"/>
              <w:left w:val="single" w:sz="6" w:space="0" w:color="000000"/>
              <w:bottom w:val="single" w:sz="12" w:space="0" w:color="000000"/>
              <w:right w:val="single" w:sz="12" w:space="0" w:color="000000"/>
            </w:tcBorders>
            <w:shd w:val="clear" w:color="auto" w:fill="auto"/>
            <w:vAlign w:val="center"/>
          </w:tcPr>
          <w:p w14:paraId="00DD2285" w14:textId="77777777" w:rsidR="00BA5623" w:rsidRPr="00F03E03" w:rsidRDefault="00BA5623" w:rsidP="001D5F39">
            <w:pPr>
              <w:spacing w:after="0"/>
              <w:jc w:val="center"/>
              <w:rPr>
                <w:b/>
                <w:sz w:val="16"/>
                <w:szCs w:val="16"/>
              </w:rPr>
            </w:pPr>
            <w:r w:rsidRPr="00F03E03">
              <w:rPr>
                <w:b/>
                <w:sz w:val="16"/>
                <w:szCs w:val="16"/>
              </w:rPr>
              <w:t>Vol</w:t>
            </w:r>
            <w:r w:rsidRPr="00F03E03">
              <w:rPr>
                <w:rStyle w:val="FootnoteReference"/>
                <w:b/>
                <w:sz w:val="16"/>
                <w:szCs w:val="16"/>
              </w:rPr>
              <w:footnoteReference w:id="10"/>
            </w:r>
          </w:p>
        </w:tc>
        <w:tc>
          <w:tcPr>
            <w:tcW w:w="488" w:type="dxa"/>
            <w:tcBorders>
              <w:top w:val="single" w:sz="6" w:space="0" w:color="000000"/>
              <w:left w:val="single" w:sz="12" w:space="0" w:color="000000"/>
              <w:bottom w:val="single" w:sz="12" w:space="0" w:color="000000"/>
              <w:right w:val="single" w:sz="6" w:space="0" w:color="000000"/>
            </w:tcBorders>
            <w:shd w:val="clear" w:color="auto" w:fill="auto"/>
            <w:vAlign w:val="center"/>
          </w:tcPr>
          <w:p w14:paraId="3E8200D0" w14:textId="77777777" w:rsidR="00BA5623" w:rsidRPr="00F03E03" w:rsidRDefault="00BA5623" w:rsidP="001D5F39">
            <w:pPr>
              <w:spacing w:after="0"/>
              <w:jc w:val="center"/>
              <w:rPr>
                <w:b/>
                <w:sz w:val="16"/>
                <w:szCs w:val="16"/>
              </w:rPr>
            </w:pPr>
            <w:r w:rsidRPr="00F03E03">
              <w:rPr>
                <w:b/>
                <w:sz w:val="16"/>
                <w:szCs w:val="16"/>
              </w:rPr>
              <w:t>Nilai</w:t>
            </w:r>
          </w:p>
          <w:p w14:paraId="1C6603C2" w14:textId="77777777" w:rsidR="00BA5623" w:rsidRPr="00F03E03" w:rsidRDefault="00BA5623" w:rsidP="001D5F39">
            <w:pPr>
              <w:spacing w:after="0"/>
              <w:jc w:val="center"/>
              <w:rPr>
                <w:b/>
                <w:sz w:val="16"/>
                <w:szCs w:val="16"/>
              </w:rPr>
            </w:pPr>
            <w:r w:rsidRPr="00F03E03">
              <w:rPr>
                <w:b/>
                <w:sz w:val="16"/>
                <w:szCs w:val="16"/>
              </w:rPr>
              <w:t>CIF</w:t>
            </w:r>
          </w:p>
        </w:tc>
        <w:tc>
          <w:tcPr>
            <w:tcW w:w="520" w:type="dxa"/>
            <w:tcBorders>
              <w:top w:val="single" w:sz="6" w:space="0" w:color="000000"/>
              <w:left w:val="single" w:sz="6" w:space="0" w:color="000000"/>
              <w:bottom w:val="single" w:sz="12" w:space="0" w:color="000000"/>
              <w:right w:val="single" w:sz="12" w:space="0" w:color="000000"/>
            </w:tcBorders>
            <w:shd w:val="clear" w:color="auto" w:fill="auto"/>
            <w:vAlign w:val="center"/>
          </w:tcPr>
          <w:p w14:paraId="10AAE067" w14:textId="77777777" w:rsidR="00BA5623" w:rsidRPr="00F03E03" w:rsidRDefault="00BA5623" w:rsidP="001D5F39">
            <w:pPr>
              <w:spacing w:after="0"/>
              <w:jc w:val="center"/>
              <w:rPr>
                <w:b/>
                <w:sz w:val="16"/>
                <w:szCs w:val="16"/>
              </w:rPr>
            </w:pPr>
            <w:r w:rsidRPr="00F03E03">
              <w:rPr>
                <w:b/>
                <w:sz w:val="16"/>
                <w:szCs w:val="16"/>
              </w:rPr>
              <w:t>Vol</w:t>
            </w:r>
            <w:r w:rsidRPr="00F03E03">
              <w:rPr>
                <w:rStyle w:val="FootnoteReference"/>
                <w:b/>
                <w:sz w:val="16"/>
                <w:szCs w:val="16"/>
              </w:rPr>
              <w:footnoteReference w:id="11"/>
            </w:r>
          </w:p>
        </w:tc>
        <w:tc>
          <w:tcPr>
            <w:tcW w:w="69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066F885E" w14:textId="77777777" w:rsidR="00BA5623" w:rsidRPr="00F03E03" w:rsidRDefault="00BA5623" w:rsidP="001D5F39">
            <w:pPr>
              <w:spacing w:after="0"/>
              <w:jc w:val="center"/>
              <w:rPr>
                <w:b/>
                <w:i/>
                <w:sz w:val="16"/>
                <w:szCs w:val="16"/>
              </w:rPr>
            </w:pPr>
            <w:r w:rsidRPr="00F03E03">
              <w:rPr>
                <w:b/>
                <w:i/>
                <w:sz w:val="16"/>
                <w:szCs w:val="16"/>
              </w:rPr>
              <w:t xml:space="preserve">(+) </w:t>
            </w:r>
            <w:r w:rsidRPr="00F03E03">
              <w:rPr>
                <w:b/>
                <w:sz w:val="16"/>
                <w:szCs w:val="16"/>
              </w:rPr>
              <w:t>Bea Dibayar</w:t>
            </w:r>
          </w:p>
        </w:tc>
        <w:tc>
          <w:tcPr>
            <w:tcW w:w="742" w:type="dxa"/>
            <w:tcBorders>
              <w:top w:val="single" w:sz="6" w:space="0" w:color="000000"/>
              <w:left w:val="single" w:sz="6" w:space="0" w:color="000000"/>
              <w:bottom w:val="single" w:sz="12" w:space="0" w:color="000000"/>
              <w:right w:val="single" w:sz="12" w:space="0" w:color="000000"/>
            </w:tcBorders>
            <w:shd w:val="clear" w:color="auto" w:fill="auto"/>
            <w:vAlign w:val="center"/>
          </w:tcPr>
          <w:p w14:paraId="7FCF336B" w14:textId="77777777" w:rsidR="00BA5623" w:rsidRPr="00F03E03" w:rsidRDefault="00BA5623" w:rsidP="001D5F39">
            <w:pPr>
              <w:spacing w:after="0"/>
              <w:jc w:val="center"/>
              <w:rPr>
                <w:b/>
                <w:i/>
                <w:sz w:val="16"/>
                <w:szCs w:val="16"/>
              </w:rPr>
            </w:pPr>
            <w:r w:rsidRPr="00F03E03">
              <w:rPr>
                <w:b/>
                <w:i/>
                <w:sz w:val="16"/>
                <w:szCs w:val="16"/>
              </w:rPr>
              <w:t>(-) Duty Drawback</w:t>
            </w:r>
          </w:p>
        </w:tc>
        <w:tc>
          <w:tcPr>
            <w:tcW w:w="142" w:type="dxa"/>
            <w:shd w:val="clear" w:color="auto" w:fill="auto"/>
            <w:vAlign w:val="center"/>
          </w:tcPr>
          <w:p w14:paraId="4AF495B1" w14:textId="77777777" w:rsidR="00BA5623" w:rsidRPr="00F03E03" w:rsidRDefault="00BA5623" w:rsidP="001D5F39">
            <w:pPr>
              <w:spacing w:after="0"/>
              <w:jc w:val="center"/>
              <w:rPr>
                <w:b/>
                <w:sz w:val="16"/>
                <w:szCs w:val="16"/>
              </w:rPr>
            </w:pPr>
          </w:p>
        </w:tc>
        <w:tc>
          <w:tcPr>
            <w:tcW w:w="482" w:type="dxa"/>
            <w:tcBorders>
              <w:top w:val="single" w:sz="6" w:space="0" w:color="000000"/>
              <w:left w:val="single" w:sz="12" w:space="0" w:color="000000"/>
              <w:bottom w:val="single" w:sz="12" w:space="0" w:color="000000"/>
              <w:right w:val="single" w:sz="6" w:space="0" w:color="000000"/>
            </w:tcBorders>
            <w:shd w:val="clear" w:color="auto" w:fill="auto"/>
            <w:vAlign w:val="center"/>
          </w:tcPr>
          <w:p w14:paraId="241F9107" w14:textId="77777777" w:rsidR="00BA5623" w:rsidRPr="00F03E03" w:rsidRDefault="00BA5623" w:rsidP="001D5F39">
            <w:pPr>
              <w:spacing w:after="0"/>
              <w:jc w:val="center"/>
              <w:rPr>
                <w:b/>
                <w:sz w:val="16"/>
                <w:szCs w:val="16"/>
              </w:rPr>
            </w:pPr>
            <w:r w:rsidRPr="00F03E03">
              <w:rPr>
                <w:b/>
                <w:sz w:val="16"/>
                <w:szCs w:val="16"/>
              </w:rPr>
              <w:t>Nilai</w:t>
            </w:r>
          </w:p>
        </w:tc>
        <w:tc>
          <w:tcPr>
            <w:tcW w:w="548" w:type="dxa"/>
            <w:tcBorders>
              <w:top w:val="single" w:sz="6" w:space="0" w:color="000000"/>
              <w:left w:val="single" w:sz="6" w:space="0" w:color="000000"/>
              <w:bottom w:val="single" w:sz="12" w:space="0" w:color="000000"/>
              <w:right w:val="single" w:sz="12" w:space="0" w:color="000000"/>
            </w:tcBorders>
            <w:shd w:val="clear" w:color="auto" w:fill="auto"/>
            <w:vAlign w:val="center"/>
          </w:tcPr>
          <w:p w14:paraId="6A0B7855" w14:textId="77777777" w:rsidR="00BA5623" w:rsidRPr="00F03E03" w:rsidRDefault="00BA5623" w:rsidP="001D5F39">
            <w:pPr>
              <w:spacing w:after="0"/>
              <w:jc w:val="center"/>
              <w:rPr>
                <w:b/>
                <w:sz w:val="16"/>
                <w:szCs w:val="16"/>
              </w:rPr>
            </w:pPr>
            <w:r w:rsidRPr="00F03E03">
              <w:rPr>
                <w:b/>
                <w:sz w:val="16"/>
                <w:szCs w:val="16"/>
              </w:rPr>
              <w:t>Vol</w:t>
            </w:r>
            <w:r w:rsidRPr="00F03E03">
              <w:rPr>
                <w:rStyle w:val="FootnoteReference"/>
                <w:b/>
                <w:sz w:val="16"/>
                <w:szCs w:val="16"/>
              </w:rPr>
              <w:footnoteReference w:id="12"/>
            </w:r>
          </w:p>
        </w:tc>
        <w:tc>
          <w:tcPr>
            <w:tcW w:w="808" w:type="dxa"/>
            <w:tcBorders>
              <w:top w:val="single" w:sz="6" w:space="0" w:color="000000"/>
              <w:bottom w:val="single" w:sz="12" w:space="0" w:color="000000"/>
              <w:right w:val="single" w:sz="12" w:space="0" w:color="000000"/>
            </w:tcBorders>
            <w:shd w:val="clear" w:color="auto" w:fill="auto"/>
            <w:vAlign w:val="center"/>
          </w:tcPr>
          <w:p w14:paraId="551436F6" w14:textId="77777777" w:rsidR="00BA5623" w:rsidRPr="00EE70CA" w:rsidRDefault="00BA5623" w:rsidP="001D5F39">
            <w:pPr>
              <w:spacing w:after="0"/>
              <w:jc w:val="center"/>
              <w:rPr>
                <w:b/>
                <w:i/>
                <w:sz w:val="16"/>
                <w:szCs w:val="16"/>
                <w:lang w:val="it-IT"/>
              </w:rPr>
            </w:pPr>
            <w:r w:rsidRPr="00EE70CA">
              <w:rPr>
                <w:b/>
                <w:sz w:val="16"/>
                <w:szCs w:val="16"/>
                <w:lang w:val="it-IT"/>
              </w:rPr>
              <w:t>Rata-rata Biaya per Unit</w:t>
            </w:r>
          </w:p>
        </w:tc>
      </w:tr>
      <w:tr w:rsidR="00BA5623" w:rsidRPr="00C42385" w14:paraId="5A6CAADE" w14:textId="77777777" w:rsidTr="001D5F39">
        <w:trPr>
          <w:trHeight w:val="20"/>
        </w:trPr>
        <w:tc>
          <w:tcPr>
            <w:tcW w:w="743" w:type="dxa"/>
            <w:tcBorders>
              <w:left w:val="single" w:sz="12" w:space="0" w:color="000000"/>
              <w:bottom w:val="single" w:sz="6" w:space="0" w:color="000000"/>
              <w:right w:val="single" w:sz="12" w:space="0" w:color="000000"/>
            </w:tcBorders>
            <w:shd w:val="clear" w:color="auto" w:fill="auto"/>
          </w:tcPr>
          <w:p w14:paraId="5EB49350" w14:textId="77777777" w:rsidR="00BA5623" w:rsidRPr="00EE70CA" w:rsidRDefault="00BA5623" w:rsidP="001D5F39">
            <w:pPr>
              <w:spacing w:after="0"/>
              <w:jc w:val="left"/>
              <w:rPr>
                <w:b/>
                <w:color w:val="000000"/>
                <w:sz w:val="16"/>
                <w:szCs w:val="16"/>
                <w:lang w:val="it-IT"/>
              </w:rPr>
            </w:pPr>
          </w:p>
        </w:tc>
        <w:tc>
          <w:tcPr>
            <w:tcW w:w="517" w:type="dxa"/>
            <w:tcBorders>
              <w:left w:val="single" w:sz="12" w:space="0" w:color="000000"/>
              <w:bottom w:val="single" w:sz="6" w:space="0" w:color="000000"/>
              <w:right w:val="single" w:sz="12" w:space="0" w:color="000000"/>
            </w:tcBorders>
            <w:shd w:val="clear" w:color="auto" w:fill="auto"/>
          </w:tcPr>
          <w:p w14:paraId="50845B7F" w14:textId="77777777" w:rsidR="00BA5623" w:rsidRPr="00EE70CA" w:rsidRDefault="00BA5623" w:rsidP="001D5F39">
            <w:pPr>
              <w:spacing w:after="0"/>
              <w:jc w:val="left"/>
              <w:rPr>
                <w:b/>
                <w:color w:val="000000"/>
                <w:sz w:val="16"/>
                <w:szCs w:val="16"/>
                <w:lang w:val="it-IT"/>
              </w:rPr>
            </w:pPr>
          </w:p>
        </w:tc>
        <w:tc>
          <w:tcPr>
            <w:tcW w:w="576" w:type="dxa"/>
            <w:tcBorders>
              <w:left w:val="single" w:sz="12" w:space="0" w:color="000000"/>
              <w:bottom w:val="single" w:sz="6" w:space="0" w:color="000000"/>
              <w:right w:val="single" w:sz="6" w:space="0" w:color="000000"/>
            </w:tcBorders>
            <w:shd w:val="clear" w:color="auto" w:fill="auto"/>
          </w:tcPr>
          <w:p w14:paraId="00B70583" w14:textId="77777777" w:rsidR="00BA5623" w:rsidRPr="00EE70CA" w:rsidRDefault="00BA5623" w:rsidP="001D5F39">
            <w:pPr>
              <w:spacing w:after="0"/>
              <w:rPr>
                <w:color w:val="000000"/>
                <w:sz w:val="16"/>
                <w:szCs w:val="16"/>
                <w:lang w:val="it-IT"/>
              </w:rPr>
            </w:pPr>
          </w:p>
        </w:tc>
        <w:tc>
          <w:tcPr>
            <w:tcW w:w="612" w:type="dxa"/>
            <w:tcBorders>
              <w:left w:val="single" w:sz="12" w:space="0" w:color="000000"/>
              <w:bottom w:val="single" w:sz="6" w:space="0" w:color="000000"/>
              <w:right w:val="single" w:sz="6" w:space="0" w:color="000000"/>
            </w:tcBorders>
            <w:shd w:val="clear" w:color="auto" w:fill="auto"/>
          </w:tcPr>
          <w:p w14:paraId="085B1510" w14:textId="77777777" w:rsidR="00BA5623" w:rsidRPr="00EE70CA" w:rsidRDefault="00BA5623" w:rsidP="001D5F39">
            <w:pPr>
              <w:spacing w:after="0"/>
              <w:rPr>
                <w:color w:val="000000"/>
                <w:sz w:val="20"/>
                <w:lang w:val="it-IT"/>
              </w:rPr>
            </w:pPr>
          </w:p>
        </w:tc>
        <w:tc>
          <w:tcPr>
            <w:tcW w:w="437" w:type="dxa"/>
            <w:tcBorders>
              <w:left w:val="single" w:sz="6" w:space="0" w:color="000000"/>
              <w:bottom w:val="single" w:sz="6" w:space="0" w:color="000000"/>
              <w:right w:val="single" w:sz="12" w:space="0" w:color="000000"/>
            </w:tcBorders>
            <w:shd w:val="clear" w:color="auto" w:fill="auto"/>
          </w:tcPr>
          <w:p w14:paraId="2943A935" w14:textId="77777777" w:rsidR="00BA5623" w:rsidRPr="00EE70CA" w:rsidRDefault="00BA5623" w:rsidP="001D5F39">
            <w:pPr>
              <w:spacing w:after="0"/>
              <w:rPr>
                <w:color w:val="000000"/>
                <w:sz w:val="20"/>
                <w:lang w:val="it-IT"/>
              </w:rPr>
            </w:pPr>
          </w:p>
        </w:tc>
        <w:tc>
          <w:tcPr>
            <w:tcW w:w="491" w:type="dxa"/>
            <w:tcBorders>
              <w:left w:val="single" w:sz="12" w:space="0" w:color="000000"/>
              <w:bottom w:val="single" w:sz="6" w:space="0" w:color="000000"/>
              <w:right w:val="single" w:sz="6" w:space="0" w:color="000000"/>
            </w:tcBorders>
            <w:shd w:val="clear" w:color="auto" w:fill="auto"/>
          </w:tcPr>
          <w:p w14:paraId="23BF238B" w14:textId="77777777" w:rsidR="00BA5623" w:rsidRPr="00EE70CA" w:rsidRDefault="00BA5623" w:rsidP="001D5F39">
            <w:pPr>
              <w:spacing w:after="0"/>
              <w:rPr>
                <w:color w:val="000000"/>
                <w:sz w:val="20"/>
                <w:lang w:val="it-IT"/>
              </w:rPr>
            </w:pPr>
          </w:p>
        </w:tc>
        <w:tc>
          <w:tcPr>
            <w:tcW w:w="466" w:type="dxa"/>
            <w:tcBorders>
              <w:left w:val="single" w:sz="6" w:space="0" w:color="000000"/>
              <w:bottom w:val="single" w:sz="6" w:space="0" w:color="000000"/>
              <w:right w:val="single" w:sz="12" w:space="0" w:color="000000"/>
            </w:tcBorders>
            <w:shd w:val="clear" w:color="auto" w:fill="auto"/>
          </w:tcPr>
          <w:p w14:paraId="76C3600D" w14:textId="77777777" w:rsidR="00BA5623" w:rsidRPr="00EE70CA" w:rsidRDefault="00BA5623" w:rsidP="001D5F39">
            <w:pPr>
              <w:spacing w:after="0"/>
              <w:rPr>
                <w:color w:val="000000"/>
                <w:sz w:val="20"/>
                <w:lang w:val="it-IT"/>
              </w:rPr>
            </w:pPr>
          </w:p>
        </w:tc>
        <w:tc>
          <w:tcPr>
            <w:tcW w:w="708" w:type="dxa"/>
            <w:tcBorders>
              <w:top w:val="single" w:sz="6" w:space="0" w:color="000000"/>
              <w:left w:val="single" w:sz="12" w:space="0" w:color="000000"/>
              <w:bottom w:val="single" w:sz="6" w:space="0" w:color="000000"/>
              <w:right w:val="single" w:sz="6" w:space="0" w:color="000000"/>
            </w:tcBorders>
            <w:shd w:val="clear" w:color="auto" w:fill="auto"/>
          </w:tcPr>
          <w:p w14:paraId="4048BF08" w14:textId="77777777" w:rsidR="00BA5623" w:rsidRPr="00EE70CA" w:rsidRDefault="00BA5623" w:rsidP="001D5F39">
            <w:pPr>
              <w:spacing w:after="0"/>
              <w:rPr>
                <w:i/>
                <w:color w:val="000000"/>
                <w:sz w:val="20"/>
                <w:lang w:val="it-IT"/>
              </w:rPr>
            </w:pPr>
          </w:p>
        </w:tc>
        <w:tc>
          <w:tcPr>
            <w:tcW w:w="822" w:type="dxa"/>
            <w:tcBorders>
              <w:top w:val="single" w:sz="6" w:space="0" w:color="000000"/>
              <w:left w:val="single" w:sz="6" w:space="0" w:color="000000"/>
              <w:bottom w:val="single" w:sz="6" w:space="0" w:color="000000"/>
              <w:right w:val="single" w:sz="12" w:space="0" w:color="000000"/>
            </w:tcBorders>
            <w:shd w:val="clear" w:color="auto" w:fill="auto"/>
          </w:tcPr>
          <w:p w14:paraId="41D57225" w14:textId="77777777" w:rsidR="00BA5623" w:rsidRPr="00EE70CA" w:rsidRDefault="00BA5623" w:rsidP="001D5F39">
            <w:pPr>
              <w:spacing w:after="0"/>
              <w:rPr>
                <w:i/>
                <w:color w:val="FF0000"/>
                <w:sz w:val="20"/>
                <w:lang w:val="it-IT"/>
              </w:rPr>
            </w:pPr>
          </w:p>
        </w:tc>
        <w:tc>
          <w:tcPr>
            <w:tcW w:w="552" w:type="dxa"/>
            <w:tcBorders>
              <w:left w:val="single" w:sz="12" w:space="0" w:color="000000"/>
              <w:bottom w:val="single" w:sz="6" w:space="0" w:color="000000"/>
              <w:right w:val="single" w:sz="6" w:space="0" w:color="000000"/>
            </w:tcBorders>
            <w:shd w:val="clear" w:color="auto" w:fill="auto"/>
          </w:tcPr>
          <w:p w14:paraId="3488BFEC" w14:textId="77777777" w:rsidR="00BA5623" w:rsidRPr="00EE70CA" w:rsidRDefault="00BA5623" w:rsidP="001D5F39">
            <w:pPr>
              <w:spacing w:after="0"/>
              <w:rPr>
                <w:color w:val="000000"/>
                <w:sz w:val="20"/>
                <w:lang w:val="it-IT"/>
              </w:rPr>
            </w:pPr>
          </w:p>
        </w:tc>
        <w:tc>
          <w:tcPr>
            <w:tcW w:w="419" w:type="dxa"/>
            <w:tcBorders>
              <w:left w:val="single" w:sz="6" w:space="0" w:color="000000"/>
              <w:bottom w:val="single" w:sz="6" w:space="0" w:color="000000"/>
              <w:right w:val="single" w:sz="12" w:space="0" w:color="000000"/>
            </w:tcBorders>
            <w:shd w:val="clear" w:color="auto" w:fill="auto"/>
          </w:tcPr>
          <w:p w14:paraId="7D378956" w14:textId="77777777" w:rsidR="00BA5623" w:rsidRPr="00EE70CA" w:rsidRDefault="00BA5623" w:rsidP="001D5F39">
            <w:pPr>
              <w:spacing w:after="0"/>
              <w:rPr>
                <w:color w:val="000000"/>
                <w:sz w:val="20"/>
                <w:lang w:val="it-IT"/>
              </w:rPr>
            </w:pPr>
          </w:p>
        </w:tc>
        <w:tc>
          <w:tcPr>
            <w:tcW w:w="488" w:type="dxa"/>
            <w:tcBorders>
              <w:left w:val="single" w:sz="12" w:space="0" w:color="000000"/>
              <w:bottom w:val="single" w:sz="6" w:space="0" w:color="000000"/>
              <w:right w:val="single" w:sz="6" w:space="0" w:color="000000"/>
            </w:tcBorders>
            <w:shd w:val="clear" w:color="auto" w:fill="auto"/>
          </w:tcPr>
          <w:p w14:paraId="569CA8D1" w14:textId="77777777" w:rsidR="00BA5623" w:rsidRPr="00EE70CA" w:rsidRDefault="00BA5623" w:rsidP="001D5F39">
            <w:pPr>
              <w:spacing w:after="0"/>
              <w:rPr>
                <w:color w:val="000000"/>
                <w:sz w:val="20"/>
                <w:lang w:val="it-IT"/>
              </w:rPr>
            </w:pPr>
          </w:p>
        </w:tc>
        <w:tc>
          <w:tcPr>
            <w:tcW w:w="520" w:type="dxa"/>
            <w:tcBorders>
              <w:left w:val="single" w:sz="6" w:space="0" w:color="000000"/>
              <w:bottom w:val="single" w:sz="6" w:space="0" w:color="000000"/>
              <w:right w:val="single" w:sz="12" w:space="0" w:color="000000"/>
            </w:tcBorders>
            <w:shd w:val="clear" w:color="auto" w:fill="auto"/>
          </w:tcPr>
          <w:p w14:paraId="53054E70" w14:textId="77777777" w:rsidR="00BA5623" w:rsidRPr="00EE70CA" w:rsidRDefault="00BA5623" w:rsidP="001D5F39">
            <w:pPr>
              <w:spacing w:after="0"/>
              <w:rPr>
                <w:color w:val="000000"/>
                <w:sz w:val="20"/>
                <w:lang w:val="it-IT"/>
              </w:rPr>
            </w:pPr>
          </w:p>
        </w:tc>
        <w:tc>
          <w:tcPr>
            <w:tcW w:w="698" w:type="dxa"/>
            <w:tcBorders>
              <w:top w:val="single" w:sz="6" w:space="0" w:color="000000"/>
              <w:left w:val="single" w:sz="12" w:space="0" w:color="000000"/>
              <w:bottom w:val="single" w:sz="6" w:space="0" w:color="000000"/>
              <w:right w:val="single" w:sz="6" w:space="0" w:color="000000"/>
            </w:tcBorders>
            <w:shd w:val="clear" w:color="auto" w:fill="auto"/>
          </w:tcPr>
          <w:p w14:paraId="0D9F09D7" w14:textId="77777777" w:rsidR="00BA5623" w:rsidRPr="00EE70CA" w:rsidRDefault="00BA5623" w:rsidP="001D5F39">
            <w:pPr>
              <w:spacing w:after="0"/>
              <w:rPr>
                <w:i/>
                <w:color w:val="000000"/>
                <w:sz w:val="20"/>
                <w:lang w:val="it-IT"/>
              </w:rPr>
            </w:pPr>
          </w:p>
        </w:tc>
        <w:tc>
          <w:tcPr>
            <w:tcW w:w="742" w:type="dxa"/>
            <w:tcBorders>
              <w:top w:val="single" w:sz="6" w:space="0" w:color="000000"/>
              <w:left w:val="single" w:sz="6" w:space="0" w:color="000000"/>
              <w:bottom w:val="single" w:sz="6" w:space="0" w:color="000000"/>
              <w:right w:val="single" w:sz="12" w:space="0" w:color="000000"/>
            </w:tcBorders>
            <w:shd w:val="clear" w:color="auto" w:fill="auto"/>
          </w:tcPr>
          <w:p w14:paraId="294926D8" w14:textId="77777777" w:rsidR="00BA5623" w:rsidRPr="00EE70CA" w:rsidRDefault="00BA5623" w:rsidP="001D5F39">
            <w:pPr>
              <w:spacing w:after="0"/>
              <w:rPr>
                <w:i/>
                <w:color w:val="FF0000"/>
                <w:sz w:val="20"/>
                <w:lang w:val="it-IT"/>
              </w:rPr>
            </w:pPr>
          </w:p>
        </w:tc>
        <w:tc>
          <w:tcPr>
            <w:tcW w:w="142" w:type="dxa"/>
            <w:shd w:val="clear" w:color="auto" w:fill="auto"/>
          </w:tcPr>
          <w:p w14:paraId="7663E69C" w14:textId="77777777" w:rsidR="00BA5623" w:rsidRPr="00EE70CA" w:rsidRDefault="00BA5623" w:rsidP="001D5F39">
            <w:pPr>
              <w:spacing w:after="0"/>
              <w:rPr>
                <w:color w:val="FF0000"/>
                <w:sz w:val="20"/>
                <w:lang w:val="it-IT"/>
              </w:rPr>
            </w:pPr>
          </w:p>
        </w:tc>
        <w:tc>
          <w:tcPr>
            <w:tcW w:w="482" w:type="dxa"/>
            <w:tcBorders>
              <w:left w:val="single" w:sz="12" w:space="0" w:color="000000"/>
              <w:bottom w:val="single" w:sz="6" w:space="0" w:color="000000"/>
              <w:right w:val="single" w:sz="6" w:space="0" w:color="000000"/>
            </w:tcBorders>
            <w:shd w:val="clear" w:color="auto" w:fill="auto"/>
          </w:tcPr>
          <w:p w14:paraId="7192ED13" w14:textId="77777777" w:rsidR="00BA5623" w:rsidRPr="00EE70CA" w:rsidRDefault="00BA5623" w:rsidP="001D5F39">
            <w:pPr>
              <w:spacing w:after="0"/>
              <w:rPr>
                <w:b/>
                <w:i/>
                <w:color w:val="000000"/>
                <w:sz w:val="20"/>
                <w:lang w:val="it-IT"/>
              </w:rPr>
            </w:pPr>
          </w:p>
        </w:tc>
        <w:tc>
          <w:tcPr>
            <w:tcW w:w="548" w:type="dxa"/>
            <w:tcBorders>
              <w:left w:val="single" w:sz="6" w:space="0" w:color="000000"/>
              <w:bottom w:val="single" w:sz="6" w:space="0" w:color="000000"/>
              <w:right w:val="single" w:sz="12" w:space="0" w:color="000000"/>
            </w:tcBorders>
            <w:shd w:val="clear" w:color="auto" w:fill="auto"/>
          </w:tcPr>
          <w:p w14:paraId="2C9DDC3A" w14:textId="77777777" w:rsidR="00BA5623" w:rsidRPr="00EE70CA" w:rsidRDefault="00BA5623" w:rsidP="001D5F39">
            <w:pPr>
              <w:spacing w:after="0"/>
              <w:rPr>
                <w:b/>
                <w:i/>
                <w:color w:val="000000"/>
                <w:sz w:val="20"/>
                <w:lang w:val="it-IT"/>
              </w:rPr>
            </w:pPr>
          </w:p>
        </w:tc>
        <w:tc>
          <w:tcPr>
            <w:tcW w:w="808" w:type="dxa"/>
            <w:tcBorders>
              <w:bottom w:val="single" w:sz="6" w:space="0" w:color="000000"/>
              <w:right w:val="single" w:sz="12" w:space="0" w:color="000000"/>
            </w:tcBorders>
            <w:shd w:val="clear" w:color="auto" w:fill="auto"/>
          </w:tcPr>
          <w:p w14:paraId="3F166D52" w14:textId="77777777" w:rsidR="00BA5623" w:rsidRPr="00EE70CA" w:rsidRDefault="00BA5623" w:rsidP="001D5F39">
            <w:pPr>
              <w:spacing w:after="0"/>
              <w:rPr>
                <w:b/>
                <w:i/>
                <w:color w:val="000000"/>
                <w:sz w:val="20"/>
                <w:lang w:val="it-IT"/>
              </w:rPr>
            </w:pPr>
          </w:p>
        </w:tc>
      </w:tr>
      <w:tr w:rsidR="00BA5623" w:rsidRPr="00163BD7" w14:paraId="20CFD8FA" w14:textId="77777777" w:rsidTr="001D5F39">
        <w:trPr>
          <w:trHeight w:val="150"/>
        </w:trPr>
        <w:tc>
          <w:tcPr>
            <w:tcW w:w="74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15E3FCD0" w14:textId="77777777" w:rsidR="00BA5623" w:rsidRPr="001D1C74" w:rsidRDefault="00BA5623" w:rsidP="001D5F39">
            <w:pPr>
              <w:spacing w:after="0"/>
              <w:jc w:val="center"/>
              <w:rPr>
                <w:b/>
                <w:i/>
                <w:color w:val="000000"/>
                <w:sz w:val="16"/>
                <w:szCs w:val="16"/>
              </w:rPr>
            </w:pPr>
            <w:r w:rsidRPr="001D1C74">
              <w:rPr>
                <w:b/>
                <w:i/>
                <w:color w:val="000000"/>
                <w:sz w:val="16"/>
                <w:szCs w:val="16"/>
              </w:rPr>
              <w:t>TOTAL</w:t>
            </w:r>
          </w:p>
        </w:tc>
        <w:tc>
          <w:tcPr>
            <w:tcW w:w="517" w:type="dxa"/>
            <w:tcBorders>
              <w:top w:val="single" w:sz="12" w:space="0" w:color="000000"/>
              <w:left w:val="single" w:sz="12" w:space="0" w:color="000000"/>
              <w:bottom w:val="single" w:sz="12" w:space="0" w:color="000000"/>
              <w:right w:val="single" w:sz="12" w:space="0" w:color="000000"/>
            </w:tcBorders>
            <w:shd w:val="clear" w:color="auto" w:fill="auto"/>
          </w:tcPr>
          <w:p w14:paraId="66667C32" w14:textId="77777777" w:rsidR="00BA5623" w:rsidRPr="001D1C74" w:rsidRDefault="00BA5623" w:rsidP="001D5F39">
            <w:pPr>
              <w:spacing w:after="0"/>
              <w:rPr>
                <w:b/>
                <w:i/>
                <w:color w:val="000000"/>
                <w:sz w:val="16"/>
                <w:szCs w:val="16"/>
              </w:rPr>
            </w:pPr>
          </w:p>
        </w:tc>
        <w:tc>
          <w:tcPr>
            <w:tcW w:w="576" w:type="dxa"/>
            <w:tcBorders>
              <w:top w:val="single" w:sz="12" w:space="0" w:color="000000"/>
              <w:left w:val="single" w:sz="12" w:space="0" w:color="000000"/>
              <w:bottom w:val="single" w:sz="12" w:space="0" w:color="000000"/>
              <w:right w:val="single" w:sz="6" w:space="0" w:color="000000"/>
            </w:tcBorders>
            <w:shd w:val="clear" w:color="auto" w:fill="auto"/>
          </w:tcPr>
          <w:p w14:paraId="04B772B1" w14:textId="77777777" w:rsidR="00BA5623" w:rsidRPr="001D1C74" w:rsidRDefault="00BA5623" w:rsidP="001D5F39">
            <w:pPr>
              <w:spacing w:after="0"/>
              <w:rPr>
                <w:b/>
                <w:i/>
                <w:color w:val="000000"/>
                <w:sz w:val="16"/>
                <w:szCs w:val="16"/>
              </w:rPr>
            </w:pPr>
          </w:p>
        </w:tc>
        <w:tc>
          <w:tcPr>
            <w:tcW w:w="612" w:type="dxa"/>
            <w:tcBorders>
              <w:top w:val="single" w:sz="12" w:space="0" w:color="000000"/>
              <w:left w:val="single" w:sz="12" w:space="0" w:color="000000"/>
              <w:bottom w:val="single" w:sz="12" w:space="0" w:color="000000"/>
              <w:right w:val="single" w:sz="6" w:space="0" w:color="000000"/>
            </w:tcBorders>
            <w:shd w:val="clear" w:color="auto" w:fill="auto"/>
          </w:tcPr>
          <w:p w14:paraId="0CB7B2B1" w14:textId="77777777" w:rsidR="00BA5623" w:rsidRPr="001D1C74" w:rsidRDefault="00BA5623" w:rsidP="001D5F39">
            <w:pPr>
              <w:spacing w:after="0"/>
              <w:rPr>
                <w:b/>
                <w:i/>
                <w:color w:val="000000"/>
                <w:sz w:val="20"/>
              </w:rPr>
            </w:pPr>
          </w:p>
        </w:tc>
        <w:tc>
          <w:tcPr>
            <w:tcW w:w="437" w:type="dxa"/>
            <w:tcBorders>
              <w:top w:val="single" w:sz="12" w:space="0" w:color="000000"/>
              <w:left w:val="single" w:sz="6" w:space="0" w:color="000000"/>
              <w:bottom w:val="single" w:sz="12" w:space="0" w:color="000000"/>
              <w:right w:val="single" w:sz="12" w:space="0" w:color="000000"/>
            </w:tcBorders>
            <w:shd w:val="clear" w:color="auto" w:fill="auto"/>
          </w:tcPr>
          <w:p w14:paraId="7E4EE13A" w14:textId="77777777" w:rsidR="00BA5623" w:rsidRPr="001D1C74" w:rsidRDefault="00BA5623" w:rsidP="001D5F39">
            <w:pPr>
              <w:spacing w:after="0"/>
              <w:rPr>
                <w:b/>
                <w:i/>
                <w:color w:val="000000"/>
                <w:sz w:val="20"/>
              </w:rPr>
            </w:pPr>
          </w:p>
        </w:tc>
        <w:tc>
          <w:tcPr>
            <w:tcW w:w="491" w:type="dxa"/>
            <w:tcBorders>
              <w:top w:val="single" w:sz="12" w:space="0" w:color="000000"/>
              <w:left w:val="single" w:sz="12" w:space="0" w:color="000000"/>
              <w:bottom w:val="single" w:sz="12" w:space="0" w:color="000000"/>
              <w:right w:val="single" w:sz="6" w:space="0" w:color="000000"/>
            </w:tcBorders>
            <w:shd w:val="clear" w:color="auto" w:fill="auto"/>
          </w:tcPr>
          <w:p w14:paraId="33235F5D" w14:textId="77777777" w:rsidR="00BA5623" w:rsidRPr="001D1C74" w:rsidRDefault="00BA5623" w:rsidP="001D5F39">
            <w:pPr>
              <w:spacing w:after="0"/>
              <w:rPr>
                <w:b/>
                <w:i/>
                <w:color w:val="000000"/>
                <w:sz w:val="20"/>
              </w:rPr>
            </w:pPr>
          </w:p>
        </w:tc>
        <w:tc>
          <w:tcPr>
            <w:tcW w:w="466" w:type="dxa"/>
            <w:tcBorders>
              <w:top w:val="single" w:sz="12" w:space="0" w:color="000000"/>
              <w:left w:val="single" w:sz="6" w:space="0" w:color="000000"/>
              <w:bottom w:val="single" w:sz="12" w:space="0" w:color="000000"/>
              <w:right w:val="single" w:sz="12" w:space="0" w:color="000000"/>
            </w:tcBorders>
            <w:shd w:val="clear" w:color="auto" w:fill="auto"/>
          </w:tcPr>
          <w:p w14:paraId="6F0E3ED6" w14:textId="77777777" w:rsidR="00BA5623" w:rsidRPr="001D1C74" w:rsidRDefault="00BA5623" w:rsidP="001D5F39">
            <w:pPr>
              <w:spacing w:after="0"/>
              <w:rPr>
                <w:b/>
                <w:i/>
                <w:color w:val="000000"/>
                <w:sz w:val="20"/>
              </w:rPr>
            </w:pPr>
          </w:p>
        </w:tc>
        <w:tc>
          <w:tcPr>
            <w:tcW w:w="708" w:type="dxa"/>
            <w:tcBorders>
              <w:top w:val="single" w:sz="12" w:space="0" w:color="000000"/>
              <w:left w:val="single" w:sz="12" w:space="0" w:color="000000"/>
              <w:bottom w:val="single" w:sz="12" w:space="0" w:color="000000"/>
              <w:right w:val="single" w:sz="6" w:space="0" w:color="000000"/>
            </w:tcBorders>
            <w:shd w:val="clear" w:color="auto" w:fill="auto"/>
          </w:tcPr>
          <w:p w14:paraId="108D7F99" w14:textId="77777777" w:rsidR="00BA5623" w:rsidRPr="001D1C74" w:rsidRDefault="00BA5623" w:rsidP="001D5F39">
            <w:pPr>
              <w:spacing w:after="0"/>
              <w:rPr>
                <w:b/>
                <w:i/>
                <w:color w:val="000000"/>
                <w:sz w:val="20"/>
              </w:rPr>
            </w:pPr>
          </w:p>
        </w:tc>
        <w:tc>
          <w:tcPr>
            <w:tcW w:w="822" w:type="dxa"/>
            <w:tcBorders>
              <w:top w:val="single" w:sz="12" w:space="0" w:color="000000"/>
              <w:left w:val="single" w:sz="6" w:space="0" w:color="000000"/>
              <w:bottom w:val="single" w:sz="12" w:space="0" w:color="000000"/>
              <w:right w:val="single" w:sz="12" w:space="0" w:color="000000"/>
            </w:tcBorders>
            <w:shd w:val="clear" w:color="auto" w:fill="auto"/>
          </w:tcPr>
          <w:p w14:paraId="1F64BAC5" w14:textId="77777777" w:rsidR="00BA5623" w:rsidRPr="00163BD7" w:rsidRDefault="00BA5623" w:rsidP="001D5F39">
            <w:pPr>
              <w:spacing w:after="0"/>
              <w:rPr>
                <w:b/>
                <w:i/>
                <w:color w:val="FF0000"/>
                <w:sz w:val="20"/>
              </w:rPr>
            </w:pPr>
          </w:p>
        </w:tc>
        <w:tc>
          <w:tcPr>
            <w:tcW w:w="552" w:type="dxa"/>
            <w:tcBorders>
              <w:top w:val="single" w:sz="12" w:space="0" w:color="000000"/>
              <w:left w:val="single" w:sz="12" w:space="0" w:color="000000"/>
              <w:bottom w:val="single" w:sz="12" w:space="0" w:color="000000"/>
              <w:right w:val="single" w:sz="6" w:space="0" w:color="000000"/>
            </w:tcBorders>
            <w:shd w:val="clear" w:color="auto" w:fill="auto"/>
          </w:tcPr>
          <w:p w14:paraId="765DD528" w14:textId="77777777" w:rsidR="00BA5623" w:rsidRPr="001D1C74" w:rsidRDefault="00BA5623" w:rsidP="001D5F39">
            <w:pPr>
              <w:spacing w:after="0"/>
              <w:rPr>
                <w:b/>
                <w:i/>
                <w:color w:val="000000"/>
                <w:sz w:val="20"/>
              </w:rPr>
            </w:pPr>
          </w:p>
        </w:tc>
        <w:tc>
          <w:tcPr>
            <w:tcW w:w="419" w:type="dxa"/>
            <w:tcBorders>
              <w:top w:val="single" w:sz="12" w:space="0" w:color="000000"/>
              <w:left w:val="single" w:sz="6" w:space="0" w:color="000000"/>
              <w:bottom w:val="single" w:sz="12" w:space="0" w:color="000000"/>
              <w:right w:val="single" w:sz="12" w:space="0" w:color="000000"/>
            </w:tcBorders>
            <w:shd w:val="clear" w:color="auto" w:fill="auto"/>
          </w:tcPr>
          <w:p w14:paraId="08C74536" w14:textId="77777777" w:rsidR="00BA5623" w:rsidRPr="001D1C74" w:rsidRDefault="00BA5623" w:rsidP="001D5F39">
            <w:pPr>
              <w:spacing w:after="0"/>
              <w:rPr>
                <w:b/>
                <w:i/>
                <w:color w:val="000000"/>
                <w:sz w:val="20"/>
              </w:rPr>
            </w:pPr>
          </w:p>
        </w:tc>
        <w:tc>
          <w:tcPr>
            <w:tcW w:w="488" w:type="dxa"/>
            <w:tcBorders>
              <w:top w:val="single" w:sz="12" w:space="0" w:color="000000"/>
              <w:left w:val="single" w:sz="12" w:space="0" w:color="000000"/>
              <w:bottom w:val="single" w:sz="12" w:space="0" w:color="000000"/>
              <w:right w:val="single" w:sz="6" w:space="0" w:color="000000"/>
            </w:tcBorders>
            <w:shd w:val="clear" w:color="auto" w:fill="auto"/>
          </w:tcPr>
          <w:p w14:paraId="5FB6EED3" w14:textId="77777777" w:rsidR="00BA5623" w:rsidRPr="001D1C74" w:rsidRDefault="00BA5623" w:rsidP="001D5F39">
            <w:pPr>
              <w:spacing w:after="0"/>
              <w:rPr>
                <w:b/>
                <w:i/>
                <w:color w:val="000000"/>
                <w:sz w:val="20"/>
              </w:rPr>
            </w:pPr>
          </w:p>
        </w:tc>
        <w:tc>
          <w:tcPr>
            <w:tcW w:w="520" w:type="dxa"/>
            <w:tcBorders>
              <w:top w:val="single" w:sz="12" w:space="0" w:color="000000"/>
              <w:left w:val="single" w:sz="6" w:space="0" w:color="000000"/>
              <w:bottom w:val="single" w:sz="12" w:space="0" w:color="000000"/>
              <w:right w:val="single" w:sz="12" w:space="0" w:color="000000"/>
            </w:tcBorders>
            <w:shd w:val="clear" w:color="auto" w:fill="auto"/>
          </w:tcPr>
          <w:p w14:paraId="07F4F610" w14:textId="77777777" w:rsidR="00BA5623" w:rsidRPr="001D1C74" w:rsidRDefault="00BA5623" w:rsidP="001D5F39">
            <w:pPr>
              <w:spacing w:after="0"/>
              <w:rPr>
                <w:b/>
                <w:i/>
                <w:color w:val="000000"/>
                <w:sz w:val="20"/>
              </w:rPr>
            </w:pPr>
          </w:p>
        </w:tc>
        <w:tc>
          <w:tcPr>
            <w:tcW w:w="698" w:type="dxa"/>
            <w:tcBorders>
              <w:top w:val="single" w:sz="12" w:space="0" w:color="000000"/>
              <w:left w:val="single" w:sz="12" w:space="0" w:color="000000"/>
              <w:bottom w:val="single" w:sz="12" w:space="0" w:color="000000"/>
              <w:right w:val="single" w:sz="6" w:space="0" w:color="000000"/>
            </w:tcBorders>
            <w:shd w:val="clear" w:color="auto" w:fill="auto"/>
          </w:tcPr>
          <w:p w14:paraId="5B907C62" w14:textId="77777777" w:rsidR="00BA5623" w:rsidRPr="001D1C74" w:rsidRDefault="00BA5623" w:rsidP="001D5F39">
            <w:pPr>
              <w:spacing w:after="0"/>
              <w:rPr>
                <w:b/>
                <w:i/>
                <w:color w:val="000000"/>
                <w:sz w:val="20"/>
              </w:rPr>
            </w:pPr>
          </w:p>
        </w:tc>
        <w:tc>
          <w:tcPr>
            <w:tcW w:w="742" w:type="dxa"/>
            <w:tcBorders>
              <w:top w:val="single" w:sz="12" w:space="0" w:color="000000"/>
              <w:left w:val="single" w:sz="6" w:space="0" w:color="000000"/>
              <w:bottom w:val="single" w:sz="12" w:space="0" w:color="000000"/>
              <w:right w:val="single" w:sz="12" w:space="0" w:color="000000"/>
            </w:tcBorders>
            <w:shd w:val="clear" w:color="auto" w:fill="auto"/>
          </w:tcPr>
          <w:p w14:paraId="51009AC3" w14:textId="77777777" w:rsidR="00BA5623" w:rsidRPr="00163BD7" w:rsidRDefault="00BA5623" w:rsidP="001D5F39">
            <w:pPr>
              <w:spacing w:after="0"/>
              <w:rPr>
                <w:b/>
                <w:i/>
                <w:color w:val="FF0000"/>
                <w:sz w:val="20"/>
              </w:rPr>
            </w:pPr>
          </w:p>
        </w:tc>
        <w:tc>
          <w:tcPr>
            <w:tcW w:w="142" w:type="dxa"/>
            <w:shd w:val="clear" w:color="auto" w:fill="auto"/>
          </w:tcPr>
          <w:p w14:paraId="1F3DF88B" w14:textId="77777777" w:rsidR="00BA5623" w:rsidRPr="00163BD7" w:rsidRDefault="00BA5623" w:rsidP="001D5F39">
            <w:pPr>
              <w:spacing w:after="0"/>
              <w:rPr>
                <w:b/>
                <w:i/>
                <w:color w:val="FF0000"/>
                <w:sz w:val="20"/>
              </w:rPr>
            </w:pPr>
          </w:p>
        </w:tc>
        <w:tc>
          <w:tcPr>
            <w:tcW w:w="482" w:type="dxa"/>
            <w:tcBorders>
              <w:top w:val="single" w:sz="12" w:space="0" w:color="000000"/>
              <w:left w:val="single" w:sz="12" w:space="0" w:color="000000"/>
              <w:bottom w:val="single" w:sz="12" w:space="0" w:color="000000"/>
              <w:right w:val="single" w:sz="6" w:space="0" w:color="000000"/>
            </w:tcBorders>
            <w:shd w:val="clear" w:color="auto" w:fill="auto"/>
          </w:tcPr>
          <w:p w14:paraId="2774ADD6" w14:textId="77777777" w:rsidR="00BA5623" w:rsidRPr="001D1C74" w:rsidRDefault="00BA5623" w:rsidP="001D5F39">
            <w:pPr>
              <w:spacing w:after="0"/>
              <w:rPr>
                <w:b/>
                <w:i/>
                <w:color w:val="000000"/>
                <w:sz w:val="20"/>
              </w:rPr>
            </w:pPr>
          </w:p>
        </w:tc>
        <w:tc>
          <w:tcPr>
            <w:tcW w:w="548" w:type="dxa"/>
            <w:tcBorders>
              <w:top w:val="single" w:sz="12" w:space="0" w:color="000000"/>
              <w:left w:val="single" w:sz="6" w:space="0" w:color="000000"/>
              <w:bottom w:val="single" w:sz="12" w:space="0" w:color="000000"/>
              <w:right w:val="single" w:sz="12" w:space="0" w:color="000000"/>
            </w:tcBorders>
            <w:shd w:val="clear" w:color="auto" w:fill="auto"/>
          </w:tcPr>
          <w:p w14:paraId="423DAD34" w14:textId="77777777" w:rsidR="00BA5623" w:rsidRPr="001D1C74" w:rsidRDefault="00BA5623" w:rsidP="001D5F39">
            <w:pPr>
              <w:spacing w:after="0"/>
              <w:rPr>
                <w:b/>
                <w:i/>
                <w:color w:val="000000"/>
                <w:sz w:val="20"/>
              </w:rPr>
            </w:pPr>
          </w:p>
        </w:tc>
        <w:tc>
          <w:tcPr>
            <w:tcW w:w="808" w:type="dxa"/>
            <w:tcBorders>
              <w:top w:val="single" w:sz="12" w:space="0" w:color="000000"/>
              <w:bottom w:val="single" w:sz="12" w:space="0" w:color="000000"/>
              <w:right w:val="single" w:sz="12" w:space="0" w:color="000000"/>
            </w:tcBorders>
            <w:shd w:val="clear" w:color="auto" w:fill="auto"/>
          </w:tcPr>
          <w:p w14:paraId="532A8226" w14:textId="77777777" w:rsidR="00BA5623" w:rsidRPr="001D1C74" w:rsidRDefault="00BA5623" w:rsidP="001D5F39">
            <w:pPr>
              <w:spacing w:after="0"/>
              <w:rPr>
                <w:b/>
                <w:i/>
                <w:color w:val="000000"/>
                <w:sz w:val="20"/>
              </w:rPr>
            </w:pPr>
          </w:p>
        </w:tc>
      </w:tr>
    </w:tbl>
    <w:p w14:paraId="60C3BB3F" w14:textId="77777777" w:rsidR="00BA5623" w:rsidRPr="00163BD7" w:rsidRDefault="00BA5623" w:rsidP="00BA5623">
      <w:pPr>
        <w:spacing w:after="120"/>
        <w:rPr>
          <w:color w:val="FF0000"/>
        </w:rPr>
      </w:pPr>
    </w:p>
    <w:p w14:paraId="4FF34437" w14:textId="77777777" w:rsidR="00BA5623" w:rsidRPr="00114B63" w:rsidRDefault="00BA5623" w:rsidP="00BA5623">
      <w:pPr>
        <w:spacing w:after="120"/>
        <w:rPr>
          <w:color w:val="FF0000"/>
          <w:lang w:val="id-ID"/>
        </w:rPr>
        <w:sectPr w:rsidR="00BA5623" w:rsidRPr="00114B63" w:rsidSect="001D5F39">
          <w:footerReference w:type="default" r:id="rId13"/>
          <w:pgSz w:w="11907" w:h="16840" w:code="9"/>
          <w:pgMar w:top="1440" w:right="1440" w:bottom="1440" w:left="1440" w:header="567" w:footer="454" w:gutter="0"/>
          <w:pgNumType w:start="0"/>
          <w:cols w:space="720"/>
          <w:titlePg/>
          <w:docGrid w:linePitch="326"/>
        </w:sectPr>
      </w:pPr>
    </w:p>
    <w:p w14:paraId="428CD423" w14:textId="77777777" w:rsidR="00BA5623" w:rsidRDefault="00BA5623" w:rsidP="00BA5623">
      <w:pPr>
        <w:spacing w:before="120"/>
        <w:ind w:left="720" w:hanging="720"/>
        <w:jc w:val="left"/>
        <w:rPr>
          <w:b/>
          <w:color w:val="000000"/>
          <w:lang w:val="id-ID"/>
        </w:rPr>
      </w:pPr>
    </w:p>
    <w:p w14:paraId="2FB31A9B" w14:textId="77777777" w:rsidR="00BA5623" w:rsidRPr="00284F68" w:rsidRDefault="00BA5623" w:rsidP="00BA5623">
      <w:pPr>
        <w:spacing w:before="120"/>
        <w:ind w:left="720" w:hanging="720"/>
        <w:jc w:val="left"/>
        <w:rPr>
          <w:b/>
          <w:color w:val="000000"/>
          <w:u w:val="single"/>
        </w:rPr>
      </w:pPr>
      <w:r w:rsidRPr="00284F68">
        <w:rPr>
          <w:b/>
          <w:color w:val="000000"/>
          <w:lang w:val="id-ID"/>
        </w:rPr>
        <w:t>F</w:t>
      </w:r>
      <w:r w:rsidRPr="00284F68">
        <w:rPr>
          <w:b/>
          <w:color w:val="000000"/>
        </w:rPr>
        <w:t>- 4</w:t>
      </w:r>
      <w:r w:rsidRPr="00284F68">
        <w:rPr>
          <w:b/>
          <w:color w:val="000000"/>
        </w:rPr>
        <w:tab/>
      </w:r>
      <w:r w:rsidRPr="00284F68">
        <w:rPr>
          <w:b/>
          <w:color w:val="000000"/>
          <w:u w:val="single"/>
        </w:rPr>
        <w:t>Harga Pokok Penjualan (HPP)</w:t>
      </w:r>
    </w:p>
    <w:p w14:paraId="051088A0" w14:textId="2370EBB0" w:rsidR="00BA5623" w:rsidRPr="00284F68" w:rsidRDefault="00BA5623" w:rsidP="00BA5623">
      <w:pPr>
        <w:spacing w:before="120"/>
        <w:ind w:left="720" w:right="141" w:hanging="720"/>
        <w:rPr>
          <w:color w:val="000000"/>
          <w:lang w:val="id-ID"/>
        </w:rPr>
      </w:pPr>
      <w:r w:rsidRPr="00284F68">
        <w:rPr>
          <w:color w:val="000000"/>
          <w:lang w:val="id-ID"/>
        </w:rPr>
        <w:t>F</w:t>
      </w:r>
      <w:r w:rsidRPr="00284F68">
        <w:rPr>
          <w:color w:val="000000"/>
        </w:rPr>
        <w:t xml:space="preserve">-4.1. </w:t>
      </w:r>
      <w:r w:rsidRPr="00284F68">
        <w:rPr>
          <w:color w:val="000000"/>
        </w:rPr>
        <w:tab/>
        <w:t>Lengkapi tabel berikut dengan HPP untuk barang yang diselidiki (dalam mata uang sistem akuntansi perusahaan).</w:t>
      </w:r>
      <w:r w:rsidR="00E86FDD">
        <w:rPr>
          <w:color w:val="000000"/>
          <w:lang w:val="id-ID"/>
        </w:rPr>
        <w:t xml:space="preserve"> </w:t>
      </w:r>
      <w:r w:rsidRPr="00284F68">
        <w:rPr>
          <w:b/>
          <w:color w:val="000000"/>
        </w:rPr>
        <w:t>Pos-pos untuk tiap baris dapat disesuaikan dengan nomenklatur sistem akuntansi biaya perusahaan:</w:t>
      </w:r>
    </w:p>
    <w:tbl>
      <w:tblPr>
        <w:tblW w:w="8923" w:type="dxa"/>
        <w:tblInd w:w="750" w:type="dxa"/>
        <w:tblLayout w:type="fixed"/>
        <w:tblCellMar>
          <w:left w:w="30" w:type="dxa"/>
          <w:right w:w="30" w:type="dxa"/>
        </w:tblCellMar>
        <w:tblLook w:val="0000" w:firstRow="0" w:lastRow="0" w:firstColumn="0" w:lastColumn="0" w:noHBand="0" w:noVBand="0"/>
      </w:tblPr>
      <w:tblGrid>
        <w:gridCol w:w="416"/>
        <w:gridCol w:w="386"/>
        <w:gridCol w:w="92"/>
        <w:gridCol w:w="133"/>
        <w:gridCol w:w="1242"/>
        <w:gridCol w:w="1156"/>
        <w:gridCol w:w="977"/>
        <w:gridCol w:w="1086"/>
        <w:gridCol w:w="848"/>
        <w:gridCol w:w="174"/>
        <w:gridCol w:w="654"/>
        <w:gridCol w:w="931"/>
        <w:gridCol w:w="828"/>
      </w:tblGrid>
      <w:tr w:rsidR="00BA5623" w:rsidRPr="00163BD7" w14:paraId="6FCED1B9" w14:textId="77777777" w:rsidTr="001D5F39">
        <w:trPr>
          <w:cantSplit/>
          <w:trHeight w:val="310"/>
        </w:trPr>
        <w:tc>
          <w:tcPr>
            <w:tcW w:w="2269" w:type="dxa"/>
            <w:gridSpan w:val="5"/>
            <w:vMerge w:val="restart"/>
            <w:tcBorders>
              <w:top w:val="single" w:sz="12" w:space="0" w:color="auto"/>
              <w:left w:val="single" w:sz="12" w:space="0" w:color="auto"/>
              <w:bottom w:val="single" w:sz="12" w:space="0" w:color="auto"/>
              <w:right w:val="single" w:sz="12" w:space="0" w:color="auto"/>
            </w:tcBorders>
            <w:shd w:val="clear" w:color="auto" w:fill="auto"/>
            <w:vAlign w:val="center"/>
          </w:tcPr>
          <w:p w14:paraId="66560D35" w14:textId="77777777" w:rsidR="00BA5623" w:rsidRPr="00284F68" w:rsidRDefault="00BA5623" w:rsidP="001D5F39">
            <w:pPr>
              <w:widowControl w:val="0"/>
              <w:spacing w:after="0"/>
              <w:jc w:val="center"/>
              <w:rPr>
                <w:b/>
                <w:color w:val="000000"/>
                <w:sz w:val="16"/>
                <w:szCs w:val="16"/>
              </w:rPr>
            </w:pPr>
            <w:r w:rsidRPr="00284F68">
              <w:rPr>
                <w:b/>
                <w:color w:val="000000"/>
                <w:sz w:val="16"/>
                <w:szCs w:val="16"/>
              </w:rPr>
              <w:t>Uraian</w:t>
            </w:r>
          </w:p>
        </w:tc>
        <w:tc>
          <w:tcPr>
            <w:tcW w:w="2133" w:type="dxa"/>
            <w:gridSpan w:val="2"/>
            <w:tcBorders>
              <w:top w:val="single" w:sz="12" w:space="0" w:color="auto"/>
              <w:left w:val="single" w:sz="12" w:space="0" w:color="auto"/>
              <w:right w:val="single" w:sz="12" w:space="0" w:color="auto"/>
            </w:tcBorders>
            <w:shd w:val="clear" w:color="auto" w:fill="auto"/>
            <w:vAlign w:val="center"/>
          </w:tcPr>
          <w:p w14:paraId="0E45951B" w14:textId="77777777" w:rsidR="00BA5623" w:rsidRPr="00284F68" w:rsidRDefault="00BA5623" w:rsidP="001D5F39">
            <w:pPr>
              <w:pStyle w:val="Tabletitre"/>
              <w:spacing w:after="0"/>
              <w:ind w:hanging="108"/>
              <w:contextualSpacing/>
              <w:rPr>
                <w:rFonts w:ascii="Times New Roman" w:hAnsi="Times New Roman"/>
                <w:color w:val="000000"/>
                <w:sz w:val="16"/>
                <w:szCs w:val="16"/>
              </w:rPr>
            </w:pPr>
            <w:r w:rsidRPr="00284F68">
              <w:rPr>
                <w:rFonts w:ascii="Times New Roman" w:hAnsi="Times New Roman"/>
                <w:color w:val="000000"/>
                <w:sz w:val="16"/>
                <w:szCs w:val="16"/>
              </w:rPr>
              <w:t xml:space="preserve">Total Perusahaan </w:t>
            </w:r>
          </w:p>
          <w:p w14:paraId="1E75E109" w14:textId="01C4F219" w:rsidR="00BA5623" w:rsidRPr="00114B63" w:rsidRDefault="001C166A" w:rsidP="001D5F39">
            <w:pPr>
              <w:pStyle w:val="Tabletitre"/>
              <w:spacing w:after="0"/>
              <w:ind w:hanging="108"/>
              <w:contextualSpacing/>
              <w:rPr>
                <w:rFonts w:ascii="Times New Roman" w:hAnsi="Times New Roman"/>
                <w:color w:val="000000"/>
                <w:sz w:val="16"/>
                <w:szCs w:val="16"/>
                <w:lang w:val="id-ID"/>
              </w:rPr>
            </w:pPr>
            <w:r>
              <w:rPr>
                <w:rFonts w:ascii="Times New Roman" w:hAnsi="Times New Roman"/>
                <w:color w:val="000000"/>
                <w:sz w:val="16"/>
                <w:szCs w:val="16"/>
              </w:rPr>
              <w:t>P3</w:t>
            </w:r>
          </w:p>
        </w:tc>
        <w:tc>
          <w:tcPr>
            <w:tcW w:w="2108" w:type="dxa"/>
            <w:gridSpan w:val="3"/>
            <w:tcBorders>
              <w:top w:val="single" w:sz="12" w:space="0" w:color="auto"/>
              <w:left w:val="single" w:sz="12" w:space="0" w:color="auto"/>
              <w:right w:val="single" w:sz="12" w:space="0" w:color="auto"/>
            </w:tcBorders>
            <w:shd w:val="clear" w:color="auto" w:fill="auto"/>
            <w:vAlign w:val="center"/>
          </w:tcPr>
          <w:p w14:paraId="2B46E0E6" w14:textId="77777777" w:rsidR="00BA5623" w:rsidRPr="00284F68" w:rsidRDefault="00BA5623" w:rsidP="001D5F39">
            <w:pPr>
              <w:pStyle w:val="Tabletitre"/>
              <w:spacing w:after="0"/>
              <w:ind w:hanging="108"/>
              <w:contextualSpacing/>
              <w:rPr>
                <w:rFonts w:ascii="Times New Roman" w:hAnsi="Times New Roman"/>
                <w:color w:val="000000"/>
                <w:sz w:val="16"/>
                <w:szCs w:val="16"/>
              </w:rPr>
            </w:pPr>
            <w:r w:rsidRPr="00284F68">
              <w:rPr>
                <w:rFonts w:ascii="Times New Roman" w:hAnsi="Times New Roman"/>
                <w:color w:val="000000"/>
                <w:sz w:val="16"/>
                <w:szCs w:val="16"/>
              </w:rPr>
              <w:t>Sektor Produk</w:t>
            </w:r>
          </w:p>
          <w:p w14:paraId="592EAE18" w14:textId="370F05C0" w:rsidR="00BA5623" w:rsidRPr="00114B63" w:rsidRDefault="001C166A" w:rsidP="001D5F39">
            <w:pPr>
              <w:pStyle w:val="Tabletitre"/>
              <w:spacing w:after="0"/>
              <w:ind w:hanging="108"/>
              <w:contextualSpacing/>
              <w:rPr>
                <w:rFonts w:ascii="Times New Roman" w:hAnsi="Times New Roman"/>
                <w:color w:val="000000"/>
                <w:sz w:val="16"/>
                <w:szCs w:val="16"/>
                <w:lang w:val="id-ID"/>
              </w:rPr>
            </w:pPr>
            <w:r>
              <w:rPr>
                <w:rFonts w:ascii="Times New Roman" w:hAnsi="Times New Roman"/>
                <w:color w:val="000000"/>
                <w:sz w:val="16"/>
                <w:szCs w:val="16"/>
              </w:rPr>
              <w:t>P3</w:t>
            </w:r>
          </w:p>
        </w:tc>
        <w:tc>
          <w:tcPr>
            <w:tcW w:w="2413" w:type="dxa"/>
            <w:gridSpan w:val="3"/>
            <w:tcBorders>
              <w:top w:val="single" w:sz="12" w:space="0" w:color="auto"/>
              <w:left w:val="single" w:sz="12" w:space="0" w:color="auto"/>
              <w:bottom w:val="single" w:sz="4" w:space="0" w:color="auto"/>
              <w:right w:val="single" w:sz="12" w:space="0" w:color="auto"/>
            </w:tcBorders>
            <w:shd w:val="clear" w:color="auto" w:fill="auto"/>
            <w:vAlign w:val="center"/>
          </w:tcPr>
          <w:p w14:paraId="6ED9C70D" w14:textId="77777777" w:rsidR="00BA5623" w:rsidRPr="00284F68" w:rsidRDefault="00BA5623" w:rsidP="001D5F39">
            <w:pPr>
              <w:pStyle w:val="Tabletitre"/>
              <w:spacing w:after="0"/>
              <w:ind w:hanging="108"/>
              <w:contextualSpacing/>
              <w:rPr>
                <w:rFonts w:ascii="Times New Roman" w:hAnsi="Times New Roman"/>
                <w:color w:val="000000"/>
                <w:sz w:val="16"/>
                <w:szCs w:val="16"/>
              </w:rPr>
            </w:pPr>
            <w:r w:rsidRPr="00284F68">
              <w:rPr>
                <w:rFonts w:ascii="Times New Roman" w:hAnsi="Times New Roman"/>
                <w:color w:val="000000"/>
                <w:sz w:val="16"/>
                <w:szCs w:val="16"/>
              </w:rPr>
              <w:t>Barang Yang Diselidiki</w:t>
            </w:r>
          </w:p>
          <w:p w14:paraId="33B632FD" w14:textId="2F41D19A" w:rsidR="00BA5623" w:rsidRPr="00114B63" w:rsidRDefault="001C166A" w:rsidP="001D5F39">
            <w:pPr>
              <w:pStyle w:val="Tabletitre"/>
              <w:spacing w:after="0"/>
              <w:ind w:hanging="108"/>
              <w:contextualSpacing/>
              <w:rPr>
                <w:rFonts w:ascii="Times New Roman" w:hAnsi="Times New Roman"/>
                <w:color w:val="000000"/>
                <w:sz w:val="16"/>
                <w:szCs w:val="16"/>
                <w:lang w:val="id-ID"/>
              </w:rPr>
            </w:pPr>
            <w:r>
              <w:rPr>
                <w:rFonts w:ascii="Times New Roman" w:hAnsi="Times New Roman"/>
                <w:color w:val="000000"/>
                <w:sz w:val="16"/>
                <w:szCs w:val="16"/>
              </w:rPr>
              <w:t>P3</w:t>
            </w:r>
          </w:p>
        </w:tc>
      </w:tr>
      <w:tr w:rsidR="00BA5623" w:rsidRPr="00FF7842" w14:paraId="0F507385" w14:textId="77777777" w:rsidTr="001D5F39">
        <w:trPr>
          <w:cantSplit/>
          <w:trHeight w:val="726"/>
        </w:trPr>
        <w:tc>
          <w:tcPr>
            <w:tcW w:w="2269" w:type="dxa"/>
            <w:gridSpan w:val="5"/>
            <w:vMerge/>
            <w:tcBorders>
              <w:left w:val="single" w:sz="12" w:space="0" w:color="auto"/>
              <w:bottom w:val="single" w:sz="12" w:space="0" w:color="auto"/>
              <w:right w:val="single" w:sz="12" w:space="0" w:color="auto"/>
            </w:tcBorders>
            <w:shd w:val="clear" w:color="auto" w:fill="auto"/>
          </w:tcPr>
          <w:p w14:paraId="6C50A0CA" w14:textId="77777777" w:rsidR="00BA5623" w:rsidRPr="00284F68" w:rsidRDefault="00BA5623" w:rsidP="001D5F39">
            <w:pPr>
              <w:widowControl w:val="0"/>
              <w:spacing w:after="0"/>
              <w:rPr>
                <w:b/>
                <w:color w:val="000000"/>
                <w:sz w:val="16"/>
                <w:szCs w:val="16"/>
              </w:rPr>
            </w:pPr>
          </w:p>
        </w:tc>
        <w:tc>
          <w:tcPr>
            <w:tcW w:w="1156" w:type="dxa"/>
            <w:tcBorders>
              <w:top w:val="single" w:sz="8" w:space="0" w:color="auto"/>
              <w:left w:val="single" w:sz="12" w:space="0" w:color="auto"/>
              <w:bottom w:val="single" w:sz="12" w:space="0" w:color="auto"/>
              <w:right w:val="single" w:sz="4" w:space="0" w:color="auto"/>
            </w:tcBorders>
            <w:shd w:val="clear" w:color="auto" w:fill="auto"/>
            <w:vAlign w:val="center"/>
          </w:tcPr>
          <w:p w14:paraId="6C354583" w14:textId="77777777" w:rsidR="00BA5623" w:rsidRPr="00284F68" w:rsidRDefault="00BA5623" w:rsidP="001D5F39">
            <w:pPr>
              <w:widowControl w:val="0"/>
              <w:spacing w:after="0"/>
              <w:ind w:right="-30"/>
              <w:jc w:val="center"/>
              <w:rPr>
                <w:b/>
                <w:color w:val="000000"/>
                <w:sz w:val="14"/>
                <w:szCs w:val="14"/>
              </w:rPr>
            </w:pPr>
            <w:r w:rsidRPr="00284F68">
              <w:rPr>
                <w:b/>
                <w:color w:val="000000"/>
                <w:sz w:val="14"/>
                <w:szCs w:val="14"/>
              </w:rPr>
              <w:t>Penjualan Dalam</w:t>
            </w:r>
          </w:p>
          <w:p w14:paraId="52B8B497" w14:textId="77777777" w:rsidR="00BA5623" w:rsidRPr="00284F68" w:rsidRDefault="00BA5623" w:rsidP="001D5F39">
            <w:pPr>
              <w:widowControl w:val="0"/>
              <w:spacing w:after="0"/>
              <w:ind w:right="-30"/>
              <w:jc w:val="center"/>
              <w:rPr>
                <w:b/>
                <w:color w:val="000000"/>
                <w:sz w:val="14"/>
                <w:szCs w:val="14"/>
              </w:rPr>
            </w:pPr>
            <w:r w:rsidRPr="00284F68">
              <w:rPr>
                <w:b/>
                <w:color w:val="000000"/>
                <w:sz w:val="14"/>
                <w:szCs w:val="14"/>
              </w:rPr>
              <w:t>Negeri</w:t>
            </w:r>
          </w:p>
        </w:tc>
        <w:tc>
          <w:tcPr>
            <w:tcW w:w="977" w:type="dxa"/>
            <w:tcBorders>
              <w:top w:val="single" w:sz="8" w:space="0" w:color="auto"/>
              <w:left w:val="single" w:sz="4" w:space="0" w:color="auto"/>
              <w:bottom w:val="single" w:sz="12" w:space="0" w:color="auto"/>
              <w:right w:val="single" w:sz="12" w:space="0" w:color="auto"/>
            </w:tcBorders>
            <w:shd w:val="clear" w:color="auto" w:fill="auto"/>
            <w:vAlign w:val="center"/>
          </w:tcPr>
          <w:p w14:paraId="12F4E464" w14:textId="77777777" w:rsidR="00BA5623" w:rsidRPr="00284F68" w:rsidRDefault="00BA5623" w:rsidP="001D5F39">
            <w:pPr>
              <w:widowControl w:val="0"/>
              <w:spacing w:after="0"/>
              <w:jc w:val="center"/>
              <w:rPr>
                <w:b/>
                <w:color w:val="000000"/>
                <w:sz w:val="14"/>
                <w:szCs w:val="14"/>
                <w:lang w:val="id-ID"/>
              </w:rPr>
            </w:pPr>
            <w:r w:rsidRPr="00284F68">
              <w:rPr>
                <w:b/>
                <w:color w:val="000000"/>
                <w:sz w:val="14"/>
                <w:szCs w:val="14"/>
              </w:rPr>
              <w:t>Penjualan Ekspor</w:t>
            </w:r>
          </w:p>
        </w:tc>
        <w:tc>
          <w:tcPr>
            <w:tcW w:w="1086" w:type="dxa"/>
            <w:tcBorders>
              <w:top w:val="single" w:sz="8" w:space="0" w:color="auto"/>
              <w:left w:val="single" w:sz="12" w:space="0" w:color="auto"/>
              <w:bottom w:val="single" w:sz="12" w:space="0" w:color="auto"/>
              <w:right w:val="single" w:sz="4" w:space="0" w:color="auto"/>
            </w:tcBorders>
            <w:shd w:val="clear" w:color="auto" w:fill="auto"/>
            <w:vAlign w:val="center"/>
          </w:tcPr>
          <w:p w14:paraId="57EA9A82" w14:textId="77777777" w:rsidR="00BA5623" w:rsidRPr="00284F68" w:rsidRDefault="00BA5623" w:rsidP="001D5F39">
            <w:pPr>
              <w:widowControl w:val="0"/>
              <w:spacing w:after="0"/>
              <w:ind w:right="-30"/>
              <w:jc w:val="center"/>
              <w:rPr>
                <w:b/>
                <w:color w:val="000000"/>
                <w:sz w:val="14"/>
                <w:szCs w:val="14"/>
              </w:rPr>
            </w:pPr>
            <w:r w:rsidRPr="00284F68">
              <w:rPr>
                <w:b/>
                <w:color w:val="000000"/>
                <w:sz w:val="14"/>
                <w:szCs w:val="14"/>
              </w:rPr>
              <w:t>Penjualan Dalam Negeri</w:t>
            </w:r>
          </w:p>
        </w:tc>
        <w:tc>
          <w:tcPr>
            <w:tcW w:w="1022" w:type="dxa"/>
            <w:gridSpan w:val="2"/>
            <w:tcBorders>
              <w:top w:val="single" w:sz="8" w:space="0" w:color="auto"/>
              <w:left w:val="single" w:sz="4" w:space="0" w:color="auto"/>
              <w:bottom w:val="single" w:sz="12" w:space="0" w:color="auto"/>
              <w:right w:val="single" w:sz="12" w:space="0" w:color="auto"/>
            </w:tcBorders>
            <w:shd w:val="clear" w:color="auto" w:fill="auto"/>
            <w:vAlign w:val="center"/>
          </w:tcPr>
          <w:p w14:paraId="5E364052" w14:textId="77777777" w:rsidR="00BA5623" w:rsidRPr="00284F68" w:rsidRDefault="00BA5623" w:rsidP="001D5F39">
            <w:pPr>
              <w:widowControl w:val="0"/>
              <w:spacing w:after="0"/>
              <w:jc w:val="center"/>
              <w:rPr>
                <w:b/>
                <w:color w:val="000000"/>
                <w:sz w:val="14"/>
                <w:szCs w:val="14"/>
                <w:lang w:val="id-ID"/>
              </w:rPr>
            </w:pPr>
            <w:r w:rsidRPr="00284F68">
              <w:rPr>
                <w:b/>
                <w:color w:val="000000"/>
                <w:sz w:val="14"/>
                <w:szCs w:val="14"/>
              </w:rPr>
              <w:t>Penjualan Ekspor</w:t>
            </w:r>
          </w:p>
        </w:tc>
        <w:tc>
          <w:tcPr>
            <w:tcW w:w="654" w:type="dxa"/>
            <w:tcBorders>
              <w:top w:val="single" w:sz="4" w:space="0" w:color="auto"/>
              <w:left w:val="single" w:sz="12" w:space="0" w:color="auto"/>
              <w:bottom w:val="single" w:sz="12" w:space="0" w:color="auto"/>
              <w:right w:val="single" w:sz="4" w:space="0" w:color="auto"/>
            </w:tcBorders>
            <w:shd w:val="clear" w:color="auto" w:fill="auto"/>
            <w:vAlign w:val="center"/>
          </w:tcPr>
          <w:p w14:paraId="624E747C" w14:textId="77777777" w:rsidR="00BA5623" w:rsidRPr="00284F68" w:rsidRDefault="00BA5623" w:rsidP="001D5F39">
            <w:pPr>
              <w:widowControl w:val="0"/>
              <w:spacing w:after="0"/>
              <w:jc w:val="center"/>
              <w:rPr>
                <w:b/>
                <w:color w:val="000000"/>
                <w:sz w:val="14"/>
                <w:szCs w:val="14"/>
              </w:rPr>
            </w:pPr>
            <w:r w:rsidRPr="00284F68">
              <w:rPr>
                <w:b/>
                <w:color w:val="000000"/>
                <w:sz w:val="14"/>
                <w:szCs w:val="14"/>
              </w:rPr>
              <w:t>Penjualan Dalam Negeri</w:t>
            </w:r>
          </w:p>
        </w:tc>
        <w:tc>
          <w:tcPr>
            <w:tcW w:w="931" w:type="dxa"/>
            <w:tcBorders>
              <w:top w:val="single" w:sz="4" w:space="0" w:color="auto"/>
              <w:left w:val="single" w:sz="4" w:space="0" w:color="auto"/>
              <w:bottom w:val="single" w:sz="12" w:space="0" w:color="auto"/>
              <w:right w:val="single" w:sz="4" w:space="0" w:color="auto"/>
            </w:tcBorders>
            <w:shd w:val="clear" w:color="auto" w:fill="auto"/>
            <w:vAlign w:val="center"/>
          </w:tcPr>
          <w:p w14:paraId="76D7AC0F" w14:textId="77777777" w:rsidR="00BA5623" w:rsidRPr="00284F68" w:rsidRDefault="00BA5623" w:rsidP="001D5F39">
            <w:pPr>
              <w:widowControl w:val="0"/>
              <w:spacing w:after="0"/>
              <w:jc w:val="center"/>
              <w:rPr>
                <w:b/>
                <w:color w:val="000000"/>
                <w:sz w:val="14"/>
                <w:szCs w:val="14"/>
              </w:rPr>
            </w:pPr>
            <w:r w:rsidRPr="00284F68">
              <w:rPr>
                <w:b/>
                <w:color w:val="000000"/>
                <w:sz w:val="14"/>
                <w:szCs w:val="14"/>
              </w:rPr>
              <w:t>Penjualan Ekspor ke Indonesia</w:t>
            </w:r>
          </w:p>
        </w:tc>
        <w:tc>
          <w:tcPr>
            <w:tcW w:w="828" w:type="dxa"/>
            <w:tcBorders>
              <w:top w:val="single" w:sz="4" w:space="0" w:color="auto"/>
              <w:left w:val="single" w:sz="4" w:space="0" w:color="auto"/>
              <w:bottom w:val="single" w:sz="12" w:space="0" w:color="auto"/>
              <w:right w:val="single" w:sz="12" w:space="0" w:color="auto"/>
            </w:tcBorders>
            <w:shd w:val="clear" w:color="auto" w:fill="auto"/>
            <w:vAlign w:val="center"/>
          </w:tcPr>
          <w:p w14:paraId="4AF0B4AF" w14:textId="77777777" w:rsidR="00BA5623" w:rsidRPr="00EE70CA" w:rsidRDefault="00BA5623" w:rsidP="001D5F39">
            <w:pPr>
              <w:widowControl w:val="0"/>
              <w:spacing w:after="0"/>
              <w:jc w:val="center"/>
              <w:rPr>
                <w:b/>
                <w:color w:val="000000"/>
                <w:sz w:val="14"/>
                <w:szCs w:val="14"/>
                <w:lang w:val="fi-FI"/>
              </w:rPr>
            </w:pPr>
            <w:r w:rsidRPr="00EE70CA">
              <w:rPr>
                <w:b/>
                <w:color w:val="000000"/>
                <w:sz w:val="14"/>
                <w:szCs w:val="14"/>
                <w:lang w:val="fi-FI"/>
              </w:rPr>
              <w:t>Penjualan Ekspor ke Negara Ketiga</w:t>
            </w:r>
          </w:p>
        </w:tc>
      </w:tr>
      <w:tr w:rsidR="00BA5623" w:rsidRPr="00163BD7" w14:paraId="02B8FD6D" w14:textId="77777777" w:rsidTr="001D5F39">
        <w:trPr>
          <w:cantSplit/>
          <w:trHeight w:val="510"/>
        </w:trPr>
        <w:tc>
          <w:tcPr>
            <w:tcW w:w="802" w:type="dxa"/>
            <w:gridSpan w:val="2"/>
            <w:tcBorders>
              <w:top w:val="single" w:sz="12" w:space="0" w:color="auto"/>
              <w:left w:val="single" w:sz="12" w:space="0" w:color="auto"/>
              <w:bottom w:val="single" w:sz="2" w:space="0" w:color="auto"/>
            </w:tcBorders>
            <w:shd w:val="clear" w:color="auto" w:fill="auto"/>
          </w:tcPr>
          <w:p w14:paraId="1C6C75E8" w14:textId="77777777" w:rsidR="00BA5623" w:rsidRPr="00284F68" w:rsidRDefault="00BA5623" w:rsidP="001D5F39">
            <w:pPr>
              <w:widowControl w:val="0"/>
              <w:spacing w:after="0"/>
              <w:jc w:val="right"/>
              <w:rPr>
                <w:color w:val="000000"/>
                <w:sz w:val="16"/>
                <w:szCs w:val="16"/>
              </w:rPr>
            </w:pPr>
            <w:r w:rsidRPr="00284F68">
              <w:rPr>
                <w:color w:val="000000"/>
                <w:sz w:val="16"/>
                <w:szCs w:val="16"/>
              </w:rPr>
              <w:t>Awal</w:t>
            </w:r>
          </w:p>
        </w:tc>
        <w:tc>
          <w:tcPr>
            <w:tcW w:w="92" w:type="dxa"/>
            <w:tcBorders>
              <w:top w:val="single" w:sz="12" w:space="0" w:color="auto"/>
              <w:bottom w:val="single" w:sz="2" w:space="0" w:color="auto"/>
            </w:tcBorders>
            <w:shd w:val="clear" w:color="auto" w:fill="auto"/>
          </w:tcPr>
          <w:p w14:paraId="07F40ECA" w14:textId="77777777" w:rsidR="00BA5623" w:rsidRPr="00114B63" w:rsidRDefault="00BA5623" w:rsidP="001D5F39">
            <w:pPr>
              <w:widowControl w:val="0"/>
              <w:spacing w:after="0"/>
              <w:rPr>
                <w:color w:val="000000"/>
                <w:sz w:val="16"/>
                <w:szCs w:val="16"/>
                <w:lang w:val="id-ID"/>
              </w:rPr>
            </w:pPr>
            <w:r>
              <w:rPr>
                <w:color w:val="000000"/>
                <w:sz w:val="16"/>
                <w:szCs w:val="16"/>
                <w:lang w:val="id-ID"/>
              </w:rPr>
              <w:t>:</w:t>
            </w:r>
          </w:p>
        </w:tc>
        <w:tc>
          <w:tcPr>
            <w:tcW w:w="1375" w:type="dxa"/>
            <w:gridSpan w:val="2"/>
            <w:tcBorders>
              <w:top w:val="single" w:sz="12" w:space="0" w:color="auto"/>
              <w:bottom w:val="single" w:sz="2" w:space="0" w:color="auto"/>
              <w:right w:val="single" w:sz="12" w:space="0" w:color="auto"/>
            </w:tcBorders>
            <w:shd w:val="clear" w:color="auto" w:fill="auto"/>
          </w:tcPr>
          <w:p w14:paraId="38E81621" w14:textId="77777777" w:rsidR="00BA5623" w:rsidRPr="00114B63" w:rsidRDefault="00BA5623" w:rsidP="001D5F39">
            <w:pPr>
              <w:widowControl w:val="0"/>
              <w:spacing w:after="0"/>
              <w:jc w:val="left"/>
              <w:rPr>
                <w:color w:val="000000"/>
                <w:sz w:val="16"/>
                <w:szCs w:val="16"/>
                <w:lang w:val="id-ID"/>
              </w:rPr>
            </w:pPr>
            <w:r w:rsidRPr="00284F68">
              <w:rPr>
                <w:color w:val="000000"/>
                <w:sz w:val="16"/>
                <w:szCs w:val="16"/>
              </w:rPr>
              <w:t>Bahan Baku (</w:t>
            </w:r>
            <w:r w:rsidRPr="00284F68">
              <w:rPr>
                <w:i/>
                <w:color w:val="000000"/>
                <w:sz w:val="16"/>
                <w:szCs w:val="16"/>
              </w:rPr>
              <w:t>Sebutkan</w:t>
            </w:r>
            <w:r w:rsidRPr="00284F68">
              <w:rPr>
                <w:color w:val="000000"/>
                <w:sz w:val="16"/>
                <w:szCs w:val="16"/>
              </w:rPr>
              <w:t>)</w:t>
            </w:r>
          </w:p>
        </w:tc>
        <w:tc>
          <w:tcPr>
            <w:tcW w:w="1156" w:type="dxa"/>
            <w:tcBorders>
              <w:top w:val="single" w:sz="12" w:space="0" w:color="auto"/>
              <w:left w:val="single" w:sz="12" w:space="0" w:color="auto"/>
              <w:bottom w:val="single" w:sz="6" w:space="0" w:color="000000"/>
              <w:right w:val="single" w:sz="4" w:space="0" w:color="auto"/>
            </w:tcBorders>
            <w:shd w:val="clear" w:color="auto" w:fill="auto"/>
          </w:tcPr>
          <w:p w14:paraId="3AA5B30D" w14:textId="77777777" w:rsidR="00BA5623" w:rsidRPr="00284F68" w:rsidRDefault="00BA5623" w:rsidP="001D5F39">
            <w:pPr>
              <w:widowControl w:val="0"/>
              <w:spacing w:after="0"/>
              <w:ind w:right="-226"/>
              <w:jc w:val="right"/>
              <w:rPr>
                <w:color w:val="000000"/>
                <w:sz w:val="16"/>
                <w:szCs w:val="16"/>
              </w:rPr>
            </w:pPr>
          </w:p>
        </w:tc>
        <w:tc>
          <w:tcPr>
            <w:tcW w:w="977" w:type="dxa"/>
            <w:tcBorders>
              <w:top w:val="single" w:sz="12" w:space="0" w:color="auto"/>
              <w:left w:val="single" w:sz="4" w:space="0" w:color="auto"/>
              <w:bottom w:val="single" w:sz="4" w:space="0" w:color="auto"/>
              <w:right w:val="single" w:sz="4" w:space="0" w:color="auto"/>
            </w:tcBorders>
            <w:shd w:val="clear" w:color="auto" w:fill="auto"/>
          </w:tcPr>
          <w:p w14:paraId="01D2C302" w14:textId="77777777" w:rsidR="00BA5623" w:rsidRPr="00284F68" w:rsidRDefault="00BA5623" w:rsidP="001D5F39">
            <w:pPr>
              <w:widowControl w:val="0"/>
              <w:spacing w:after="0"/>
              <w:jc w:val="right"/>
              <w:rPr>
                <w:color w:val="000000"/>
                <w:sz w:val="16"/>
                <w:szCs w:val="16"/>
              </w:rPr>
            </w:pPr>
          </w:p>
        </w:tc>
        <w:tc>
          <w:tcPr>
            <w:tcW w:w="1086" w:type="dxa"/>
            <w:tcBorders>
              <w:top w:val="single" w:sz="12" w:space="0" w:color="auto"/>
              <w:left w:val="single" w:sz="4" w:space="0" w:color="auto"/>
              <w:bottom w:val="single" w:sz="4" w:space="0" w:color="auto"/>
              <w:right w:val="single" w:sz="4" w:space="0" w:color="auto"/>
            </w:tcBorders>
            <w:shd w:val="clear" w:color="auto" w:fill="auto"/>
          </w:tcPr>
          <w:p w14:paraId="0D8FC992" w14:textId="77777777" w:rsidR="00BA5623" w:rsidRPr="00284F68" w:rsidRDefault="00BA5623" w:rsidP="001D5F39">
            <w:pPr>
              <w:widowControl w:val="0"/>
              <w:spacing w:after="0"/>
              <w:jc w:val="right"/>
              <w:rPr>
                <w:color w:val="000000"/>
                <w:sz w:val="16"/>
                <w:szCs w:val="16"/>
              </w:rPr>
            </w:pPr>
          </w:p>
        </w:tc>
        <w:tc>
          <w:tcPr>
            <w:tcW w:w="1022" w:type="dxa"/>
            <w:gridSpan w:val="2"/>
            <w:tcBorders>
              <w:top w:val="single" w:sz="12" w:space="0" w:color="auto"/>
              <w:left w:val="single" w:sz="4" w:space="0" w:color="auto"/>
              <w:bottom w:val="single" w:sz="4" w:space="0" w:color="auto"/>
              <w:right w:val="single" w:sz="4" w:space="0" w:color="auto"/>
            </w:tcBorders>
            <w:shd w:val="clear" w:color="auto" w:fill="auto"/>
          </w:tcPr>
          <w:p w14:paraId="60348F1A" w14:textId="77777777" w:rsidR="00BA5623" w:rsidRPr="00284F68" w:rsidRDefault="00BA5623" w:rsidP="001D5F39">
            <w:pPr>
              <w:widowControl w:val="0"/>
              <w:spacing w:after="0"/>
              <w:jc w:val="right"/>
              <w:rPr>
                <w:color w:val="000000"/>
                <w:sz w:val="16"/>
                <w:szCs w:val="16"/>
              </w:rPr>
            </w:pPr>
          </w:p>
        </w:tc>
        <w:tc>
          <w:tcPr>
            <w:tcW w:w="654" w:type="dxa"/>
            <w:tcBorders>
              <w:top w:val="single" w:sz="12" w:space="0" w:color="auto"/>
              <w:left w:val="single" w:sz="4" w:space="0" w:color="auto"/>
              <w:bottom w:val="single" w:sz="4" w:space="0" w:color="auto"/>
              <w:right w:val="single" w:sz="4" w:space="0" w:color="auto"/>
            </w:tcBorders>
            <w:shd w:val="clear" w:color="auto" w:fill="auto"/>
          </w:tcPr>
          <w:p w14:paraId="5B62B79A" w14:textId="77777777" w:rsidR="00BA5623" w:rsidRPr="00284F68" w:rsidRDefault="00BA5623" w:rsidP="001D5F39">
            <w:pPr>
              <w:widowControl w:val="0"/>
              <w:spacing w:after="0"/>
              <w:jc w:val="right"/>
              <w:rPr>
                <w:color w:val="000000"/>
                <w:sz w:val="16"/>
                <w:szCs w:val="16"/>
              </w:rPr>
            </w:pPr>
          </w:p>
        </w:tc>
        <w:tc>
          <w:tcPr>
            <w:tcW w:w="931" w:type="dxa"/>
            <w:tcBorders>
              <w:top w:val="single" w:sz="12" w:space="0" w:color="auto"/>
              <w:left w:val="single" w:sz="4" w:space="0" w:color="auto"/>
              <w:bottom w:val="single" w:sz="4" w:space="0" w:color="auto"/>
              <w:right w:val="single" w:sz="4" w:space="0" w:color="auto"/>
            </w:tcBorders>
            <w:shd w:val="clear" w:color="auto" w:fill="auto"/>
          </w:tcPr>
          <w:p w14:paraId="752A8302" w14:textId="77777777" w:rsidR="00BA5623" w:rsidRPr="00284F68" w:rsidRDefault="00BA5623" w:rsidP="001D5F39">
            <w:pPr>
              <w:widowControl w:val="0"/>
              <w:spacing w:after="0"/>
              <w:jc w:val="right"/>
              <w:rPr>
                <w:color w:val="000000"/>
                <w:sz w:val="16"/>
                <w:szCs w:val="16"/>
              </w:rPr>
            </w:pPr>
          </w:p>
        </w:tc>
        <w:tc>
          <w:tcPr>
            <w:tcW w:w="828" w:type="dxa"/>
            <w:tcBorders>
              <w:top w:val="single" w:sz="12" w:space="0" w:color="auto"/>
              <w:left w:val="single" w:sz="4" w:space="0" w:color="auto"/>
              <w:bottom w:val="single" w:sz="4" w:space="0" w:color="auto"/>
              <w:right w:val="single" w:sz="12" w:space="0" w:color="auto"/>
            </w:tcBorders>
            <w:shd w:val="clear" w:color="auto" w:fill="auto"/>
          </w:tcPr>
          <w:p w14:paraId="7AF0CB6D" w14:textId="77777777" w:rsidR="00BA5623" w:rsidRPr="00284F68" w:rsidRDefault="00BA5623" w:rsidP="001D5F39">
            <w:pPr>
              <w:widowControl w:val="0"/>
              <w:spacing w:after="0"/>
              <w:jc w:val="right"/>
              <w:rPr>
                <w:color w:val="000000"/>
                <w:sz w:val="16"/>
                <w:szCs w:val="16"/>
              </w:rPr>
            </w:pPr>
          </w:p>
        </w:tc>
      </w:tr>
      <w:tr w:rsidR="00BA5623" w:rsidRPr="00FF7842" w14:paraId="756193BE" w14:textId="77777777" w:rsidTr="001D5F39">
        <w:trPr>
          <w:cantSplit/>
          <w:trHeight w:val="795"/>
        </w:trPr>
        <w:tc>
          <w:tcPr>
            <w:tcW w:w="802" w:type="dxa"/>
            <w:gridSpan w:val="2"/>
            <w:tcBorders>
              <w:top w:val="single" w:sz="2" w:space="0" w:color="auto"/>
              <w:left w:val="single" w:sz="12" w:space="0" w:color="auto"/>
              <w:bottom w:val="single" w:sz="2" w:space="0" w:color="auto"/>
            </w:tcBorders>
            <w:shd w:val="clear" w:color="auto" w:fill="auto"/>
          </w:tcPr>
          <w:p w14:paraId="0DDEF693" w14:textId="77777777" w:rsidR="00BA5623" w:rsidRPr="00284F68" w:rsidRDefault="00BA5623" w:rsidP="001D5F39">
            <w:pPr>
              <w:widowControl w:val="0"/>
              <w:spacing w:after="0"/>
              <w:jc w:val="right"/>
              <w:rPr>
                <w:color w:val="000000"/>
                <w:sz w:val="16"/>
                <w:szCs w:val="16"/>
              </w:rPr>
            </w:pPr>
            <w:r>
              <w:rPr>
                <w:b/>
                <w:color w:val="000000"/>
                <w:sz w:val="16"/>
                <w:szCs w:val="16"/>
                <w:lang w:val="id-ID"/>
              </w:rPr>
              <w:t>(</w:t>
            </w:r>
            <w:r w:rsidRPr="00114B63">
              <w:rPr>
                <w:b/>
                <w:color w:val="000000"/>
                <w:sz w:val="16"/>
                <w:szCs w:val="16"/>
              </w:rPr>
              <w:t>+</w:t>
            </w:r>
            <w:r>
              <w:rPr>
                <w:b/>
                <w:color w:val="000000"/>
                <w:sz w:val="16"/>
                <w:szCs w:val="16"/>
                <w:lang w:val="id-ID"/>
              </w:rPr>
              <w:t>)</w:t>
            </w:r>
          </w:p>
        </w:tc>
        <w:tc>
          <w:tcPr>
            <w:tcW w:w="92" w:type="dxa"/>
            <w:tcBorders>
              <w:top w:val="single" w:sz="2" w:space="0" w:color="auto"/>
              <w:bottom w:val="single" w:sz="2" w:space="0" w:color="auto"/>
            </w:tcBorders>
            <w:shd w:val="clear" w:color="auto" w:fill="auto"/>
          </w:tcPr>
          <w:p w14:paraId="3DA60CD1" w14:textId="77777777" w:rsidR="00BA5623" w:rsidRPr="00284F68" w:rsidRDefault="00BA5623" w:rsidP="001D5F39">
            <w:pPr>
              <w:widowControl w:val="0"/>
              <w:ind w:left="238" w:hanging="238"/>
              <w:rPr>
                <w:color w:val="000000"/>
                <w:sz w:val="16"/>
                <w:szCs w:val="16"/>
                <w:lang w:val="id-ID"/>
              </w:rPr>
            </w:pPr>
            <w:r>
              <w:rPr>
                <w:color w:val="000000"/>
                <w:sz w:val="16"/>
                <w:szCs w:val="16"/>
                <w:lang w:val="id-ID"/>
              </w:rPr>
              <w:t>:</w:t>
            </w:r>
          </w:p>
        </w:tc>
        <w:tc>
          <w:tcPr>
            <w:tcW w:w="1375" w:type="dxa"/>
            <w:gridSpan w:val="2"/>
            <w:tcBorders>
              <w:top w:val="single" w:sz="2" w:space="0" w:color="auto"/>
              <w:bottom w:val="single" w:sz="2" w:space="0" w:color="auto"/>
              <w:right w:val="single" w:sz="12" w:space="0" w:color="auto"/>
            </w:tcBorders>
            <w:shd w:val="clear" w:color="auto" w:fill="auto"/>
          </w:tcPr>
          <w:p w14:paraId="26468D3D" w14:textId="77777777" w:rsidR="00BA5623" w:rsidRPr="00284F68" w:rsidRDefault="00BA5623" w:rsidP="001D5F39">
            <w:pPr>
              <w:widowControl w:val="0"/>
              <w:ind w:left="32"/>
              <w:jc w:val="left"/>
              <w:rPr>
                <w:color w:val="000000"/>
                <w:sz w:val="16"/>
                <w:szCs w:val="16"/>
                <w:lang w:val="id-ID"/>
              </w:rPr>
            </w:pPr>
            <w:r w:rsidRPr="00EE70CA">
              <w:rPr>
                <w:color w:val="000000"/>
                <w:sz w:val="16"/>
                <w:szCs w:val="16"/>
                <w:lang w:val="fi-FI"/>
              </w:rPr>
              <w:t xml:space="preserve">Pembelian Bahan Baku dari Perusahaan </w:t>
            </w:r>
            <w:r w:rsidRPr="00EE70CA">
              <w:rPr>
                <w:i/>
                <w:color w:val="000000"/>
                <w:sz w:val="16"/>
                <w:szCs w:val="16"/>
                <w:lang w:val="fi-FI"/>
              </w:rPr>
              <w:t>Terafiliasi</w:t>
            </w:r>
          </w:p>
        </w:tc>
        <w:tc>
          <w:tcPr>
            <w:tcW w:w="1156" w:type="dxa"/>
            <w:tcBorders>
              <w:top w:val="single" w:sz="4" w:space="0" w:color="auto"/>
              <w:left w:val="single" w:sz="12" w:space="0" w:color="auto"/>
              <w:bottom w:val="single" w:sz="6" w:space="0" w:color="000000"/>
              <w:right w:val="single" w:sz="4" w:space="0" w:color="auto"/>
            </w:tcBorders>
            <w:shd w:val="clear" w:color="auto" w:fill="auto"/>
          </w:tcPr>
          <w:p w14:paraId="7BA5126E" w14:textId="77777777" w:rsidR="00BA5623" w:rsidRPr="00EE70CA" w:rsidRDefault="00BA5623" w:rsidP="001D5F39">
            <w:pPr>
              <w:widowControl w:val="0"/>
              <w:spacing w:after="0"/>
              <w:ind w:right="-226"/>
              <w:jc w:val="right"/>
              <w:rPr>
                <w:color w:val="000000"/>
                <w:sz w:val="16"/>
                <w:szCs w:val="16"/>
                <w:lang w:val="fi-FI"/>
              </w:rPr>
            </w:pPr>
          </w:p>
        </w:tc>
        <w:tc>
          <w:tcPr>
            <w:tcW w:w="977" w:type="dxa"/>
            <w:tcBorders>
              <w:top w:val="single" w:sz="4" w:space="0" w:color="auto"/>
              <w:left w:val="single" w:sz="4" w:space="0" w:color="auto"/>
              <w:bottom w:val="single" w:sz="4" w:space="0" w:color="auto"/>
              <w:right w:val="single" w:sz="4" w:space="0" w:color="auto"/>
            </w:tcBorders>
            <w:shd w:val="clear" w:color="auto" w:fill="auto"/>
          </w:tcPr>
          <w:p w14:paraId="06C10BC9" w14:textId="77777777" w:rsidR="00BA5623" w:rsidRPr="00EE70CA" w:rsidRDefault="00BA5623" w:rsidP="001D5F39">
            <w:pPr>
              <w:widowControl w:val="0"/>
              <w:spacing w:after="0"/>
              <w:jc w:val="right"/>
              <w:rPr>
                <w:color w:val="000000"/>
                <w:sz w:val="16"/>
                <w:szCs w:val="16"/>
                <w:lang w:val="fi-FI"/>
              </w:rPr>
            </w:pPr>
          </w:p>
        </w:tc>
        <w:tc>
          <w:tcPr>
            <w:tcW w:w="1086" w:type="dxa"/>
            <w:tcBorders>
              <w:top w:val="single" w:sz="4" w:space="0" w:color="auto"/>
              <w:left w:val="single" w:sz="4" w:space="0" w:color="auto"/>
              <w:bottom w:val="single" w:sz="4" w:space="0" w:color="auto"/>
              <w:right w:val="single" w:sz="4" w:space="0" w:color="auto"/>
            </w:tcBorders>
            <w:shd w:val="clear" w:color="auto" w:fill="auto"/>
          </w:tcPr>
          <w:p w14:paraId="36EDE162" w14:textId="77777777" w:rsidR="00BA5623" w:rsidRPr="00EE70CA" w:rsidRDefault="00BA5623" w:rsidP="001D5F39">
            <w:pPr>
              <w:widowControl w:val="0"/>
              <w:spacing w:after="0"/>
              <w:jc w:val="right"/>
              <w:rPr>
                <w:color w:val="000000"/>
                <w:sz w:val="16"/>
                <w:szCs w:val="16"/>
                <w:lang w:val="fi-FI"/>
              </w:rPr>
            </w:pPr>
          </w:p>
        </w:tc>
        <w:tc>
          <w:tcPr>
            <w:tcW w:w="1022" w:type="dxa"/>
            <w:gridSpan w:val="2"/>
            <w:tcBorders>
              <w:top w:val="single" w:sz="4" w:space="0" w:color="auto"/>
              <w:left w:val="single" w:sz="4" w:space="0" w:color="auto"/>
              <w:bottom w:val="single" w:sz="4" w:space="0" w:color="auto"/>
              <w:right w:val="single" w:sz="4" w:space="0" w:color="auto"/>
            </w:tcBorders>
            <w:shd w:val="clear" w:color="auto" w:fill="auto"/>
          </w:tcPr>
          <w:p w14:paraId="5EEC2B64" w14:textId="77777777" w:rsidR="00BA5623" w:rsidRPr="00EE70CA" w:rsidRDefault="00BA5623" w:rsidP="001D5F39">
            <w:pPr>
              <w:widowControl w:val="0"/>
              <w:spacing w:after="0"/>
              <w:jc w:val="right"/>
              <w:rPr>
                <w:color w:val="000000"/>
                <w:sz w:val="16"/>
                <w:szCs w:val="16"/>
                <w:lang w:val="fi-FI"/>
              </w:rPr>
            </w:pPr>
          </w:p>
        </w:tc>
        <w:tc>
          <w:tcPr>
            <w:tcW w:w="654" w:type="dxa"/>
            <w:tcBorders>
              <w:top w:val="single" w:sz="4" w:space="0" w:color="auto"/>
              <w:left w:val="single" w:sz="4" w:space="0" w:color="auto"/>
              <w:bottom w:val="single" w:sz="4" w:space="0" w:color="auto"/>
              <w:right w:val="single" w:sz="4" w:space="0" w:color="auto"/>
            </w:tcBorders>
            <w:shd w:val="clear" w:color="auto" w:fill="auto"/>
          </w:tcPr>
          <w:p w14:paraId="25497D69" w14:textId="77777777" w:rsidR="00BA5623" w:rsidRPr="00EE70CA" w:rsidRDefault="00BA5623" w:rsidP="001D5F39">
            <w:pPr>
              <w:widowControl w:val="0"/>
              <w:spacing w:after="0"/>
              <w:jc w:val="right"/>
              <w:rPr>
                <w:color w:val="000000"/>
                <w:sz w:val="16"/>
                <w:szCs w:val="16"/>
                <w:lang w:val="fi-FI"/>
              </w:rPr>
            </w:pPr>
          </w:p>
        </w:tc>
        <w:tc>
          <w:tcPr>
            <w:tcW w:w="931" w:type="dxa"/>
            <w:tcBorders>
              <w:top w:val="single" w:sz="4" w:space="0" w:color="auto"/>
              <w:left w:val="single" w:sz="4" w:space="0" w:color="auto"/>
              <w:bottom w:val="single" w:sz="4" w:space="0" w:color="auto"/>
              <w:right w:val="single" w:sz="4" w:space="0" w:color="auto"/>
            </w:tcBorders>
            <w:shd w:val="clear" w:color="auto" w:fill="auto"/>
          </w:tcPr>
          <w:p w14:paraId="0F5CF612" w14:textId="77777777" w:rsidR="00BA5623" w:rsidRPr="00EE70CA" w:rsidRDefault="00BA5623" w:rsidP="001D5F39">
            <w:pPr>
              <w:widowControl w:val="0"/>
              <w:spacing w:after="0"/>
              <w:jc w:val="right"/>
              <w:rPr>
                <w:color w:val="000000"/>
                <w:sz w:val="16"/>
                <w:szCs w:val="16"/>
                <w:lang w:val="fi-FI"/>
              </w:rPr>
            </w:pPr>
          </w:p>
        </w:tc>
        <w:tc>
          <w:tcPr>
            <w:tcW w:w="828" w:type="dxa"/>
            <w:tcBorders>
              <w:top w:val="single" w:sz="4" w:space="0" w:color="auto"/>
              <w:left w:val="single" w:sz="4" w:space="0" w:color="auto"/>
              <w:bottom w:val="single" w:sz="4" w:space="0" w:color="auto"/>
              <w:right w:val="single" w:sz="12" w:space="0" w:color="auto"/>
            </w:tcBorders>
            <w:shd w:val="clear" w:color="auto" w:fill="auto"/>
          </w:tcPr>
          <w:p w14:paraId="7C58CA9B" w14:textId="77777777" w:rsidR="00BA5623" w:rsidRPr="00EE70CA" w:rsidRDefault="00BA5623" w:rsidP="001D5F39">
            <w:pPr>
              <w:widowControl w:val="0"/>
              <w:spacing w:after="0"/>
              <w:jc w:val="right"/>
              <w:rPr>
                <w:color w:val="000000"/>
                <w:sz w:val="16"/>
                <w:szCs w:val="16"/>
                <w:lang w:val="fi-FI"/>
              </w:rPr>
            </w:pPr>
          </w:p>
        </w:tc>
      </w:tr>
      <w:tr w:rsidR="00BA5623" w:rsidRPr="00163BD7" w14:paraId="37A06980" w14:textId="77777777" w:rsidTr="001D5F39">
        <w:trPr>
          <w:cantSplit/>
          <w:trHeight w:val="908"/>
        </w:trPr>
        <w:tc>
          <w:tcPr>
            <w:tcW w:w="802" w:type="dxa"/>
            <w:gridSpan w:val="2"/>
            <w:tcBorders>
              <w:top w:val="single" w:sz="2" w:space="0" w:color="auto"/>
              <w:left w:val="single" w:sz="12" w:space="0" w:color="auto"/>
              <w:bottom w:val="single" w:sz="2" w:space="0" w:color="auto"/>
            </w:tcBorders>
            <w:shd w:val="clear" w:color="auto" w:fill="auto"/>
          </w:tcPr>
          <w:p w14:paraId="3B6DCE8B" w14:textId="77777777" w:rsidR="00BA5623" w:rsidRPr="00284F68" w:rsidRDefault="00BA5623" w:rsidP="001D5F39">
            <w:pPr>
              <w:widowControl w:val="0"/>
              <w:spacing w:after="0"/>
              <w:jc w:val="right"/>
              <w:rPr>
                <w:color w:val="000000"/>
                <w:sz w:val="16"/>
                <w:szCs w:val="16"/>
              </w:rPr>
            </w:pPr>
            <w:r>
              <w:rPr>
                <w:b/>
                <w:color w:val="000000"/>
                <w:sz w:val="16"/>
                <w:szCs w:val="16"/>
                <w:lang w:val="id-ID"/>
              </w:rPr>
              <w:lastRenderedPageBreak/>
              <w:t>(</w:t>
            </w:r>
            <w:r w:rsidRPr="00114B63">
              <w:rPr>
                <w:b/>
                <w:color w:val="000000"/>
                <w:sz w:val="16"/>
                <w:szCs w:val="16"/>
              </w:rPr>
              <w:t>+</w:t>
            </w:r>
            <w:r>
              <w:rPr>
                <w:b/>
                <w:color w:val="000000"/>
                <w:sz w:val="16"/>
                <w:szCs w:val="16"/>
                <w:lang w:val="id-ID"/>
              </w:rPr>
              <w:t>)</w:t>
            </w:r>
          </w:p>
        </w:tc>
        <w:tc>
          <w:tcPr>
            <w:tcW w:w="92" w:type="dxa"/>
            <w:tcBorders>
              <w:top w:val="single" w:sz="2" w:space="0" w:color="auto"/>
              <w:bottom w:val="single" w:sz="2" w:space="0" w:color="auto"/>
            </w:tcBorders>
            <w:shd w:val="clear" w:color="auto" w:fill="auto"/>
          </w:tcPr>
          <w:p w14:paraId="7E998156" w14:textId="77777777" w:rsidR="00BA5623" w:rsidRPr="00284F68" w:rsidRDefault="00BA5623" w:rsidP="001D5F39">
            <w:pPr>
              <w:widowControl w:val="0"/>
              <w:ind w:left="238" w:hanging="238"/>
              <w:rPr>
                <w:color w:val="000000"/>
                <w:sz w:val="16"/>
                <w:szCs w:val="16"/>
                <w:lang w:val="id-ID"/>
              </w:rPr>
            </w:pPr>
            <w:r>
              <w:rPr>
                <w:color w:val="000000"/>
                <w:sz w:val="16"/>
                <w:szCs w:val="16"/>
                <w:lang w:val="id-ID"/>
              </w:rPr>
              <w:t>:</w:t>
            </w:r>
          </w:p>
        </w:tc>
        <w:tc>
          <w:tcPr>
            <w:tcW w:w="1375" w:type="dxa"/>
            <w:gridSpan w:val="2"/>
            <w:tcBorders>
              <w:top w:val="single" w:sz="2" w:space="0" w:color="auto"/>
              <w:bottom w:val="single" w:sz="2" w:space="0" w:color="auto"/>
              <w:right w:val="single" w:sz="12" w:space="0" w:color="auto"/>
            </w:tcBorders>
            <w:shd w:val="clear" w:color="auto" w:fill="auto"/>
          </w:tcPr>
          <w:p w14:paraId="6203AE16" w14:textId="77777777" w:rsidR="00BA5623" w:rsidRPr="00284F68" w:rsidRDefault="00BA5623" w:rsidP="001D5F39">
            <w:pPr>
              <w:widowControl w:val="0"/>
              <w:spacing w:after="0"/>
              <w:ind w:left="32"/>
              <w:jc w:val="left"/>
              <w:rPr>
                <w:color w:val="000000"/>
                <w:sz w:val="16"/>
                <w:szCs w:val="16"/>
                <w:lang w:val="id-ID"/>
              </w:rPr>
            </w:pPr>
            <w:r w:rsidRPr="00EE70CA">
              <w:rPr>
                <w:color w:val="000000"/>
                <w:sz w:val="16"/>
                <w:szCs w:val="16"/>
                <w:lang w:val="fi-FI"/>
              </w:rPr>
              <w:t>Pembelian Bahan Baku dari Perusahaan tidak terafiliasi</w:t>
            </w:r>
          </w:p>
        </w:tc>
        <w:tc>
          <w:tcPr>
            <w:tcW w:w="1156" w:type="dxa"/>
            <w:tcBorders>
              <w:top w:val="single" w:sz="4" w:space="0" w:color="auto"/>
              <w:left w:val="single" w:sz="12" w:space="0" w:color="auto"/>
              <w:bottom w:val="single" w:sz="6" w:space="0" w:color="000000"/>
              <w:right w:val="single" w:sz="4" w:space="0" w:color="auto"/>
            </w:tcBorders>
            <w:shd w:val="clear" w:color="auto" w:fill="auto"/>
          </w:tcPr>
          <w:p w14:paraId="423A66EC" w14:textId="77777777" w:rsidR="00BA5623" w:rsidRPr="00EE70CA" w:rsidRDefault="00BA5623" w:rsidP="001D5F39">
            <w:pPr>
              <w:widowControl w:val="0"/>
              <w:spacing w:after="0"/>
              <w:ind w:right="-226"/>
              <w:jc w:val="right"/>
              <w:rPr>
                <w:color w:val="000000"/>
                <w:sz w:val="16"/>
                <w:szCs w:val="16"/>
                <w:lang w:val="fi-FI"/>
              </w:rPr>
            </w:pPr>
          </w:p>
        </w:tc>
        <w:tc>
          <w:tcPr>
            <w:tcW w:w="977" w:type="dxa"/>
            <w:tcBorders>
              <w:top w:val="single" w:sz="4" w:space="0" w:color="auto"/>
              <w:left w:val="single" w:sz="4" w:space="0" w:color="auto"/>
              <w:bottom w:val="single" w:sz="4" w:space="0" w:color="auto"/>
              <w:right w:val="single" w:sz="4" w:space="0" w:color="auto"/>
            </w:tcBorders>
            <w:shd w:val="clear" w:color="auto" w:fill="auto"/>
          </w:tcPr>
          <w:p w14:paraId="558B38E9" w14:textId="77777777" w:rsidR="00BA5623" w:rsidRPr="00EE70CA" w:rsidRDefault="00BA5623" w:rsidP="001D5F39">
            <w:pPr>
              <w:widowControl w:val="0"/>
              <w:spacing w:after="0"/>
              <w:jc w:val="right"/>
              <w:rPr>
                <w:color w:val="000000"/>
                <w:sz w:val="16"/>
                <w:szCs w:val="16"/>
                <w:lang w:val="fi-FI"/>
              </w:rPr>
            </w:pPr>
          </w:p>
        </w:tc>
        <w:tc>
          <w:tcPr>
            <w:tcW w:w="1086" w:type="dxa"/>
            <w:tcBorders>
              <w:top w:val="single" w:sz="4" w:space="0" w:color="auto"/>
              <w:left w:val="single" w:sz="4" w:space="0" w:color="auto"/>
              <w:bottom w:val="single" w:sz="4" w:space="0" w:color="auto"/>
              <w:right w:val="single" w:sz="4" w:space="0" w:color="auto"/>
            </w:tcBorders>
            <w:shd w:val="clear" w:color="auto" w:fill="auto"/>
          </w:tcPr>
          <w:p w14:paraId="59131FEE" w14:textId="77777777" w:rsidR="00BA5623" w:rsidRPr="00EE70CA" w:rsidRDefault="00BA5623" w:rsidP="001D5F39">
            <w:pPr>
              <w:widowControl w:val="0"/>
              <w:spacing w:after="0"/>
              <w:jc w:val="right"/>
              <w:rPr>
                <w:color w:val="000000"/>
                <w:sz w:val="16"/>
                <w:szCs w:val="16"/>
                <w:lang w:val="fi-FI"/>
              </w:rPr>
            </w:pPr>
          </w:p>
        </w:tc>
        <w:tc>
          <w:tcPr>
            <w:tcW w:w="1022" w:type="dxa"/>
            <w:gridSpan w:val="2"/>
            <w:tcBorders>
              <w:top w:val="single" w:sz="4" w:space="0" w:color="auto"/>
              <w:left w:val="single" w:sz="4" w:space="0" w:color="auto"/>
              <w:bottom w:val="single" w:sz="4" w:space="0" w:color="auto"/>
              <w:right w:val="single" w:sz="4" w:space="0" w:color="auto"/>
            </w:tcBorders>
            <w:shd w:val="clear" w:color="auto" w:fill="auto"/>
          </w:tcPr>
          <w:p w14:paraId="4DBCCCC5" w14:textId="77777777" w:rsidR="00BA5623" w:rsidRPr="00EE70CA" w:rsidRDefault="00BA5623" w:rsidP="001D5F39">
            <w:pPr>
              <w:widowControl w:val="0"/>
              <w:spacing w:after="0"/>
              <w:jc w:val="right"/>
              <w:rPr>
                <w:color w:val="000000"/>
                <w:sz w:val="16"/>
                <w:szCs w:val="16"/>
                <w:lang w:val="fi-FI"/>
              </w:rPr>
            </w:pPr>
          </w:p>
        </w:tc>
        <w:tc>
          <w:tcPr>
            <w:tcW w:w="654" w:type="dxa"/>
            <w:tcBorders>
              <w:top w:val="single" w:sz="4" w:space="0" w:color="auto"/>
              <w:left w:val="single" w:sz="4" w:space="0" w:color="auto"/>
              <w:bottom w:val="single" w:sz="4" w:space="0" w:color="auto"/>
              <w:right w:val="single" w:sz="4" w:space="0" w:color="auto"/>
            </w:tcBorders>
            <w:shd w:val="clear" w:color="auto" w:fill="auto"/>
          </w:tcPr>
          <w:p w14:paraId="5F087D34" w14:textId="77777777" w:rsidR="00BA5623" w:rsidRPr="00EE70CA" w:rsidRDefault="00BA5623" w:rsidP="001D5F39">
            <w:pPr>
              <w:widowControl w:val="0"/>
              <w:spacing w:after="0"/>
              <w:jc w:val="right"/>
              <w:rPr>
                <w:color w:val="000000"/>
                <w:sz w:val="16"/>
                <w:szCs w:val="16"/>
                <w:lang w:val="fi-FI"/>
              </w:rPr>
            </w:pPr>
          </w:p>
        </w:tc>
        <w:tc>
          <w:tcPr>
            <w:tcW w:w="931" w:type="dxa"/>
            <w:tcBorders>
              <w:top w:val="single" w:sz="4" w:space="0" w:color="auto"/>
              <w:left w:val="single" w:sz="4" w:space="0" w:color="auto"/>
              <w:bottom w:val="single" w:sz="4" w:space="0" w:color="auto"/>
              <w:right w:val="single" w:sz="4" w:space="0" w:color="auto"/>
            </w:tcBorders>
            <w:shd w:val="clear" w:color="auto" w:fill="auto"/>
          </w:tcPr>
          <w:p w14:paraId="63B81359" w14:textId="77777777" w:rsidR="00BA5623" w:rsidRPr="00526299" w:rsidRDefault="00BA5623" w:rsidP="001D5F39">
            <w:pPr>
              <w:widowControl w:val="0"/>
              <w:spacing w:after="0"/>
              <w:jc w:val="right"/>
              <w:rPr>
                <w:color w:val="000000"/>
                <w:sz w:val="16"/>
                <w:szCs w:val="16"/>
                <w:lang w:val="id-ID"/>
              </w:rPr>
            </w:pPr>
            <w:r>
              <w:rPr>
                <w:color w:val="000000"/>
                <w:sz w:val="16"/>
                <w:szCs w:val="16"/>
                <w:lang w:val="id-ID"/>
              </w:rPr>
              <w:t>A</w:t>
            </w:r>
          </w:p>
        </w:tc>
        <w:tc>
          <w:tcPr>
            <w:tcW w:w="828" w:type="dxa"/>
            <w:tcBorders>
              <w:top w:val="single" w:sz="4" w:space="0" w:color="auto"/>
              <w:left w:val="single" w:sz="4" w:space="0" w:color="auto"/>
              <w:bottom w:val="single" w:sz="4" w:space="0" w:color="auto"/>
              <w:right w:val="single" w:sz="12" w:space="0" w:color="auto"/>
            </w:tcBorders>
            <w:shd w:val="clear" w:color="auto" w:fill="auto"/>
          </w:tcPr>
          <w:p w14:paraId="27CB26E8" w14:textId="77777777" w:rsidR="00BA5623" w:rsidRPr="00284F68" w:rsidRDefault="00BA5623" w:rsidP="001D5F39">
            <w:pPr>
              <w:widowControl w:val="0"/>
              <w:spacing w:after="0"/>
              <w:jc w:val="right"/>
              <w:rPr>
                <w:color w:val="000000"/>
                <w:sz w:val="16"/>
                <w:szCs w:val="16"/>
              </w:rPr>
            </w:pPr>
          </w:p>
        </w:tc>
      </w:tr>
      <w:tr w:rsidR="00BA5623" w:rsidRPr="00163BD7" w14:paraId="437E42EE" w14:textId="77777777" w:rsidTr="001D5F39">
        <w:trPr>
          <w:cantSplit/>
          <w:trHeight w:val="283"/>
        </w:trPr>
        <w:tc>
          <w:tcPr>
            <w:tcW w:w="802" w:type="dxa"/>
            <w:gridSpan w:val="2"/>
            <w:tcBorders>
              <w:top w:val="single" w:sz="2" w:space="0" w:color="auto"/>
              <w:left w:val="single" w:sz="12" w:space="0" w:color="auto"/>
              <w:bottom w:val="single" w:sz="12" w:space="0" w:color="auto"/>
            </w:tcBorders>
            <w:shd w:val="clear" w:color="auto" w:fill="auto"/>
          </w:tcPr>
          <w:p w14:paraId="1FFC1776" w14:textId="77777777" w:rsidR="00BA5623" w:rsidRPr="00284F68" w:rsidRDefault="00BA5623" w:rsidP="001D5F39">
            <w:pPr>
              <w:widowControl w:val="0"/>
              <w:spacing w:after="0"/>
              <w:jc w:val="right"/>
              <w:rPr>
                <w:color w:val="000000"/>
                <w:sz w:val="16"/>
                <w:szCs w:val="16"/>
              </w:rPr>
            </w:pPr>
            <w:r>
              <w:rPr>
                <w:b/>
                <w:color w:val="000000"/>
                <w:sz w:val="16"/>
                <w:szCs w:val="16"/>
                <w:lang w:val="id-ID"/>
              </w:rPr>
              <w:t>(</w:t>
            </w:r>
            <w:r w:rsidRPr="00114B63">
              <w:rPr>
                <w:b/>
                <w:color w:val="000000"/>
                <w:sz w:val="16"/>
                <w:szCs w:val="16"/>
              </w:rPr>
              <w:t>-</w:t>
            </w:r>
            <w:r>
              <w:rPr>
                <w:b/>
                <w:color w:val="000000"/>
                <w:sz w:val="16"/>
                <w:szCs w:val="16"/>
                <w:lang w:val="id-ID"/>
              </w:rPr>
              <w:t xml:space="preserve">) </w:t>
            </w:r>
          </w:p>
        </w:tc>
        <w:tc>
          <w:tcPr>
            <w:tcW w:w="92" w:type="dxa"/>
            <w:tcBorders>
              <w:top w:val="single" w:sz="2" w:space="0" w:color="auto"/>
              <w:bottom w:val="single" w:sz="12" w:space="0" w:color="auto"/>
            </w:tcBorders>
            <w:shd w:val="clear" w:color="auto" w:fill="auto"/>
          </w:tcPr>
          <w:p w14:paraId="251CDA0B" w14:textId="77777777" w:rsidR="00BA5623" w:rsidRPr="00114B63" w:rsidRDefault="00BA5623" w:rsidP="001D5F39">
            <w:pPr>
              <w:widowControl w:val="0"/>
              <w:spacing w:after="0"/>
              <w:rPr>
                <w:color w:val="000000"/>
                <w:sz w:val="16"/>
                <w:szCs w:val="16"/>
                <w:lang w:val="id-ID"/>
              </w:rPr>
            </w:pPr>
            <w:r>
              <w:rPr>
                <w:color w:val="000000"/>
                <w:sz w:val="16"/>
                <w:szCs w:val="16"/>
                <w:lang w:val="id-ID"/>
              </w:rPr>
              <w:t>:</w:t>
            </w:r>
          </w:p>
        </w:tc>
        <w:tc>
          <w:tcPr>
            <w:tcW w:w="1375" w:type="dxa"/>
            <w:gridSpan w:val="2"/>
            <w:tcBorders>
              <w:top w:val="single" w:sz="2" w:space="0" w:color="auto"/>
              <w:bottom w:val="single" w:sz="12" w:space="0" w:color="auto"/>
              <w:right w:val="single" w:sz="12" w:space="0" w:color="auto"/>
            </w:tcBorders>
            <w:shd w:val="clear" w:color="auto" w:fill="auto"/>
          </w:tcPr>
          <w:p w14:paraId="5EE5991B" w14:textId="77777777" w:rsidR="00BA5623" w:rsidRPr="00AC60BF" w:rsidRDefault="00BA5623" w:rsidP="001D5F39">
            <w:pPr>
              <w:widowControl w:val="0"/>
              <w:spacing w:after="0"/>
              <w:jc w:val="left"/>
              <w:rPr>
                <w:color w:val="000000"/>
                <w:sz w:val="16"/>
                <w:szCs w:val="16"/>
                <w:lang w:val="id-ID"/>
              </w:rPr>
            </w:pPr>
            <w:r w:rsidRPr="00284F68">
              <w:rPr>
                <w:color w:val="000000"/>
                <w:sz w:val="16"/>
                <w:szCs w:val="16"/>
              </w:rPr>
              <w:t>Bahan Baku</w:t>
            </w:r>
            <w:r>
              <w:rPr>
                <w:color w:val="000000"/>
                <w:sz w:val="16"/>
                <w:szCs w:val="16"/>
                <w:lang w:val="id-ID"/>
              </w:rPr>
              <w:t xml:space="preserve"> Akhir</w:t>
            </w:r>
          </w:p>
        </w:tc>
        <w:tc>
          <w:tcPr>
            <w:tcW w:w="1156" w:type="dxa"/>
            <w:tcBorders>
              <w:top w:val="single" w:sz="4" w:space="0" w:color="auto"/>
              <w:left w:val="single" w:sz="12" w:space="0" w:color="auto"/>
              <w:bottom w:val="single" w:sz="12" w:space="0" w:color="auto"/>
              <w:right w:val="single" w:sz="4" w:space="0" w:color="auto"/>
            </w:tcBorders>
            <w:shd w:val="clear" w:color="auto" w:fill="auto"/>
          </w:tcPr>
          <w:p w14:paraId="292F9B18" w14:textId="77777777" w:rsidR="00BA5623" w:rsidRPr="00284F68" w:rsidRDefault="00BA5623" w:rsidP="001D5F39">
            <w:pPr>
              <w:widowControl w:val="0"/>
              <w:spacing w:after="0"/>
              <w:ind w:right="-226"/>
              <w:jc w:val="right"/>
              <w:rPr>
                <w:color w:val="000000"/>
                <w:sz w:val="16"/>
                <w:szCs w:val="16"/>
              </w:rPr>
            </w:pPr>
          </w:p>
        </w:tc>
        <w:tc>
          <w:tcPr>
            <w:tcW w:w="977" w:type="dxa"/>
            <w:tcBorders>
              <w:top w:val="single" w:sz="4" w:space="0" w:color="auto"/>
              <w:left w:val="single" w:sz="4" w:space="0" w:color="auto"/>
              <w:bottom w:val="single" w:sz="12" w:space="0" w:color="auto"/>
              <w:right w:val="single" w:sz="4" w:space="0" w:color="auto"/>
            </w:tcBorders>
            <w:shd w:val="clear" w:color="auto" w:fill="auto"/>
          </w:tcPr>
          <w:p w14:paraId="225DABFB" w14:textId="77777777" w:rsidR="00BA5623" w:rsidRPr="00284F68" w:rsidRDefault="00BA5623" w:rsidP="001D5F39">
            <w:pPr>
              <w:widowControl w:val="0"/>
              <w:spacing w:after="0"/>
              <w:jc w:val="right"/>
              <w:rPr>
                <w:color w:val="000000"/>
                <w:sz w:val="16"/>
                <w:szCs w:val="16"/>
              </w:rPr>
            </w:pPr>
          </w:p>
        </w:tc>
        <w:tc>
          <w:tcPr>
            <w:tcW w:w="1086" w:type="dxa"/>
            <w:tcBorders>
              <w:top w:val="single" w:sz="4" w:space="0" w:color="auto"/>
              <w:left w:val="single" w:sz="4" w:space="0" w:color="auto"/>
              <w:bottom w:val="single" w:sz="12" w:space="0" w:color="auto"/>
              <w:right w:val="single" w:sz="4" w:space="0" w:color="auto"/>
            </w:tcBorders>
            <w:shd w:val="clear" w:color="auto" w:fill="auto"/>
          </w:tcPr>
          <w:p w14:paraId="7E9B81DD" w14:textId="77777777" w:rsidR="00BA5623" w:rsidRPr="00284F68" w:rsidRDefault="00BA5623" w:rsidP="001D5F39">
            <w:pPr>
              <w:widowControl w:val="0"/>
              <w:spacing w:after="0"/>
              <w:jc w:val="right"/>
              <w:rPr>
                <w:color w:val="000000"/>
                <w:sz w:val="16"/>
                <w:szCs w:val="16"/>
              </w:rPr>
            </w:pPr>
          </w:p>
        </w:tc>
        <w:tc>
          <w:tcPr>
            <w:tcW w:w="1022" w:type="dxa"/>
            <w:gridSpan w:val="2"/>
            <w:tcBorders>
              <w:top w:val="single" w:sz="4" w:space="0" w:color="auto"/>
              <w:left w:val="single" w:sz="4" w:space="0" w:color="auto"/>
              <w:bottom w:val="single" w:sz="12" w:space="0" w:color="auto"/>
              <w:right w:val="single" w:sz="4" w:space="0" w:color="auto"/>
            </w:tcBorders>
            <w:shd w:val="clear" w:color="auto" w:fill="auto"/>
          </w:tcPr>
          <w:p w14:paraId="2ED1F8A4" w14:textId="77777777" w:rsidR="00BA5623" w:rsidRPr="00284F68" w:rsidRDefault="00BA5623" w:rsidP="001D5F39">
            <w:pPr>
              <w:widowControl w:val="0"/>
              <w:spacing w:after="0"/>
              <w:jc w:val="right"/>
              <w:rPr>
                <w:color w:val="000000"/>
                <w:sz w:val="16"/>
                <w:szCs w:val="16"/>
              </w:rPr>
            </w:pPr>
          </w:p>
        </w:tc>
        <w:tc>
          <w:tcPr>
            <w:tcW w:w="654" w:type="dxa"/>
            <w:tcBorders>
              <w:top w:val="single" w:sz="4" w:space="0" w:color="auto"/>
              <w:left w:val="single" w:sz="4" w:space="0" w:color="auto"/>
              <w:bottom w:val="single" w:sz="12" w:space="0" w:color="auto"/>
              <w:right w:val="single" w:sz="4" w:space="0" w:color="auto"/>
            </w:tcBorders>
            <w:shd w:val="clear" w:color="auto" w:fill="auto"/>
          </w:tcPr>
          <w:p w14:paraId="483C8112" w14:textId="77777777" w:rsidR="00BA5623" w:rsidRPr="00284F68" w:rsidRDefault="00BA5623" w:rsidP="001D5F39">
            <w:pPr>
              <w:widowControl w:val="0"/>
              <w:spacing w:after="0"/>
              <w:jc w:val="right"/>
              <w:rPr>
                <w:color w:val="000000"/>
                <w:sz w:val="16"/>
                <w:szCs w:val="16"/>
              </w:rPr>
            </w:pPr>
          </w:p>
        </w:tc>
        <w:tc>
          <w:tcPr>
            <w:tcW w:w="931" w:type="dxa"/>
            <w:tcBorders>
              <w:top w:val="single" w:sz="4" w:space="0" w:color="auto"/>
              <w:left w:val="single" w:sz="4" w:space="0" w:color="auto"/>
              <w:bottom w:val="single" w:sz="12" w:space="0" w:color="auto"/>
              <w:right w:val="single" w:sz="4" w:space="0" w:color="auto"/>
            </w:tcBorders>
            <w:shd w:val="clear" w:color="auto" w:fill="auto"/>
          </w:tcPr>
          <w:p w14:paraId="5430730B" w14:textId="77777777" w:rsidR="00BA5623" w:rsidRPr="00284F68" w:rsidRDefault="00BA5623" w:rsidP="001D5F39">
            <w:pPr>
              <w:widowControl w:val="0"/>
              <w:spacing w:after="0"/>
              <w:jc w:val="right"/>
              <w:rPr>
                <w:color w:val="000000"/>
                <w:sz w:val="16"/>
                <w:szCs w:val="16"/>
              </w:rPr>
            </w:pPr>
          </w:p>
        </w:tc>
        <w:tc>
          <w:tcPr>
            <w:tcW w:w="828" w:type="dxa"/>
            <w:tcBorders>
              <w:top w:val="single" w:sz="4" w:space="0" w:color="auto"/>
              <w:left w:val="single" w:sz="4" w:space="0" w:color="auto"/>
              <w:bottom w:val="single" w:sz="12" w:space="0" w:color="auto"/>
              <w:right w:val="single" w:sz="12" w:space="0" w:color="auto"/>
            </w:tcBorders>
            <w:shd w:val="clear" w:color="auto" w:fill="auto"/>
          </w:tcPr>
          <w:p w14:paraId="61BA4F3A" w14:textId="77777777" w:rsidR="00BA5623" w:rsidRPr="00284F68" w:rsidRDefault="00BA5623" w:rsidP="001D5F39">
            <w:pPr>
              <w:widowControl w:val="0"/>
              <w:spacing w:after="0"/>
              <w:jc w:val="right"/>
              <w:rPr>
                <w:color w:val="000000"/>
                <w:sz w:val="16"/>
                <w:szCs w:val="16"/>
              </w:rPr>
            </w:pPr>
          </w:p>
        </w:tc>
      </w:tr>
      <w:tr w:rsidR="00BA5623" w:rsidRPr="00163BD7" w14:paraId="72CE6B4C" w14:textId="77777777" w:rsidTr="001D5F39">
        <w:trPr>
          <w:cantSplit/>
          <w:trHeight w:val="183"/>
        </w:trPr>
        <w:tc>
          <w:tcPr>
            <w:tcW w:w="802" w:type="dxa"/>
            <w:gridSpan w:val="2"/>
            <w:tcBorders>
              <w:top w:val="single" w:sz="12" w:space="0" w:color="auto"/>
            </w:tcBorders>
          </w:tcPr>
          <w:p w14:paraId="5DDA7CA6" w14:textId="77777777" w:rsidR="00BA5623" w:rsidRPr="00163BD7" w:rsidRDefault="00BA5623" w:rsidP="001D5F39">
            <w:pPr>
              <w:widowControl w:val="0"/>
              <w:spacing w:after="0"/>
              <w:jc w:val="right"/>
              <w:rPr>
                <w:color w:val="FF0000"/>
                <w:sz w:val="16"/>
                <w:szCs w:val="16"/>
              </w:rPr>
            </w:pPr>
          </w:p>
        </w:tc>
        <w:tc>
          <w:tcPr>
            <w:tcW w:w="1467" w:type="dxa"/>
            <w:gridSpan w:val="3"/>
            <w:tcBorders>
              <w:top w:val="single" w:sz="12" w:space="0" w:color="auto"/>
              <w:bottom w:val="single" w:sz="12" w:space="0" w:color="auto"/>
              <w:right w:val="single" w:sz="12" w:space="0" w:color="auto"/>
            </w:tcBorders>
          </w:tcPr>
          <w:p w14:paraId="21ECE47E" w14:textId="77777777" w:rsidR="00BA5623" w:rsidRPr="00163BD7" w:rsidRDefault="00BA5623" w:rsidP="001D5F39">
            <w:pPr>
              <w:widowControl w:val="0"/>
              <w:spacing w:after="0"/>
              <w:jc w:val="right"/>
              <w:rPr>
                <w:color w:val="FF0000"/>
                <w:sz w:val="16"/>
                <w:szCs w:val="16"/>
              </w:rPr>
            </w:pPr>
          </w:p>
        </w:tc>
        <w:tc>
          <w:tcPr>
            <w:tcW w:w="1156" w:type="dxa"/>
            <w:tcBorders>
              <w:top w:val="single" w:sz="12" w:space="0" w:color="auto"/>
              <w:left w:val="single" w:sz="12" w:space="0" w:color="auto"/>
              <w:bottom w:val="single" w:sz="12" w:space="0" w:color="auto"/>
            </w:tcBorders>
          </w:tcPr>
          <w:p w14:paraId="180676BD" w14:textId="77777777" w:rsidR="00BA5623" w:rsidRPr="00163BD7" w:rsidRDefault="00BA5623" w:rsidP="001D5F39">
            <w:pPr>
              <w:widowControl w:val="0"/>
              <w:spacing w:after="0"/>
              <w:ind w:right="-226"/>
              <w:jc w:val="right"/>
              <w:rPr>
                <w:color w:val="FF0000"/>
                <w:sz w:val="16"/>
                <w:szCs w:val="16"/>
              </w:rPr>
            </w:pPr>
          </w:p>
        </w:tc>
        <w:tc>
          <w:tcPr>
            <w:tcW w:w="977" w:type="dxa"/>
            <w:tcBorders>
              <w:top w:val="single" w:sz="12" w:space="0" w:color="auto"/>
              <w:bottom w:val="single" w:sz="12" w:space="0" w:color="auto"/>
            </w:tcBorders>
          </w:tcPr>
          <w:p w14:paraId="4B05F6A5" w14:textId="77777777" w:rsidR="00BA5623" w:rsidRPr="00163BD7" w:rsidRDefault="00BA5623" w:rsidP="001D5F39">
            <w:pPr>
              <w:widowControl w:val="0"/>
              <w:spacing w:after="0"/>
              <w:jc w:val="right"/>
              <w:rPr>
                <w:color w:val="FF0000"/>
                <w:sz w:val="16"/>
                <w:szCs w:val="16"/>
              </w:rPr>
            </w:pPr>
          </w:p>
        </w:tc>
        <w:tc>
          <w:tcPr>
            <w:tcW w:w="1086" w:type="dxa"/>
            <w:tcBorders>
              <w:top w:val="single" w:sz="12" w:space="0" w:color="auto"/>
              <w:bottom w:val="single" w:sz="12" w:space="0" w:color="auto"/>
            </w:tcBorders>
          </w:tcPr>
          <w:p w14:paraId="3ED3E472" w14:textId="77777777" w:rsidR="00BA5623" w:rsidRPr="00163BD7" w:rsidRDefault="00BA5623" w:rsidP="001D5F39">
            <w:pPr>
              <w:widowControl w:val="0"/>
              <w:spacing w:after="0"/>
              <w:jc w:val="right"/>
              <w:rPr>
                <w:color w:val="FF0000"/>
                <w:sz w:val="16"/>
                <w:szCs w:val="16"/>
              </w:rPr>
            </w:pPr>
          </w:p>
        </w:tc>
        <w:tc>
          <w:tcPr>
            <w:tcW w:w="1022" w:type="dxa"/>
            <w:gridSpan w:val="2"/>
            <w:tcBorders>
              <w:top w:val="single" w:sz="12" w:space="0" w:color="auto"/>
              <w:bottom w:val="single" w:sz="12" w:space="0" w:color="auto"/>
            </w:tcBorders>
          </w:tcPr>
          <w:p w14:paraId="61EFAE59" w14:textId="77777777" w:rsidR="00BA5623" w:rsidRPr="00163BD7" w:rsidRDefault="00BA5623" w:rsidP="001D5F39">
            <w:pPr>
              <w:widowControl w:val="0"/>
              <w:spacing w:after="0"/>
              <w:jc w:val="right"/>
              <w:rPr>
                <w:color w:val="FF0000"/>
                <w:sz w:val="16"/>
                <w:szCs w:val="16"/>
              </w:rPr>
            </w:pPr>
          </w:p>
        </w:tc>
        <w:tc>
          <w:tcPr>
            <w:tcW w:w="654" w:type="dxa"/>
            <w:tcBorders>
              <w:top w:val="single" w:sz="12" w:space="0" w:color="auto"/>
              <w:bottom w:val="single" w:sz="12" w:space="0" w:color="auto"/>
            </w:tcBorders>
          </w:tcPr>
          <w:p w14:paraId="43006A5E" w14:textId="77777777" w:rsidR="00BA5623" w:rsidRPr="00163BD7" w:rsidRDefault="00BA5623" w:rsidP="001D5F39">
            <w:pPr>
              <w:widowControl w:val="0"/>
              <w:spacing w:after="0"/>
              <w:jc w:val="right"/>
              <w:rPr>
                <w:color w:val="FF0000"/>
                <w:sz w:val="16"/>
                <w:szCs w:val="16"/>
              </w:rPr>
            </w:pPr>
          </w:p>
        </w:tc>
        <w:tc>
          <w:tcPr>
            <w:tcW w:w="1759" w:type="dxa"/>
            <w:gridSpan w:val="2"/>
            <w:tcBorders>
              <w:top w:val="single" w:sz="12" w:space="0" w:color="auto"/>
              <w:bottom w:val="single" w:sz="12" w:space="0" w:color="auto"/>
              <w:right w:val="single" w:sz="12" w:space="0" w:color="auto"/>
            </w:tcBorders>
          </w:tcPr>
          <w:p w14:paraId="01FD706B" w14:textId="77777777" w:rsidR="00BA5623" w:rsidRPr="00163BD7" w:rsidRDefault="00BA5623" w:rsidP="001D5F39">
            <w:pPr>
              <w:widowControl w:val="0"/>
              <w:spacing w:after="0"/>
              <w:jc w:val="right"/>
              <w:rPr>
                <w:color w:val="FF0000"/>
                <w:sz w:val="16"/>
                <w:szCs w:val="16"/>
              </w:rPr>
            </w:pPr>
          </w:p>
        </w:tc>
      </w:tr>
      <w:tr w:rsidR="00BA5623" w:rsidRPr="00163BD7" w14:paraId="277ED6BE" w14:textId="77777777" w:rsidTr="001D5F39">
        <w:trPr>
          <w:cantSplit/>
          <w:trHeight w:val="548"/>
        </w:trPr>
        <w:tc>
          <w:tcPr>
            <w:tcW w:w="2269" w:type="dxa"/>
            <w:gridSpan w:val="5"/>
            <w:tcBorders>
              <w:top w:val="single" w:sz="12" w:space="0" w:color="000000"/>
              <w:left w:val="single" w:sz="12" w:space="0" w:color="000000"/>
              <w:bottom w:val="single" w:sz="12" w:space="0" w:color="000000"/>
              <w:right w:val="single" w:sz="12" w:space="0" w:color="auto"/>
            </w:tcBorders>
            <w:shd w:val="pct5" w:color="000000" w:fill="FFFFFF"/>
          </w:tcPr>
          <w:p w14:paraId="73F725D0" w14:textId="77777777" w:rsidR="00BA5623" w:rsidRPr="00284F68" w:rsidRDefault="00BA5623" w:rsidP="001D5F39">
            <w:pPr>
              <w:widowControl w:val="0"/>
              <w:spacing w:after="0"/>
              <w:jc w:val="left"/>
              <w:rPr>
                <w:b/>
                <w:color w:val="000000"/>
                <w:sz w:val="16"/>
                <w:szCs w:val="16"/>
              </w:rPr>
            </w:pPr>
            <w:r w:rsidRPr="00284F68">
              <w:rPr>
                <w:b/>
                <w:color w:val="000000"/>
                <w:sz w:val="16"/>
                <w:szCs w:val="16"/>
              </w:rPr>
              <w:t xml:space="preserve">SUB TOTAL BAHAN BAKU TERPAKAI </w:t>
            </w:r>
            <w:r w:rsidRPr="00284F68">
              <w:rPr>
                <w:color w:val="000000"/>
                <w:sz w:val="16"/>
                <w:szCs w:val="16"/>
              </w:rPr>
              <w:t>(</w:t>
            </w:r>
            <w:r w:rsidRPr="00284F68">
              <w:rPr>
                <w:b/>
                <w:i/>
                <w:color w:val="000000"/>
                <w:sz w:val="16"/>
                <w:szCs w:val="16"/>
              </w:rPr>
              <w:t>Sebutkan)</w:t>
            </w:r>
          </w:p>
        </w:tc>
        <w:tc>
          <w:tcPr>
            <w:tcW w:w="6654" w:type="dxa"/>
            <w:gridSpan w:val="8"/>
            <w:tcBorders>
              <w:top w:val="single" w:sz="4" w:space="0" w:color="auto"/>
              <w:left w:val="single" w:sz="12" w:space="0" w:color="auto"/>
              <w:bottom w:val="single" w:sz="12" w:space="0" w:color="auto"/>
              <w:right w:val="single" w:sz="12" w:space="0" w:color="auto"/>
            </w:tcBorders>
            <w:shd w:val="pct5" w:color="000000" w:fill="FFFFFF"/>
          </w:tcPr>
          <w:p w14:paraId="6B72A05C" w14:textId="77777777" w:rsidR="00BA5623" w:rsidRPr="00163BD7" w:rsidRDefault="00BA5623" w:rsidP="001D5F39">
            <w:pPr>
              <w:widowControl w:val="0"/>
              <w:spacing w:after="0"/>
              <w:jc w:val="right"/>
              <w:rPr>
                <w:b/>
                <w:color w:val="FF0000"/>
                <w:sz w:val="16"/>
                <w:szCs w:val="16"/>
              </w:rPr>
            </w:pPr>
          </w:p>
        </w:tc>
      </w:tr>
      <w:tr w:rsidR="00BA5623" w:rsidRPr="00163BD7" w14:paraId="6FE8B99C" w14:textId="77777777" w:rsidTr="001D5F39">
        <w:trPr>
          <w:cantSplit/>
          <w:trHeight w:val="126"/>
        </w:trPr>
        <w:tc>
          <w:tcPr>
            <w:tcW w:w="416" w:type="dxa"/>
            <w:tcBorders>
              <w:bottom w:val="single" w:sz="12" w:space="0" w:color="auto"/>
            </w:tcBorders>
          </w:tcPr>
          <w:p w14:paraId="48011176" w14:textId="77777777" w:rsidR="00BA5623" w:rsidRPr="00163BD7" w:rsidRDefault="00BA5623" w:rsidP="001D5F39">
            <w:pPr>
              <w:widowControl w:val="0"/>
              <w:spacing w:after="0"/>
              <w:jc w:val="right"/>
              <w:rPr>
                <w:color w:val="FF0000"/>
                <w:sz w:val="16"/>
                <w:szCs w:val="16"/>
              </w:rPr>
            </w:pPr>
          </w:p>
        </w:tc>
        <w:tc>
          <w:tcPr>
            <w:tcW w:w="1853" w:type="dxa"/>
            <w:gridSpan w:val="4"/>
            <w:tcBorders>
              <w:bottom w:val="single" w:sz="12" w:space="0" w:color="auto"/>
              <w:right w:val="single" w:sz="12" w:space="0" w:color="auto"/>
            </w:tcBorders>
          </w:tcPr>
          <w:p w14:paraId="6C07BEEC" w14:textId="77777777" w:rsidR="00BA5623" w:rsidRPr="00163BD7" w:rsidRDefault="00BA5623" w:rsidP="001D5F39">
            <w:pPr>
              <w:widowControl w:val="0"/>
              <w:spacing w:after="0"/>
              <w:jc w:val="right"/>
              <w:rPr>
                <w:color w:val="FF0000"/>
                <w:sz w:val="16"/>
                <w:szCs w:val="16"/>
              </w:rPr>
            </w:pPr>
          </w:p>
        </w:tc>
        <w:tc>
          <w:tcPr>
            <w:tcW w:w="6654" w:type="dxa"/>
            <w:gridSpan w:val="8"/>
            <w:tcBorders>
              <w:top w:val="single" w:sz="12" w:space="0" w:color="auto"/>
              <w:left w:val="single" w:sz="12" w:space="0" w:color="auto"/>
              <w:bottom w:val="single" w:sz="12" w:space="0" w:color="auto"/>
              <w:right w:val="single" w:sz="12" w:space="0" w:color="auto"/>
            </w:tcBorders>
          </w:tcPr>
          <w:p w14:paraId="00344286" w14:textId="77777777" w:rsidR="00BA5623" w:rsidRPr="00163BD7" w:rsidRDefault="00BA5623" w:rsidP="001D5F39">
            <w:pPr>
              <w:widowControl w:val="0"/>
              <w:spacing w:after="0"/>
              <w:jc w:val="right"/>
              <w:rPr>
                <w:color w:val="FF0000"/>
                <w:sz w:val="16"/>
                <w:szCs w:val="16"/>
              </w:rPr>
            </w:pPr>
          </w:p>
        </w:tc>
      </w:tr>
      <w:tr w:rsidR="00BA5623" w:rsidRPr="00163BD7" w14:paraId="63F59BBA" w14:textId="77777777" w:rsidTr="001D5F39">
        <w:trPr>
          <w:cantSplit/>
          <w:trHeight w:val="183"/>
        </w:trPr>
        <w:tc>
          <w:tcPr>
            <w:tcW w:w="416" w:type="dxa"/>
            <w:tcBorders>
              <w:top w:val="single" w:sz="12" w:space="0" w:color="auto"/>
              <w:left w:val="single" w:sz="12" w:space="0" w:color="auto"/>
              <w:bottom w:val="single" w:sz="6" w:space="0" w:color="000000"/>
            </w:tcBorders>
          </w:tcPr>
          <w:p w14:paraId="4E2598F2" w14:textId="77777777" w:rsidR="00BA5623" w:rsidRPr="00284F68" w:rsidRDefault="00BA5623" w:rsidP="001D5F39">
            <w:pPr>
              <w:widowControl w:val="0"/>
              <w:spacing w:after="0"/>
              <w:jc w:val="right"/>
              <w:rPr>
                <w:color w:val="000000"/>
                <w:sz w:val="16"/>
                <w:szCs w:val="16"/>
              </w:rPr>
            </w:pPr>
          </w:p>
        </w:tc>
        <w:tc>
          <w:tcPr>
            <w:tcW w:w="1853" w:type="dxa"/>
            <w:gridSpan w:val="4"/>
            <w:tcBorders>
              <w:top w:val="single" w:sz="12" w:space="0" w:color="auto"/>
              <w:bottom w:val="single" w:sz="6" w:space="0" w:color="000000"/>
              <w:right w:val="single" w:sz="12" w:space="0" w:color="auto"/>
            </w:tcBorders>
          </w:tcPr>
          <w:p w14:paraId="13696D22" w14:textId="77777777" w:rsidR="00BA5623" w:rsidRPr="00284F68" w:rsidRDefault="00BA5623" w:rsidP="001D5F39">
            <w:pPr>
              <w:widowControl w:val="0"/>
              <w:spacing w:after="0"/>
              <w:rPr>
                <w:color w:val="000000"/>
                <w:sz w:val="16"/>
                <w:szCs w:val="16"/>
              </w:rPr>
            </w:pPr>
            <w:r w:rsidRPr="00284F68">
              <w:rPr>
                <w:color w:val="000000"/>
                <w:sz w:val="16"/>
                <w:szCs w:val="16"/>
              </w:rPr>
              <w:t xml:space="preserve">Tenaga Kerja Langsung </w:t>
            </w:r>
          </w:p>
        </w:tc>
        <w:tc>
          <w:tcPr>
            <w:tcW w:w="1156" w:type="dxa"/>
            <w:tcBorders>
              <w:top w:val="single" w:sz="12" w:space="0" w:color="auto"/>
              <w:left w:val="single" w:sz="12" w:space="0" w:color="auto"/>
              <w:bottom w:val="single" w:sz="4" w:space="0" w:color="auto"/>
              <w:right w:val="single" w:sz="4" w:space="0" w:color="auto"/>
            </w:tcBorders>
          </w:tcPr>
          <w:p w14:paraId="4E8C766F" w14:textId="77777777" w:rsidR="00BA5623" w:rsidRPr="00163BD7" w:rsidRDefault="00BA5623" w:rsidP="001D5F39">
            <w:pPr>
              <w:widowControl w:val="0"/>
              <w:spacing w:after="0"/>
              <w:ind w:right="-226"/>
              <w:jc w:val="right"/>
              <w:rPr>
                <w:color w:val="FF0000"/>
                <w:sz w:val="16"/>
                <w:szCs w:val="16"/>
              </w:rPr>
            </w:pPr>
          </w:p>
        </w:tc>
        <w:tc>
          <w:tcPr>
            <w:tcW w:w="977" w:type="dxa"/>
            <w:tcBorders>
              <w:top w:val="single" w:sz="12" w:space="0" w:color="auto"/>
              <w:left w:val="single" w:sz="4" w:space="0" w:color="auto"/>
              <w:bottom w:val="single" w:sz="4" w:space="0" w:color="auto"/>
              <w:right w:val="single" w:sz="4" w:space="0" w:color="auto"/>
            </w:tcBorders>
          </w:tcPr>
          <w:p w14:paraId="7DA86C4B" w14:textId="77777777" w:rsidR="00BA5623" w:rsidRPr="00163BD7" w:rsidRDefault="00BA5623" w:rsidP="001D5F39">
            <w:pPr>
              <w:widowControl w:val="0"/>
              <w:spacing w:after="0"/>
              <w:jc w:val="right"/>
              <w:rPr>
                <w:color w:val="FF0000"/>
                <w:sz w:val="16"/>
                <w:szCs w:val="16"/>
              </w:rPr>
            </w:pPr>
          </w:p>
        </w:tc>
        <w:tc>
          <w:tcPr>
            <w:tcW w:w="1086" w:type="dxa"/>
            <w:tcBorders>
              <w:top w:val="single" w:sz="12" w:space="0" w:color="auto"/>
              <w:left w:val="single" w:sz="4" w:space="0" w:color="auto"/>
              <w:bottom w:val="single" w:sz="4" w:space="0" w:color="auto"/>
              <w:right w:val="single" w:sz="4" w:space="0" w:color="auto"/>
            </w:tcBorders>
          </w:tcPr>
          <w:p w14:paraId="414F6FA2" w14:textId="77777777" w:rsidR="00BA5623" w:rsidRPr="00163BD7" w:rsidRDefault="00BA5623" w:rsidP="001D5F39">
            <w:pPr>
              <w:widowControl w:val="0"/>
              <w:spacing w:after="0"/>
              <w:jc w:val="right"/>
              <w:rPr>
                <w:color w:val="FF0000"/>
                <w:sz w:val="16"/>
                <w:szCs w:val="16"/>
              </w:rPr>
            </w:pPr>
          </w:p>
        </w:tc>
        <w:tc>
          <w:tcPr>
            <w:tcW w:w="848" w:type="dxa"/>
            <w:tcBorders>
              <w:top w:val="single" w:sz="12" w:space="0" w:color="auto"/>
              <w:left w:val="single" w:sz="4" w:space="0" w:color="auto"/>
              <w:bottom w:val="single" w:sz="4" w:space="0" w:color="auto"/>
              <w:right w:val="single" w:sz="4" w:space="0" w:color="auto"/>
            </w:tcBorders>
          </w:tcPr>
          <w:p w14:paraId="1F7A7365" w14:textId="77777777" w:rsidR="00BA5623" w:rsidRPr="00163BD7" w:rsidRDefault="00BA5623" w:rsidP="001D5F39">
            <w:pPr>
              <w:widowControl w:val="0"/>
              <w:spacing w:after="0"/>
              <w:ind w:right="-226"/>
              <w:jc w:val="right"/>
              <w:rPr>
                <w:color w:val="FF0000"/>
                <w:sz w:val="16"/>
                <w:szCs w:val="16"/>
              </w:rPr>
            </w:pPr>
          </w:p>
        </w:tc>
        <w:tc>
          <w:tcPr>
            <w:tcW w:w="828" w:type="dxa"/>
            <w:gridSpan w:val="2"/>
            <w:tcBorders>
              <w:top w:val="single" w:sz="12" w:space="0" w:color="auto"/>
              <w:left w:val="single" w:sz="4" w:space="0" w:color="auto"/>
              <w:bottom w:val="single" w:sz="4" w:space="0" w:color="auto"/>
              <w:right w:val="single" w:sz="4" w:space="0" w:color="auto"/>
            </w:tcBorders>
          </w:tcPr>
          <w:p w14:paraId="37A99F7E" w14:textId="77777777" w:rsidR="00BA5623" w:rsidRPr="00163BD7" w:rsidRDefault="00BA5623" w:rsidP="001D5F39">
            <w:pPr>
              <w:widowControl w:val="0"/>
              <w:spacing w:after="0"/>
              <w:jc w:val="right"/>
              <w:rPr>
                <w:color w:val="FF0000"/>
                <w:sz w:val="16"/>
                <w:szCs w:val="16"/>
              </w:rPr>
            </w:pPr>
          </w:p>
        </w:tc>
        <w:tc>
          <w:tcPr>
            <w:tcW w:w="931" w:type="dxa"/>
            <w:tcBorders>
              <w:top w:val="single" w:sz="12" w:space="0" w:color="auto"/>
              <w:left w:val="single" w:sz="4" w:space="0" w:color="auto"/>
              <w:bottom w:val="single" w:sz="4" w:space="0" w:color="auto"/>
              <w:right w:val="single" w:sz="4" w:space="0" w:color="auto"/>
            </w:tcBorders>
          </w:tcPr>
          <w:p w14:paraId="0158684A" w14:textId="77777777" w:rsidR="00BA5623" w:rsidRPr="00163BD7" w:rsidRDefault="00BA5623" w:rsidP="001D5F39">
            <w:pPr>
              <w:widowControl w:val="0"/>
              <w:spacing w:after="0"/>
              <w:jc w:val="right"/>
              <w:rPr>
                <w:color w:val="FF0000"/>
                <w:sz w:val="16"/>
                <w:szCs w:val="16"/>
              </w:rPr>
            </w:pPr>
          </w:p>
        </w:tc>
        <w:tc>
          <w:tcPr>
            <w:tcW w:w="828" w:type="dxa"/>
            <w:tcBorders>
              <w:top w:val="single" w:sz="12" w:space="0" w:color="auto"/>
              <w:left w:val="single" w:sz="4" w:space="0" w:color="auto"/>
              <w:bottom w:val="single" w:sz="4" w:space="0" w:color="auto"/>
              <w:right w:val="single" w:sz="12" w:space="0" w:color="auto"/>
            </w:tcBorders>
          </w:tcPr>
          <w:p w14:paraId="37A5853F" w14:textId="77777777" w:rsidR="00BA5623" w:rsidRPr="00163BD7" w:rsidRDefault="00BA5623" w:rsidP="001D5F39">
            <w:pPr>
              <w:widowControl w:val="0"/>
              <w:spacing w:after="0"/>
              <w:jc w:val="right"/>
              <w:rPr>
                <w:color w:val="FF0000"/>
                <w:sz w:val="16"/>
                <w:szCs w:val="16"/>
              </w:rPr>
            </w:pPr>
          </w:p>
        </w:tc>
      </w:tr>
      <w:tr w:rsidR="00BA5623" w:rsidRPr="00163BD7" w14:paraId="5513AD04" w14:textId="77777777" w:rsidTr="001D5F39">
        <w:trPr>
          <w:cantSplit/>
          <w:trHeight w:val="183"/>
        </w:trPr>
        <w:tc>
          <w:tcPr>
            <w:tcW w:w="416" w:type="dxa"/>
            <w:tcBorders>
              <w:top w:val="single" w:sz="6" w:space="0" w:color="000000"/>
              <w:left w:val="single" w:sz="12" w:space="0" w:color="auto"/>
              <w:bottom w:val="single" w:sz="12" w:space="0" w:color="auto"/>
            </w:tcBorders>
          </w:tcPr>
          <w:p w14:paraId="60640BB4" w14:textId="77777777" w:rsidR="00BA5623" w:rsidRPr="00284F68" w:rsidRDefault="00BA5623" w:rsidP="001D5F39">
            <w:pPr>
              <w:widowControl w:val="0"/>
              <w:spacing w:after="0"/>
              <w:jc w:val="right"/>
              <w:rPr>
                <w:color w:val="000000"/>
                <w:sz w:val="16"/>
                <w:szCs w:val="16"/>
              </w:rPr>
            </w:pPr>
          </w:p>
        </w:tc>
        <w:tc>
          <w:tcPr>
            <w:tcW w:w="1853" w:type="dxa"/>
            <w:gridSpan w:val="4"/>
            <w:tcBorders>
              <w:top w:val="single" w:sz="6" w:space="0" w:color="000000"/>
              <w:bottom w:val="single" w:sz="12" w:space="0" w:color="auto"/>
              <w:right w:val="single" w:sz="12" w:space="0" w:color="auto"/>
            </w:tcBorders>
          </w:tcPr>
          <w:p w14:paraId="7921F01F" w14:textId="77777777" w:rsidR="00BA5623" w:rsidRPr="00284F68" w:rsidRDefault="00BA5623" w:rsidP="001D5F39">
            <w:pPr>
              <w:widowControl w:val="0"/>
              <w:spacing w:after="0"/>
              <w:rPr>
                <w:color w:val="000000"/>
                <w:sz w:val="16"/>
                <w:szCs w:val="16"/>
              </w:rPr>
            </w:pPr>
            <w:r w:rsidRPr="00284F68">
              <w:rPr>
                <w:i/>
                <w:color w:val="000000"/>
                <w:sz w:val="16"/>
                <w:szCs w:val="16"/>
              </w:rPr>
              <w:t>Overhead</w:t>
            </w:r>
            <w:r w:rsidRPr="00284F68">
              <w:rPr>
                <w:color w:val="000000"/>
                <w:sz w:val="16"/>
                <w:szCs w:val="16"/>
              </w:rPr>
              <w:t xml:space="preserve"> (</w:t>
            </w:r>
            <w:r w:rsidRPr="00284F68">
              <w:rPr>
                <w:i/>
                <w:color w:val="000000"/>
                <w:sz w:val="16"/>
                <w:szCs w:val="16"/>
              </w:rPr>
              <w:t>Sebutkan</w:t>
            </w:r>
            <w:r w:rsidRPr="00284F68">
              <w:rPr>
                <w:color w:val="000000"/>
                <w:sz w:val="16"/>
                <w:szCs w:val="16"/>
              </w:rPr>
              <w:t>)</w:t>
            </w:r>
          </w:p>
        </w:tc>
        <w:tc>
          <w:tcPr>
            <w:tcW w:w="1156" w:type="dxa"/>
            <w:tcBorders>
              <w:top w:val="single" w:sz="6" w:space="0" w:color="000000"/>
              <w:left w:val="single" w:sz="12" w:space="0" w:color="auto"/>
              <w:bottom w:val="single" w:sz="12" w:space="0" w:color="auto"/>
              <w:right w:val="single" w:sz="4" w:space="0" w:color="auto"/>
            </w:tcBorders>
          </w:tcPr>
          <w:p w14:paraId="2605DF82" w14:textId="77777777" w:rsidR="00BA5623" w:rsidRPr="00163BD7" w:rsidRDefault="00BA5623" w:rsidP="001D5F39">
            <w:pPr>
              <w:widowControl w:val="0"/>
              <w:spacing w:after="0"/>
              <w:ind w:right="-226"/>
              <w:rPr>
                <w:color w:val="FF0000"/>
                <w:sz w:val="16"/>
                <w:szCs w:val="16"/>
              </w:rPr>
            </w:pPr>
          </w:p>
        </w:tc>
        <w:tc>
          <w:tcPr>
            <w:tcW w:w="977" w:type="dxa"/>
            <w:tcBorders>
              <w:top w:val="single" w:sz="4" w:space="0" w:color="auto"/>
              <w:left w:val="single" w:sz="4" w:space="0" w:color="auto"/>
              <w:bottom w:val="single" w:sz="12" w:space="0" w:color="auto"/>
              <w:right w:val="single" w:sz="4" w:space="0" w:color="auto"/>
            </w:tcBorders>
          </w:tcPr>
          <w:p w14:paraId="4A5C36A6" w14:textId="77777777" w:rsidR="00BA5623" w:rsidRPr="00163BD7" w:rsidRDefault="00BA5623" w:rsidP="001D5F39">
            <w:pPr>
              <w:widowControl w:val="0"/>
              <w:spacing w:after="0"/>
              <w:jc w:val="right"/>
              <w:rPr>
                <w:color w:val="FF0000"/>
                <w:sz w:val="16"/>
                <w:szCs w:val="16"/>
              </w:rPr>
            </w:pPr>
          </w:p>
        </w:tc>
        <w:tc>
          <w:tcPr>
            <w:tcW w:w="1086" w:type="dxa"/>
            <w:tcBorders>
              <w:top w:val="single" w:sz="4" w:space="0" w:color="auto"/>
              <w:left w:val="single" w:sz="4" w:space="0" w:color="auto"/>
              <w:bottom w:val="single" w:sz="12" w:space="0" w:color="auto"/>
              <w:right w:val="single" w:sz="4" w:space="0" w:color="auto"/>
            </w:tcBorders>
          </w:tcPr>
          <w:p w14:paraId="4EA94F87" w14:textId="77777777" w:rsidR="00BA5623" w:rsidRPr="00163BD7" w:rsidRDefault="00BA5623" w:rsidP="001D5F39">
            <w:pPr>
              <w:widowControl w:val="0"/>
              <w:spacing w:after="0"/>
              <w:jc w:val="right"/>
              <w:rPr>
                <w:color w:val="FF0000"/>
                <w:sz w:val="16"/>
                <w:szCs w:val="16"/>
              </w:rPr>
            </w:pPr>
          </w:p>
        </w:tc>
        <w:tc>
          <w:tcPr>
            <w:tcW w:w="848" w:type="dxa"/>
            <w:tcBorders>
              <w:top w:val="single" w:sz="4" w:space="0" w:color="auto"/>
              <w:left w:val="single" w:sz="4" w:space="0" w:color="auto"/>
              <w:bottom w:val="single" w:sz="12" w:space="0" w:color="auto"/>
              <w:right w:val="single" w:sz="4" w:space="0" w:color="auto"/>
            </w:tcBorders>
          </w:tcPr>
          <w:p w14:paraId="505CC3FC" w14:textId="77777777" w:rsidR="00BA5623" w:rsidRPr="00163BD7" w:rsidRDefault="00BA5623" w:rsidP="001D5F39">
            <w:pPr>
              <w:widowControl w:val="0"/>
              <w:spacing w:after="0"/>
              <w:ind w:right="-226"/>
              <w:rPr>
                <w:color w:val="FF0000"/>
                <w:sz w:val="16"/>
                <w:szCs w:val="16"/>
              </w:rPr>
            </w:pPr>
          </w:p>
        </w:tc>
        <w:tc>
          <w:tcPr>
            <w:tcW w:w="828" w:type="dxa"/>
            <w:gridSpan w:val="2"/>
            <w:tcBorders>
              <w:top w:val="single" w:sz="4" w:space="0" w:color="auto"/>
              <w:left w:val="single" w:sz="4" w:space="0" w:color="auto"/>
              <w:bottom w:val="single" w:sz="12" w:space="0" w:color="auto"/>
              <w:right w:val="single" w:sz="4" w:space="0" w:color="auto"/>
            </w:tcBorders>
          </w:tcPr>
          <w:p w14:paraId="11D78180" w14:textId="77777777" w:rsidR="00BA5623" w:rsidRPr="00163BD7" w:rsidRDefault="00BA5623" w:rsidP="001D5F39">
            <w:pPr>
              <w:widowControl w:val="0"/>
              <w:spacing w:after="0"/>
              <w:jc w:val="right"/>
              <w:rPr>
                <w:color w:val="FF0000"/>
                <w:sz w:val="16"/>
                <w:szCs w:val="16"/>
              </w:rPr>
            </w:pPr>
          </w:p>
        </w:tc>
        <w:tc>
          <w:tcPr>
            <w:tcW w:w="931" w:type="dxa"/>
            <w:tcBorders>
              <w:top w:val="single" w:sz="4" w:space="0" w:color="auto"/>
              <w:left w:val="single" w:sz="4" w:space="0" w:color="auto"/>
              <w:bottom w:val="single" w:sz="12" w:space="0" w:color="auto"/>
              <w:right w:val="single" w:sz="4" w:space="0" w:color="auto"/>
            </w:tcBorders>
          </w:tcPr>
          <w:p w14:paraId="138FD502" w14:textId="77777777" w:rsidR="00BA5623" w:rsidRPr="00163BD7" w:rsidRDefault="00BA5623" w:rsidP="001D5F39">
            <w:pPr>
              <w:widowControl w:val="0"/>
              <w:spacing w:after="0"/>
              <w:jc w:val="right"/>
              <w:rPr>
                <w:color w:val="FF0000"/>
                <w:sz w:val="16"/>
                <w:szCs w:val="16"/>
              </w:rPr>
            </w:pPr>
          </w:p>
        </w:tc>
        <w:tc>
          <w:tcPr>
            <w:tcW w:w="828" w:type="dxa"/>
            <w:tcBorders>
              <w:top w:val="single" w:sz="4" w:space="0" w:color="auto"/>
              <w:left w:val="single" w:sz="4" w:space="0" w:color="auto"/>
              <w:bottom w:val="single" w:sz="12" w:space="0" w:color="auto"/>
              <w:right w:val="single" w:sz="12" w:space="0" w:color="auto"/>
            </w:tcBorders>
          </w:tcPr>
          <w:p w14:paraId="0FEB6879" w14:textId="77777777" w:rsidR="00BA5623" w:rsidRPr="00163BD7" w:rsidRDefault="00BA5623" w:rsidP="001D5F39">
            <w:pPr>
              <w:widowControl w:val="0"/>
              <w:spacing w:after="0"/>
              <w:jc w:val="right"/>
              <w:rPr>
                <w:color w:val="FF0000"/>
                <w:sz w:val="16"/>
                <w:szCs w:val="16"/>
              </w:rPr>
            </w:pPr>
          </w:p>
        </w:tc>
      </w:tr>
      <w:tr w:rsidR="00BA5623" w:rsidRPr="00163BD7" w14:paraId="5E67D8F8" w14:textId="77777777" w:rsidTr="001D5F39">
        <w:trPr>
          <w:cantSplit/>
          <w:trHeight w:val="183"/>
        </w:trPr>
        <w:tc>
          <w:tcPr>
            <w:tcW w:w="416" w:type="dxa"/>
            <w:tcBorders>
              <w:top w:val="single" w:sz="12" w:space="0" w:color="auto"/>
            </w:tcBorders>
          </w:tcPr>
          <w:p w14:paraId="6EE16218" w14:textId="77777777" w:rsidR="00BA5623" w:rsidRPr="00163BD7" w:rsidRDefault="00BA5623" w:rsidP="001D5F39">
            <w:pPr>
              <w:widowControl w:val="0"/>
              <w:spacing w:after="0"/>
              <w:jc w:val="right"/>
              <w:rPr>
                <w:color w:val="FF0000"/>
                <w:sz w:val="16"/>
                <w:szCs w:val="16"/>
              </w:rPr>
            </w:pPr>
          </w:p>
        </w:tc>
        <w:tc>
          <w:tcPr>
            <w:tcW w:w="1853" w:type="dxa"/>
            <w:gridSpan w:val="4"/>
            <w:tcBorders>
              <w:top w:val="single" w:sz="12" w:space="0" w:color="auto"/>
              <w:bottom w:val="single" w:sz="12" w:space="0" w:color="auto"/>
              <w:right w:val="single" w:sz="12" w:space="0" w:color="auto"/>
            </w:tcBorders>
          </w:tcPr>
          <w:p w14:paraId="577D2548" w14:textId="77777777" w:rsidR="00BA5623" w:rsidRPr="00163BD7" w:rsidRDefault="00BA5623" w:rsidP="001D5F39">
            <w:pPr>
              <w:widowControl w:val="0"/>
              <w:spacing w:after="0"/>
              <w:jc w:val="right"/>
              <w:rPr>
                <w:color w:val="FF0000"/>
                <w:sz w:val="16"/>
                <w:szCs w:val="16"/>
              </w:rPr>
            </w:pPr>
          </w:p>
        </w:tc>
        <w:tc>
          <w:tcPr>
            <w:tcW w:w="1156" w:type="dxa"/>
            <w:tcBorders>
              <w:top w:val="single" w:sz="12" w:space="0" w:color="auto"/>
              <w:left w:val="single" w:sz="12" w:space="0" w:color="auto"/>
              <w:bottom w:val="single" w:sz="12" w:space="0" w:color="auto"/>
            </w:tcBorders>
          </w:tcPr>
          <w:p w14:paraId="770C3104" w14:textId="77777777" w:rsidR="00BA5623" w:rsidRPr="00163BD7" w:rsidRDefault="00BA5623" w:rsidP="001D5F39">
            <w:pPr>
              <w:widowControl w:val="0"/>
              <w:spacing w:after="0"/>
              <w:ind w:right="-226"/>
              <w:jc w:val="right"/>
              <w:rPr>
                <w:color w:val="FF0000"/>
                <w:sz w:val="16"/>
                <w:szCs w:val="16"/>
              </w:rPr>
            </w:pPr>
          </w:p>
        </w:tc>
        <w:tc>
          <w:tcPr>
            <w:tcW w:w="977" w:type="dxa"/>
            <w:tcBorders>
              <w:top w:val="single" w:sz="12" w:space="0" w:color="auto"/>
              <w:bottom w:val="single" w:sz="12" w:space="0" w:color="auto"/>
            </w:tcBorders>
          </w:tcPr>
          <w:p w14:paraId="29C15BF1" w14:textId="77777777" w:rsidR="00BA5623" w:rsidRPr="00163BD7" w:rsidRDefault="00BA5623" w:rsidP="001D5F39">
            <w:pPr>
              <w:widowControl w:val="0"/>
              <w:spacing w:after="0"/>
              <w:jc w:val="right"/>
              <w:rPr>
                <w:color w:val="FF0000"/>
                <w:sz w:val="16"/>
                <w:szCs w:val="16"/>
              </w:rPr>
            </w:pPr>
          </w:p>
        </w:tc>
        <w:tc>
          <w:tcPr>
            <w:tcW w:w="1086" w:type="dxa"/>
            <w:tcBorders>
              <w:top w:val="single" w:sz="12" w:space="0" w:color="auto"/>
              <w:bottom w:val="single" w:sz="12" w:space="0" w:color="auto"/>
            </w:tcBorders>
          </w:tcPr>
          <w:p w14:paraId="79F0FF32" w14:textId="77777777" w:rsidR="00BA5623" w:rsidRPr="00163BD7" w:rsidRDefault="00BA5623" w:rsidP="001D5F39">
            <w:pPr>
              <w:widowControl w:val="0"/>
              <w:spacing w:after="0"/>
              <w:jc w:val="right"/>
              <w:rPr>
                <w:color w:val="FF0000"/>
                <w:sz w:val="16"/>
                <w:szCs w:val="16"/>
              </w:rPr>
            </w:pPr>
          </w:p>
        </w:tc>
        <w:tc>
          <w:tcPr>
            <w:tcW w:w="848" w:type="dxa"/>
            <w:tcBorders>
              <w:top w:val="single" w:sz="12" w:space="0" w:color="auto"/>
              <w:bottom w:val="single" w:sz="12" w:space="0" w:color="auto"/>
            </w:tcBorders>
          </w:tcPr>
          <w:p w14:paraId="2D7B086B" w14:textId="77777777" w:rsidR="00BA5623" w:rsidRPr="00163BD7" w:rsidRDefault="00BA5623" w:rsidP="001D5F39">
            <w:pPr>
              <w:widowControl w:val="0"/>
              <w:spacing w:after="0"/>
              <w:jc w:val="right"/>
              <w:rPr>
                <w:color w:val="FF0000"/>
                <w:sz w:val="16"/>
                <w:szCs w:val="16"/>
              </w:rPr>
            </w:pPr>
          </w:p>
        </w:tc>
        <w:tc>
          <w:tcPr>
            <w:tcW w:w="828" w:type="dxa"/>
            <w:gridSpan w:val="2"/>
            <w:tcBorders>
              <w:top w:val="single" w:sz="12" w:space="0" w:color="auto"/>
              <w:bottom w:val="single" w:sz="12" w:space="0" w:color="auto"/>
            </w:tcBorders>
          </w:tcPr>
          <w:p w14:paraId="63FEB009" w14:textId="77777777" w:rsidR="00BA5623" w:rsidRPr="00163BD7" w:rsidRDefault="00BA5623" w:rsidP="001D5F39">
            <w:pPr>
              <w:widowControl w:val="0"/>
              <w:spacing w:after="0"/>
              <w:jc w:val="right"/>
              <w:rPr>
                <w:color w:val="FF0000"/>
                <w:sz w:val="16"/>
                <w:szCs w:val="16"/>
              </w:rPr>
            </w:pPr>
          </w:p>
        </w:tc>
        <w:tc>
          <w:tcPr>
            <w:tcW w:w="931" w:type="dxa"/>
            <w:tcBorders>
              <w:top w:val="single" w:sz="12" w:space="0" w:color="auto"/>
              <w:bottom w:val="single" w:sz="12" w:space="0" w:color="auto"/>
              <w:right w:val="single" w:sz="4" w:space="0" w:color="auto"/>
            </w:tcBorders>
          </w:tcPr>
          <w:p w14:paraId="3CB427D4" w14:textId="77777777" w:rsidR="00BA5623" w:rsidRPr="00163BD7" w:rsidRDefault="00BA5623" w:rsidP="001D5F39">
            <w:pPr>
              <w:widowControl w:val="0"/>
              <w:spacing w:after="0"/>
              <w:jc w:val="right"/>
              <w:rPr>
                <w:color w:val="FF0000"/>
                <w:sz w:val="16"/>
                <w:szCs w:val="16"/>
              </w:rPr>
            </w:pPr>
          </w:p>
        </w:tc>
        <w:tc>
          <w:tcPr>
            <w:tcW w:w="828" w:type="dxa"/>
            <w:tcBorders>
              <w:top w:val="single" w:sz="12" w:space="0" w:color="auto"/>
              <w:bottom w:val="single" w:sz="12" w:space="0" w:color="auto"/>
              <w:right w:val="single" w:sz="12" w:space="0" w:color="auto"/>
            </w:tcBorders>
          </w:tcPr>
          <w:p w14:paraId="6668D2B2" w14:textId="77777777" w:rsidR="00BA5623" w:rsidRPr="00163BD7" w:rsidRDefault="00BA5623" w:rsidP="001D5F39">
            <w:pPr>
              <w:widowControl w:val="0"/>
              <w:spacing w:after="0"/>
              <w:jc w:val="right"/>
              <w:rPr>
                <w:color w:val="FF0000"/>
                <w:sz w:val="16"/>
                <w:szCs w:val="16"/>
              </w:rPr>
            </w:pPr>
          </w:p>
        </w:tc>
      </w:tr>
      <w:tr w:rsidR="00BA5623" w:rsidRPr="00163BD7" w14:paraId="2A78D12B" w14:textId="77777777" w:rsidTr="001D5F39">
        <w:trPr>
          <w:cantSplit/>
          <w:trHeight w:val="365"/>
        </w:trPr>
        <w:tc>
          <w:tcPr>
            <w:tcW w:w="2269" w:type="dxa"/>
            <w:gridSpan w:val="5"/>
            <w:tcBorders>
              <w:top w:val="single" w:sz="12" w:space="0" w:color="000000"/>
              <w:left w:val="single" w:sz="12" w:space="0" w:color="000000"/>
              <w:bottom w:val="single" w:sz="12" w:space="0" w:color="000000"/>
              <w:right w:val="single" w:sz="12" w:space="0" w:color="auto"/>
            </w:tcBorders>
            <w:shd w:val="pct5" w:color="000000" w:fill="FFFFFF"/>
          </w:tcPr>
          <w:p w14:paraId="50FB87EC" w14:textId="77777777" w:rsidR="00BA5623" w:rsidRPr="00284F68" w:rsidRDefault="00BA5623" w:rsidP="001D5F39">
            <w:pPr>
              <w:widowControl w:val="0"/>
              <w:spacing w:after="0"/>
              <w:jc w:val="left"/>
              <w:rPr>
                <w:b/>
                <w:color w:val="000000"/>
                <w:sz w:val="16"/>
                <w:szCs w:val="16"/>
              </w:rPr>
            </w:pPr>
            <w:r w:rsidRPr="00284F68">
              <w:rPr>
                <w:b/>
                <w:color w:val="000000"/>
                <w:sz w:val="16"/>
                <w:szCs w:val="16"/>
              </w:rPr>
              <w:t>SUB TOTAL BIAYA PRODUKSI</w:t>
            </w:r>
          </w:p>
        </w:tc>
        <w:tc>
          <w:tcPr>
            <w:tcW w:w="1156" w:type="dxa"/>
            <w:tcBorders>
              <w:top w:val="single" w:sz="4" w:space="0" w:color="auto"/>
              <w:left w:val="single" w:sz="12" w:space="0" w:color="auto"/>
              <w:bottom w:val="single" w:sz="12" w:space="0" w:color="auto"/>
              <w:right w:val="single" w:sz="4" w:space="0" w:color="auto"/>
            </w:tcBorders>
            <w:shd w:val="pct5" w:color="000000" w:fill="FFFFFF"/>
          </w:tcPr>
          <w:p w14:paraId="5C9A3CCD" w14:textId="77777777" w:rsidR="00BA5623" w:rsidRPr="00163BD7" w:rsidRDefault="00BA5623" w:rsidP="001D5F39">
            <w:pPr>
              <w:widowControl w:val="0"/>
              <w:spacing w:after="0"/>
              <w:ind w:right="-226"/>
              <w:jc w:val="right"/>
              <w:rPr>
                <w:b/>
                <w:color w:val="FF0000"/>
                <w:sz w:val="16"/>
                <w:szCs w:val="16"/>
              </w:rPr>
            </w:pPr>
          </w:p>
        </w:tc>
        <w:tc>
          <w:tcPr>
            <w:tcW w:w="977" w:type="dxa"/>
            <w:tcBorders>
              <w:left w:val="single" w:sz="4" w:space="0" w:color="auto"/>
              <w:bottom w:val="single" w:sz="12" w:space="0" w:color="auto"/>
              <w:right w:val="single" w:sz="4" w:space="0" w:color="auto"/>
            </w:tcBorders>
            <w:shd w:val="pct5" w:color="000000" w:fill="FFFFFF"/>
          </w:tcPr>
          <w:p w14:paraId="241B7D09" w14:textId="77777777" w:rsidR="00BA5623" w:rsidRPr="00163BD7" w:rsidRDefault="00BA5623" w:rsidP="001D5F39">
            <w:pPr>
              <w:widowControl w:val="0"/>
              <w:spacing w:after="0"/>
              <w:jc w:val="right"/>
              <w:rPr>
                <w:b/>
                <w:color w:val="FF0000"/>
                <w:sz w:val="16"/>
                <w:szCs w:val="16"/>
              </w:rPr>
            </w:pPr>
          </w:p>
        </w:tc>
        <w:tc>
          <w:tcPr>
            <w:tcW w:w="1086" w:type="dxa"/>
            <w:tcBorders>
              <w:left w:val="single" w:sz="4" w:space="0" w:color="auto"/>
              <w:bottom w:val="single" w:sz="12" w:space="0" w:color="auto"/>
              <w:right w:val="single" w:sz="4" w:space="0" w:color="auto"/>
            </w:tcBorders>
            <w:shd w:val="pct5" w:color="000000" w:fill="FFFFFF"/>
          </w:tcPr>
          <w:p w14:paraId="4D987FB6" w14:textId="77777777" w:rsidR="00BA5623" w:rsidRPr="00163BD7" w:rsidRDefault="00BA5623" w:rsidP="001D5F39">
            <w:pPr>
              <w:widowControl w:val="0"/>
              <w:spacing w:after="0"/>
              <w:jc w:val="right"/>
              <w:rPr>
                <w:b/>
                <w:color w:val="FF0000"/>
                <w:sz w:val="16"/>
                <w:szCs w:val="16"/>
              </w:rPr>
            </w:pPr>
          </w:p>
        </w:tc>
        <w:tc>
          <w:tcPr>
            <w:tcW w:w="848" w:type="dxa"/>
            <w:tcBorders>
              <w:left w:val="single" w:sz="4" w:space="0" w:color="auto"/>
              <w:bottom w:val="single" w:sz="12" w:space="0" w:color="auto"/>
              <w:right w:val="single" w:sz="4" w:space="0" w:color="auto"/>
            </w:tcBorders>
            <w:shd w:val="pct5" w:color="000000" w:fill="FFFFFF"/>
          </w:tcPr>
          <w:p w14:paraId="6E6840DB" w14:textId="77777777" w:rsidR="00BA5623" w:rsidRPr="00163BD7" w:rsidRDefault="00BA5623" w:rsidP="001D5F39">
            <w:pPr>
              <w:widowControl w:val="0"/>
              <w:spacing w:after="0"/>
              <w:jc w:val="right"/>
              <w:rPr>
                <w:b/>
                <w:color w:val="FF0000"/>
                <w:sz w:val="16"/>
                <w:szCs w:val="16"/>
              </w:rPr>
            </w:pPr>
          </w:p>
        </w:tc>
        <w:tc>
          <w:tcPr>
            <w:tcW w:w="828" w:type="dxa"/>
            <w:gridSpan w:val="2"/>
            <w:tcBorders>
              <w:left w:val="single" w:sz="4" w:space="0" w:color="auto"/>
              <w:bottom w:val="single" w:sz="12" w:space="0" w:color="auto"/>
              <w:right w:val="single" w:sz="4" w:space="0" w:color="auto"/>
            </w:tcBorders>
            <w:shd w:val="pct5" w:color="000000" w:fill="FFFFFF"/>
          </w:tcPr>
          <w:p w14:paraId="308D064C" w14:textId="77777777" w:rsidR="00BA5623" w:rsidRPr="00163BD7" w:rsidRDefault="00BA5623" w:rsidP="001D5F39">
            <w:pPr>
              <w:widowControl w:val="0"/>
              <w:spacing w:after="0"/>
              <w:jc w:val="right"/>
              <w:rPr>
                <w:b/>
                <w:color w:val="FF0000"/>
                <w:sz w:val="16"/>
                <w:szCs w:val="16"/>
              </w:rPr>
            </w:pPr>
          </w:p>
        </w:tc>
        <w:tc>
          <w:tcPr>
            <w:tcW w:w="931" w:type="dxa"/>
            <w:tcBorders>
              <w:left w:val="single" w:sz="4" w:space="0" w:color="auto"/>
              <w:bottom w:val="single" w:sz="12" w:space="0" w:color="auto"/>
              <w:right w:val="single" w:sz="4" w:space="0" w:color="auto"/>
            </w:tcBorders>
            <w:shd w:val="pct5" w:color="000000" w:fill="FFFFFF"/>
          </w:tcPr>
          <w:p w14:paraId="2D376B73" w14:textId="77777777" w:rsidR="00BA5623" w:rsidRPr="00163BD7" w:rsidRDefault="00BA5623" w:rsidP="001D5F39">
            <w:pPr>
              <w:widowControl w:val="0"/>
              <w:spacing w:after="0"/>
              <w:jc w:val="right"/>
              <w:rPr>
                <w:b/>
                <w:color w:val="FF0000"/>
                <w:sz w:val="16"/>
                <w:szCs w:val="16"/>
              </w:rPr>
            </w:pPr>
          </w:p>
        </w:tc>
        <w:tc>
          <w:tcPr>
            <w:tcW w:w="828" w:type="dxa"/>
            <w:tcBorders>
              <w:left w:val="single" w:sz="4" w:space="0" w:color="auto"/>
              <w:bottom w:val="single" w:sz="12" w:space="0" w:color="auto"/>
              <w:right w:val="single" w:sz="12" w:space="0" w:color="auto"/>
            </w:tcBorders>
            <w:shd w:val="pct5" w:color="000000" w:fill="FFFFFF"/>
          </w:tcPr>
          <w:p w14:paraId="4221EC73" w14:textId="77777777" w:rsidR="00BA5623" w:rsidRPr="00163BD7" w:rsidRDefault="00BA5623" w:rsidP="001D5F39">
            <w:pPr>
              <w:widowControl w:val="0"/>
              <w:spacing w:after="0"/>
              <w:jc w:val="right"/>
              <w:rPr>
                <w:b/>
                <w:color w:val="FF0000"/>
                <w:sz w:val="16"/>
                <w:szCs w:val="16"/>
              </w:rPr>
            </w:pPr>
          </w:p>
        </w:tc>
      </w:tr>
      <w:tr w:rsidR="00BA5623" w:rsidRPr="00163BD7" w14:paraId="144BD65A" w14:textId="77777777" w:rsidTr="001D5F39">
        <w:trPr>
          <w:cantSplit/>
          <w:trHeight w:val="183"/>
        </w:trPr>
        <w:tc>
          <w:tcPr>
            <w:tcW w:w="416" w:type="dxa"/>
            <w:tcBorders>
              <w:bottom w:val="single" w:sz="12" w:space="0" w:color="auto"/>
            </w:tcBorders>
          </w:tcPr>
          <w:p w14:paraId="77FD2CD8" w14:textId="77777777" w:rsidR="00BA5623" w:rsidRPr="00284F68" w:rsidRDefault="00BA5623" w:rsidP="001D5F39">
            <w:pPr>
              <w:widowControl w:val="0"/>
              <w:spacing w:after="0"/>
              <w:jc w:val="right"/>
              <w:rPr>
                <w:color w:val="000000"/>
                <w:sz w:val="16"/>
                <w:szCs w:val="16"/>
              </w:rPr>
            </w:pPr>
          </w:p>
        </w:tc>
        <w:tc>
          <w:tcPr>
            <w:tcW w:w="1853" w:type="dxa"/>
            <w:gridSpan w:val="4"/>
            <w:tcBorders>
              <w:bottom w:val="single" w:sz="12" w:space="0" w:color="auto"/>
              <w:right w:val="single" w:sz="12" w:space="0" w:color="auto"/>
            </w:tcBorders>
          </w:tcPr>
          <w:p w14:paraId="46AE4C96" w14:textId="77777777" w:rsidR="00BA5623" w:rsidRPr="00284F68" w:rsidRDefault="00BA5623" w:rsidP="001D5F39">
            <w:pPr>
              <w:widowControl w:val="0"/>
              <w:spacing w:after="0"/>
              <w:jc w:val="right"/>
              <w:rPr>
                <w:color w:val="000000"/>
                <w:sz w:val="16"/>
                <w:szCs w:val="16"/>
              </w:rPr>
            </w:pPr>
          </w:p>
        </w:tc>
        <w:tc>
          <w:tcPr>
            <w:tcW w:w="6654" w:type="dxa"/>
            <w:gridSpan w:val="8"/>
            <w:tcBorders>
              <w:top w:val="single" w:sz="12" w:space="0" w:color="auto"/>
              <w:left w:val="single" w:sz="12" w:space="0" w:color="auto"/>
              <w:bottom w:val="single" w:sz="12" w:space="0" w:color="auto"/>
              <w:right w:val="single" w:sz="12" w:space="0" w:color="auto"/>
            </w:tcBorders>
          </w:tcPr>
          <w:p w14:paraId="27BCE28C" w14:textId="77777777" w:rsidR="00BA5623" w:rsidRPr="00163BD7" w:rsidRDefault="00BA5623" w:rsidP="001D5F39">
            <w:pPr>
              <w:widowControl w:val="0"/>
              <w:spacing w:after="0"/>
              <w:jc w:val="right"/>
              <w:rPr>
                <w:color w:val="FF0000"/>
                <w:sz w:val="16"/>
                <w:szCs w:val="16"/>
              </w:rPr>
            </w:pPr>
          </w:p>
        </w:tc>
      </w:tr>
      <w:tr w:rsidR="00BA5623" w:rsidRPr="00163BD7" w14:paraId="4CB0D088" w14:textId="77777777" w:rsidTr="001D5F39">
        <w:trPr>
          <w:cantSplit/>
          <w:trHeight w:val="419"/>
        </w:trPr>
        <w:tc>
          <w:tcPr>
            <w:tcW w:w="802" w:type="dxa"/>
            <w:gridSpan w:val="2"/>
            <w:tcBorders>
              <w:top w:val="single" w:sz="12" w:space="0" w:color="auto"/>
              <w:left w:val="single" w:sz="12" w:space="0" w:color="auto"/>
              <w:bottom w:val="single" w:sz="2" w:space="0" w:color="auto"/>
            </w:tcBorders>
            <w:shd w:val="pct5" w:color="000000" w:fill="FFFFFF"/>
          </w:tcPr>
          <w:p w14:paraId="3C6AE4BB" w14:textId="77777777" w:rsidR="00BA5623" w:rsidRPr="00284F68" w:rsidRDefault="00BA5623" w:rsidP="001D5F39">
            <w:pPr>
              <w:widowControl w:val="0"/>
              <w:spacing w:after="0"/>
              <w:jc w:val="right"/>
              <w:rPr>
                <w:color w:val="000000"/>
                <w:sz w:val="16"/>
                <w:szCs w:val="16"/>
              </w:rPr>
            </w:pPr>
            <w:r>
              <w:rPr>
                <w:b/>
                <w:color w:val="000000"/>
                <w:sz w:val="16"/>
                <w:szCs w:val="16"/>
                <w:lang w:val="id-ID"/>
              </w:rPr>
              <w:t>(</w:t>
            </w:r>
            <w:r w:rsidRPr="00114B63">
              <w:rPr>
                <w:b/>
                <w:color w:val="000000"/>
                <w:sz w:val="16"/>
                <w:szCs w:val="16"/>
              </w:rPr>
              <w:t>+</w:t>
            </w:r>
            <w:r>
              <w:rPr>
                <w:b/>
                <w:color w:val="000000"/>
                <w:sz w:val="16"/>
                <w:szCs w:val="16"/>
                <w:lang w:val="id-ID"/>
              </w:rPr>
              <w:t>)</w:t>
            </w:r>
          </w:p>
          <w:p w14:paraId="6BD5AFF3" w14:textId="77777777" w:rsidR="00BA5623" w:rsidRPr="00A157ED" w:rsidRDefault="00BA5623" w:rsidP="001D5F39">
            <w:pPr>
              <w:widowControl w:val="0"/>
              <w:tabs>
                <w:tab w:val="left" w:pos="312"/>
              </w:tabs>
              <w:spacing w:after="0"/>
              <w:rPr>
                <w:color w:val="000000"/>
                <w:sz w:val="16"/>
                <w:szCs w:val="16"/>
                <w:lang w:val="id-ID"/>
              </w:rPr>
            </w:pPr>
          </w:p>
        </w:tc>
        <w:tc>
          <w:tcPr>
            <w:tcW w:w="225" w:type="dxa"/>
            <w:gridSpan w:val="2"/>
            <w:tcBorders>
              <w:top w:val="single" w:sz="12" w:space="0" w:color="auto"/>
              <w:bottom w:val="single" w:sz="2" w:space="0" w:color="auto"/>
            </w:tcBorders>
            <w:shd w:val="pct5" w:color="000000" w:fill="FFFFFF"/>
          </w:tcPr>
          <w:p w14:paraId="7FCBEB32" w14:textId="77777777" w:rsidR="00BA5623" w:rsidRPr="00AC60BF" w:rsidRDefault="00BA5623" w:rsidP="001D5F39">
            <w:pPr>
              <w:widowControl w:val="0"/>
              <w:jc w:val="center"/>
              <w:rPr>
                <w:b/>
                <w:color w:val="000000"/>
                <w:sz w:val="16"/>
                <w:szCs w:val="16"/>
                <w:lang w:val="id-ID"/>
              </w:rPr>
            </w:pPr>
            <w:r w:rsidRPr="00AC60BF">
              <w:rPr>
                <w:b/>
                <w:color w:val="000000"/>
                <w:sz w:val="16"/>
                <w:szCs w:val="16"/>
                <w:lang w:val="id-ID"/>
              </w:rPr>
              <w:t>:</w:t>
            </w:r>
          </w:p>
        </w:tc>
        <w:tc>
          <w:tcPr>
            <w:tcW w:w="1242" w:type="dxa"/>
            <w:tcBorders>
              <w:top w:val="single" w:sz="12" w:space="0" w:color="auto"/>
              <w:bottom w:val="single" w:sz="2" w:space="0" w:color="auto"/>
              <w:right w:val="single" w:sz="12" w:space="0" w:color="auto"/>
            </w:tcBorders>
            <w:shd w:val="pct5" w:color="000000" w:fill="FFFFFF"/>
          </w:tcPr>
          <w:p w14:paraId="4D0AC8FC" w14:textId="77777777" w:rsidR="00BA5623" w:rsidRPr="00AC60BF" w:rsidRDefault="00BA5623" w:rsidP="001D5F39">
            <w:pPr>
              <w:widowControl w:val="0"/>
              <w:spacing w:after="0"/>
              <w:jc w:val="left"/>
              <w:rPr>
                <w:b/>
                <w:color w:val="FF0000"/>
                <w:sz w:val="16"/>
                <w:szCs w:val="16"/>
                <w:lang w:val="id-ID"/>
              </w:rPr>
            </w:pPr>
            <w:r w:rsidRPr="00284F68">
              <w:rPr>
                <w:color w:val="000000"/>
                <w:sz w:val="16"/>
                <w:szCs w:val="16"/>
              </w:rPr>
              <w:t>Barang Dalam Proses</w:t>
            </w:r>
            <w:r>
              <w:rPr>
                <w:color w:val="000000"/>
                <w:sz w:val="16"/>
                <w:szCs w:val="16"/>
                <w:lang w:val="id-ID"/>
              </w:rPr>
              <w:t xml:space="preserve"> (Awal)</w:t>
            </w:r>
          </w:p>
        </w:tc>
        <w:tc>
          <w:tcPr>
            <w:tcW w:w="1156" w:type="dxa"/>
            <w:tcBorders>
              <w:top w:val="single" w:sz="12" w:space="0" w:color="auto"/>
              <w:left w:val="single" w:sz="12" w:space="0" w:color="auto"/>
              <w:bottom w:val="single" w:sz="4" w:space="0" w:color="auto"/>
              <w:right w:val="single" w:sz="4" w:space="0" w:color="auto"/>
            </w:tcBorders>
          </w:tcPr>
          <w:p w14:paraId="31CD5413" w14:textId="77777777" w:rsidR="00BA5623" w:rsidRPr="00163BD7" w:rsidRDefault="00BA5623" w:rsidP="001D5F39">
            <w:pPr>
              <w:widowControl w:val="0"/>
              <w:spacing w:after="0"/>
              <w:ind w:right="-226"/>
              <w:jc w:val="center"/>
              <w:rPr>
                <w:b/>
                <w:color w:val="FF0000"/>
                <w:sz w:val="16"/>
                <w:szCs w:val="16"/>
              </w:rPr>
            </w:pPr>
          </w:p>
        </w:tc>
        <w:tc>
          <w:tcPr>
            <w:tcW w:w="977" w:type="dxa"/>
            <w:tcBorders>
              <w:top w:val="single" w:sz="12" w:space="0" w:color="auto"/>
              <w:left w:val="single" w:sz="4" w:space="0" w:color="auto"/>
              <w:bottom w:val="single" w:sz="4" w:space="0" w:color="auto"/>
              <w:right w:val="single" w:sz="4" w:space="0" w:color="auto"/>
            </w:tcBorders>
          </w:tcPr>
          <w:p w14:paraId="2D1F1F4A" w14:textId="77777777" w:rsidR="00BA5623" w:rsidRPr="00163BD7" w:rsidRDefault="00BA5623" w:rsidP="001D5F39">
            <w:pPr>
              <w:widowControl w:val="0"/>
              <w:spacing w:after="0"/>
              <w:jc w:val="right"/>
              <w:rPr>
                <w:b/>
                <w:color w:val="FF0000"/>
                <w:sz w:val="16"/>
                <w:szCs w:val="16"/>
              </w:rPr>
            </w:pPr>
          </w:p>
        </w:tc>
        <w:tc>
          <w:tcPr>
            <w:tcW w:w="1086" w:type="dxa"/>
            <w:tcBorders>
              <w:top w:val="single" w:sz="12" w:space="0" w:color="auto"/>
              <w:left w:val="single" w:sz="4" w:space="0" w:color="auto"/>
              <w:bottom w:val="single" w:sz="4" w:space="0" w:color="auto"/>
              <w:right w:val="single" w:sz="4" w:space="0" w:color="auto"/>
            </w:tcBorders>
          </w:tcPr>
          <w:p w14:paraId="1E00312D" w14:textId="77777777" w:rsidR="00BA5623" w:rsidRPr="00163BD7" w:rsidRDefault="00BA5623" w:rsidP="001D5F39">
            <w:pPr>
              <w:widowControl w:val="0"/>
              <w:spacing w:after="0"/>
              <w:jc w:val="right"/>
              <w:rPr>
                <w:b/>
                <w:color w:val="FF0000"/>
                <w:sz w:val="16"/>
                <w:szCs w:val="16"/>
              </w:rPr>
            </w:pPr>
          </w:p>
        </w:tc>
        <w:tc>
          <w:tcPr>
            <w:tcW w:w="848" w:type="dxa"/>
            <w:tcBorders>
              <w:top w:val="single" w:sz="12" w:space="0" w:color="auto"/>
              <w:left w:val="single" w:sz="4" w:space="0" w:color="auto"/>
              <w:bottom w:val="single" w:sz="4" w:space="0" w:color="auto"/>
              <w:right w:val="single" w:sz="4" w:space="0" w:color="auto"/>
            </w:tcBorders>
          </w:tcPr>
          <w:p w14:paraId="086B5648" w14:textId="77777777" w:rsidR="00BA5623" w:rsidRPr="00163BD7" w:rsidRDefault="00BA5623" w:rsidP="001D5F39">
            <w:pPr>
              <w:widowControl w:val="0"/>
              <w:spacing w:after="0"/>
              <w:jc w:val="right"/>
              <w:rPr>
                <w:b/>
                <w:color w:val="FF0000"/>
                <w:sz w:val="16"/>
                <w:szCs w:val="16"/>
              </w:rPr>
            </w:pPr>
          </w:p>
        </w:tc>
        <w:tc>
          <w:tcPr>
            <w:tcW w:w="828" w:type="dxa"/>
            <w:gridSpan w:val="2"/>
            <w:tcBorders>
              <w:top w:val="single" w:sz="12" w:space="0" w:color="auto"/>
              <w:left w:val="single" w:sz="4" w:space="0" w:color="auto"/>
              <w:bottom w:val="single" w:sz="4" w:space="0" w:color="auto"/>
              <w:right w:val="single" w:sz="4" w:space="0" w:color="auto"/>
            </w:tcBorders>
          </w:tcPr>
          <w:p w14:paraId="18D9ADD9" w14:textId="77777777" w:rsidR="00BA5623" w:rsidRPr="00163BD7" w:rsidRDefault="00BA5623" w:rsidP="001D5F39">
            <w:pPr>
              <w:widowControl w:val="0"/>
              <w:spacing w:after="0"/>
              <w:jc w:val="right"/>
              <w:rPr>
                <w:b/>
                <w:color w:val="FF0000"/>
                <w:sz w:val="16"/>
                <w:szCs w:val="16"/>
              </w:rPr>
            </w:pPr>
          </w:p>
        </w:tc>
        <w:tc>
          <w:tcPr>
            <w:tcW w:w="931" w:type="dxa"/>
            <w:tcBorders>
              <w:top w:val="single" w:sz="12" w:space="0" w:color="auto"/>
              <w:left w:val="single" w:sz="4" w:space="0" w:color="auto"/>
              <w:bottom w:val="single" w:sz="4" w:space="0" w:color="auto"/>
              <w:right w:val="single" w:sz="4" w:space="0" w:color="auto"/>
            </w:tcBorders>
          </w:tcPr>
          <w:p w14:paraId="71EF1F51" w14:textId="77777777" w:rsidR="00BA5623" w:rsidRPr="00163BD7" w:rsidRDefault="00BA5623" w:rsidP="001D5F39">
            <w:pPr>
              <w:widowControl w:val="0"/>
              <w:spacing w:after="0"/>
              <w:jc w:val="right"/>
              <w:rPr>
                <w:b/>
                <w:color w:val="FF0000"/>
                <w:sz w:val="16"/>
                <w:szCs w:val="16"/>
              </w:rPr>
            </w:pPr>
          </w:p>
        </w:tc>
        <w:tc>
          <w:tcPr>
            <w:tcW w:w="828" w:type="dxa"/>
            <w:tcBorders>
              <w:top w:val="single" w:sz="12" w:space="0" w:color="auto"/>
              <w:left w:val="single" w:sz="4" w:space="0" w:color="auto"/>
              <w:bottom w:val="single" w:sz="4" w:space="0" w:color="auto"/>
              <w:right w:val="single" w:sz="12" w:space="0" w:color="auto"/>
            </w:tcBorders>
          </w:tcPr>
          <w:p w14:paraId="7D915D2F" w14:textId="77777777" w:rsidR="00BA5623" w:rsidRPr="00163BD7" w:rsidRDefault="00BA5623" w:rsidP="001D5F39">
            <w:pPr>
              <w:widowControl w:val="0"/>
              <w:spacing w:after="0"/>
              <w:jc w:val="right"/>
              <w:rPr>
                <w:b/>
                <w:color w:val="FF0000"/>
                <w:sz w:val="16"/>
                <w:szCs w:val="16"/>
              </w:rPr>
            </w:pPr>
          </w:p>
        </w:tc>
      </w:tr>
      <w:tr w:rsidR="00BA5623" w:rsidRPr="00163BD7" w14:paraId="6124B83B" w14:textId="77777777" w:rsidTr="001D5F39">
        <w:trPr>
          <w:cantSplit/>
          <w:trHeight w:val="559"/>
        </w:trPr>
        <w:tc>
          <w:tcPr>
            <w:tcW w:w="802" w:type="dxa"/>
            <w:gridSpan w:val="2"/>
            <w:tcBorders>
              <w:top w:val="single" w:sz="2" w:space="0" w:color="auto"/>
              <w:left w:val="single" w:sz="12" w:space="0" w:color="auto"/>
              <w:bottom w:val="single" w:sz="2" w:space="0" w:color="auto"/>
            </w:tcBorders>
            <w:shd w:val="pct5" w:color="000000" w:fill="FFFFFF"/>
          </w:tcPr>
          <w:p w14:paraId="363CC002" w14:textId="77777777" w:rsidR="00BA5623" w:rsidRPr="00284F68" w:rsidRDefault="00BA5623" w:rsidP="001D5F39">
            <w:pPr>
              <w:widowControl w:val="0"/>
              <w:jc w:val="right"/>
              <w:rPr>
                <w:color w:val="000000"/>
                <w:sz w:val="16"/>
                <w:szCs w:val="16"/>
              </w:rPr>
            </w:pPr>
            <w:r>
              <w:rPr>
                <w:b/>
                <w:color w:val="000000"/>
                <w:sz w:val="16"/>
                <w:szCs w:val="16"/>
                <w:lang w:val="id-ID"/>
              </w:rPr>
              <w:t>(</w:t>
            </w:r>
            <w:r w:rsidRPr="00114B63">
              <w:rPr>
                <w:b/>
                <w:color w:val="000000"/>
                <w:sz w:val="16"/>
                <w:szCs w:val="16"/>
              </w:rPr>
              <w:t>+</w:t>
            </w:r>
            <w:r>
              <w:rPr>
                <w:b/>
                <w:color w:val="000000"/>
                <w:sz w:val="16"/>
                <w:szCs w:val="16"/>
                <w:lang w:val="id-ID"/>
              </w:rPr>
              <w:t>)</w:t>
            </w:r>
          </w:p>
        </w:tc>
        <w:tc>
          <w:tcPr>
            <w:tcW w:w="225" w:type="dxa"/>
            <w:gridSpan w:val="2"/>
            <w:tcBorders>
              <w:top w:val="single" w:sz="2" w:space="0" w:color="auto"/>
              <w:bottom w:val="single" w:sz="2" w:space="0" w:color="auto"/>
            </w:tcBorders>
            <w:shd w:val="pct5" w:color="000000" w:fill="FFFFFF"/>
          </w:tcPr>
          <w:p w14:paraId="539ED4F5" w14:textId="77777777" w:rsidR="00BA5623" w:rsidRPr="00AC60BF" w:rsidRDefault="00BA5623" w:rsidP="001D5F39">
            <w:pPr>
              <w:widowControl w:val="0"/>
              <w:jc w:val="center"/>
              <w:rPr>
                <w:b/>
                <w:color w:val="000000"/>
                <w:sz w:val="16"/>
                <w:szCs w:val="16"/>
                <w:lang w:val="id-ID"/>
              </w:rPr>
            </w:pPr>
            <w:r w:rsidRPr="00AC60BF">
              <w:rPr>
                <w:b/>
                <w:color w:val="000000"/>
                <w:sz w:val="16"/>
                <w:szCs w:val="16"/>
                <w:lang w:val="id-ID"/>
              </w:rPr>
              <w:t>:</w:t>
            </w:r>
          </w:p>
        </w:tc>
        <w:tc>
          <w:tcPr>
            <w:tcW w:w="1242" w:type="dxa"/>
            <w:tcBorders>
              <w:top w:val="single" w:sz="2" w:space="0" w:color="auto"/>
              <w:bottom w:val="single" w:sz="2" w:space="0" w:color="auto"/>
              <w:right w:val="single" w:sz="12" w:space="0" w:color="auto"/>
            </w:tcBorders>
            <w:shd w:val="pct5" w:color="000000" w:fill="FFFFFF"/>
            <w:vAlign w:val="center"/>
          </w:tcPr>
          <w:p w14:paraId="0F5C98BE" w14:textId="77777777" w:rsidR="00BA5623" w:rsidRPr="00163BD7" w:rsidRDefault="00BA5623" w:rsidP="001D5F39">
            <w:pPr>
              <w:widowControl w:val="0"/>
              <w:spacing w:after="0"/>
              <w:jc w:val="left"/>
              <w:rPr>
                <w:b/>
                <w:color w:val="FF0000"/>
                <w:sz w:val="16"/>
                <w:szCs w:val="16"/>
              </w:rPr>
            </w:pPr>
            <w:r w:rsidRPr="00284F68">
              <w:rPr>
                <w:color w:val="000000"/>
                <w:sz w:val="16"/>
                <w:szCs w:val="16"/>
              </w:rPr>
              <w:t>Pembelian Barang Dalam Proses</w:t>
            </w:r>
          </w:p>
        </w:tc>
        <w:tc>
          <w:tcPr>
            <w:tcW w:w="1156" w:type="dxa"/>
            <w:tcBorders>
              <w:top w:val="single" w:sz="4" w:space="0" w:color="auto"/>
              <w:left w:val="single" w:sz="12" w:space="0" w:color="auto"/>
              <w:bottom w:val="single" w:sz="4" w:space="0" w:color="auto"/>
              <w:right w:val="single" w:sz="4" w:space="0" w:color="auto"/>
            </w:tcBorders>
          </w:tcPr>
          <w:p w14:paraId="6E5C6D6A" w14:textId="77777777" w:rsidR="00BA5623" w:rsidRPr="00163BD7" w:rsidRDefault="00BA5623" w:rsidP="001D5F39">
            <w:pPr>
              <w:widowControl w:val="0"/>
              <w:spacing w:after="0"/>
              <w:ind w:right="-226"/>
              <w:jc w:val="center"/>
              <w:rPr>
                <w:b/>
                <w:color w:val="FF0000"/>
                <w:sz w:val="16"/>
                <w:szCs w:val="16"/>
              </w:rPr>
            </w:pPr>
          </w:p>
        </w:tc>
        <w:tc>
          <w:tcPr>
            <w:tcW w:w="977" w:type="dxa"/>
            <w:tcBorders>
              <w:top w:val="single" w:sz="4" w:space="0" w:color="auto"/>
              <w:left w:val="single" w:sz="4" w:space="0" w:color="auto"/>
              <w:bottom w:val="single" w:sz="4" w:space="0" w:color="auto"/>
              <w:right w:val="single" w:sz="4" w:space="0" w:color="auto"/>
            </w:tcBorders>
          </w:tcPr>
          <w:p w14:paraId="6ADE64C8" w14:textId="77777777" w:rsidR="00BA5623" w:rsidRPr="00163BD7" w:rsidRDefault="00BA5623" w:rsidP="001D5F39">
            <w:pPr>
              <w:widowControl w:val="0"/>
              <w:spacing w:after="0"/>
              <w:jc w:val="right"/>
              <w:rPr>
                <w:b/>
                <w:color w:val="FF0000"/>
                <w:sz w:val="16"/>
                <w:szCs w:val="16"/>
              </w:rPr>
            </w:pPr>
          </w:p>
        </w:tc>
        <w:tc>
          <w:tcPr>
            <w:tcW w:w="1086" w:type="dxa"/>
            <w:tcBorders>
              <w:top w:val="single" w:sz="4" w:space="0" w:color="auto"/>
              <w:left w:val="single" w:sz="4" w:space="0" w:color="auto"/>
              <w:bottom w:val="single" w:sz="4" w:space="0" w:color="auto"/>
              <w:right w:val="single" w:sz="4" w:space="0" w:color="auto"/>
            </w:tcBorders>
          </w:tcPr>
          <w:p w14:paraId="70CD2E6F" w14:textId="77777777" w:rsidR="00BA5623" w:rsidRPr="00163BD7" w:rsidRDefault="00BA5623" w:rsidP="001D5F39">
            <w:pPr>
              <w:widowControl w:val="0"/>
              <w:spacing w:after="0"/>
              <w:jc w:val="right"/>
              <w:rPr>
                <w:b/>
                <w:color w:val="FF0000"/>
                <w:sz w:val="16"/>
                <w:szCs w:val="16"/>
              </w:rPr>
            </w:pPr>
          </w:p>
        </w:tc>
        <w:tc>
          <w:tcPr>
            <w:tcW w:w="848" w:type="dxa"/>
            <w:tcBorders>
              <w:top w:val="single" w:sz="4" w:space="0" w:color="auto"/>
              <w:left w:val="single" w:sz="4" w:space="0" w:color="auto"/>
              <w:bottom w:val="single" w:sz="4" w:space="0" w:color="auto"/>
              <w:right w:val="single" w:sz="4" w:space="0" w:color="auto"/>
            </w:tcBorders>
          </w:tcPr>
          <w:p w14:paraId="0A7B5A2E" w14:textId="77777777" w:rsidR="00BA5623" w:rsidRPr="00163BD7" w:rsidRDefault="00BA5623" w:rsidP="001D5F39">
            <w:pPr>
              <w:widowControl w:val="0"/>
              <w:spacing w:after="0"/>
              <w:jc w:val="right"/>
              <w:rPr>
                <w:b/>
                <w:color w:val="FF0000"/>
                <w:sz w:val="16"/>
                <w:szCs w:val="16"/>
              </w:rPr>
            </w:pPr>
          </w:p>
        </w:tc>
        <w:tc>
          <w:tcPr>
            <w:tcW w:w="828" w:type="dxa"/>
            <w:gridSpan w:val="2"/>
            <w:tcBorders>
              <w:top w:val="single" w:sz="4" w:space="0" w:color="auto"/>
              <w:left w:val="single" w:sz="4" w:space="0" w:color="auto"/>
              <w:bottom w:val="single" w:sz="4" w:space="0" w:color="auto"/>
              <w:right w:val="single" w:sz="4" w:space="0" w:color="auto"/>
            </w:tcBorders>
          </w:tcPr>
          <w:p w14:paraId="393F41F2" w14:textId="77777777" w:rsidR="00BA5623" w:rsidRPr="00163BD7" w:rsidRDefault="00BA5623" w:rsidP="001D5F39">
            <w:pPr>
              <w:widowControl w:val="0"/>
              <w:spacing w:after="0"/>
              <w:jc w:val="right"/>
              <w:rPr>
                <w:b/>
                <w:color w:val="FF0000"/>
                <w:sz w:val="16"/>
                <w:szCs w:val="16"/>
              </w:rPr>
            </w:pPr>
          </w:p>
        </w:tc>
        <w:tc>
          <w:tcPr>
            <w:tcW w:w="931" w:type="dxa"/>
            <w:tcBorders>
              <w:top w:val="single" w:sz="4" w:space="0" w:color="auto"/>
              <w:left w:val="single" w:sz="4" w:space="0" w:color="auto"/>
              <w:bottom w:val="single" w:sz="4" w:space="0" w:color="auto"/>
              <w:right w:val="single" w:sz="4" w:space="0" w:color="auto"/>
            </w:tcBorders>
          </w:tcPr>
          <w:p w14:paraId="4AD1B356" w14:textId="77777777" w:rsidR="00BA5623" w:rsidRPr="00163BD7" w:rsidRDefault="00BA5623" w:rsidP="001D5F39">
            <w:pPr>
              <w:widowControl w:val="0"/>
              <w:spacing w:after="0"/>
              <w:jc w:val="right"/>
              <w:rPr>
                <w:b/>
                <w:color w:val="FF0000"/>
                <w:sz w:val="16"/>
                <w:szCs w:val="16"/>
              </w:rPr>
            </w:pPr>
          </w:p>
        </w:tc>
        <w:tc>
          <w:tcPr>
            <w:tcW w:w="828" w:type="dxa"/>
            <w:tcBorders>
              <w:top w:val="single" w:sz="4" w:space="0" w:color="auto"/>
              <w:left w:val="single" w:sz="4" w:space="0" w:color="auto"/>
              <w:bottom w:val="single" w:sz="4" w:space="0" w:color="auto"/>
              <w:right w:val="single" w:sz="12" w:space="0" w:color="auto"/>
            </w:tcBorders>
          </w:tcPr>
          <w:p w14:paraId="69D9BC96" w14:textId="77777777" w:rsidR="00BA5623" w:rsidRPr="00163BD7" w:rsidRDefault="00BA5623" w:rsidP="001D5F39">
            <w:pPr>
              <w:widowControl w:val="0"/>
              <w:spacing w:after="0"/>
              <w:jc w:val="right"/>
              <w:rPr>
                <w:b/>
                <w:color w:val="FF0000"/>
                <w:sz w:val="16"/>
                <w:szCs w:val="16"/>
              </w:rPr>
            </w:pPr>
          </w:p>
        </w:tc>
      </w:tr>
      <w:tr w:rsidR="00BA5623" w:rsidRPr="00163BD7" w14:paraId="6565E6A0" w14:textId="77777777" w:rsidTr="001D5F39">
        <w:trPr>
          <w:cantSplit/>
          <w:trHeight w:val="430"/>
        </w:trPr>
        <w:tc>
          <w:tcPr>
            <w:tcW w:w="802" w:type="dxa"/>
            <w:gridSpan w:val="2"/>
            <w:tcBorders>
              <w:top w:val="single" w:sz="2" w:space="0" w:color="auto"/>
              <w:left w:val="single" w:sz="12" w:space="0" w:color="auto"/>
              <w:bottom w:val="single" w:sz="2" w:space="0" w:color="auto"/>
            </w:tcBorders>
            <w:shd w:val="pct5" w:color="000000" w:fill="FFFFFF"/>
          </w:tcPr>
          <w:p w14:paraId="58BCA54B" w14:textId="77777777" w:rsidR="00BA5623" w:rsidRPr="00284F68" w:rsidRDefault="00BA5623" w:rsidP="001D5F39">
            <w:pPr>
              <w:widowControl w:val="0"/>
              <w:jc w:val="right"/>
              <w:rPr>
                <w:color w:val="000000"/>
                <w:sz w:val="16"/>
                <w:szCs w:val="16"/>
              </w:rPr>
            </w:pPr>
            <w:r>
              <w:rPr>
                <w:b/>
                <w:color w:val="000000"/>
                <w:sz w:val="16"/>
                <w:szCs w:val="16"/>
                <w:lang w:val="id-ID"/>
              </w:rPr>
              <w:t>(</w:t>
            </w:r>
            <w:r w:rsidRPr="00114B63">
              <w:rPr>
                <w:b/>
                <w:color w:val="000000"/>
                <w:sz w:val="16"/>
                <w:szCs w:val="16"/>
              </w:rPr>
              <w:t>-</w:t>
            </w:r>
            <w:r>
              <w:rPr>
                <w:b/>
                <w:color w:val="000000"/>
                <w:sz w:val="16"/>
                <w:szCs w:val="16"/>
                <w:lang w:val="id-ID"/>
              </w:rPr>
              <w:t>)</w:t>
            </w:r>
          </w:p>
        </w:tc>
        <w:tc>
          <w:tcPr>
            <w:tcW w:w="225" w:type="dxa"/>
            <w:gridSpan w:val="2"/>
            <w:tcBorders>
              <w:top w:val="single" w:sz="2" w:space="0" w:color="auto"/>
              <w:bottom w:val="single" w:sz="2" w:space="0" w:color="auto"/>
            </w:tcBorders>
            <w:shd w:val="pct5" w:color="000000" w:fill="FFFFFF"/>
          </w:tcPr>
          <w:p w14:paraId="581E23BC" w14:textId="77777777" w:rsidR="00BA5623" w:rsidRPr="00AC60BF" w:rsidRDefault="00BA5623" w:rsidP="001D5F39">
            <w:pPr>
              <w:widowControl w:val="0"/>
              <w:jc w:val="center"/>
              <w:rPr>
                <w:b/>
                <w:color w:val="000000"/>
                <w:sz w:val="16"/>
                <w:szCs w:val="16"/>
                <w:lang w:val="id-ID"/>
              </w:rPr>
            </w:pPr>
            <w:r w:rsidRPr="00AC60BF">
              <w:rPr>
                <w:b/>
                <w:color w:val="000000"/>
                <w:sz w:val="16"/>
                <w:szCs w:val="16"/>
                <w:lang w:val="id-ID"/>
              </w:rPr>
              <w:t>:</w:t>
            </w:r>
          </w:p>
        </w:tc>
        <w:tc>
          <w:tcPr>
            <w:tcW w:w="1242" w:type="dxa"/>
            <w:tcBorders>
              <w:top w:val="single" w:sz="2" w:space="0" w:color="auto"/>
              <w:bottom w:val="single" w:sz="2" w:space="0" w:color="auto"/>
              <w:right w:val="single" w:sz="12" w:space="0" w:color="auto"/>
            </w:tcBorders>
            <w:shd w:val="pct5" w:color="000000" w:fill="FFFFFF"/>
            <w:vAlign w:val="center"/>
          </w:tcPr>
          <w:p w14:paraId="174DB5F2" w14:textId="77777777" w:rsidR="00BA5623" w:rsidRPr="00AC60BF" w:rsidRDefault="00BA5623" w:rsidP="001D5F39">
            <w:pPr>
              <w:widowControl w:val="0"/>
              <w:spacing w:after="0"/>
              <w:jc w:val="left"/>
              <w:rPr>
                <w:b/>
                <w:color w:val="FF0000"/>
                <w:sz w:val="16"/>
                <w:szCs w:val="16"/>
                <w:lang w:val="id-ID"/>
              </w:rPr>
            </w:pPr>
            <w:r w:rsidRPr="00284F68">
              <w:rPr>
                <w:color w:val="000000"/>
                <w:sz w:val="16"/>
                <w:szCs w:val="16"/>
              </w:rPr>
              <w:t>Barang Dalam Proses</w:t>
            </w:r>
            <w:r>
              <w:rPr>
                <w:color w:val="000000"/>
                <w:sz w:val="16"/>
                <w:szCs w:val="16"/>
                <w:lang w:val="id-ID"/>
              </w:rPr>
              <w:t xml:space="preserve"> (Akhir)</w:t>
            </w:r>
          </w:p>
        </w:tc>
        <w:tc>
          <w:tcPr>
            <w:tcW w:w="1156" w:type="dxa"/>
            <w:tcBorders>
              <w:top w:val="single" w:sz="4" w:space="0" w:color="auto"/>
              <w:left w:val="single" w:sz="12" w:space="0" w:color="auto"/>
              <w:bottom w:val="single" w:sz="4" w:space="0" w:color="auto"/>
              <w:right w:val="single" w:sz="4" w:space="0" w:color="auto"/>
            </w:tcBorders>
          </w:tcPr>
          <w:p w14:paraId="1B49C5CE" w14:textId="77777777" w:rsidR="00BA5623" w:rsidRPr="00163BD7" w:rsidRDefault="00BA5623" w:rsidP="001D5F39">
            <w:pPr>
              <w:widowControl w:val="0"/>
              <w:spacing w:after="0"/>
              <w:ind w:right="-226"/>
              <w:jc w:val="center"/>
              <w:rPr>
                <w:b/>
                <w:color w:val="FF0000"/>
                <w:sz w:val="16"/>
                <w:szCs w:val="16"/>
              </w:rPr>
            </w:pPr>
          </w:p>
        </w:tc>
        <w:tc>
          <w:tcPr>
            <w:tcW w:w="977" w:type="dxa"/>
            <w:tcBorders>
              <w:top w:val="single" w:sz="4" w:space="0" w:color="auto"/>
              <w:left w:val="single" w:sz="4" w:space="0" w:color="auto"/>
              <w:bottom w:val="single" w:sz="4" w:space="0" w:color="auto"/>
              <w:right w:val="single" w:sz="4" w:space="0" w:color="auto"/>
            </w:tcBorders>
          </w:tcPr>
          <w:p w14:paraId="78362ED9" w14:textId="77777777" w:rsidR="00BA5623" w:rsidRPr="00163BD7" w:rsidRDefault="00BA5623" w:rsidP="001D5F39">
            <w:pPr>
              <w:widowControl w:val="0"/>
              <w:spacing w:after="0"/>
              <w:jc w:val="right"/>
              <w:rPr>
                <w:b/>
                <w:color w:val="FF0000"/>
                <w:sz w:val="16"/>
                <w:szCs w:val="16"/>
              </w:rPr>
            </w:pPr>
          </w:p>
        </w:tc>
        <w:tc>
          <w:tcPr>
            <w:tcW w:w="1086" w:type="dxa"/>
            <w:tcBorders>
              <w:top w:val="single" w:sz="4" w:space="0" w:color="auto"/>
              <w:left w:val="single" w:sz="4" w:space="0" w:color="auto"/>
              <w:bottom w:val="single" w:sz="4" w:space="0" w:color="auto"/>
              <w:right w:val="single" w:sz="4" w:space="0" w:color="auto"/>
            </w:tcBorders>
          </w:tcPr>
          <w:p w14:paraId="51B031D1" w14:textId="77777777" w:rsidR="00BA5623" w:rsidRPr="00163BD7" w:rsidRDefault="00BA5623" w:rsidP="001D5F39">
            <w:pPr>
              <w:widowControl w:val="0"/>
              <w:spacing w:after="0"/>
              <w:jc w:val="right"/>
              <w:rPr>
                <w:b/>
                <w:color w:val="FF0000"/>
                <w:sz w:val="16"/>
                <w:szCs w:val="16"/>
              </w:rPr>
            </w:pPr>
          </w:p>
        </w:tc>
        <w:tc>
          <w:tcPr>
            <w:tcW w:w="848" w:type="dxa"/>
            <w:tcBorders>
              <w:top w:val="single" w:sz="4" w:space="0" w:color="auto"/>
              <w:left w:val="single" w:sz="4" w:space="0" w:color="auto"/>
              <w:bottom w:val="single" w:sz="4" w:space="0" w:color="auto"/>
              <w:right w:val="single" w:sz="4" w:space="0" w:color="auto"/>
            </w:tcBorders>
          </w:tcPr>
          <w:p w14:paraId="6F7409D9" w14:textId="77777777" w:rsidR="00BA5623" w:rsidRPr="00163BD7" w:rsidRDefault="00BA5623" w:rsidP="001D5F39">
            <w:pPr>
              <w:widowControl w:val="0"/>
              <w:spacing w:after="0"/>
              <w:jc w:val="right"/>
              <w:rPr>
                <w:b/>
                <w:color w:val="FF0000"/>
                <w:sz w:val="16"/>
                <w:szCs w:val="16"/>
              </w:rPr>
            </w:pPr>
          </w:p>
        </w:tc>
        <w:tc>
          <w:tcPr>
            <w:tcW w:w="828" w:type="dxa"/>
            <w:gridSpan w:val="2"/>
            <w:tcBorders>
              <w:top w:val="single" w:sz="4" w:space="0" w:color="auto"/>
              <w:left w:val="single" w:sz="4" w:space="0" w:color="auto"/>
              <w:bottom w:val="single" w:sz="4" w:space="0" w:color="auto"/>
              <w:right w:val="single" w:sz="4" w:space="0" w:color="auto"/>
            </w:tcBorders>
          </w:tcPr>
          <w:p w14:paraId="51AAAB63" w14:textId="77777777" w:rsidR="00BA5623" w:rsidRPr="00163BD7" w:rsidRDefault="00BA5623" w:rsidP="001D5F39">
            <w:pPr>
              <w:widowControl w:val="0"/>
              <w:spacing w:after="0"/>
              <w:jc w:val="right"/>
              <w:rPr>
                <w:b/>
                <w:color w:val="FF0000"/>
                <w:sz w:val="16"/>
                <w:szCs w:val="16"/>
              </w:rPr>
            </w:pPr>
          </w:p>
        </w:tc>
        <w:tc>
          <w:tcPr>
            <w:tcW w:w="931" w:type="dxa"/>
            <w:tcBorders>
              <w:top w:val="single" w:sz="4" w:space="0" w:color="auto"/>
              <w:left w:val="single" w:sz="4" w:space="0" w:color="auto"/>
              <w:bottom w:val="single" w:sz="4" w:space="0" w:color="auto"/>
              <w:right w:val="single" w:sz="4" w:space="0" w:color="auto"/>
            </w:tcBorders>
          </w:tcPr>
          <w:p w14:paraId="1B7DE1FD" w14:textId="77777777" w:rsidR="00BA5623" w:rsidRPr="00163BD7" w:rsidRDefault="00BA5623" w:rsidP="001D5F39">
            <w:pPr>
              <w:widowControl w:val="0"/>
              <w:spacing w:after="0"/>
              <w:jc w:val="right"/>
              <w:rPr>
                <w:b/>
                <w:color w:val="FF0000"/>
                <w:sz w:val="16"/>
                <w:szCs w:val="16"/>
              </w:rPr>
            </w:pPr>
          </w:p>
        </w:tc>
        <w:tc>
          <w:tcPr>
            <w:tcW w:w="828" w:type="dxa"/>
            <w:tcBorders>
              <w:top w:val="single" w:sz="4" w:space="0" w:color="auto"/>
              <w:left w:val="single" w:sz="4" w:space="0" w:color="auto"/>
              <w:bottom w:val="single" w:sz="4" w:space="0" w:color="auto"/>
              <w:right w:val="single" w:sz="12" w:space="0" w:color="auto"/>
            </w:tcBorders>
          </w:tcPr>
          <w:p w14:paraId="47536566" w14:textId="77777777" w:rsidR="00BA5623" w:rsidRPr="00163BD7" w:rsidRDefault="00BA5623" w:rsidP="001D5F39">
            <w:pPr>
              <w:widowControl w:val="0"/>
              <w:spacing w:after="0"/>
              <w:jc w:val="right"/>
              <w:rPr>
                <w:b/>
                <w:color w:val="FF0000"/>
                <w:sz w:val="16"/>
                <w:szCs w:val="16"/>
              </w:rPr>
            </w:pPr>
          </w:p>
        </w:tc>
      </w:tr>
      <w:tr w:rsidR="00BA5623" w:rsidRPr="00163BD7" w14:paraId="73E99FB3" w14:textId="77777777" w:rsidTr="001D5F39">
        <w:trPr>
          <w:cantSplit/>
          <w:trHeight w:val="430"/>
        </w:trPr>
        <w:tc>
          <w:tcPr>
            <w:tcW w:w="802" w:type="dxa"/>
            <w:gridSpan w:val="2"/>
            <w:tcBorders>
              <w:top w:val="single" w:sz="2" w:space="0" w:color="auto"/>
              <w:left w:val="single" w:sz="12" w:space="0" w:color="auto"/>
              <w:bottom w:val="single" w:sz="2" w:space="0" w:color="auto"/>
            </w:tcBorders>
            <w:shd w:val="pct5" w:color="000000" w:fill="FFFFFF"/>
          </w:tcPr>
          <w:p w14:paraId="114D6989" w14:textId="77777777" w:rsidR="00BA5623" w:rsidRPr="00284F68" w:rsidRDefault="00BA5623" w:rsidP="001D5F39">
            <w:pPr>
              <w:widowControl w:val="0"/>
              <w:jc w:val="right"/>
              <w:rPr>
                <w:color w:val="000000"/>
                <w:sz w:val="16"/>
                <w:szCs w:val="16"/>
              </w:rPr>
            </w:pPr>
            <w:r>
              <w:rPr>
                <w:b/>
                <w:color w:val="000000"/>
                <w:sz w:val="16"/>
                <w:szCs w:val="16"/>
                <w:lang w:val="id-ID"/>
              </w:rPr>
              <w:t>(</w:t>
            </w:r>
            <w:r w:rsidRPr="00114B63">
              <w:rPr>
                <w:b/>
                <w:color w:val="000000"/>
                <w:sz w:val="16"/>
                <w:szCs w:val="16"/>
              </w:rPr>
              <w:t>+</w:t>
            </w:r>
            <w:r>
              <w:rPr>
                <w:b/>
                <w:color w:val="000000"/>
                <w:sz w:val="16"/>
                <w:szCs w:val="16"/>
                <w:lang w:val="id-ID"/>
              </w:rPr>
              <w:t>)</w:t>
            </w:r>
          </w:p>
        </w:tc>
        <w:tc>
          <w:tcPr>
            <w:tcW w:w="225" w:type="dxa"/>
            <w:gridSpan w:val="2"/>
            <w:tcBorders>
              <w:top w:val="single" w:sz="2" w:space="0" w:color="auto"/>
              <w:bottom w:val="single" w:sz="2" w:space="0" w:color="auto"/>
            </w:tcBorders>
            <w:shd w:val="pct5" w:color="000000" w:fill="FFFFFF"/>
          </w:tcPr>
          <w:p w14:paraId="61D66557" w14:textId="77777777" w:rsidR="00BA5623" w:rsidRPr="00AC60BF" w:rsidRDefault="00BA5623" w:rsidP="001D5F39">
            <w:pPr>
              <w:widowControl w:val="0"/>
              <w:jc w:val="center"/>
              <w:rPr>
                <w:b/>
                <w:color w:val="000000"/>
                <w:sz w:val="16"/>
                <w:szCs w:val="16"/>
                <w:lang w:val="id-ID"/>
              </w:rPr>
            </w:pPr>
            <w:r w:rsidRPr="00AC60BF">
              <w:rPr>
                <w:b/>
                <w:color w:val="000000"/>
                <w:sz w:val="16"/>
                <w:szCs w:val="16"/>
                <w:lang w:val="id-ID"/>
              </w:rPr>
              <w:t>:</w:t>
            </w:r>
          </w:p>
        </w:tc>
        <w:tc>
          <w:tcPr>
            <w:tcW w:w="1242" w:type="dxa"/>
            <w:tcBorders>
              <w:top w:val="single" w:sz="2" w:space="0" w:color="auto"/>
              <w:bottom w:val="single" w:sz="2" w:space="0" w:color="auto"/>
              <w:right w:val="single" w:sz="12" w:space="0" w:color="auto"/>
            </w:tcBorders>
            <w:shd w:val="pct5" w:color="000000" w:fill="FFFFFF"/>
            <w:vAlign w:val="center"/>
          </w:tcPr>
          <w:p w14:paraId="78FA99C3" w14:textId="77777777" w:rsidR="00BA5623" w:rsidRPr="00AC60BF" w:rsidRDefault="00BA5623" w:rsidP="001D5F39">
            <w:pPr>
              <w:widowControl w:val="0"/>
              <w:spacing w:after="0"/>
              <w:jc w:val="left"/>
              <w:rPr>
                <w:b/>
                <w:color w:val="FF0000"/>
                <w:sz w:val="16"/>
                <w:szCs w:val="16"/>
                <w:lang w:val="id-ID"/>
              </w:rPr>
            </w:pPr>
            <w:r w:rsidRPr="00284F68">
              <w:rPr>
                <w:color w:val="000000"/>
                <w:sz w:val="16"/>
                <w:szCs w:val="16"/>
              </w:rPr>
              <w:t>Barang Jadi</w:t>
            </w:r>
            <w:r>
              <w:rPr>
                <w:color w:val="000000"/>
                <w:sz w:val="16"/>
                <w:szCs w:val="16"/>
                <w:lang w:val="id-ID"/>
              </w:rPr>
              <w:t xml:space="preserve"> (Awal)</w:t>
            </w:r>
          </w:p>
        </w:tc>
        <w:tc>
          <w:tcPr>
            <w:tcW w:w="1156" w:type="dxa"/>
            <w:tcBorders>
              <w:top w:val="single" w:sz="4" w:space="0" w:color="auto"/>
              <w:left w:val="single" w:sz="12" w:space="0" w:color="auto"/>
              <w:bottom w:val="single" w:sz="4" w:space="0" w:color="auto"/>
              <w:right w:val="single" w:sz="4" w:space="0" w:color="auto"/>
            </w:tcBorders>
          </w:tcPr>
          <w:p w14:paraId="40E9C1E7" w14:textId="77777777" w:rsidR="00BA5623" w:rsidRPr="00163BD7" w:rsidRDefault="00BA5623" w:rsidP="001D5F39">
            <w:pPr>
              <w:widowControl w:val="0"/>
              <w:spacing w:after="0"/>
              <w:ind w:right="-226"/>
              <w:jc w:val="left"/>
              <w:rPr>
                <w:b/>
                <w:color w:val="FF0000"/>
                <w:sz w:val="16"/>
                <w:szCs w:val="16"/>
              </w:rPr>
            </w:pPr>
          </w:p>
        </w:tc>
        <w:tc>
          <w:tcPr>
            <w:tcW w:w="977" w:type="dxa"/>
            <w:tcBorders>
              <w:top w:val="single" w:sz="4" w:space="0" w:color="auto"/>
              <w:left w:val="single" w:sz="4" w:space="0" w:color="auto"/>
              <w:bottom w:val="single" w:sz="4" w:space="0" w:color="auto"/>
              <w:right w:val="single" w:sz="4" w:space="0" w:color="auto"/>
            </w:tcBorders>
          </w:tcPr>
          <w:p w14:paraId="62C0A2B1" w14:textId="77777777" w:rsidR="00BA5623" w:rsidRPr="00163BD7" w:rsidRDefault="00BA5623" w:rsidP="001D5F39">
            <w:pPr>
              <w:widowControl w:val="0"/>
              <w:spacing w:after="0"/>
              <w:jc w:val="right"/>
              <w:rPr>
                <w:b/>
                <w:color w:val="FF0000"/>
                <w:sz w:val="16"/>
                <w:szCs w:val="16"/>
              </w:rPr>
            </w:pPr>
          </w:p>
        </w:tc>
        <w:tc>
          <w:tcPr>
            <w:tcW w:w="1086" w:type="dxa"/>
            <w:tcBorders>
              <w:top w:val="single" w:sz="4" w:space="0" w:color="auto"/>
              <w:left w:val="single" w:sz="4" w:space="0" w:color="auto"/>
              <w:bottom w:val="single" w:sz="4" w:space="0" w:color="auto"/>
              <w:right w:val="single" w:sz="4" w:space="0" w:color="auto"/>
            </w:tcBorders>
          </w:tcPr>
          <w:p w14:paraId="132E5019" w14:textId="77777777" w:rsidR="00BA5623" w:rsidRPr="00163BD7" w:rsidRDefault="00BA5623" w:rsidP="001D5F39">
            <w:pPr>
              <w:widowControl w:val="0"/>
              <w:spacing w:after="0"/>
              <w:jc w:val="right"/>
              <w:rPr>
                <w:b/>
                <w:color w:val="FF0000"/>
                <w:sz w:val="16"/>
                <w:szCs w:val="16"/>
              </w:rPr>
            </w:pPr>
          </w:p>
        </w:tc>
        <w:tc>
          <w:tcPr>
            <w:tcW w:w="848" w:type="dxa"/>
            <w:tcBorders>
              <w:top w:val="single" w:sz="4" w:space="0" w:color="auto"/>
              <w:left w:val="single" w:sz="4" w:space="0" w:color="auto"/>
              <w:bottom w:val="single" w:sz="4" w:space="0" w:color="auto"/>
              <w:right w:val="single" w:sz="4" w:space="0" w:color="auto"/>
            </w:tcBorders>
          </w:tcPr>
          <w:p w14:paraId="72C382DB" w14:textId="77777777" w:rsidR="00BA5623" w:rsidRPr="00163BD7" w:rsidRDefault="00BA5623" w:rsidP="001D5F39">
            <w:pPr>
              <w:widowControl w:val="0"/>
              <w:spacing w:after="0"/>
              <w:jc w:val="right"/>
              <w:rPr>
                <w:b/>
                <w:color w:val="FF0000"/>
                <w:sz w:val="16"/>
                <w:szCs w:val="16"/>
              </w:rPr>
            </w:pPr>
          </w:p>
        </w:tc>
        <w:tc>
          <w:tcPr>
            <w:tcW w:w="828" w:type="dxa"/>
            <w:gridSpan w:val="2"/>
            <w:tcBorders>
              <w:top w:val="single" w:sz="4" w:space="0" w:color="auto"/>
              <w:left w:val="single" w:sz="4" w:space="0" w:color="auto"/>
              <w:bottom w:val="single" w:sz="4" w:space="0" w:color="auto"/>
              <w:right w:val="single" w:sz="4" w:space="0" w:color="auto"/>
            </w:tcBorders>
          </w:tcPr>
          <w:p w14:paraId="517FF91A" w14:textId="77777777" w:rsidR="00BA5623" w:rsidRPr="00163BD7" w:rsidRDefault="00BA5623" w:rsidP="001D5F39">
            <w:pPr>
              <w:widowControl w:val="0"/>
              <w:spacing w:after="0"/>
              <w:jc w:val="right"/>
              <w:rPr>
                <w:b/>
                <w:color w:val="FF0000"/>
                <w:sz w:val="16"/>
                <w:szCs w:val="16"/>
              </w:rPr>
            </w:pPr>
          </w:p>
        </w:tc>
        <w:tc>
          <w:tcPr>
            <w:tcW w:w="931" w:type="dxa"/>
            <w:tcBorders>
              <w:top w:val="single" w:sz="4" w:space="0" w:color="auto"/>
              <w:left w:val="single" w:sz="4" w:space="0" w:color="auto"/>
              <w:bottom w:val="single" w:sz="4" w:space="0" w:color="auto"/>
              <w:right w:val="single" w:sz="4" w:space="0" w:color="auto"/>
            </w:tcBorders>
          </w:tcPr>
          <w:p w14:paraId="358449DD" w14:textId="77777777" w:rsidR="00BA5623" w:rsidRPr="00163BD7" w:rsidRDefault="00BA5623" w:rsidP="001D5F39">
            <w:pPr>
              <w:widowControl w:val="0"/>
              <w:spacing w:after="0"/>
              <w:jc w:val="right"/>
              <w:rPr>
                <w:b/>
                <w:color w:val="FF0000"/>
                <w:sz w:val="16"/>
                <w:szCs w:val="16"/>
              </w:rPr>
            </w:pPr>
          </w:p>
        </w:tc>
        <w:tc>
          <w:tcPr>
            <w:tcW w:w="828" w:type="dxa"/>
            <w:tcBorders>
              <w:top w:val="single" w:sz="4" w:space="0" w:color="auto"/>
              <w:left w:val="single" w:sz="4" w:space="0" w:color="auto"/>
              <w:bottom w:val="single" w:sz="4" w:space="0" w:color="auto"/>
              <w:right w:val="single" w:sz="12" w:space="0" w:color="auto"/>
            </w:tcBorders>
          </w:tcPr>
          <w:p w14:paraId="2F1280F2" w14:textId="77777777" w:rsidR="00BA5623" w:rsidRPr="00163BD7" w:rsidRDefault="00BA5623" w:rsidP="001D5F39">
            <w:pPr>
              <w:widowControl w:val="0"/>
              <w:spacing w:after="0"/>
              <w:jc w:val="right"/>
              <w:rPr>
                <w:b/>
                <w:color w:val="FF0000"/>
                <w:sz w:val="16"/>
                <w:szCs w:val="16"/>
              </w:rPr>
            </w:pPr>
          </w:p>
        </w:tc>
      </w:tr>
      <w:tr w:rsidR="00BA5623" w:rsidRPr="00FF7842" w14:paraId="17E9FF58" w14:textId="77777777" w:rsidTr="001D5F39">
        <w:trPr>
          <w:cantSplit/>
          <w:trHeight w:val="732"/>
        </w:trPr>
        <w:tc>
          <w:tcPr>
            <w:tcW w:w="802" w:type="dxa"/>
            <w:gridSpan w:val="2"/>
            <w:tcBorders>
              <w:top w:val="single" w:sz="2" w:space="0" w:color="auto"/>
              <w:left w:val="single" w:sz="12" w:space="0" w:color="auto"/>
              <w:bottom w:val="single" w:sz="2" w:space="0" w:color="auto"/>
            </w:tcBorders>
            <w:shd w:val="pct5" w:color="000000" w:fill="FFFFFF"/>
          </w:tcPr>
          <w:p w14:paraId="64A0836C" w14:textId="77777777" w:rsidR="00BA5623" w:rsidRPr="00284F68" w:rsidRDefault="00BA5623" w:rsidP="001D5F39">
            <w:pPr>
              <w:widowControl w:val="0"/>
              <w:jc w:val="right"/>
              <w:rPr>
                <w:color w:val="000000"/>
                <w:sz w:val="16"/>
                <w:szCs w:val="16"/>
                <w:lang w:val="id-ID"/>
              </w:rPr>
            </w:pPr>
            <w:r>
              <w:rPr>
                <w:b/>
                <w:color w:val="000000"/>
                <w:sz w:val="16"/>
                <w:szCs w:val="16"/>
                <w:lang w:val="id-ID"/>
              </w:rPr>
              <w:t>(</w:t>
            </w:r>
            <w:r w:rsidRPr="00114B63">
              <w:rPr>
                <w:b/>
                <w:color w:val="000000"/>
                <w:sz w:val="16"/>
                <w:szCs w:val="16"/>
              </w:rPr>
              <w:t>+</w:t>
            </w:r>
            <w:r>
              <w:rPr>
                <w:b/>
                <w:color w:val="000000"/>
                <w:sz w:val="16"/>
                <w:szCs w:val="16"/>
                <w:lang w:val="id-ID"/>
              </w:rPr>
              <w:t>)</w:t>
            </w:r>
          </w:p>
        </w:tc>
        <w:tc>
          <w:tcPr>
            <w:tcW w:w="225" w:type="dxa"/>
            <w:gridSpan w:val="2"/>
            <w:tcBorders>
              <w:top w:val="single" w:sz="2" w:space="0" w:color="auto"/>
              <w:bottom w:val="single" w:sz="2" w:space="0" w:color="auto"/>
            </w:tcBorders>
            <w:shd w:val="pct5" w:color="000000" w:fill="FFFFFF"/>
          </w:tcPr>
          <w:p w14:paraId="7CDEA790" w14:textId="77777777" w:rsidR="00BA5623" w:rsidRPr="00AC60BF" w:rsidRDefault="00BA5623" w:rsidP="001D5F39">
            <w:pPr>
              <w:widowControl w:val="0"/>
              <w:jc w:val="center"/>
              <w:rPr>
                <w:b/>
                <w:color w:val="000000"/>
                <w:sz w:val="16"/>
                <w:szCs w:val="16"/>
                <w:lang w:val="id-ID"/>
              </w:rPr>
            </w:pPr>
            <w:r w:rsidRPr="00AC60BF">
              <w:rPr>
                <w:b/>
                <w:color w:val="000000"/>
                <w:sz w:val="16"/>
                <w:szCs w:val="16"/>
                <w:lang w:val="id-ID"/>
              </w:rPr>
              <w:t>:</w:t>
            </w:r>
          </w:p>
        </w:tc>
        <w:tc>
          <w:tcPr>
            <w:tcW w:w="1242" w:type="dxa"/>
            <w:tcBorders>
              <w:top w:val="single" w:sz="2" w:space="0" w:color="auto"/>
              <w:bottom w:val="single" w:sz="2" w:space="0" w:color="auto"/>
              <w:right w:val="single" w:sz="12" w:space="0" w:color="auto"/>
            </w:tcBorders>
            <w:shd w:val="pct5" w:color="000000" w:fill="FFFFFF"/>
            <w:vAlign w:val="center"/>
          </w:tcPr>
          <w:p w14:paraId="04CF3DA5" w14:textId="77777777" w:rsidR="00BA5623" w:rsidRPr="00EE70CA" w:rsidRDefault="00BA5623" w:rsidP="001D5F39">
            <w:pPr>
              <w:widowControl w:val="0"/>
              <w:spacing w:after="0"/>
              <w:jc w:val="left"/>
              <w:rPr>
                <w:b/>
                <w:color w:val="FF0000"/>
                <w:sz w:val="16"/>
                <w:szCs w:val="16"/>
                <w:lang w:val="it-IT"/>
              </w:rPr>
            </w:pPr>
            <w:r w:rsidRPr="00EE70CA">
              <w:rPr>
                <w:color w:val="000000"/>
                <w:sz w:val="16"/>
                <w:szCs w:val="16"/>
                <w:lang w:val="it-IT"/>
              </w:rPr>
              <w:t>Pembelian Barang Jadi dari Perusahaan Terafiliasi</w:t>
            </w:r>
          </w:p>
        </w:tc>
        <w:tc>
          <w:tcPr>
            <w:tcW w:w="1156" w:type="dxa"/>
            <w:tcBorders>
              <w:top w:val="single" w:sz="4" w:space="0" w:color="auto"/>
              <w:left w:val="single" w:sz="12" w:space="0" w:color="auto"/>
              <w:bottom w:val="single" w:sz="4" w:space="0" w:color="auto"/>
              <w:right w:val="single" w:sz="4" w:space="0" w:color="auto"/>
            </w:tcBorders>
          </w:tcPr>
          <w:p w14:paraId="1D7CA003" w14:textId="77777777" w:rsidR="00BA5623" w:rsidRPr="00EE70CA" w:rsidRDefault="00BA5623" w:rsidP="001D5F39">
            <w:pPr>
              <w:widowControl w:val="0"/>
              <w:spacing w:after="0"/>
              <w:ind w:right="-226"/>
              <w:jc w:val="center"/>
              <w:rPr>
                <w:b/>
                <w:color w:val="FF0000"/>
                <w:sz w:val="16"/>
                <w:szCs w:val="16"/>
                <w:lang w:val="it-IT"/>
              </w:rPr>
            </w:pPr>
          </w:p>
        </w:tc>
        <w:tc>
          <w:tcPr>
            <w:tcW w:w="977" w:type="dxa"/>
            <w:tcBorders>
              <w:top w:val="single" w:sz="4" w:space="0" w:color="auto"/>
              <w:left w:val="single" w:sz="4" w:space="0" w:color="auto"/>
              <w:bottom w:val="single" w:sz="4" w:space="0" w:color="auto"/>
              <w:right w:val="single" w:sz="4" w:space="0" w:color="auto"/>
            </w:tcBorders>
          </w:tcPr>
          <w:p w14:paraId="511347FD" w14:textId="77777777" w:rsidR="00BA5623" w:rsidRPr="00EE70CA" w:rsidRDefault="00BA5623" w:rsidP="001D5F39">
            <w:pPr>
              <w:widowControl w:val="0"/>
              <w:spacing w:after="0"/>
              <w:jc w:val="right"/>
              <w:rPr>
                <w:b/>
                <w:color w:val="FF0000"/>
                <w:sz w:val="16"/>
                <w:szCs w:val="16"/>
                <w:lang w:val="it-IT"/>
              </w:rPr>
            </w:pPr>
          </w:p>
        </w:tc>
        <w:tc>
          <w:tcPr>
            <w:tcW w:w="1086" w:type="dxa"/>
            <w:tcBorders>
              <w:top w:val="single" w:sz="4" w:space="0" w:color="auto"/>
              <w:left w:val="single" w:sz="4" w:space="0" w:color="auto"/>
              <w:bottom w:val="single" w:sz="4" w:space="0" w:color="auto"/>
              <w:right w:val="single" w:sz="4" w:space="0" w:color="auto"/>
            </w:tcBorders>
          </w:tcPr>
          <w:p w14:paraId="6BBD97E3" w14:textId="77777777" w:rsidR="00BA5623" w:rsidRPr="00EE70CA" w:rsidRDefault="00BA5623" w:rsidP="001D5F39">
            <w:pPr>
              <w:widowControl w:val="0"/>
              <w:spacing w:after="0"/>
              <w:jc w:val="right"/>
              <w:rPr>
                <w:b/>
                <w:color w:val="FF0000"/>
                <w:sz w:val="16"/>
                <w:szCs w:val="16"/>
                <w:lang w:val="it-IT"/>
              </w:rPr>
            </w:pPr>
          </w:p>
        </w:tc>
        <w:tc>
          <w:tcPr>
            <w:tcW w:w="848" w:type="dxa"/>
            <w:tcBorders>
              <w:top w:val="single" w:sz="4" w:space="0" w:color="auto"/>
              <w:left w:val="single" w:sz="4" w:space="0" w:color="auto"/>
              <w:bottom w:val="single" w:sz="4" w:space="0" w:color="auto"/>
              <w:right w:val="single" w:sz="4" w:space="0" w:color="auto"/>
            </w:tcBorders>
          </w:tcPr>
          <w:p w14:paraId="6378DDA4" w14:textId="77777777" w:rsidR="00BA5623" w:rsidRPr="00EE70CA" w:rsidRDefault="00BA5623" w:rsidP="001D5F39">
            <w:pPr>
              <w:widowControl w:val="0"/>
              <w:spacing w:after="0"/>
              <w:jc w:val="right"/>
              <w:rPr>
                <w:b/>
                <w:color w:val="FF0000"/>
                <w:sz w:val="16"/>
                <w:szCs w:val="16"/>
                <w:lang w:val="it-IT"/>
              </w:rPr>
            </w:pPr>
          </w:p>
        </w:tc>
        <w:tc>
          <w:tcPr>
            <w:tcW w:w="828" w:type="dxa"/>
            <w:gridSpan w:val="2"/>
            <w:tcBorders>
              <w:top w:val="single" w:sz="4" w:space="0" w:color="auto"/>
              <w:left w:val="single" w:sz="4" w:space="0" w:color="auto"/>
              <w:bottom w:val="single" w:sz="4" w:space="0" w:color="auto"/>
              <w:right w:val="single" w:sz="4" w:space="0" w:color="auto"/>
            </w:tcBorders>
          </w:tcPr>
          <w:p w14:paraId="2EDBD849" w14:textId="77777777" w:rsidR="00BA5623" w:rsidRPr="00EE70CA" w:rsidRDefault="00BA5623" w:rsidP="001D5F39">
            <w:pPr>
              <w:widowControl w:val="0"/>
              <w:spacing w:after="0"/>
              <w:jc w:val="right"/>
              <w:rPr>
                <w:b/>
                <w:color w:val="FF0000"/>
                <w:sz w:val="16"/>
                <w:szCs w:val="16"/>
                <w:lang w:val="it-IT"/>
              </w:rPr>
            </w:pPr>
          </w:p>
        </w:tc>
        <w:tc>
          <w:tcPr>
            <w:tcW w:w="931" w:type="dxa"/>
            <w:tcBorders>
              <w:top w:val="single" w:sz="4" w:space="0" w:color="auto"/>
              <w:left w:val="single" w:sz="4" w:space="0" w:color="auto"/>
              <w:bottom w:val="single" w:sz="4" w:space="0" w:color="auto"/>
              <w:right w:val="single" w:sz="4" w:space="0" w:color="auto"/>
            </w:tcBorders>
          </w:tcPr>
          <w:p w14:paraId="43053E16" w14:textId="77777777" w:rsidR="00BA5623" w:rsidRPr="00EE70CA" w:rsidRDefault="00BA5623" w:rsidP="001D5F39">
            <w:pPr>
              <w:widowControl w:val="0"/>
              <w:spacing w:after="0"/>
              <w:jc w:val="right"/>
              <w:rPr>
                <w:b/>
                <w:color w:val="FF0000"/>
                <w:sz w:val="16"/>
                <w:szCs w:val="16"/>
                <w:lang w:val="it-IT"/>
              </w:rPr>
            </w:pPr>
          </w:p>
        </w:tc>
        <w:tc>
          <w:tcPr>
            <w:tcW w:w="828" w:type="dxa"/>
            <w:tcBorders>
              <w:top w:val="single" w:sz="4" w:space="0" w:color="auto"/>
              <w:left w:val="single" w:sz="4" w:space="0" w:color="auto"/>
              <w:bottom w:val="single" w:sz="4" w:space="0" w:color="auto"/>
              <w:right w:val="single" w:sz="12" w:space="0" w:color="auto"/>
            </w:tcBorders>
          </w:tcPr>
          <w:p w14:paraId="3B2BBC77" w14:textId="77777777" w:rsidR="00BA5623" w:rsidRPr="00EE70CA" w:rsidRDefault="00BA5623" w:rsidP="001D5F39">
            <w:pPr>
              <w:widowControl w:val="0"/>
              <w:spacing w:after="0"/>
              <w:jc w:val="right"/>
              <w:rPr>
                <w:b/>
                <w:color w:val="FF0000"/>
                <w:sz w:val="16"/>
                <w:szCs w:val="16"/>
                <w:lang w:val="it-IT"/>
              </w:rPr>
            </w:pPr>
          </w:p>
        </w:tc>
      </w:tr>
      <w:tr w:rsidR="00BA5623" w:rsidRPr="00FF7842" w14:paraId="1E16AE0A" w14:textId="77777777" w:rsidTr="001D5F39">
        <w:trPr>
          <w:cantSplit/>
          <w:trHeight w:val="742"/>
        </w:trPr>
        <w:tc>
          <w:tcPr>
            <w:tcW w:w="802" w:type="dxa"/>
            <w:gridSpan w:val="2"/>
            <w:tcBorders>
              <w:top w:val="single" w:sz="2" w:space="0" w:color="auto"/>
              <w:left w:val="single" w:sz="12" w:space="0" w:color="auto"/>
              <w:bottom w:val="single" w:sz="2" w:space="0" w:color="auto"/>
            </w:tcBorders>
            <w:shd w:val="pct5" w:color="000000" w:fill="FFFFFF"/>
          </w:tcPr>
          <w:p w14:paraId="06F58BD8" w14:textId="77777777" w:rsidR="00BA5623" w:rsidRPr="00284F68" w:rsidRDefault="00BA5623" w:rsidP="001D5F39">
            <w:pPr>
              <w:widowControl w:val="0"/>
              <w:jc w:val="right"/>
              <w:rPr>
                <w:color w:val="000000"/>
                <w:sz w:val="16"/>
                <w:szCs w:val="16"/>
              </w:rPr>
            </w:pPr>
            <w:r>
              <w:rPr>
                <w:b/>
                <w:color w:val="000000"/>
                <w:sz w:val="16"/>
                <w:szCs w:val="16"/>
                <w:lang w:val="id-ID"/>
              </w:rPr>
              <w:t>(</w:t>
            </w:r>
            <w:r w:rsidRPr="00114B63">
              <w:rPr>
                <w:b/>
                <w:color w:val="000000"/>
                <w:sz w:val="16"/>
                <w:szCs w:val="16"/>
              </w:rPr>
              <w:t>+</w:t>
            </w:r>
            <w:r>
              <w:rPr>
                <w:b/>
                <w:color w:val="000000"/>
                <w:sz w:val="16"/>
                <w:szCs w:val="16"/>
                <w:lang w:val="id-ID"/>
              </w:rPr>
              <w:t>)</w:t>
            </w:r>
          </w:p>
        </w:tc>
        <w:tc>
          <w:tcPr>
            <w:tcW w:w="225" w:type="dxa"/>
            <w:gridSpan w:val="2"/>
            <w:tcBorders>
              <w:top w:val="single" w:sz="2" w:space="0" w:color="auto"/>
              <w:bottom w:val="single" w:sz="2" w:space="0" w:color="auto"/>
            </w:tcBorders>
            <w:shd w:val="pct5" w:color="000000" w:fill="FFFFFF"/>
          </w:tcPr>
          <w:p w14:paraId="15028BC7" w14:textId="77777777" w:rsidR="00BA5623" w:rsidRPr="00AC60BF" w:rsidRDefault="00BA5623" w:rsidP="001D5F39">
            <w:pPr>
              <w:widowControl w:val="0"/>
              <w:jc w:val="center"/>
              <w:rPr>
                <w:b/>
                <w:color w:val="000000"/>
                <w:sz w:val="16"/>
                <w:szCs w:val="16"/>
                <w:lang w:val="id-ID"/>
              </w:rPr>
            </w:pPr>
            <w:r w:rsidRPr="00AC60BF">
              <w:rPr>
                <w:b/>
                <w:color w:val="000000"/>
                <w:sz w:val="16"/>
                <w:szCs w:val="16"/>
                <w:lang w:val="id-ID"/>
              </w:rPr>
              <w:t>:</w:t>
            </w:r>
          </w:p>
        </w:tc>
        <w:tc>
          <w:tcPr>
            <w:tcW w:w="1242" w:type="dxa"/>
            <w:tcBorders>
              <w:top w:val="single" w:sz="2" w:space="0" w:color="auto"/>
              <w:bottom w:val="single" w:sz="2" w:space="0" w:color="auto"/>
              <w:right w:val="single" w:sz="12" w:space="0" w:color="auto"/>
            </w:tcBorders>
            <w:shd w:val="pct5" w:color="000000" w:fill="FFFFFF"/>
            <w:vAlign w:val="center"/>
          </w:tcPr>
          <w:p w14:paraId="1DB90E83" w14:textId="77777777" w:rsidR="00BA5623" w:rsidRPr="00EE70CA" w:rsidRDefault="00BA5623" w:rsidP="001D5F39">
            <w:pPr>
              <w:widowControl w:val="0"/>
              <w:spacing w:after="0"/>
              <w:jc w:val="left"/>
              <w:rPr>
                <w:b/>
                <w:color w:val="FF0000"/>
                <w:sz w:val="16"/>
                <w:szCs w:val="16"/>
                <w:lang w:val="it-IT"/>
              </w:rPr>
            </w:pPr>
            <w:r w:rsidRPr="00EE70CA">
              <w:rPr>
                <w:color w:val="000000"/>
                <w:sz w:val="16"/>
                <w:szCs w:val="16"/>
                <w:lang w:val="it-IT"/>
              </w:rPr>
              <w:t>Pembelian Barang Jadi dari Perusahaan  tidak terafiliasi</w:t>
            </w:r>
          </w:p>
        </w:tc>
        <w:tc>
          <w:tcPr>
            <w:tcW w:w="1156" w:type="dxa"/>
            <w:tcBorders>
              <w:top w:val="single" w:sz="4" w:space="0" w:color="auto"/>
              <w:left w:val="single" w:sz="12" w:space="0" w:color="auto"/>
              <w:bottom w:val="single" w:sz="4" w:space="0" w:color="auto"/>
              <w:right w:val="single" w:sz="4" w:space="0" w:color="auto"/>
            </w:tcBorders>
          </w:tcPr>
          <w:p w14:paraId="5F6E7A6D" w14:textId="77777777" w:rsidR="00BA5623" w:rsidRPr="00EE70CA" w:rsidRDefault="00BA5623" w:rsidP="001D5F39">
            <w:pPr>
              <w:widowControl w:val="0"/>
              <w:spacing w:after="0"/>
              <w:ind w:right="-226"/>
              <w:jc w:val="center"/>
              <w:rPr>
                <w:b/>
                <w:color w:val="FF0000"/>
                <w:sz w:val="16"/>
                <w:szCs w:val="16"/>
                <w:lang w:val="it-IT"/>
              </w:rPr>
            </w:pPr>
          </w:p>
        </w:tc>
        <w:tc>
          <w:tcPr>
            <w:tcW w:w="977" w:type="dxa"/>
            <w:tcBorders>
              <w:top w:val="single" w:sz="4" w:space="0" w:color="auto"/>
              <w:left w:val="single" w:sz="4" w:space="0" w:color="auto"/>
              <w:bottom w:val="single" w:sz="4" w:space="0" w:color="auto"/>
              <w:right w:val="single" w:sz="4" w:space="0" w:color="auto"/>
            </w:tcBorders>
          </w:tcPr>
          <w:p w14:paraId="2C5B8256" w14:textId="77777777" w:rsidR="00BA5623" w:rsidRPr="00EE70CA" w:rsidRDefault="00BA5623" w:rsidP="001D5F39">
            <w:pPr>
              <w:widowControl w:val="0"/>
              <w:spacing w:after="0"/>
              <w:jc w:val="right"/>
              <w:rPr>
                <w:b/>
                <w:color w:val="FF0000"/>
                <w:sz w:val="16"/>
                <w:szCs w:val="16"/>
                <w:lang w:val="it-IT"/>
              </w:rPr>
            </w:pPr>
          </w:p>
        </w:tc>
        <w:tc>
          <w:tcPr>
            <w:tcW w:w="1086" w:type="dxa"/>
            <w:tcBorders>
              <w:top w:val="single" w:sz="4" w:space="0" w:color="auto"/>
              <w:left w:val="single" w:sz="4" w:space="0" w:color="auto"/>
              <w:bottom w:val="single" w:sz="4" w:space="0" w:color="auto"/>
              <w:right w:val="single" w:sz="4" w:space="0" w:color="auto"/>
            </w:tcBorders>
          </w:tcPr>
          <w:p w14:paraId="4DA3F5CF" w14:textId="77777777" w:rsidR="00BA5623" w:rsidRPr="00EE70CA" w:rsidRDefault="00BA5623" w:rsidP="001D5F39">
            <w:pPr>
              <w:widowControl w:val="0"/>
              <w:spacing w:after="0"/>
              <w:jc w:val="right"/>
              <w:rPr>
                <w:b/>
                <w:color w:val="FF0000"/>
                <w:sz w:val="16"/>
                <w:szCs w:val="16"/>
                <w:lang w:val="it-IT"/>
              </w:rPr>
            </w:pPr>
          </w:p>
        </w:tc>
        <w:tc>
          <w:tcPr>
            <w:tcW w:w="848" w:type="dxa"/>
            <w:tcBorders>
              <w:top w:val="single" w:sz="4" w:space="0" w:color="auto"/>
              <w:left w:val="single" w:sz="4" w:space="0" w:color="auto"/>
              <w:bottom w:val="single" w:sz="4" w:space="0" w:color="auto"/>
              <w:right w:val="single" w:sz="4" w:space="0" w:color="auto"/>
            </w:tcBorders>
          </w:tcPr>
          <w:p w14:paraId="2619D480" w14:textId="77777777" w:rsidR="00BA5623" w:rsidRPr="00EE70CA" w:rsidRDefault="00BA5623" w:rsidP="001D5F39">
            <w:pPr>
              <w:widowControl w:val="0"/>
              <w:spacing w:after="0"/>
              <w:jc w:val="right"/>
              <w:rPr>
                <w:b/>
                <w:color w:val="FF0000"/>
                <w:sz w:val="16"/>
                <w:szCs w:val="16"/>
                <w:lang w:val="it-IT"/>
              </w:rPr>
            </w:pPr>
          </w:p>
        </w:tc>
        <w:tc>
          <w:tcPr>
            <w:tcW w:w="828" w:type="dxa"/>
            <w:gridSpan w:val="2"/>
            <w:tcBorders>
              <w:top w:val="single" w:sz="4" w:space="0" w:color="auto"/>
              <w:left w:val="single" w:sz="4" w:space="0" w:color="auto"/>
              <w:bottom w:val="single" w:sz="4" w:space="0" w:color="auto"/>
              <w:right w:val="single" w:sz="4" w:space="0" w:color="auto"/>
            </w:tcBorders>
          </w:tcPr>
          <w:p w14:paraId="47FA0538" w14:textId="77777777" w:rsidR="00BA5623" w:rsidRPr="00EE70CA" w:rsidRDefault="00BA5623" w:rsidP="001D5F39">
            <w:pPr>
              <w:widowControl w:val="0"/>
              <w:spacing w:after="0"/>
              <w:jc w:val="right"/>
              <w:rPr>
                <w:b/>
                <w:color w:val="FF0000"/>
                <w:sz w:val="16"/>
                <w:szCs w:val="16"/>
                <w:lang w:val="it-IT"/>
              </w:rPr>
            </w:pPr>
          </w:p>
        </w:tc>
        <w:tc>
          <w:tcPr>
            <w:tcW w:w="931" w:type="dxa"/>
            <w:tcBorders>
              <w:top w:val="single" w:sz="4" w:space="0" w:color="auto"/>
              <w:left w:val="single" w:sz="4" w:space="0" w:color="auto"/>
              <w:bottom w:val="single" w:sz="4" w:space="0" w:color="auto"/>
              <w:right w:val="single" w:sz="4" w:space="0" w:color="auto"/>
            </w:tcBorders>
          </w:tcPr>
          <w:p w14:paraId="5DA72390" w14:textId="77777777" w:rsidR="00BA5623" w:rsidRPr="00EE70CA" w:rsidRDefault="00BA5623" w:rsidP="001D5F39">
            <w:pPr>
              <w:widowControl w:val="0"/>
              <w:spacing w:after="0"/>
              <w:jc w:val="right"/>
              <w:rPr>
                <w:b/>
                <w:color w:val="FF0000"/>
                <w:sz w:val="16"/>
                <w:szCs w:val="16"/>
                <w:lang w:val="it-IT"/>
              </w:rPr>
            </w:pPr>
          </w:p>
        </w:tc>
        <w:tc>
          <w:tcPr>
            <w:tcW w:w="828" w:type="dxa"/>
            <w:tcBorders>
              <w:top w:val="single" w:sz="4" w:space="0" w:color="auto"/>
              <w:left w:val="single" w:sz="4" w:space="0" w:color="auto"/>
              <w:bottom w:val="single" w:sz="4" w:space="0" w:color="auto"/>
              <w:right w:val="single" w:sz="12" w:space="0" w:color="auto"/>
            </w:tcBorders>
          </w:tcPr>
          <w:p w14:paraId="700C2C91" w14:textId="77777777" w:rsidR="00BA5623" w:rsidRPr="00EE70CA" w:rsidRDefault="00BA5623" w:rsidP="001D5F39">
            <w:pPr>
              <w:widowControl w:val="0"/>
              <w:spacing w:after="0"/>
              <w:jc w:val="right"/>
              <w:rPr>
                <w:b/>
                <w:color w:val="FF0000"/>
                <w:sz w:val="16"/>
                <w:szCs w:val="16"/>
                <w:lang w:val="it-IT"/>
              </w:rPr>
            </w:pPr>
          </w:p>
        </w:tc>
      </w:tr>
      <w:tr w:rsidR="00BA5623" w:rsidRPr="00163BD7" w14:paraId="47B892A4" w14:textId="77777777" w:rsidTr="001D5F39">
        <w:trPr>
          <w:cantSplit/>
          <w:trHeight w:val="430"/>
        </w:trPr>
        <w:tc>
          <w:tcPr>
            <w:tcW w:w="802" w:type="dxa"/>
            <w:gridSpan w:val="2"/>
            <w:tcBorders>
              <w:top w:val="single" w:sz="2" w:space="0" w:color="auto"/>
              <w:left w:val="single" w:sz="12" w:space="0" w:color="auto"/>
              <w:bottom w:val="single" w:sz="12" w:space="0" w:color="auto"/>
            </w:tcBorders>
            <w:shd w:val="pct5" w:color="000000" w:fill="FFFFFF"/>
          </w:tcPr>
          <w:p w14:paraId="671F76BE" w14:textId="77777777" w:rsidR="00BA5623" w:rsidRPr="00284F68" w:rsidRDefault="00BA5623" w:rsidP="001D5F39">
            <w:pPr>
              <w:widowControl w:val="0"/>
              <w:spacing w:after="0"/>
              <w:jc w:val="right"/>
              <w:rPr>
                <w:color w:val="000000"/>
                <w:sz w:val="16"/>
                <w:szCs w:val="16"/>
              </w:rPr>
            </w:pPr>
            <w:r>
              <w:rPr>
                <w:b/>
                <w:color w:val="000000"/>
                <w:sz w:val="16"/>
                <w:szCs w:val="16"/>
                <w:lang w:val="id-ID"/>
              </w:rPr>
              <w:t>(</w:t>
            </w:r>
            <w:r w:rsidRPr="00114B63">
              <w:rPr>
                <w:b/>
                <w:color w:val="000000"/>
                <w:sz w:val="16"/>
                <w:szCs w:val="16"/>
              </w:rPr>
              <w:t>-</w:t>
            </w:r>
            <w:r>
              <w:rPr>
                <w:b/>
                <w:color w:val="000000"/>
                <w:sz w:val="16"/>
                <w:szCs w:val="16"/>
                <w:lang w:val="id-ID"/>
              </w:rPr>
              <w:t>)</w:t>
            </w:r>
          </w:p>
        </w:tc>
        <w:tc>
          <w:tcPr>
            <w:tcW w:w="225" w:type="dxa"/>
            <w:gridSpan w:val="2"/>
            <w:tcBorders>
              <w:top w:val="single" w:sz="2" w:space="0" w:color="auto"/>
              <w:bottom w:val="single" w:sz="12" w:space="0" w:color="auto"/>
            </w:tcBorders>
            <w:shd w:val="pct5" w:color="000000" w:fill="FFFFFF"/>
          </w:tcPr>
          <w:p w14:paraId="3D1B514F" w14:textId="77777777" w:rsidR="00BA5623" w:rsidRPr="00AC60BF" w:rsidRDefault="00BA5623" w:rsidP="001D5F39">
            <w:pPr>
              <w:widowControl w:val="0"/>
              <w:jc w:val="center"/>
              <w:rPr>
                <w:b/>
                <w:color w:val="000000"/>
                <w:sz w:val="16"/>
                <w:szCs w:val="16"/>
                <w:lang w:val="id-ID"/>
              </w:rPr>
            </w:pPr>
            <w:r w:rsidRPr="00AC60BF">
              <w:rPr>
                <w:b/>
                <w:color w:val="000000"/>
                <w:sz w:val="16"/>
                <w:szCs w:val="16"/>
                <w:lang w:val="id-ID"/>
              </w:rPr>
              <w:t>:</w:t>
            </w:r>
          </w:p>
        </w:tc>
        <w:tc>
          <w:tcPr>
            <w:tcW w:w="1242" w:type="dxa"/>
            <w:tcBorders>
              <w:top w:val="single" w:sz="2" w:space="0" w:color="auto"/>
              <w:bottom w:val="single" w:sz="12" w:space="0" w:color="auto"/>
              <w:right w:val="single" w:sz="12" w:space="0" w:color="auto"/>
            </w:tcBorders>
            <w:shd w:val="pct5" w:color="000000" w:fill="FFFFFF"/>
            <w:vAlign w:val="center"/>
          </w:tcPr>
          <w:p w14:paraId="5C0B07F5" w14:textId="77777777" w:rsidR="00BA5623" w:rsidRPr="00AC60BF" w:rsidRDefault="00BA5623" w:rsidP="001D5F39">
            <w:pPr>
              <w:widowControl w:val="0"/>
              <w:spacing w:after="0"/>
              <w:jc w:val="left"/>
              <w:rPr>
                <w:b/>
                <w:color w:val="FF0000"/>
                <w:sz w:val="16"/>
                <w:szCs w:val="16"/>
                <w:lang w:val="id-ID"/>
              </w:rPr>
            </w:pPr>
            <w:r w:rsidRPr="00284F68">
              <w:rPr>
                <w:color w:val="000000"/>
                <w:sz w:val="16"/>
                <w:szCs w:val="16"/>
              </w:rPr>
              <w:t>Barang Jadi</w:t>
            </w:r>
            <w:r>
              <w:rPr>
                <w:color w:val="000000"/>
                <w:sz w:val="16"/>
                <w:szCs w:val="16"/>
                <w:lang w:val="id-ID"/>
              </w:rPr>
              <w:t xml:space="preserve"> (Akhir)</w:t>
            </w:r>
          </w:p>
        </w:tc>
        <w:tc>
          <w:tcPr>
            <w:tcW w:w="1156" w:type="dxa"/>
            <w:tcBorders>
              <w:top w:val="single" w:sz="4" w:space="0" w:color="auto"/>
              <w:left w:val="single" w:sz="12" w:space="0" w:color="auto"/>
              <w:bottom w:val="single" w:sz="12" w:space="0" w:color="auto"/>
              <w:right w:val="single" w:sz="4" w:space="0" w:color="auto"/>
            </w:tcBorders>
          </w:tcPr>
          <w:p w14:paraId="2E3D2E0D" w14:textId="77777777" w:rsidR="00BA5623" w:rsidRPr="00163BD7" w:rsidRDefault="00BA5623" w:rsidP="001D5F39">
            <w:pPr>
              <w:widowControl w:val="0"/>
              <w:spacing w:after="0"/>
              <w:ind w:right="-226"/>
              <w:jc w:val="left"/>
              <w:rPr>
                <w:b/>
                <w:color w:val="FF0000"/>
                <w:sz w:val="16"/>
                <w:szCs w:val="16"/>
              </w:rPr>
            </w:pPr>
          </w:p>
        </w:tc>
        <w:tc>
          <w:tcPr>
            <w:tcW w:w="977" w:type="dxa"/>
            <w:tcBorders>
              <w:top w:val="single" w:sz="4" w:space="0" w:color="auto"/>
              <w:left w:val="single" w:sz="4" w:space="0" w:color="auto"/>
              <w:bottom w:val="single" w:sz="12" w:space="0" w:color="auto"/>
              <w:right w:val="single" w:sz="4" w:space="0" w:color="auto"/>
            </w:tcBorders>
          </w:tcPr>
          <w:p w14:paraId="7C1C7FB6" w14:textId="77777777" w:rsidR="00BA5623" w:rsidRPr="00163BD7" w:rsidRDefault="00BA5623" w:rsidP="001D5F39">
            <w:pPr>
              <w:widowControl w:val="0"/>
              <w:spacing w:after="0"/>
              <w:jc w:val="right"/>
              <w:rPr>
                <w:b/>
                <w:color w:val="FF0000"/>
                <w:sz w:val="16"/>
                <w:szCs w:val="16"/>
              </w:rPr>
            </w:pPr>
          </w:p>
        </w:tc>
        <w:tc>
          <w:tcPr>
            <w:tcW w:w="1086" w:type="dxa"/>
            <w:tcBorders>
              <w:top w:val="single" w:sz="4" w:space="0" w:color="auto"/>
              <w:left w:val="single" w:sz="4" w:space="0" w:color="auto"/>
              <w:bottom w:val="single" w:sz="12" w:space="0" w:color="auto"/>
              <w:right w:val="single" w:sz="4" w:space="0" w:color="auto"/>
            </w:tcBorders>
          </w:tcPr>
          <w:p w14:paraId="6C5C64E5" w14:textId="77777777" w:rsidR="00BA5623" w:rsidRPr="00163BD7" w:rsidRDefault="00BA5623" w:rsidP="001D5F39">
            <w:pPr>
              <w:widowControl w:val="0"/>
              <w:spacing w:after="0"/>
              <w:jc w:val="right"/>
              <w:rPr>
                <w:b/>
                <w:color w:val="FF0000"/>
                <w:sz w:val="16"/>
                <w:szCs w:val="16"/>
              </w:rPr>
            </w:pPr>
          </w:p>
        </w:tc>
        <w:tc>
          <w:tcPr>
            <w:tcW w:w="848" w:type="dxa"/>
            <w:tcBorders>
              <w:top w:val="single" w:sz="4" w:space="0" w:color="auto"/>
              <w:left w:val="single" w:sz="4" w:space="0" w:color="auto"/>
              <w:bottom w:val="single" w:sz="12" w:space="0" w:color="auto"/>
              <w:right w:val="single" w:sz="4" w:space="0" w:color="auto"/>
            </w:tcBorders>
          </w:tcPr>
          <w:p w14:paraId="2F97A818" w14:textId="77777777" w:rsidR="00BA5623" w:rsidRPr="00163BD7" w:rsidRDefault="00BA5623" w:rsidP="001D5F39">
            <w:pPr>
              <w:widowControl w:val="0"/>
              <w:spacing w:after="0"/>
              <w:jc w:val="right"/>
              <w:rPr>
                <w:b/>
                <w:color w:val="FF0000"/>
                <w:sz w:val="16"/>
                <w:szCs w:val="16"/>
              </w:rPr>
            </w:pPr>
          </w:p>
        </w:tc>
        <w:tc>
          <w:tcPr>
            <w:tcW w:w="828" w:type="dxa"/>
            <w:gridSpan w:val="2"/>
            <w:tcBorders>
              <w:top w:val="single" w:sz="4" w:space="0" w:color="auto"/>
              <w:left w:val="single" w:sz="4" w:space="0" w:color="auto"/>
              <w:bottom w:val="single" w:sz="12" w:space="0" w:color="auto"/>
              <w:right w:val="single" w:sz="4" w:space="0" w:color="auto"/>
            </w:tcBorders>
          </w:tcPr>
          <w:p w14:paraId="681860C8" w14:textId="77777777" w:rsidR="00BA5623" w:rsidRPr="00163BD7" w:rsidRDefault="00BA5623" w:rsidP="001D5F39">
            <w:pPr>
              <w:widowControl w:val="0"/>
              <w:spacing w:after="0"/>
              <w:jc w:val="right"/>
              <w:rPr>
                <w:b/>
                <w:color w:val="FF0000"/>
                <w:sz w:val="16"/>
                <w:szCs w:val="16"/>
              </w:rPr>
            </w:pPr>
          </w:p>
        </w:tc>
        <w:tc>
          <w:tcPr>
            <w:tcW w:w="931" w:type="dxa"/>
            <w:tcBorders>
              <w:top w:val="single" w:sz="4" w:space="0" w:color="auto"/>
              <w:left w:val="single" w:sz="4" w:space="0" w:color="auto"/>
              <w:bottom w:val="single" w:sz="12" w:space="0" w:color="auto"/>
              <w:right w:val="single" w:sz="4" w:space="0" w:color="auto"/>
            </w:tcBorders>
          </w:tcPr>
          <w:p w14:paraId="0A45BE1D" w14:textId="77777777" w:rsidR="00BA5623" w:rsidRPr="00163BD7" w:rsidRDefault="00BA5623" w:rsidP="001D5F39">
            <w:pPr>
              <w:widowControl w:val="0"/>
              <w:spacing w:after="0"/>
              <w:jc w:val="right"/>
              <w:rPr>
                <w:b/>
                <w:color w:val="FF0000"/>
                <w:sz w:val="16"/>
                <w:szCs w:val="16"/>
              </w:rPr>
            </w:pPr>
          </w:p>
        </w:tc>
        <w:tc>
          <w:tcPr>
            <w:tcW w:w="828" w:type="dxa"/>
            <w:tcBorders>
              <w:top w:val="single" w:sz="4" w:space="0" w:color="auto"/>
              <w:left w:val="single" w:sz="4" w:space="0" w:color="auto"/>
              <w:bottom w:val="single" w:sz="12" w:space="0" w:color="auto"/>
              <w:right w:val="single" w:sz="12" w:space="0" w:color="auto"/>
            </w:tcBorders>
          </w:tcPr>
          <w:p w14:paraId="309B0FC4" w14:textId="77777777" w:rsidR="00BA5623" w:rsidRPr="00163BD7" w:rsidRDefault="00BA5623" w:rsidP="001D5F39">
            <w:pPr>
              <w:widowControl w:val="0"/>
              <w:spacing w:after="0"/>
              <w:jc w:val="right"/>
              <w:rPr>
                <w:b/>
                <w:color w:val="FF0000"/>
                <w:sz w:val="16"/>
                <w:szCs w:val="16"/>
              </w:rPr>
            </w:pPr>
          </w:p>
        </w:tc>
      </w:tr>
      <w:tr w:rsidR="00BA5623" w:rsidRPr="00163BD7" w14:paraId="2D396F45" w14:textId="77777777" w:rsidTr="001D5F39">
        <w:trPr>
          <w:cantSplit/>
          <w:trHeight w:val="183"/>
        </w:trPr>
        <w:tc>
          <w:tcPr>
            <w:tcW w:w="416" w:type="dxa"/>
            <w:tcBorders>
              <w:top w:val="single" w:sz="12" w:space="0" w:color="auto"/>
            </w:tcBorders>
          </w:tcPr>
          <w:p w14:paraId="0EDE7F83" w14:textId="77777777" w:rsidR="00BA5623" w:rsidRPr="00163BD7" w:rsidRDefault="00BA5623" w:rsidP="001D5F39">
            <w:pPr>
              <w:widowControl w:val="0"/>
              <w:spacing w:after="0"/>
              <w:jc w:val="right"/>
              <w:rPr>
                <w:color w:val="FF0000"/>
                <w:sz w:val="16"/>
                <w:szCs w:val="16"/>
              </w:rPr>
            </w:pPr>
          </w:p>
        </w:tc>
        <w:tc>
          <w:tcPr>
            <w:tcW w:w="1853" w:type="dxa"/>
            <w:gridSpan w:val="4"/>
            <w:tcBorders>
              <w:top w:val="single" w:sz="12" w:space="0" w:color="auto"/>
              <w:bottom w:val="single" w:sz="12" w:space="0" w:color="auto"/>
              <w:right w:val="single" w:sz="12" w:space="0" w:color="auto"/>
            </w:tcBorders>
          </w:tcPr>
          <w:p w14:paraId="08CE8794" w14:textId="77777777" w:rsidR="00BA5623" w:rsidRPr="00526299" w:rsidRDefault="00BA5623" w:rsidP="001D5F39">
            <w:pPr>
              <w:widowControl w:val="0"/>
              <w:spacing w:after="0"/>
              <w:jc w:val="right"/>
              <w:rPr>
                <w:color w:val="FF0000"/>
                <w:sz w:val="16"/>
                <w:szCs w:val="16"/>
                <w:lang w:val="id-ID"/>
              </w:rPr>
            </w:pPr>
          </w:p>
        </w:tc>
        <w:tc>
          <w:tcPr>
            <w:tcW w:w="1156" w:type="dxa"/>
            <w:tcBorders>
              <w:top w:val="single" w:sz="12" w:space="0" w:color="auto"/>
              <w:left w:val="single" w:sz="12" w:space="0" w:color="auto"/>
              <w:bottom w:val="single" w:sz="12" w:space="0" w:color="auto"/>
            </w:tcBorders>
          </w:tcPr>
          <w:p w14:paraId="7633FB13" w14:textId="77777777" w:rsidR="00BA5623" w:rsidRPr="00163BD7" w:rsidRDefault="00BA5623" w:rsidP="001D5F39">
            <w:pPr>
              <w:widowControl w:val="0"/>
              <w:spacing w:after="0"/>
              <w:ind w:right="-226"/>
              <w:jc w:val="right"/>
              <w:rPr>
                <w:color w:val="FF0000"/>
                <w:sz w:val="16"/>
                <w:szCs w:val="16"/>
              </w:rPr>
            </w:pPr>
          </w:p>
        </w:tc>
        <w:tc>
          <w:tcPr>
            <w:tcW w:w="977" w:type="dxa"/>
            <w:tcBorders>
              <w:top w:val="single" w:sz="12" w:space="0" w:color="auto"/>
              <w:bottom w:val="single" w:sz="12" w:space="0" w:color="auto"/>
            </w:tcBorders>
          </w:tcPr>
          <w:p w14:paraId="4333FE97" w14:textId="77777777" w:rsidR="00BA5623" w:rsidRPr="00163BD7" w:rsidRDefault="00BA5623" w:rsidP="001D5F39">
            <w:pPr>
              <w:widowControl w:val="0"/>
              <w:spacing w:after="0"/>
              <w:jc w:val="right"/>
              <w:rPr>
                <w:color w:val="FF0000"/>
                <w:sz w:val="16"/>
                <w:szCs w:val="16"/>
              </w:rPr>
            </w:pPr>
          </w:p>
        </w:tc>
        <w:tc>
          <w:tcPr>
            <w:tcW w:w="1086" w:type="dxa"/>
            <w:tcBorders>
              <w:top w:val="single" w:sz="12" w:space="0" w:color="auto"/>
              <w:bottom w:val="single" w:sz="12" w:space="0" w:color="auto"/>
            </w:tcBorders>
          </w:tcPr>
          <w:p w14:paraId="3CBAB5E8" w14:textId="77777777" w:rsidR="00BA5623" w:rsidRPr="00526299" w:rsidRDefault="00BA5623" w:rsidP="001D5F39">
            <w:pPr>
              <w:widowControl w:val="0"/>
              <w:spacing w:after="0"/>
              <w:jc w:val="right"/>
              <w:rPr>
                <w:color w:val="FF0000"/>
                <w:sz w:val="16"/>
                <w:szCs w:val="16"/>
                <w:lang w:val="id-ID"/>
              </w:rPr>
            </w:pPr>
          </w:p>
        </w:tc>
        <w:tc>
          <w:tcPr>
            <w:tcW w:w="848" w:type="dxa"/>
            <w:tcBorders>
              <w:top w:val="single" w:sz="12" w:space="0" w:color="auto"/>
              <w:bottom w:val="single" w:sz="12" w:space="0" w:color="auto"/>
            </w:tcBorders>
          </w:tcPr>
          <w:p w14:paraId="61E150F5" w14:textId="77777777" w:rsidR="00BA5623" w:rsidRPr="00163BD7" w:rsidRDefault="00BA5623" w:rsidP="001D5F39">
            <w:pPr>
              <w:widowControl w:val="0"/>
              <w:spacing w:after="0"/>
              <w:jc w:val="right"/>
              <w:rPr>
                <w:color w:val="FF0000"/>
                <w:sz w:val="16"/>
                <w:szCs w:val="16"/>
              </w:rPr>
            </w:pPr>
          </w:p>
        </w:tc>
        <w:tc>
          <w:tcPr>
            <w:tcW w:w="828" w:type="dxa"/>
            <w:gridSpan w:val="2"/>
            <w:tcBorders>
              <w:top w:val="single" w:sz="12" w:space="0" w:color="auto"/>
              <w:bottom w:val="single" w:sz="12" w:space="0" w:color="auto"/>
            </w:tcBorders>
          </w:tcPr>
          <w:p w14:paraId="1BEBB261" w14:textId="77777777" w:rsidR="00BA5623" w:rsidRPr="00163BD7" w:rsidRDefault="00BA5623" w:rsidP="001D5F39">
            <w:pPr>
              <w:widowControl w:val="0"/>
              <w:spacing w:after="0"/>
              <w:jc w:val="right"/>
              <w:rPr>
                <w:color w:val="FF0000"/>
                <w:sz w:val="16"/>
                <w:szCs w:val="16"/>
              </w:rPr>
            </w:pPr>
          </w:p>
        </w:tc>
        <w:tc>
          <w:tcPr>
            <w:tcW w:w="931" w:type="dxa"/>
            <w:tcBorders>
              <w:top w:val="single" w:sz="12" w:space="0" w:color="auto"/>
              <w:bottom w:val="single" w:sz="12" w:space="0" w:color="auto"/>
              <w:right w:val="single" w:sz="4" w:space="0" w:color="auto"/>
            </w:tcBorders>
          </w:tcPr>
          <w:p w14:paraId="3C26F1E1" w14:textId="77777777" w:rsidR="00BA5623" w:rsidRPr="00163BD7" w:rsidRDefault="00BA5623" w:rsidP="001D5F39">
            <w:pPr>
              <w:widowControl w:val="0"/>
              <w:spacing w:after="0"/>
              <w:jc w:val="right"/>
              <w:rPr>
                <w:color w:val="FF0000"/>
                <w:sz w:val="16"/>
                <w:szCs w:val="16"/>
              </w:rPr>
            </w:pPr>
          </w:p>
        </w:tc>
        <w:tc>
          <w:tcPr>
            <w:tcW w:w="828" w:type="dxa"/>
            <w:tcBorders>
              <w:top w:val="single" w:sz="12" w:space="0" w:color="auto"/>
              <w:bottom w:val="single" w:sz="12" w:space="0" w:color="auto"/>
              <w:right w:val="single" w:sz="12" w:space="0" w:color="auto"/>
            </w:tcBorders>
          </w:tcPr>
          <w:p w14:paraId="3D1A18E2" w14:textId="77777777" w:rsidR="00BA5623" w:rsidRPr="00163BD7" w:rsidRDefault="00BA5623" w:rsidP="001D5F39">
            <w:pPr>
              <w:widowControl w:val="0"/>
              <w:spacing w:after="0"/>
              <w:jc w:val="right"/>
              <w:rPr>
                <w:color w:val="FF0000"/>
                <w:sz w:val="16"/>
                <w:szCs w:val="16"/>
              </w:rPr>
            </w:pPr>
          </w:p>
        </w:tc>
      </w:tr>
      <w:tr w:rsidR="00BA5623" w:rsidRPr="00163BD7" w14:paraId="0B4E3547" w14:textId="77777777" w:rsidTr="001D5F39">
        <w:trPr>
          <w:cantSplit/>
          <w:trHeight w:val="365"/>
        </w:trPr>
        <w:tc>
          <w:tcPr>
            <w:tcW w:w="2269" w:type="dxa"/>
            <w:gridSpan w:val="5"/>
            <w:tcBorders>
              <w:top w:val="single" w:sz="12" w:space="0" w:color="000000"/>
              <w:left w:val="single" w:sz="12" w:space="0" w:color="000000"/>
              <w:bottom w:val="single" w:sz="12" w:space="0" w:color="000000"/>
              <w:right w:val="single" w:sz="12" w:space="0" w:color="auto"/>
            </w:tcBorders>
            <w:shd w:val="pct5" w:color="000000" w:fill="FFFFFF"/>
          </w:tcPr>
          <w:p w14:paraId="0F6E6364" w14:textId="77777777" w:rsidR="00BA5623" w:rsidRPr="00284F68" w:rsidRDefault="00BA5623" w:rsidP="001D5F39">
            <w:pPr>
              <w:widowControl w:val="0"/>
              <w:spacing w:after="0"/>
              <w:jc w:val="left"/>
              <w:rPr>
                <w:b/>
                <w:color w:val="000000"/>
                <w:sz w:val="16"/>
                <w:szCs w:val="16"/>
              </w:rPr>
            </w:pPr>
            <w:r w:rsidRPr="00284F68">
              <w:rPr>
                <w:b/>
                <w:color w:val="000000"/>
                <w:sz w:val="16"/>
                <w:szCs w:val="16"/>
              </w:rPr>
              <w:t xml:space="preserve">SUB TOTAL </w:t>
            </w:r>
            <w:r w:rsidRPr="00245E04">
              <w:rPr>
                <w:b/>
                <w:sz w:val="16"/>
                <w:szCs w:val="16"/>
              </w:rPr>
              <w:t>HARGA POKOK PENJUALAN</w:t>
            </w:r>
          </w:p>
        </w:tc>
        <w:tc>
          <w:tcPr>
            <w:tcW w:w="1156" w:type="dxa"/>
            <w:tcBorders>
              <w:top w:val="single" w:sz="4" w:space="0" w:color="auto"/>
              <w:left w:val="single" w:sz="12" w:space="0" w:color="auto"/>
              <w:bottom w:val="single" w:sz="12" w:space="0" w:color="auto"/>
              <w:right w:val="single" w:sz="4" w:space="0" w:color="auto"/>
            </w:tcBorders>
            <w:shd w:val="pct5" w:color="000000" w:fill="FFFFFF"/>
          </w:tcPr>
          <w:p w14:paraId="18E7A515" w14:textId="77777777" w:rsidR="00BA5623" w:rsidRPr="00163BD7" w:rsidRDefault="00BA5623" w:rsidP="001D5F39">
            <w:pPr>
              <w:widowControl w:val="0"/>
              <w:spacing w:after="0"/>
              <w:ind w:right="-226"/>
              <w:jc w:val="right"/>
              <w:rPr>
                <w:b/>
                <w:color w:val="FF0000"/>
                <w:sz w:val="16"/>
                <w:szCs w:val="16"/>
              </w:rPr>
            </w:pPr>
          </w:p>
        </w:tc>
        <w:tc>
          <w:tcPr>
            <w:tcW w:w="977" w:type="dxa"/>
            <w:tcBorders>
              <w:left w:val="single" w:sz="4" w:space="0" w:color="auto"/>
              <w:bottom w:val="single" w:sz="12" w:space="0" w:color="auto"/>
              <w:right w:val="single" w:sz="4" w:space="0" w:color="auto"/>
            </w:tcBorders>
            <w:shd w:val="pct5" w:color="000000" w:fill="FFFFFF"/>
          </w:tcPr>
          <w:p w14:paraId="09B4E17C" w14:textId="77777777" w:rsidR="00BA5623" w:rsidRPr="00163BD7" w:rsidRDefault="00BA5623" w:rsidP="001D5F39">
            <w:pPr>
              <w:widowControl w:val="0"/>
              <w:spacing w:after="0"/>
              <w:jc w:val="right"/>
              <w:rPr>
                <w:b/>
                <w:color w:val="FF0000"/>
                <w:sz w:val="16"/>
                <w:szCs w:val="16"/>
              </w:rPr>
            </w:pPr>
          </w:p>
        </w:tc>
        <w:tc>
          <w:tcPr>
            <w:tcW w:w="1086" w:type="dxa"/>
            <w:tcBorders>
              <w:left w:val="single" w:sz="4" w:space="0" w:color="auto"/>
              <w:bottom w:val="single" w:sz="12" w:space="0" w:color="auto"/>
              <w:right w:val="single" w:sz="4" w:space="0" w:color="auto"/>
            </w:tcBorders>
            <w:shd w:val="pct5" w:color="000000" w:fill="FFFFFF"/>
          </w:tcPr>
          <w:p w14:paraId="7B3B1721" w14:textId="77777777" w:rsidR="00BA5623" w:rsidRPr="00163BD7" w:rsidRDefault="00BA5623" w:rsidP="001D5F39">
            <w:pPr>
              <w:widowControl w:val="0"/>
              <w:spacing w:after="0"/>
              <w:jc w:val="right"/>
              <w:rPr>
                <w:b/>
                <w:color w:val="FF0000"/>
                <w:sz w:val="16"/>
                <w:szCs w:val="16"/>
              </w:rPr>
            </w:pPr>
          </w:p>
        </w:tc>
        <w:tc>
          <w:tcPr>
            <w:tcW w:w="848" w:type="dxa"/>
            <w:tcBorders>
              <w:left w:val="single" w:sz="4" w:space="0" w:color="auto"/>
              <w:bottom w:val="single" w:sz="12" w:space="0" w:color="auto"/>
              <w:right w:val="single" w:sz="4" w:space="0" w:color="auto"/>
            </w:tcBorders>
            <w:shd w:val="pct5" w:color="000000" w:fill="FFFFFF"/>
          </w:tcPr>
          <w:p w14:paraId="24F338F6" w14:textId="77777777" w:rsidR="00BA5623" w:rsidRPr="00163BD7" w:rsidRDefault="00BA5623" w:rsidP="001D5F39">
            <w:pPr>
              <w:widowControl w:val="0"/>
              <w:spacing w:after="0"/>
              <w:jc w:val="right"/>
              <w:rPr>
                <w:b/>
                <w:color w:val="FF0000"/>
                <w:sz w:val="16"/>
                <w:szCs w:val="16"/>
              </w:rPr>
            </w:pPr>
          </w:p>
        </w:tc>
        <w:tc>
          <w:tcPr>
            <w:tcW w:w="828" w:type="dxa"/>
            <w:gridSpan w:val="2"/>
            <w:tcBorders>
              <w:left w:val="single" w:sz="4" w:space="0" w:color="auto"/>
              <w:bottom w:val="single" w:sz="12" w:space="0" w:color="auto"/>
              <w:right w:val="single" w:sz="4" w:space="0" w:color="auto"/>
            </w:tcBorders>
            <w:shd w:val="pct5" w:color="000000" w:fill="FFFFFF"/>
          </w:tcPr>
          <w:p w14:paraId="21DD0578" w14:textId="77777777" w:rsidR="00BA5623" w:rsidRPr="00163BD7" w:rsidRDefault="00BA5623" w:rsidP="001D5F39">
            <w:pPr>
              <w:widowControl w:val="0"/>
              <w:spacing w:after="0"/>
              <w:jc w:val="right"/>
              <w:rPr>
                <w:b/>
                <w:color w:val="FF0000"/>
                <w:sz w:val="16"/>
                <w:szCs w:val="16"/>
              </w:rPr>
            </w:pPr>
          </w:p>
        </w:tc>
        <w:tc>
          <w:tcPr>
            <w:tcW w:w="931" w:type="dxa"/>
            <w:tcBorders>
              <w:left w:val="single" w:sz="4" w:space="0" w:color="auto"/>
              <w:bottom w:val="single" w:sz="12" w:space="0" w:color="auto"/>
              <w:right w:val="single" w:sz="4" w:space="0" w:color="auto"/>
            </w:tcBorders>
            <w:shd w:val="pct5" w:color="000000" w:fill="FFFFFF"/>
          </w:tcPr>
          <w:p w14:paraId="372786BD" w14:textId="77777777" w:rsidR="00BA5623" w:rsidRPr="00163BD7" w:rsidRDefault="00BA5623" w:rsidP="001D5F39">
            <w:pPr>
              <w:widowControl w:val="0"/>
              <w:spacing w:after="0"/>
              <w:jc w:val="right"/>
              <w:rPr>
                <w:b/>
                <w:color w:val="FF0000"/>
                <w:sz w:val="16"/>
                <w:szCs w:val="16"/>
              </w:rPr>
            </w:pPr>
          </w:p>
        </w:tc>
        <w:tc>
          <w:tcPr>
            <w:tcW w:w="828" w:type="dxa"/>
            <w:tcBorders>
              <w:left w:val="single" w:sz="4" w:space="0" w:color="auto"/>
              <w:bottom w:val="single" w:sz="12" w:space="0" w:color="auto"/>
              <w:right w:val="single" w:sz="12" w:space="0" w:color="auto"/>
            </w:tcBorders>
            <w:shd w:val="pct5" w:color="000000" w:fill="FFFFFF"/>
          </w:tcPr>
          <w:p w14:paraId="0268D8B4" w14:textId="77777777" w:rsidR="00BA5623" w:rsidRPr="00163BD7" w:rsidRDefault="00BA5623" w:rsidP="001D5F39">
            <w:pPr>
              <w:widowControl w:val="0"/>
              <w:spacing w:after="0"/>
              <w:jc w:val="right"/>
              <w:rPr>
                <w:b/>
                <w:color w:val="FF0000"/>
                <w:sz w:val="16"/>
                <w:szCs w:val="16"/>
              </w:rPr>
            </w:pPr>
          </w:p>
        </w:tc>
      </w:tr>
      <w:tr w:rsidR="00BA5623" w:rsidRPr="00163BD7" w14:paraId="15516971" w14:textId="77777777" w:rsidTr="001D5F39">
        <w:trPr>
          <w:cantSplit/>
          <w:trHeight w:val="33"/>
        </w:trPr>
        <w:tc>
          <w:tcPr>
            <w:tcW w:w="416" w:type="dxa"/>
          </w:tcPr>
          <w:p w14:paraId="525EAE00" w14:textId="77777777" w:rsidR="00BA5623" w:rsidRPr="00163BD7" w:rsidRDefault="00BA5623" w:rsidP="001D5F39">
            <w:pPr>
              <w:widowControl w:val="0"/>
              <w:spacing w:after="0"/>
              <w:jc w:val="right"/>
              <w:rPr>
                <w:color w:val="FF0000"/>
                <w:sz w:val="16"/>
                <w:szCs w:val="16"/>
              </w:rPr>
            </w:pPr>
          </w:p>
        </w:tc>
        <w:tc>
          <w:tcPr>
            <w:tcW w:w="1853" w:type="dxa"/>
            <w:gridSpan w:val="4"/>
          </w:tcPr>
          <w:p w14:paraId="1546123B" w14:textId="77777777" w:rsidR="00BA5623" w:rsidRDefault="00BA5623" w:rsidP="001D5F39">
            <w:pPr>
              <w:widowControl w:val="0"/>
              <w:spacing w:after="0"/>
              <w:jc w:val="right"/>
              <w:rPr>
                <w:color w:val="FF0000"/>
                <w:sz w:val="16"/>
                <w:szCs w:val="16"/>
                <w:lang w:val="id-ID"/>
              </w:rPr>
            </w:pPr>
          </w:p>
          <w:p w14:paraId="3C361CA1" w14:textId="77777777" w:rsidR="00BA5623" w:rsidRDefault="00BA5623" w:rsidP="001D5F39">
            <w:pPr>
              <w:widowControl w:val="0"/>
              <w:spacing w:after="0"/>
              <w:jc w:val="right"/>
              <w:rPr>
                <w:color w:val="FF0000"/>
                <w:sz w:val="16"/>
                <w:szCs w:val="16"/>
                <w:lang w:val="id-ID"/>
              </w:rPr>
            </w:pPr>
          </w:p>
          <w:p w14:paraId="02F51300" w14:textId="77777777" w:rsidR="00BA5623" w:rsidRDefault="00BA5623" w:rsidP="001D5F39">
            <w:pPr>
              <w:widowControl w:val="0"/>
              <w:spacing w:after="0"/>
              <w:jc w:val="right"/>
              <w:rPr>
                <w:color w:val="FF0000"/>
                <w:sz w:val="16"/>
                <w:szCs w:val="16"/>
                <w:lang w:val="id-ID"/>
              </w:rPr>
            </w:pPr>
          </w:p>
          <w:p w14:paraId="0EE6978F" w14:textId="77777777" w:rsidR="00BA5623" w:rsidRDefault="00BA5623" w:rsidP="001D5F39">
            <w:pPr>
              <w:widowControl w:val="0"/>
              <w:spacing w:after="0"/>
              <w:jc w:val="right"/>
              <w:rPr>
                <w:color w:val="FF0000"/>
                <w:sz w:val="16"/>
                <w:szCs w:val="16"/>
                <w:lang w:val="id-ID"/>
              </w:rPr>
            </w:pPr>
          </w:p>
          <w:p w14:paraId="3F50F10A" w14:textId="77777777" w:rsidR="00BA5623" w:rsidRDefault="00BA5623" w:rsidP="001D5F39">
            <w:pPr>
              <w:widowControl w:val="0"/>
              <w:spacing w:after="0"/>
              <w:jc w:val="right"/>
              <w:rPr>
                <w:color w:val="FF0000"/>
                <w:sz w:val="16"/>
                <w:szCs w:val="16"/>
                <w:lang w:val="id-ID"/>
              </w:rPr>
            </w:pPr>
          </w:p>
          <w:p w14:paraId="1F3BDDEF" w14:textId="77777777" w:rsidR="00BA5623" w:rsidRDefault="00BA5623" w:rsidP="001D5F39">
            <w:pPr>
              <w:widowControl w:val="0"/>
              <w:spacing w:after="0"/>
              <w:jc w:val="right"/>
              <w:rPr>
                <w:color w:val="FF0000"/>
                <w:sz w:val="16"/>
                <w:szCs w:val="16"/>
                <w:lang w:val="id-ID"/>
              </w:rPr>
            </w:pPr>
          </w:p>
          <w:p w14:paraId="56BDD05F" w14:textId="77777777" w:rsidR="00BA5623" w:rsidRDefault="00BA5623" w:rsidP="001D5F39">
            <w:pPr>
              <w:widowControl w:val="0"/>
              <w:spacing w:after="0"/>
              <w:jc w:val="right"/>
              <w:rPr>
                <w:color w:val="FF0000"/>
                <w:sz w:val="16"/>
                <w:szCs w:val="16"/>
                <w:lang w:val="id-ID"/>
              </w:rPr>
            </w:pPr>
          </w:p>
          <w:p w14:paraId="4AEFAF57" w14:textId="77777777" w:rsidR="00BA5623" w:rsidRDefault="00BA5623" w:rsidP="001D5F39">
            <w:pPr>
              <w:widowControl w:val="0"/>
              <w:spacing w:after="0"/>
              <w:jc w:val="right"/>
              <w:rPr>
                <w:color w:val="FF0000"/>
                <w:sz w:val="16"/>
                <w:szCs w:val="16"/>
                <w:lang w:val="id-ID"/>
              </w:rPr>
            </w:pPr>
          </w:p>
          <w:p w14:paraId="68268CD9" w14:textId="77777777" w:rsidR="00BA5623" w:rsidRDefault="00BA5623" w:rsidP="001D5F39">
            <w:pPr>
              <w:widowControl w:val="0"/>
              <w:spacing w:after="0"/>
              <w:jc w:val="right"/>
              <w:rPr>
                <w:color w:val="FF0000"/>
                <w:sz w:val="16"/>
                <w:szCs w:val="16"/>
                <w:lang w:val="id-ID"/>
              </w:rPr>
            </w:pPr>
          </w:p>
          <w:p w14:paraId="29F63E6B" w14:textId="77777777" w:rsidR="00BA5623" w:rsidRDefault="00BA5623" w:rsidP="001D5F39">
            <w:pPr>
              <w:widowControl w:val="0"/>
              <w:spacing w:after="0"/>
              <w:jc w:val="right"/>
              <w:rPr>
                <w:color w:val="FF0000"/>
                <w:sz w:val="16"/>
                <w:szCs w:val="16"/>
                <w:lang w:val="id-ID"/>
              </w:rPr>
            </w:pPr>
          </w:p>
          <w:p w14:paraId="66C563B0" w14:textId="77777777" w:rsidR="00BA5623" w:rsidRDefault="00BA5623" w:rsidP="001D5F39">
            <w:pPr>
              <w:widowControl w:val="0"/>
              <w:spacing w:after="0"/>
              <w:jc w:val="right"/>
              <w:rPr>
                <w:color w:val="FF0000"/>
                <w:sz w:val="16"/>
                <w:szCs w:val="16"/>
                <w:lang w:val="id-ID"/>
              </w:rPr>
            </w:pPr>
          </w:p>
          <w:p w14:paraId="3D8E4874" w14:textId="77777777" w:rsidR="00BA5623" w:rsidRPr="00526299" w:rsidRDefault="00BA5623" w:rsidP="001D5F39">
            <w:pPr>
              <w:widowControl w:val="0"/>
              <w:spacing w:after="0"/>
              <w:jc w:val="right"/>
              <w:rPr>
                <w:color w:val="FF0000"/>
                <w:sz w:val="16"/>
                <w:szCs w:val="16"/>
                <w:lang w:val="id-ID"/>
              </w:rPr>
            </w:pPr>
          </w:p>
        </w:tc>
        <w:tc>
          <w:tcPr>
            <w:tcW w:w="6654" w:type="dxa"/>
            <w:gridSpan w:val="8"/>
          </w:tcPr>
          <w:p w14:paraId="167E6B1A" w14:textId="77777777" w:rsidR="00BA5623" w:rsidRDefault="00BA5623" w:rsidP="001D5F39">
            <w:pPr>
              <w:widowControl w:val="0"/>
              <w:spacing w:after="0"/>
              <w:jc w:val="right"/>
              <w:rPr>
                <w:color w:val="FF0000"/>
                <w:sz w:val="16"/>
                <w:szCs w:val="16"/>
                <w:lang w:val="id-ID"/>
              </w:rPr>
            </w:pPr>
          </w:p>
          <w:p w14:paraId="0ADF7993" w14:textId="77777777" w:rsidR="00BA5623" w:rsidRDefault="00BA5623" w:rsidP="001D5F39">
            <w:pPr>
              <w:widowControl w:val="0"/>
              <w:spacing w:after="0"/>
              <w:jc w:val="right"/>
              <w:rPr>
                <w:color w:val="FF0000"/>
                <w:sz w:val="16"/>
                <w:szCs w:val="16"/>
                <w:lang w:val="id-ID"/>
              </w:rPr>
            </w:pPr>
          </w:p>
          <w:p w14:paraId="3A47A790" w14:textId="77777777" w:rsidR="00BA5623" w:rsidRDefault="00BA5623" w:rsidP="001D5F39">
            <w:pPr>
              <w:widowControl w:val="0"/>
              <w:spacing w:after="0"/>
              <w:jc w:val="right"/>
              <w:rPr>
                <w:color w:val="FF0000"/>
                <w:sz w:val="16"/>
                <w:szCs w:val="16"/>
                <w:lang w:val="id-ID"/>
              </w:rPr>
            </w:pPr>
          </w:p>
          <w:p w14:paraId="69F40AC3" w14:textId="77777777" w:rsidR="00BA5623" w:rsidRDefault="00BA5623" w:rsidP="001D5F39">
            <w:pPr>
              <w:widowControl w:val="0"/>
              <w:spacing w:after="0"/>
              <w:jc w:val="right"/>
              <w:rPr>
                <w:color w:val="FF0000"/>
                <w:sz w:val="16"/>
                <w:szCs w:val="16"/>
                <w:lang w:val="id-ID"/>
              </w:rPr>
            </w:pPr>
          </w:p>
          <w:p w14:paraId="524DD7AB" w14:textId="77777777" w:rsidR="00BA5623" w:rsidRDefault="00BA5623" w:rsidP="001D5F39">
            <w:pPr>
              <w:widowControl w:val="0"/>
              <w:spacing w:after="0"/>
              <w:jc w:val="right"/>
              <w:rPr>
                <w:color w:val="FF0000"/>
                <w:sz w:val="16"/>
                <w:szCs w:val="16"/>
                <w:lang w:val="id-ID"/>
              </w:rPr>
            </w:pPr>
          </w:p>
          <w:p w14:paraId="0F57AC7E" w14:textId="77777777" w:rsidR="00BA5623" w:rsidRDefault="00BA5623" w:rsidP="001D5F39">
            <w:pPr>
              <w:widowControl w:val="0"/>
              <w:spacing w:after="0"/>
              <w:jc w:val="right"/>
              <w:rPr>
                <w:color w:val="FF0000"/>
                <w:sz w:val="16"/>
                <w:szCs w:val="16"/>
                <w:lang w:val="id-ID"/>
              </w:rPr>
            </w:pPr>
          </w:p>
          <w:p w14:paraId="31810A6F" w14:textId="77777777" w:rsidR="00BA5623" w:rsidRDefault="00BA5623" w:rsidP="001D5F39">
            <w:pPr>
              <w:widowControl w:val="0"/>
              <w:spacing w:after="0"/>
              <w:jc w:val="right"/>
              <w:rPr>
                <w:color w:val="FF0000"/>
                <w:sz w:val="16"/>
                <w:szCs w:val="16"/>
                <w:lang w:val="id-ID"/>
              </w:rPr>
            </w:pPr>
          </w:p>
          <w:p w14:paraId="3E7A01B1" w14:textId="77777777" w:rsidR="00BA5623" w:rsidRDefault="00BA5623" w:rsidP="001D5F39">
            <w:pPr>
              <w:widowControl w:val="0"/>
              <w:spacing w:after="0"/>
              <w:jc w:val="right"/>
              <w:rPr>
                <w:color w:val="FF0000"/>
                <w:sz w:val="16"/>
                <w:szCs w:val="16"/>
                <w:lang w:val="id-ID"/>
              </w:rPr>
            </w:pPr>
          </w:p>
          <w:p w14:paraId="699FB412" w14:textId="77777777" w:rsidR="00BA5623" w:rsidRDefault="00BA5623" w:rsidP="001D5F39">
            <w:pPr>
              <w:widowControl w:val="0"/>
              <w:spacing w:after="0"/>
              <w:jc w:val="right"/>
              <w:rPr>
                <w:color w:val="FF0000"/>
                <w:sz w:val="16"/>
                <w:szCs w:val="16"/>
                <w:lang w:val="id-ID"/>
              </w:rPr>
            </w:pPr>
          </w:p>
          <w:p w14:paraId="2ECC0F66" w14:textId="77777777" w:rsidR="00BA5623" w:rsidRDefault="00BA5623" w:rsidP="001D5F39">
            <w:pPr>
              <w:widowControl w:val="0"/>
              <w:spacing w:after="0"/>
              <w:jc w:val="right"/>
              <w:rPr>
                <w:color w:val="FF0000"/>
                <w:sz w:val="16"/>
                <w:szCs w:val="16"/>
                <w:lang w:val="id-ID"/>
              </w:rPr>
            </w:pPr>
          </w:p>
          <w:p w14:paraId="6577955E" w14:textId="77777777" w:rsidR="00BA5623" w:rsidRDefault="00BA5623" w:rsidP="001D5F39">
            <w:pPr>
              <w:widowControl w:val="0"/>
              <w:spacing w:after="0"/>
              <w:jc w:val="right"/>
              <w:rPr>
                <w:color w:val="FF0000"/>
                <w:sz w:val="16"/>
                <w:szCs w:val="16"/>
                <w:lang w:val="id-ID"/>
              </w:rPr>
            </w:pPr>
          </w:p>
          <w:p w14:paraId="37AA24C5" w14:textId="77777777" w:rsidR="00BA5623" w:rsidRPr="00526299" w:rsidRDefault="00BA5623" w:rsidP="001D5F39">
            <w:pPr>
              <w:widowControl w:val="0"/>
              <w:spacing w:after="0"/>
              <w:jc w:val="right"/>
              <w:rPr>
                <w:color w:val="FF0000"/>
                <w:sz w:val="16"/>
                <w:szCs w:val="16"/>
                <w:lang w:val="id-ID"/>
              </w:rPr>
            </w:pPr>
          </w:p>
        </w:tc>
      </w:tr>
      <w:tr w:rsidR="00BA5623" w:rsidRPr="00163BD7" w14:paraId="2B0011AA" w14:textId="77777777" w:rsidTr="001D5F39">
        <w:trPr>
          <w:cantSplit/>
          <w:trHeight w:val="183"/>
        </w:trPr>
        <w:tc>
          <w:tcPr>
            <w:tcW w:w="2269" w:type="dxa"/>
            <w:gridSpan w:val="5"/>
            <w:tcBorders>
              <w:top w:val="single" w:sz="12" w:space="0" w:color="000000"/>
              <w:left w:val="single" w:sz="12" w:space="0" w:color="000000"/>
              <w:bottom w:val="single" w:sz="12" w:space="0" w:color="000000"/>
              <w:right w:val="single" w:sz="12" w:space="0" w:color="auto"/>
            </w:tcBorders>
            <w:shd w:val="pct5" w:color="000000" w:fill="FFFFFF"/>
          </w:tcPr>
          <w:p w14:paraId="6F46DFA7" w14:textId="77777777" w:rsidR="00BA5623" w:rsidRPr="00284F68" w:rsidRDefault="00BA5623" w:rsidP="001D5F39">
            <w:pPr>
              <w:widowControl w:val="0"/>
              <w:spacing w:after="0"/>
              <w:rPr>
                <w:b/>
                <w:color w:val="000000"/>
                <w:sz w:val="16"/>
                <w:szCs w:val="16"/>
              </w:rPr>
            </w:pPr>
            <w:r w:rsidRPr="00284F68">
              <w:rPr>
                <w:b/>
                <w:color w:val="000000"/>
                <w:sz w:val="16"/>
                <w:szCs w:val="16"/>
              </w:rPr>
              <w:t>Beban Operasional</w:t>
            </w:r>
          </w:p>
        </w:tc>
        <w:tc>
          <w:tcPr>
            <w:tcW w:w="6654" w:type="dxa"/>
            <w:gridSpan w:val="8"/>
            <w:tcBorders>
              <w:top w:val="single" w:sz="12" w:space="0" w:color="auto"/>
              <w:left w:val="single" w:sz="12" w:space="0" w:color="auto"/>
              <w:bottom w:val="single" w:sz="12" w:space="0" w:color="auto"/>
              <w:right w:val="single" w:sz="12" w:space="0" w:color="auto"/>
            </w:tcBorders>
          </w:tcPr>
          <w:p w14:paraId="0CFEEE13" w14:textId="77777777" w:rsidR="00BA5623" w:rsidRPr="00163BD7" w:rsidRDefault="00BA5623" w:rsidP="001D5F39">
            <w:pPr>
              <w:widowControl w:val="0"/>
              <w:spacing w:after="0"/>
              <w:jc w:val="right"/>
              <w:rPr>
                <w:b/>
                <w:color w:val="FF0000"/>
                <w:sz w:val="16"/>
                <w:szCs w:val="16"/>
              </w:rPr>
            </w:pPr>
          </w:p>
        </w:tc>
      </w:tr>
      <w:tr w:rsidR="00BA5623" w:rsidRPr="00163BD7" w14:paraId="7F6C24D1" w14:textId="77777777" w:rsidTr="001D5F39">
        <w:trPr>
          <w:cantSplit/>
          <w:trHeight w:val="548"/>
        </w:trPr>
        <w:tc>
          <w:tcPr>
            <w:tcW w:w="416" w:type="dxa"/>
            <w:tcBorders>
              <w:top w:val="single" w:sz="6" w:space="0" w:color="000000"/>
              <w:left w:val="single" w:sz="12" w:space="0" w:color="000000"/>
              <w:bottom w:val="single" w:sz="6" w:space="0" w:color="000000"/>
            </w:tcBorders>
          </w:tcPr>
          <w:p w14:paraId="3CB27A87" w14:textId="77777777" w:rsidR="00BA5623" w:rsidRPr="00284F68" w:rsidRDefault="00BA5623" w:rsidP="001D5F39">
            <w:pPr>
              <w:widowControl w:val="0"/>
              <w:spacing w:after="0"/>
              <w:jc w:val="right"/>
              <w:rPr>
                <w:color w:val="000000"/>
                <w:sz w:val="16"/>
                <w:szCs w:val="16"/>
              </w:rPr>
            </w:pPr>
          </w:p>
        </w:tc>
        <w:tc>
          <w:tcPr>
            <w:tcW w:w="1853" w:type="dxa"/>
            <w:gridSpan w:val="4"/>
            <w:tcBorders>
              <w:top w:val="single" w:sz="6" w:space="0" w:color="000000"/>
              <w:bottom w:val="single" w:sz="6" w:space="0" w:color="000000"/>
              <w:right w:val="single" w:sz="12" w:space="0" w:color="auto"/>
            </w:tcBorders>
          </w:tcPr>
          <w:p w14:paraId="261369BB" w14:textId="77777777" w:rsidR="00BA5623" w:rsidRPr="00284F68" w:rsidRDefault="00BA5623" w:rsidP="001D5F39">
            <w:pPr>
              <w:widowControl w:val="0"/>
              <w:spacing w:after="0"/>
              <w:jc w:val="left"/>
              <w:rPr>
                <w:color w:val="000000"/>
                <w:sz w:val="16"/>
                <w:szCs w:val="16"/>
              </w:rPr>
            </w:pPr>
            <w:r w:rsidRPr="00284F68">
              <w:rPr>
                <w:color w:val="000000"/>
                <w:sz w:val="16"/>
                <w:szCs w:val="16"/>
              </w:rPr>
              <w:t xml:space="preserve">Beban Penjualan/Pendapatan </w:t>
            </w:r>
            <w:r w:rsidRPr="00245E04">
              <w:rPr>
                <w:iCs/>
                <w:color w:val="000000"/>
                <w:sz w:val="16"/>
                <w:szCs w:val="16"/>
              </w:rPr>
              <w:t>(sebutkan)</w:t>
            </w:r>
          </w:p>
        </w:tc>
        <w:tc>
          <w:tcPr>
            <w:tcW w:w="1156" w:type="dxa"/>
            <w:tcBorders>
              <w:top w:val="single" w:sz="4" w:space="0" w:color="auto"/>
              <w:left w:val="single" w:sz="12" w:space="0" w:color="auto"/>
              <w:bottom w:val="single" w:sz="4" w:space="0" w:color="auto"/>
              <w:right w:val="single" w:sz="4" w:space="0" w:color="auto"/>
            </w:tcBorders>
          </w:tcPr>
          <w:p w14:paraId="51CBF8DC" w14:textId="77777777" w:rsidR="00BA5623" w:rsidRPr="00163BD7" w:rsidRDefault="00BA5623" w:rsidP="001D5F39">
            <w:pPr>
              <w:widowControl w:val="0"/>
              <w:spacing w:after="0"/>
              <w:jc w:val="right"/>
              <w:rPr>
                <w:b/>
                <w:color w:val="FF0000"/>
                <w:sz w:val="16"/>
                <w:szCs w:val="16"/>
              </w:rPr>
            </w:pPr>
          </w:p>
        </w:tc>
        <w:tc>
          <w:tcPr>
            <w:tcW w:w="977" w:type="dxa"/>
            <w:tcBorders>
              <w:top w:val="single" w:sz="4" w:space="0" w:color="auto"/>
              <w:left w:val="single" w:sz="4" w:space="0" w:color="auto"/>
              <w:bottom w:val="single" w:sz="4" w:space="0" w:color="auto"/>
              <w:right w:val="single" w:sz="4" w:space="0" w:color="auto"/>
            </w:tcBorders>
          </w:tcPr>
          <w:p w14:paraId="1916E62B" w14:textId="77777777" w:rsidR="00BA5623" w:rsidRPr="00163BD7" w:rsidRDefault="00BA5623" w:rsidP="001D5F39">
            <w:pPr>
              <w:widowControl w:val="0"/>
              <w:spacing w:after="0"/>
              <w:jc w:val="right"/>
              <w:rPr>
                <w:color w:val="FF0000"/>
                <w:sz w:val="16"/>
                <w:szCs w:val="16"/>
              </w:rPr>
            </w:pPr>
          </w:p>
        </w:tc>
        <w:tc>
          <w:tcPr>
            <w:tcW w:w="1086" w:type="dxa"/>
            <w:tcBorders>
              <w:top w:val="single" w:sz="4" w:space="0" w:color="auto"/>
              <w:left w:val="single" w:sz="4" w:space="0" w:color="auto"/>
              <w:bottom w:val="single" w:sz="4" w:space="0" w:color="auto"/>
              <w:right w:val="single" w:sz="4" w:space="0" w:color="auto"/>
            </w:tcBorders>
          </w:tcPr>
          <w:p w14:paraId="1E88B5B9" w14:textId="77777777" w:rsidR="00BA5623" w:rsidRPr="00163BD7" w:rsidRDefault="00BA5623" w:rsidP="001D5F39">
            <w:pPr>
              <w:widowControl w:val="0"/>
              <w:spacing w:after="0"/>
              <w:jc w:val="right"/>
              <w:rPr>
                <w:color w:val="FF0000"/>
                <w:sz w:val="16"/>
                <w:szCs w:val="16"/>
              </w:rPr>
            </w:pPr>
          </w:p>
        </w:tc>
        <w:tc>
          <w:tcPr>
            <w:tcW w:w="848" w:type="dxa"/>
            <w:tcBorders>
              <w:top w:val="single" w:sz="4" w:space="0" w:color="auto"/>
              <w:left w:val="single" w:sz="4" w:space="0" w:color="auto"/>
              <w:bottom w:val="single" w:sz="4" w:space="0" w:color="auto"/>
              <w:right w:val="single" w:sz="4" w:space="0" w:color="auto"/>
            </w:tcBorders>
          </w:tcPr>
          <w:p w14:paraId="7DB03339" w14:textId="77777777" w:rsidR="00BA5623" w:rsidRPr="00163BD7" w:rsidRDefault="00BA5623" w:rsidP="001D5F39">
            <w:pPr>
              <w:widowControl w:val="0"/>
              <w:spacing w:after="0"/>
              <w:jc w:val="right"/>
              <w:rPr>
                <w:color w:val="FF0000"/>
                <w:sz w:val="16"/>
                <w:szCs w:val="16"/>
              </w:rPr>
            </w:pPr>
          </w:p>
        </w:tc>
        <w:tc>
          <w:tcPr>
            <w:tcW w:w="828" w:type="dxa"/>
            <w:gridSpan w:val="2"/>
            <w:tcBorders>
              <w:top w:val="single" w:sz="4" w:space="0" w:color="auto"/>
              <w:left w:val="single" w:sz="4" w:space="0" w:color="auto"/>
              <w:bottom w:val="single" w:sz="4" w:space="0" w:color="auto"/>
              <w:right w:val="single" w:sz="4" w:space="0" w:color="auto"/>
            </w:tcBorders>
          </w:tcPr>
          <w:p w14:paraId="6BAA1AAC" w14:textId="77777777" w:rsidR="00BA5623" w:rsidRPr="00163BD7" w:rsidRDefault="00BA5623" w:rsidP="001D5F39">
            <w:pPr>
              <w:widowControl w:val="0"/>
              <w:spacing w:after="0"/>
              <w:jc w:val="right"/>
              <w:rPr>
                <w:color w:val="FF0000"/>
                <w:sz w:val="16"/>
                <w:szCs w:val="16"/>
              </w:rPr>
            </w:pPr>
          </w:p>
        </w:tc>
        <w:tc>
          <w:tcPr>
            <w:tcW w:w="931" w:type="dxa"/>
            <w:tcBorders>
              <w:top w:val="single" w:sz="4" w:space="0" w:color="auto"/>
              <w:left w:val="single" w:sz="4" w:space="0" w:color="auto"/>
              <w:bottom w:val="single" w:sz="4" w:space="0" w:color="auto"/>
              <w:right w:val="single" w:sz="4" w:space="0" w:color="auto"/>
            </w:tcBorders>
          </w:tcPr>
          <w:p w14:paraId="77CE3A2F" w14:textId="77777777" w:rsidR="00BA5623" w:rsidRPr="00163BD7" w:rsidRDefault="00BA5623" w:rsidP="001D5F39">
            <w:pPr>
              <w:widowControl w:val="0"/>
              <w:spacing w:after="0"/>
              <w:jc w:val="right"/>
              <w:rPr>
                <w:color w:val="FF0000"/>
                <w:sz w:val="16"/>
                <w:szCs w:val="16"/>
              </w:rPr>
            </w:pPr>
          </w:p>
        </w:tc>
        <w:tc>
          <w:tcPr>
            <w:tcW w:w="828" w:type="dxa"/>
            <w:tcBorders>
              <w:top w:val="single" w:sz="4" w:space="0" w:color="auto"/>
              <w:left w:val="single" w:sz="4" w:space="0" w:color="auto"/>
              <w:bottom w:val="single" w:sz="4" w:space="0" w:color="auto"/>
              <w:right w:val="single" w:sz="12" w:space="0" w:color="auto"/>
            </w:tcBorders>
          </w:tcPr>
          <w:p w14:paraId="3D9B0719" w14:textId="77777777" w:rsidR="00BA5623" w:rsidRPr="00163BD7" w:rsidRDefault="00BA5623" w:rsidP="001D5F39">
            <w:pPr>
              <w:widowControl w:val="0"/>
              <w:spacing w:after="0"/>
              <w:jc w:val="right"/>
              <w:rPr>
                <w:color w:val="FF0000"/>
                <w:sz w:val="16"/>
                <w:szCs w:val="16"/>
              </w:rPr>
            </w:pPr>
          </w:p>
        </w:tc>
      </w:tr>
      <w:tr w:rsidR="00BA5623" w:rsidRPr="00163BD7" w14:paraId="2068AF3A" w14:textId="77777777" w:rsidTr="001D5F39">
        <w:trPr>
          <w:cantSplit/>
          <w:trHeight w:val="376"/>
        </w:trPr>
        <w:tc>
          <w:tcPr>
            <w:tcW w:w="416" w:type="dxa"/>
            <w:tcBorders>
              <w:top w:val="single" w:sz="6" w:space="0" w:color="000000"/>
              <w:left w:val="single" w:sz="12" w:space="0" w:color="000000"/>
              <w:bottom w:val="single" w:sz="6" w:space="0" w:color="000000"/>
            </w:tcBorders>
          </w:tcPr>
          <w:p w14:paraId="72CD64DA" w14:textId="77777777" w:rsidR="00BA5623" w:rsidRPr="00284F68" w:rsidRDefault="00BA5623" w:rsidP="001D5F39">
            <w:pPr>
              <w:widowControl w:val="0"/>
              <w:spacing w:after="0"/>
              <w:jc w:val="right"/>
              <w:rPr>
                <w:color w:val="000000"/>
                <w:sz w:val="16"/>
                <w:szCs w:val="16"/>
              </w:rPr>
            </w:pPr>
          </w:p>
        </w:tc>
        <w:tc>
          <w:tcPr>
            <w:tcW w:w="1853" w:type="dxa"/>
            <w:gridSpan w:val="4"/>
            <w:tcBorders>
              <w:top w:val="single" w:sz="6" w:space="0" w:color="000000"/>
              <w:bottom w:val="single" w:sz="6" w:space="0" w:color="000000"/>
              <w:right w:val="single" w:sz="12" w:space="0" w:color="auto"/>
            </w:tcBorders>
          </w:tcPr>
          <w:p w14:paraId="4CA2F402" w14:textId="77777777" w:rsidR="00BA5623" w:rsidRPr="00284F68" w:rsidRDefault="00BA5623" w:rsidP="001D5F39">
            <w:pPr>
              <w:widowControl w:val="0"/>
              <w:spacing w:after="0"/>
              <w:jc w:val="left"/>
              <w:rPr>
                <w:color w:val="000000"/>
                <w:sz w:val="16"/>
                <w:szCs w:val="16"/>
              </w:rPr>
            </w:pPr>
            <w:r w:rsidRPr="00284F68">
              <w:rPr>
                <w:color w:val="000000"/>
                <w:sz w:val="16"/>
                <w:szCs w:val="16"/>
              </w:rPr>
              <w:t xml:space="preserve">Beban Umum </w:t>
            </w:r>
            <w:r w:rsidRPr="00245E04">
              <w:rPr>
                <w:color w:val="000000"/>
                <w:sz w:val="16"/>
                <w:szCs w:val="16"/>
              </w:rPr>
              <w:t xml:space="preserve">dan Administrasi </w:t>
            </w:r>
            <w:r w:rsidRPr="00245E04">
              <w:rPr>
                <w:iCs/>
                <w:color w:val="000000"/>
                <w:sz w:val="16"/>
                <w:szCs w:val="16"/>
              </w:rPr>
              <w:t>(sebutkan)</w:t>
            </w:r>
          </w:p>
        </w:tc>
        <w:tc>
          <w:tcPr>
            <w:tcW w:w="1156" w:type="dxa"/>
            <w:tcBorders>
              <w:top w:val="single" w:sz="4" w:space="0" w:color="auto"/>
              <w:left w:val="single" w:sz="12" w:space="0" w:color="auto"/>
              <w:bottom w:val="single" w:sz="4" w:space="0" w:color="auto"/>
              <w:right w:val="single" w:sz="4" w:space="0" w:color="auto"/>
            </w:tcBorders>
          </w:tcPr>
          <w:p w14:paraId="2277D176" w14:textId="77777777" w:rsidR="00BA5623" w:rsidRPr="00163BD7" w:rsidRDefault="00BA5623" w:rsidP="001D5F39">
            <w:pPr>
              <w:widowControl w:val="0"/>
              <w:spacing w:after="0"/>
              <w:ind w:right="-226"/>
              <w:jc w:val="right"/>
              <w:rPr>
                <w:color w:val="FF0000"/>
                <w:sz w:val="16"/>
                <w:szCs w:val="16"/>
              </w:rPr>
            </w:pPr>
          </w:p>
        </w:tc>
        <w:tc>
          <w:tcPr>
            <w:tcW w:w="977" w:type="dxa"/>
            <w:tcBorders>
              <w:top w:val="single" w:sz="4" w:space="0" w:color="auto"/>
              <w:left w:val="single" w:sz="4" w:space="0" w:color="auto"/>
              <w:bottom w:val="single" w:sz="4" w:space="0" w:color="auto"/>
              <w:right w:val="single" w:sz="4" w:space="0" w:color="auto"/>
            </w:tcBorders>
          </w:tcPr>
          <w:p w14:paraId="69AB6273" w14:textId="77777777" w:rsidR="00BA5623" w:rsidRPr="00163BD7" w:rsidRDefault="00BA5623" w:rsidP="001D5F39">
            <w:pPr>
              <w:widowControl w:val="0"/>
              <w:spacing w:after="0"/>
              <w:jc w:val="right"/>
              <w:rPr>
                <w:color w:val="FF0000"/>
                <w:sz w:val="16"/>
                <w:szCs w:val="16"/>
              </w:rPr>
            </w:pPr>
          </w:p>
        </w:tc>
        <w:tc>
          <w:tcPr>
            <w:tcW w:w="1086" w:type="dxa"/>
            <w:tcBorders>
              <w:top w:val="single" w:sz="4" w:space="0" w:color="auto"/>
              <w:left w:val="single" w:sz="4" w:space="0" w:color="auto"/>
              <w:bottom w:val="single" w:sz="4" w:space="0" w:color="auto"/>
              <w:right w:val="single" w:sz="4" w:space="0" w:color="auto"/>
            </w:tcBorders>
          </w:tcPr>
          <w:p w14:paraId="6EECB3A9" w14:textId="77777777" w:rsidR="00BA5623" w:rsidRPr="00163BD7" w:rsidRDefault="00BA5623" w:rsidP="001D5F39">
            <w:pPr>
              <w:widowControl w:val="0"/>
              <w:spacing w:after="0"/>
              <w:jc w:val="right"/>
              <w:rPr>
                <w:color w:val="FF0000"/>
                <w:sz w:val="16"/>
                <w:szCs w:val="16"/>
              </w:rPr>
            </w:pPr>
          </w:p>
        </w:tc>
        <w:tc>
          <w:tcPr>
            <w:tcW w:w="848" w:type="dxa"/>
            <w:tcBorders>
              <w:top w:val="single" w:sz="4" w:space="0" w:color="auto"/>
              <w:left w:val="single" w:sz="4" w:space="0" w:color="auto"/>
              <w:bottom w:val="single" w:sz="4" w:space="0" w:color="auto"/>
              <w:right w:val="single" w:sz="4" w:space="0" w:color="auto"/>
            </w:tcBorders>
          </w:tcPr>
          <w:p w14:paraId="09B54B17" w14:textId="77777777" w:rsidR="00BA5623" w:rsidRPr="00163BD7" w:rsidRDefault="00BA5623" w:rsidP="001D5F39">
            <w:pPr>
              <w:widowControl w:val="0"/>
              <w:spacing w:after="0"/>
              <w:jc w:val="right"/>
              <w:rPr>
                <w:color w:val="FF0000"/>
                <w:sz w:val="16"/>
                <w:szCs w:val="16"/>
              </w:rPr>
            </w:pPr>
          </w:p>
        </w:tc>
        <w:tc>
          <w:tcPr>
            <w:tcW w:w="828" w:type="dxa"/>
            <w:gridSpan w:val="2"/>
            <w:tcBorders>
              <w:top w:val="single" w:sz="4" w:space="0" w:color="auto"/>
              <w:left w:val="single" w:sz="4" w:space="0" w:color="auto"/>
              <w:bottom w:val="single" w:sz="4" w:space="0" w:color="auto"/>
              <w:right w:val="single" w:sz="4" w:space="0" w:color="auto"/>
            </w:tcBorders>
          </w:tcPr>
          <w:p w14:paraId="0B0E6C07" w14:textId="77777777" w:rsidR="00BA5623" w:rsidRPr="00163BD7" w:rsidRDefault="00BA5623" w:rsidP="001D5F39">
            <w:pPr>
              <w:widowControl w:val="0"/>
              <w:spacing w:after="0"/>
              <w:jc w:val="right"/>
              <w:rPr>
                <w:color w:val="FF0000"/>
                <w:sz w:val="16"/>
                <w:szCs w:val="16"/>
              </w:rPr>
            </w:pPr>
          </w:p>
        </w:tc>
        <w:tc>
          <w:tcPr>
            <w:tcW w:w="931" w:type="dxa"/>
            <w:tcBorders>
              <w:top w:val="single" w:sz="4" w:space="0" w:color="auto"/>
              <w:left w:val="single" w:sz="4" w:space="0" w:color="auto"/>
              <w:bottom w:val="single" w:sz="4" w:space="0" w:color="auto"/>
              <w:right w:val="single" w:sz="4" w:space="0" w:color="auto"/>
            </w:tcBorders>
          </w:tcPr>
          <w:p w14:paraId="435304A3" w14:textId="77777777" w:rsidR="00BA5623" w:rsidRPr="00163BD7" w:rsidRDefault="00BA5623" w:rsidP="001D5F39">
            <w:pPr>
              <w:widowControl w:val="0"/>
              <w:spacing w:after="0"/>
              <w:jc w:val="right"/>
              <w:rPr>
                <w:color w:val="FF0000"/>
                <w:sz w:val="16"/>
                <w:szCs w:val="16"/>
              </w:rPr>
            </w:pPr>
          </w:p>
        </w:tc>
        <w:tc>
          <w:tcPr>
            <w:tcW w:w="828" w:type="dxa"/>
            <w:tcBorders>
              <w:top w:val="single" w:sz="4" w:space="0" w:color="auto"/>
              <w:left w:val="single" w:sz="4" w:space="0" w:color="auto"/>
              <w:bottom w:val="single" w:sz="4" w:space="0" w:color="auto"/>
              <w:right w:val="single" w:sz="12" w:space="0" w:color="auto"/>
            </w:tcBorders>
          </w:tcPr>
          <w:p w14:paraId="62E5AE9D" w14:textId="77777777" w:rsidR="00BA5623" w:rsidRPr="00163BD7" w:rsidRDefault="00BA5623" w:rsidP="001D5F39">
            <w:pPr>
              <w:widowControl w:val="0"/>
              <w:spacing w:after="0"/>
              <w:jc w:val="right"/>
              <w:rPr>
                <w:color w:val="FF0000"/>
                <w:sz w:val="16"/>
                <w:szCs w:val="16"/>
              </w:rPr>
            </w:pPr>
          </w:p>
        </w:tc>
      </w:tr>
      <w:tr w:rsidR="00BA5623" w:rsidRPr="00163BD7" w14:paraId="7926C593" w14:textId="77777777" w:rsidTr="001D5F39">
        <w:trPr>
          <w:cantSplit/>
          <w:trHeight w:val="48"/>
        </w:trPr>
        <w:tc>
          <w:tcPr>
            <w:tcW w:w="416" w:type="dxa"/>
            <w:tcBorders>
              <w:top w:val="single" w:sz="6" w:space="0" w:color="000000"/>
              <w:left w:val="single" w:sz="12" w:space="0" w:color="000000"/>
              <w:bottom w:val="single" w:sz="6" w:space="0" w:color="000000"/>
            </w:tcBorders>
          </w:tcPr>
          <w:p w14:paraId="6B171703" w14:textId="77777777" w:rsidR="00BA5623" w:rsidRPr="00284F68" w:rsidRDefault="00BA5623" w:rsidP="001D5F39">
            <w:pPr>
              <w:widowControl w:val="0"/>
              <w:spacing w:after="0"/>
              <w:jc w:val="right"/>
              <w:rPr>
                <w:color w:val="000000"/>
                <w:sz w:val="16"/>
                <w:szCs w:val="16"/>
              </w:rPr>
            </w:pPr>
          </w:p>
        </w:tc>
        <w:tc>
          <w:tcPr>
            <w:tcW w:w="1853" w:type="dxa"/>
            <w:gridSpan w:val="4"/>
            <w:tcBorders>
              <w:top w:val="single" w:sz="6" w:space="0" w:color="000000"/>
              <w:bottom w:val="single" w:sz="6" w:space="0" w:color="000000"/>
              <w:right w:val="single" w:sz="12" w:space="0" w:color="auto"/>
            </w:tcBorders>
          </w:tcPr>
          <w:p w14:paraId="6FDAD136" w14:textId="77777777" w:rsidR="00BA5623" w:rsidRPr="00284F68" w:rsidRDefault="00BA5623" w:rsidP="001D5F39">
            <w:pPr>
              <w:widowControl w:val="0"/>
              <w:spacing w:after="0"/>
              <w:jc w:val="left"/>
              <w:rPr>
                <w:color w:val="000000"/>
                <w:sz w:val="16"/>
                <w:szCs w:val="16"/>
              </w:rPr>
            </w:pPr>
            <w:r w:rsidRPr="00284F68">
              <w:rPr>
                <w:color w:val="000000"/>
                <w:sz w:val="16"/>
                <w:szCs w:val="16"/>
              </w:rPr>
              <w:t xml:space="preserve">Beban Lainnya </w:t>
            </w:r>
            <w:r w:rsidRPr="00245E04">
              <w:rPr>
                <w:iCs/>
                <w:color w:val="000000"/>
                <w:sz w:val="16"/>
                <w:szCs w:val="16"/>
              </w:rPr>
              <w:t>(sebutkan)</w:t>
            </w:r>
          </w:p>
        </w:tc>
        <w:tc>
          <w:tcPr>
            <w:tcW w:w="1156" w:type="dxa"/>
            <w:tcBorders>
              <w:top w:val="single" w:sz="6" w:space="0" w:color="000000"/>
              <w:left w:val="single" w:sz="12" w:space="0" w:color="auto"/>
              <w:bottom w:val="single" w:sz="6" w:space="0" w:color="000000"/>
              <w:right w:val="single" w:sz="4" w:space="0" w:color="auto"/>
            </w:tcBorders>
          </w:tcPr>
          <w:p w14:paraId="38990006" w14:textId="77777777" w:rsidR="00BA5623" w:rsidRPr="00163BD7" w:rsidRDefault="00BA5623" w:rsidP="001D5F39">
            <w:pPr>
              <w:widowControl w:val="0"/>
              <w:spacing w:after="0"/>
              <w:ind w:right="-226"/>
              <w:jc w:val="right"/>
              <w:rPr>
                <w:color w:val="FF0000"/>
                <w:sz w:val="16"/>
                <w:szCs w:val="16"/>
              </w:rPr>
            </w:pPr>
          </w:p>
        </w:tc>
        <w:tc>
          <w:tcPr>
            <w:tcW w:w="977" w:type="dxa"/>
            <w:tcBorders>
              <w:top w:val="single" w:sz="4" w:space="0" w:color="auto"/>
              <w:left w:val="single" w:sz="4" w:space="0" w:color="auto"/>
              <w:bottom w:val="single" w:sz="4" w:space="0" w:color="auto"/>
              <w:right w:val="single" w:sz="4" w:space="0" w:color="auto"/>
            </w:tcBorders>
          </w:tcPr>
          <w:p w14:paraId="60A2C650" w14:textId="77777777" w:rsidR="00BA5623" w:rsidRPr="00163BD7" w:rsidRDefault="00BA5623" w:rsidP="001D5F39">
            <w:pPr>
              <w:widowControl w:val="0"/>
              <w:spacing w:after="0"/>
              <w:jc w:val="right"/>
              <w:rPr>
                <w:color w:val="FF0000"/>
                <w:sz w:val="16"/>
                <w:szCs w:val="16"/>
              </w:rPr>
            </w:pPr>
          </w:p>
        </w:tc>
        <w:tc>
          <w:tcPr>
            <w:tcW w:w="1086" w:type="dxa"/>
            <w:tcBorders>
              <w:top w:val="single" w:sz="4" w:space="0" w:color="auto"/>
              <w:left w:val="single" w:sz="4" w:space="0" w:color="auto"/>
              <w:bottom w:val="single" w:sz="4" w:space="0" w:color="auto"/>
              <w:right w:val="single" w:sz="4" w:space="0" w:color="auto"/>
            </w:tcBorders>
          </w:tcPr>
          <w:p w14:paraId="5F9EC6A0" w14:textId="77777777" w:rsidR="00BA5623" w:rsidRPr="00163BD7" w:rsidRDefault="00BA5623" w:rsidP="001D5F39">
            <w:pPr>
              <w:widowControl w:val="0"/>
              <w:spacing w:after="0"/>
              <w:jc w:val="right"/>
              <w:rPr>
                <w:color w:val="FF0000"/>
                <w:sz w:val="16"/>
                <w:szCs w:val="16"/>
              </w:rPr>
            </w:pPr>
          </w:p>
        </w:tc>
        <w:tc>
          <w:tcPr>
            <w:tcW w:w="848" w:type="dxa"/>
            <w:tcBorders>
              <w:top w:val="single" w:sz="4" w:space="0" w:color="auto"/>
              <w:left w:val="single" w:sz="4" w:space="0" w:color="auto"/>
              <w:bottom w:val="single" w:sz="4" w:space="0" w:color="auto"/>
              <w:right w:val="single" w:sz="4" w:space="0" w:color="auto"/>
            </w:tcBorders>
          </w:tcPr>
          <w:p w14:paraId="6936C09D" w14:textId="77777777" w:rsidR="00BA5623" w:rsidRPr="00163BD7" w:rsidRDefault="00BA5623" w:rsidP="001D5F39">
            <w:pPr>
              <w:widowControl w:val="0"/>
              <w:spacing w:after="0"/>
              <w:jc w:val="right"/>
              <w:rPr>
                <w:color w:val="FF0000"/>
                <w:sz w:val="16"/>
                <w:szCs w:val="16"/>
              </w:rPr>
            </w:pPr>
          </w:p>
        </w:tc>
        <w:tc>
          <w:tcPr>
            <w:tcW w:w="828" w:type="dxa"/>
            <w:gridSpan w:val="2"/>
            <w:tcBorders>
              <w:top w:val="single" w:sz="4" w:space="0" w:color="auto"/>
              <w:left w:val="single" w:sz="4" w:space="0" w:color="auto"/>
              <w:bottom w:val="single" w:sz="4" w:space="0" w:color="auto"/>
              <w:right w:val="single" w:sz="4" w:space="0" w:color="auto"/>
            </w:tcBorders>
          </w:tcPr>
          <w:p w14:paraId="748834BA" w14:textId="77777777" w:rsidR="00BA5623" w:rsidRPr="00163BD7" w:rsidRDefault="00BA5623" w:rsidP="001D5F39">
            <w:pPr>
              <w:widowControl w:val="0"/>
              <w:spacing w:after="0"/>
              <w:jc w:val="right"/>
              <w:rPr>
                <w:color w:val="FF0000"/>
                <w:sz w:val="16"/>
                <w:szCs w:val="16"/>
              </w:rPr>
            </w:pPr>
          </w:p>
        </w:tc>
        <w:tc>
          <w:tcPr>
            <w:tcW w:w="931" w:type="dxa"/>
            <w:tcBorders>
              <w:top w:val="single" w:sz="4" w:space="0" w:color="auto"/>
              <w:left w:val="single" w:sz="4" w:space="0" w:color="auto"/>
              <w:bottom w:val="single" w:sz="4" w:space="0" w:color="auto"/>
              <w:right w:val="single" w:sz="4" w:space="0" w:color="auto"/>
            </w:tcBorders>
          </w:tcPr>
          <w:p w14:paraId="285BC0C7" w14:textId="77777777" w:rsidR="00BA5623" w:rsidRPr="00163BD7" w:rsidRDefault="00BA5623" w:rsidP="001D5F39">
            <w:pPr>
              <w:widowControl w:val="0"/>
              <w:spacing w:after="0"/>
              <w:jc w:val="right"/>
              <w:rPr>
                <w:color w:val="FF0000"/>
                <w:sz w:val="16"/>
                <w:szCs w:val="16"/>
              </w:rPr>
            </w:pPr>
          </w:p>
        </w:tc>
        <w:tc>
          <w:tcPr>
            <w:tcW w:w="828" w:type="dxa"/>
            <w:tcBorders>
              <w:top w:val="single" w:sz="4" w:space="0" w:color="auto"/>
              <w:left w:val="single" w:sz="4" w:space="0" w:color="auto"/>
              <w:bottom w:val="single" w:sz="4" w:space="0" w:color="auto"/>
              <w:right w:val="single" w:sz="12" w:space="0" w:color="auto"/>
            </w:tcBorders>
          </w:tcPr>
          <w:p w14:paraId="62FF59D9" w14:textId="77777777" w:rsidR="00BA5623" w:rsidRPr="00163BD7" w:rsidRDefault="00BA5623" w:rsidP="001D5F39">
            <w:pPr>
              <w:widowControl w:val="0"/>
              <w:spacing w:after="0"/>
              <w:jc w:val="right"/>
              <w:rPr>
                <w:color w:val="FF0000"/>
                <w:sz w:val="16"/>
                <w:szCs w:val="16"/>
              </w:rPr>
            </w:pPr>
          </w:p>
        </w:tc>
      </w:tr>
      <w:tr w:rsidR="00BA5623" w:rsidRPr="00163BD7" w14:paraId="5B59C248" w14:textId="77777777" w:rsidTr="001D5F39">
        <w:trPr>
          <w:cantSplit/>
          <w:trHeight w:val="220"/>
        </w:trPr>
        <w:tc>
          <w:tcPr>
            <w:tcW w:w="2269" w:type="dxa"/>
            <w:gridSpan w:val="5"/>
            <w:tcBorders>
              <w:top w:val="single" w:sz="12" w:space="0" w:color="000000"/>
              <w:left w:val="single" w:sz="12" w:space="0" w:color="000000"/>
              <w:bottom w:val="single" w:sz="12" w:space="0" w:color="000000"/>
              <w:right w:val="single" w:sz="12" w:space="0" w:color="auto"/>
            </w:tcBorders>
          </w:tcPr>
          <w:p w14:paraId="5F76A03F" w14:textId="77777777" w:rsidR="00BA5623" w:rsidRPr="00284F68" w:rsidRDefault="00BA5623" w:rsidP="001D5F39">
            <w:pPr>
              <w:widowControl w:val="0"/>
              <w:spacing w:after="0"/>
              <w:jc w:val="left"/>
              <w:rPr>
                <w:b/>
                <w:color w:val="000000"/>
                <w:sz w:val="16"/>
                <w:szCs w:val="16"/>
              </w:rPr>
            </w:pPr>
            <w:r w:rsidRPr="00284F68">
              <w:rPr>
                <w:b/>
                <w:color w:val="000000"/>
                <w:sz w:val="16"/>
                <w:szCs w:val="16"/>
              </w:rPr>
              <w:t xml:space="preserve"> SUB TOTAL  BEBAN OPERASIONAL</w:t>
            </w:r>
          </w:p>
        </w:tc>
        <w:tc>
          <w:tcPr>
            <w:tcW w:w="1156" w:type="dxa"/>
            <w:tcBorders>
              <w:top w:val="single" w:sz="12" w:space="0" w:color="auto"/>
              <w:left w:val="single" w:sz="12" w:space="0" w:color="auto"/>
              <w:bottom w:val="single" w:sz="12" w:space="0" w:color="auto"/>
              <w:right w:val="single" w:sz="4" w:space="0" w:color="auto"/>
            </w:tcBorders>
          </w:tcPr>
          <w:p w14:paraId="64EE76DD" w14:textId="77777777" w:rsidR="00BA5623" w:rsidRPr="00163BD7" w:rsidRDefault="00BA5623" w:rsidP="001D5F39">
            <w:pPr>
              <w:widowControl w:val="0"/>
              <w:spacing w:after="0"/>
              <w:ind w:right="-226"/>
              <w:jc w:val="right"/>
              <w:rPr>
                <w:b/>
                <w:i/>
                <w:color w:val="FF0000"/>
                <w:sz w:val="16"/>
                <w:szCs w:val="16"/>
              </w:rPr>
            </w:pPr>
          </w:p>
        </w:tc>
        <w:tc>
          <w:tcPr>
            <w:tcW w:w="977" w:type="dxa"/>
            <w:tcBorders>
              <w:top w:val="single" w:sz="12" w:space="0" w:color="auto"/>
              <w:left w:val="single" w:sz="4" w:space="0" w:color="auto"/>
              <w:bottom w:val="single" w:sz="12" w:space="0" w:color="auto"/>
              <w:right w:val="single" w:sz="4" w:space="0" w:color="auto"/>
            </w:tcBorders>
          </w:tcPr>
          <w:p w14:paraId="2B52DE4B" w14:textId="77777777" w:rsidR="00BA5623" w:rsidRPr="00163BD7" w:rsidRDefault="00BA5623" w:rsidP="001D5F39">
            <w:pPr>
              <w:widowControl w:val="0"/>
              <w:spacing w:after="0"/>
              <w:jc w:val="right"/>
              <w:rPr>
                <w:b/>
                <w:i/>
                <w:color w:val="FF0000"/>
                <w:sz w:val="16"/>
                <w:szCs w:val="16"/>
              </w:rPr>
            </w:pPr>
          </w:p>
        </w:tc>
        <w:tc>
          <w:tcPr>
            <w:tcW w:w="1086" w:type="dxa"/>
            <w:tcBorders>
              <w:top w:val="single" w:sz="12" w:space="0" w:color="auto"/>
              <w:left w:val="single" w:sz="4" w:space="0" w:color="auto"/>
              <w:bottom w:val="single" w:sz="12" w:space="0" w:color="auto"/>
              <w:right w:val="single" w:sz="4" w:space="0" w:color="auto"/>
            </w:tcBorders>
          </w:tcPr>
          <w:p w14:paraId="2526AD34" w14:textId="77777777" w:rsidR="00BA5623" w:rsidRPr="00163BD7" w:rsidRDefault="00BA5623" w:rsidP="001D5F39">
            <w:pPr>
              <w:widowControl w:val="0"/>
              <w:spacing w:after="0"/>
              <w:jc w:val="right"/>
              <w:rPr>
                <w:b/>
                <w:i/>
                <w:color w:val="FF0000"/>
                <w:sz w:val="16"/>
                <w:szCs w:val="16"/>
              </w:rPr>
            </w:pPr>
          </w:p>
        </w:tc>
        <w:tc>
          <w:tcPr>
            <w:tcW w:w="848" w:type="dxa"/>
            <w:tcBorders>
              <w:top w:val="single" w:sz="12" w:space="0" w:color="auto"/>
              <w:left w:val="single" w:sz="4" w:space="0" w:color="auto"/>
              <w:bottom w:val="single" w:sz="12" w:space="0" w:color="auto"/>
              <w:right w:val="single" w:sz="4" w:space="0" w:color="auto"/>
            </w:tcBorders>
          </w:tcPr>
          <w:p w14:paraId="57CF6214" w14:textId="77777777" w:rsidR="00BA5623" w:rsidRPr="00163BD7" w:rsidRDefault="00BA5623" w:rsidP="001D5F39">
            <w:pPr>
              <w:widowControl w:val="0"/>
              <w:spacing w:after="0"/>
              <w:jc w:val="right"/>
              <w:rPr>
                <w:b/>
                <w:i/>
                <w:color w:val="FF0000"/>
                <w:sz w:val="16"/>
                <w:szCs w:val="16"/>
              </w:rPr>
            </w:pPr>
          </w:p>
        </w:tc>
        <w:tc>
          <w:tcPr>
            <w:tcW w:w="828" w:type="dxa"/>
            <w:gridSpan w:val="2"/>
            <w:tcBorders>
              <w:top w:val="single" w:sz="12" w:space="0" w:color="auto"/>
              <w:left w:val="single" w:sz="4" w:space="0" w:color="auto"/>
              <w:bottom w:val="single" w:sz="12" w:space="0" w:color="auto"/>
              <w:right w:val="single" w:sz="4" w:space="0" w:color="auto"/>
            </w:tcBorders>
          </w:tcPr>
          <w:p w14:paraId="49F29054" w14:textId="77777777" w:rsidR="00BA5623" w:rsidRPr="00163BD7" w:rsidRDefault="00BA5623" w:rsidP="001D5F39">
            <w:pPr>
              <w:widowControl w:val="0"/>
              <w:spacing w:after="0"/>
              <w:jc w:val="right"/>
              <w:rPr>
                <w:b/>
                <w:i/>
                <w:color w:val="FF0000"/>
                <w:sz w:val="16"/>
                <w:szCs w:val="16"/>
              </w:rPr>
            </w:pPr>
          </w:p>
        </w:tc>
        <w:tc>
          <w:tcPr>
            <w:tcW w:w="931" w:type="dxa"/>
            <w:tcBorders>
              <w:top w:val="single" w:sz="12" w:space="0" w:color="auto"/>
              <w:left w:val="single" w:sz="4" w:space="0" w:color="auto"/>
              <w:bottom w:val="single" w:sz="12" w:space="0" w:color="auto"/>
              <w:right w:val="single" w:sz="4" w:space="0" w:color="auto"/>
            </w:tcBorders>
          </w:tcPr>
          <w:p w14:paraId="7997B20A" w14:textId="77777777" w:rsidR="00BA5623" w:rsidRPr="00163BD7" w:rsidRDefault="00BA5623" w:rsidP="001D5F39">
            <w:pPr>
              <w:widowControl w:val="0"/>
              <w:spacing w:after="0"/>
              <w:jc w:val="right"/>
              <w:rPr>
                <w:b/>
                <w:i/>
                <w:color w:val="FF0000"/>
                <w:sz w:val="16"/>
                <w:szCs w:val="16"/>
              </w:rPr>
            </w:pPr>
          </w:p>
        </w:tc>
        <w:tc>
          <w:tcPr>
            <w:tcW w:w="828" w:type="dxa"/>
            <w:tcBorders>
              <w:top w:val="single" w:sz="12" w:space="0" w:color="auto"/>
              <w:left w:val="single" w:sz="4" w:space="0" w:color="auto"/>
              <w:bottom w:val="single" w:sz="12" w:space="0" w:color="auto"/>
              <w:right w:val="single" w:sz="12" w:space="0" w:color="auto"/>
            </w:tcBorders>
          </w:tcPr>
          <w:p w14:paraId="4B962D6E" w14:textId="77777777" w:rsidR="00BA5623" w:rsidRPr="00163BD7" w:rsidRDefault="00BA5623" w:rsidP="001D5F39">
            <w:pPr>
              <w:widowControl w:val="0"/>
              <w:spacing w:after="0"/>
              <w:jc w:val="right"/>
              <w:rPr>
                <w:b/>
                <w:i/>
                <w:color w:val="FF0000"/>
                <w:sz w:val="16"/>
                <w:szCs w:val="16"/>
              </w:rPr>
            </w:pPr>
          </w:p>
        </w:tc>
      </w:tr>
      <w:tr w:rsidR="00BA5623" w:rsidRPr="00163BD7" w14:paraId="7D5B3AFF" w14:textId="77777777" w:rsidTr="001D5F39">
        <w:trPr>
          <w:cantSplit/>
          <w:trHeight w:val="183"/>
        </w:trPr>
        <w:tc>
          <w:tcPr>
            <w:tcW w:w="416" w:type="dxa"/>
          </w:tcPr>
          <w:p w14:paraId="1D7F1E86" w14:textId="77777777" w:rsidR="00BA5623" w:rsidRPr="00284F68" w:rsidRDefault="00BA5623" w:rsidP="001D5F39">
            <w:pPr>
              <w:widowControl w:val="0"/>
              <w:spacing w:after="0"/>
              <w:jc w:val="right"/>
              <w:rPr>
                <w:color w:val="000000"/>
                <w:sz w:val="16"/>
                <w:szCs w:val="16"/>
              </w:rPr>
            </w:pPr>
          </w:p>
        </w:tc>
        <w:tc>
          <w:tcPr>
            <w:tcW w:w="1853" w:type="dxa"/>
            <w:gridSpan w:val="4"/>
            <w:tcBorders>
              <w:right w:val="single" w:sz="12" w:space="0" w:color="auto"/>
            </w:tcBorders>
          </w:tcPr>
          <w:p w14:paraId="30C2B068" w14:textId="77777777" w:rsidR="00BA5623" w:rsidRPr="00284F68" w:rsidRDefault="00BA5623" w:rsidP="001D5F39">
            <w:pPr>
              <w:widowControl w:val="0"/>
              <w:spacing w:after="0"/>
              <w:jc w:val="right"/>
              <w:rPr>
                <w:color w:val="000000"/>
                <w:sz w:val="16"/>
                <w:szCs w:val="16"/>
              </w:rPr>
            </w:pPr>
          </w:p>
        </w:tc>
        <w:tc>
          <w:tcPr>
            <w:tcW w:w="6654" w:type="dxa"/>
            <w:gridSpan w:val="8"/>
            <w:tcBorders>
              <w:top w:val="single" w:sz="12" w:space="0" w:color="auto"/>
              <w:left w:val="single" w:sz="12" w:space="0" w:color="auto"/>
              <w:bottom w:val="single" w:sz="12" w:space="0" w:color="auto"/>
              <w:right w:val="single" w:sz="12" w:space="0" w:color="auto"/>
            </w:tcBorders>
          </w:tcPr>
          <w:p w14:paraId="37F64253" w14:textId="77777777" w:rsidR="00BA5623" w:rsidRPr="00163BD7" w:rsidRDefault="00BA5623" w:rsidP="001D5F39">
            <w:pPr>
              <w:widowControl w:val="0"/>
              <w:spacing w:after="0"/>
              <w:jc w:val="right"/>
              <w:rPr>
                <w:color w:val="FF0000"/>
                <w:sz w:val="16"/>
                <w:szCs w:val="16"/>
              </w:rPr>
            </w:pPr>
          </w:p>
        </w:tc>
      </w:tr>
      <w:tr w:rsidR="00BA5623" w:rsidRPr="00163BD7" w14:paraId="5A2FAFDD" w14:textId="77777777" w:rsidTr="001D5F39">
        <w:trPr>
          <w:cantSplit/>
          <w:trHeight w:val="193"/>
        </w:trPr>
        <w:tc>
          <w:tcPr>
            <w:tcW w:w="2269" w:type="dxa"/>
            <w:gridSpan w:val="5"/>
            <w:tcBorders>
              <w:top w:val="single" w:sz="12" w:space="0" w:color="000000"/>
              <w:left w:val="single" w:sz="12" w:space="0" w:color="000000"/>
              <w:bottom w:val="single" w:sz="12" w:space="0" w:color="000000"/>
              <w:right w:val="single" w:sz="12" w:space="0" w:color="auto"/>
            </w:tcBorders>
            <w:shd w:val="pct5" w:color="000000" w:fill="FFFFFF"/>
          </w:tcPr>
          <w:p w14:paraId="2FF34877" w14:textId="77777777" w:rsidR="00BA5623" w:rsidRPr="00284F68" w:rsidRDefault="00BA5623" w:rsidP="001D5F39">
            <w:pPr>
              <w:widowControl w:val="0"/>
              <w:spacing w:after="0"/>
              <w:rPr>
                <w:b/>
                <w:color w:val="000000"/>
                <w:sz w:val="16"/>
                <w:szCs w:val="16"/>
              </w:rPr>
            </w:pPr>
            <w:r w:rsidRPr="00284F68">
              <w:rPr>
                <w:b/>
                <w:color w:val="000000"/>
                <w:sz w:val="16"/>
                <w:szCs w:val="16"/>
              </w:rPr>
              <w:t>TOTAL HPP</w:t>
            </w:r>
          </w:p>
        </w:tc>
        <w:tc>
          <w:tcPr>
            <w:tcW w:w="1156" w:type="dxa"/>
            <w:tcBorders>
              <w:top w:val="single" w:sz="12" w:space="0" w:color="auto"/>
              <w:left w:val="single" w:sz="12" w:space="0" w:color="auto"/>
              <w:bottom w:val="single" w:sz="12" w:space="0" w:color="auto"/>
              <w:right w:val="single" w:sz="4" w:space="0" w:color="auto"/>
            </w:tcBorders>
            <w:shd w:val="pct5" w:color="000000" w:fill="FFFFFF"/>
          </w:tcPr>
          <w:p w14:paraId="232FD293" w14:textId="77777777" w:rsidR="00BA5623" w:rsidRPr="00163BD7" w:rsidRDefault="00BA5623" w:rsidP="001D5F39">
            <w:pPr>
              <w:widowControl w:val="0"/>
              <w:spacing w:after="0"/>
              <w:ind w:right="-226"/>
              <w:jc w:val="right"/>
              <w:rPr>
                <w:b/>
                <w:color w:val="FF0000"/>
                <w:sz w:val="16"/>
                <w:szCs w:val="16"/>
              </w:rPr>
            </w:pPr>
          </w:p>
        </w:tc>
        <w:tc>
          <w:tcPr>
            <w:tcW w:w="977" w:type="dxa"/>
            <w:tcBorders>
              <w:top w:val="single" w:sz="12" w:space="0" w:color="auto"/>
              <w:left w:val="single" w:sz="4" w:space="0" w:color="auto"/>
              <w:bottom w:val="single" w:sz="12" w:space="0" w:color="auto"/>
              <w:right w:val="single" w:sz="4" w:space="0" w:color="auto"/>
            </w:tcBorders>
            <w:shd w:val="pct5" w:color="000000" w:fill="FFFFFF"/>
          </w:tcPr>
          <w:p w14:paraId="7CAE26F8" w14:textId="77777777" w:rsidR="00BA5623" w:rsidRPr="00163BD7" w:rsidRDefault="00BA5623" w:rsidP="001D5F39">
            <w:pPr>
              <w:widowControl w:val="0"/>
              <w:spacing w:after="0"/>
              <w:jc w:val="right"/>
              <w:rPr>
                <w:b/>
                <w:color w:val="FF0000"/>
                <w:sz w:val="16"/>
                <w:szCs w:val="16"/>
              </w:rPr>
            </w:pPr>
          </w:p>
        </w:tc>
        <w:tc>
          <w:tcPr>
            <w:tcW w:w="1086" w:type="dxa"/>
            <w:tcBorders>
              <w:top w:val="single" w:sz="12" w:space="0" w:color="auto"/>
              <w:left w:val="single" w:sz="4" w:space="0" w:color="auto"/>
              <w:bottom w:val="single" w:sz="12" w:space="0" w:color="auto"/>
              <w:right w:val="single" w:sz="4" w:space="0" w:color="auto"/>
            </w:tcBorders>
            <w:shd w:val="pct5" w:color="000000" w:fill="FFFFFF"/>
          </w:tcPr>
          <w:p w14:paraId="4019E291" w14:textId="77777777" w:rsidR="00BA5623" w:rsidRPr="00163BD7" w:rsidRDefault="00BA5623" w:rsidP="001D5F39">
            <w:pPr>
              <w:widowControl w:val="0"/>
              <w:spacing w:after="0"/>
              <w:jc w:val="right"/>
              <w:rPr>
                <w:b/>
                <w:color w:val="FF0000"/>
                <w:sz w:val="16"/>
                <w:szCs w:val="16"/>
              </w:rPr>
            </w:pPr>
          </w:p>
        </w:tc>
        <w:tc>
          <w:tcPr>
            <w:tcW w:w="848" w:type="dxa"/>
            <w:tcBorders>
              <w:top w:val="single" w:sz="12" w:space="0" w:color="auto"/>
              <w:left w:val="single" w:sz="4" w:space="0" w:color="auto"/>
              <w:bottom w:val="single" w:sz="12" w:space="0" w:color="auto"/>
              <w:right w:val="single" w:sz="4" w:space="0" w:color="auto"/>
            </w:tcBorders>
            <w:shd w:val="pct5" w:color="000000" w:fill="FFFFFF"/>
          </w:tcPr>
          <w:p w14:paraId="3C15B2DC" w14:textId="77777777" w:rsidR="00BA5623" w:rsidRPr="00163BD7" w:rsidRDefault="00BA5623" w:rsidP="001D5F39">
            <w:pPr>
              <w:widowControl w:val="0"/>
              <w:spacing w:after="0"/>
              <w:jc w:val="right"/>
              <w:rPr>
                <w:b/>
                <w:color w:val="FF0000"/>
                <w:sz w:val="16"/>
                <w:szCs w:val="16"/>
              </w:rPr>
            </w:pPr>
          </w:p>
        </w:tc>
        <w:tc>
          <w:tcPr>
            <w:tcW w:w="828" w:type="dxa"/>
            <w:gridSpan w:val="2"/>
            <w:tcBorders>
              <w:top w:val="single" w:sz="12" w:space="0" w:color="auto"/>
              <w:left w:val="single" w:sz="4" w:space="0" w:color="auto"/>
              <w:bottom w:val="single" w:sz="12" w:space="0" w:color="auto"/>
              <w:right w:val="single" w:sz="4" w:space="0" w:color="auto"/>
            </w:tcBorders>
            <w:shd w:val="pct5" w:color="000000" w:fill="FFFFFF"/>
          </w:tcPr>
          <w:p w14:paraId="277B8820" w14:textId="77777777" w:rsidR="00BA5623" w:rsidRPr="00163BD7" w:rsidRDefault="00BA5623" w:rsidP="001D5F39">
            <w:pPr>
              <w:widowControl w:val="0"/>
              <w:spacing w:after="0"/>
              <w:jc w:val="right"/>
              <w:rPr>
                <w:b/>
                <w:color w:val="FF0000"/>
                <w:sz w:val="16"/>
                <w:szCs w:val="16"/>
              </w:rPr>
            </w:pPr>
          </w:p>
        </w:tc>
        <w:tc>
          <w:tcPr>
            <w:tcW w:w="931" w:type="dxa"/>
            <w:tcBorders>
              <w:top w:val="single" w:sz="12" w:space="0" w:color="auto"/>
              <w:left w:val="single" w:sz="4" w:space="0" w:color="auto"/>
              <w:bottom w:val="single" w:sz="12" w:space="0" w:color="auto"/>
              <w:right w:val="single" w:sz="4" w:space="0" w:color="auto"/>
            </w:tcBorders>
            <w:shd w:val="pct5" w:color="000000" w:fill="FFFFFF"/>
          </w:tcPr>
          <w:p w14:paraId="4922042C" w14:textId="77777777" w:rsidR="00BA5623" w:rsidRPr="00163BD7" w:rsidRDefault="00BA5623" w:rsidP="001D5F39">
            <w:pPr>
              <w:widowControl w:val="0"/>
              <w:spacing w:after="0"/>
              <w:jc w:val="right"/>
              <w:rPr>
                <w:b/>
                <w:color w:val="FF0000"/>
                <w:sz w:val="16"/>
                <w:szCs w:val="16"/>
              </w:rPr>
            </w:pPr>
          </w:p>
        </w:tc>
        <w:tc>
          <w:tcPr>
            <w:tcW w:w="828" w:type="dxa"/>
            <w:tcBorders>
              <w:top w:val="single" w:sz="12" w:space="0" w:color="auto"/>
              <w:left w:val="single" w:sz="4" w:space="0" w:color="auto"/>
              <w:bottom w:val="single" w:sz="12" w:space="0" w:color="auto"/>
              <w:right w:val="single" w:sz="12" w:space="0" w:color="auto"/>
            </w:tcBorders>
            <w:shd w:val="pct5" w:color="000000" w:fill="FFFFFF"/>
          </w:tcPr>
          <w:p w14:paraId="3906EFF1" w14:textId="77777777" w:rsidR="00BA5623" w:rsidRPr="00163BD7" w:rsidRDefault="00BA5623" w:rsidP="001D5F39">
            <w:pPr>
              <w:widowControl w:val="0"/>
              <w:spacing w:after="0"/>
              <w:jc w:val="right"/>
              <w:rPr>
                <w:b/>
                <w:color w:val="FF0000"/>
                <w:sz w:val="16"/>
                <w:szCs w:val="16"/>
              </w:rPr>
            </w:pPr>
          </w:p>
        </w:tc>
      </w:tr>
    </w:tbl>
    <w:p w14:paraId="727A9DC7" w14:textId="77777777" w:rsidR="00BA5623" w:rsidRPr="00284F68" w:rsidRDefault="00BA5623" w:rsidP="00BA5623">
      <w:pPr>
        <w:pStyle w:val="NormalLeft"/>
        <w:spacing w:before="240"/>
        <w:ind w:left="734" w:hanging="734"/>
        <w:jc w:val="both"/>
        <w:rPr>
          <w:color w:val="000000"/>
        </w:rPr>
      </w:pPr>
      <w:r w:rsidRPr="00284F68">
        <w:rPr>
          <w:color w:val="000000"/>
          <w:lang w:val="id-ID"/>
        </w:rPr>
        <w:t>F</w:t>
      </w:r>
      <w:r w:rsidRPr="00284F68">
        <w:rPr>
          <w:color w:val="000000"/>
        </w:rPr>
        <w:t xml:space="preserve">-4.2. </w:t>
      </w:r>
      <w:r w:rsidRPr="00284F68">
        <w:rPr>
          <w:color w:val="000000"/>
          <w:lang w:val="id-ID"/>
        </w:rPr>
        <w:tab/>
      </w:r>
      <w:r w:rsidRPr="00284F68">
        <w:rPr>
          <w:color w:val="000000"/>
        </w:rPr>
        <w:t>Jika perusahaan Saudara terintegrasi secara vertikal dan beberapa bahan baku yang digunakan dalam produksi akhir barang yagn diselidiki, diproduksi mandiri atau oleh perusahaan terafiliasi, lengkapi tabel lain dalam format F-4.1, untuk masing-masing dan setiap produk hulu yang diekstraksi atau diproduksi, sampai dan termasuk bahan baku primer yang diidentifikasi dalam Tabel F-4.1.</w:t>
      </w:r>
    </w:p>
    <w:p w14:paraId="6503DC18" w14:textId="3E0E8CDD" w:rsidR="00BA5623" w:rsidRPr="00E86FDD" w:rsidRDefault="00BA5623" w:rsidP="00BA5623">
      <w:pPr>
        <w:autoSpaceDE w:val="0"/>
        <w:autoSpaceDN w:val="0"/>
        <w:adjustRightInd w:val="0"/>
        <w:ind w:left="720" w:hanging="720"/>
        <w:rPr>
          <w:color w:val="000000"/>
          <w:szCs w:val="24"/>
          <w:lang w:val="id-ID"/>
        </w:rPr>
      </w:pPr>
      <w:r w:rsidRPr="002B0BA7">
        <w:rPr>
          <w:color w:val="000000"/>
          <w:lang w:val="id-ID"/>
        </w:rPr>
        <w:t>F</w:t>
      </w:r>
      <w:r w:rsidRPr="002B0BA7">
        <w:rPr>
          <w:color w:val="000000"/>
        </w:rPr>
        <w:t>-4.</w:t>
      </w:r>
      <w:r w:rsidRPr="002B0BA7">
        <w:rPr>
          <w:color w:val="000000"/>
          <w:lang w:val="id-ID"/>
        </w:rPr>
        <w:t>3</w:t>
      </w:r>
      <w:r w:rsidRPr="002B0BA7">
        <w:rPr>
          <w:color w:val="000000"/>
        </w:rPr>
        <w:t>.</w:t>
      </w:r>
      <w:r w:rsidRPr="002B0BA7">
        <w:rPr>
          <w:color w:val="000000"/>
        </w:rPr>
        <w:tab/>
      </w:r>
      <w:r w:rsidRPr="002B0BA7">
        <w:rPr>
          <w:b/>
          <w:color w:val="000000"/>
          <w:szCs w:val="24"/>
        </w:rPr>
        <w:t>Jelaskan secara rinci metodologi yang Saudara gunakan untuk melaporkan setiap biaya yang tercantum di atas dan metode alokasi untuk semua pos yang dilaporkan.</w:t>
      </w:r>
      <w:r w:rsidR="00E86FDD">
        <w:rPr>
          <w:b/>
          <w:color w:val="000000"/>
          <w:szCs w:val="24"/>
          <w:lang w:val="id-ID"/>
        </w:rPr>
        <w:t xml:space="preserve"> </w:t>
      </w:r>
      <w:r w:rsidRPr="00E86FDD">
        <w:rPr>
          <w:color w:val="000000"/>
          <w:szCs w:val="24"/>
          <w:lang w:val="id-ID"/>
        </w:rPr>
        <w:t xml:space="preserve">Sampaikan perhitungan aktual, yang Saudara gunakan untuk perhitungan dalam submisi, untuk setiap pos </w:t>
      </w:r>
      <w:r w:rsidRPr="00E86FDD">
        <w:rPr>
          <w:color w:val="000000"/>
          <w:szCs w:val="24"/>
          <w:lang w:val="id-ID"/>
        </w:rPr>
        <w:lastRenderedPageBreak/>
        <w:t>biaya termasuk perhitungan sampel untuk tujuan ilustrasi. Deskripsi Saudara harus mencakup hal berikut:</w:t>
      </w:r>
    </w:p>
    <w:p w14:paraId="601F67D9" w14:textId="77777777" w:rsidR="00BA5623" w:rsidRDefault="00BA5623" w:rsidP="00BA5623">
      <w:pPr>
        <w:pStyle w:val="ListParagraph"/>
        <w:numPr>
          <w:ilvl w:val="0"/>
          <w:numId w:val="11"/>
        </w:numPr>
        <w:spacing w:after="120"/>
        <w:rPr>
          <w:color w:val="FF0000"/>
        </w:rPr>
      </w:pPr>
      <w:r w:rsidRPr="002B0BA7">
        <w:rPr>
          <w:color w:val="000000"/>
          <w:szCs w:val="24"/>
        </w:rPr>
        <w:t xml:space="preserve">Untuk biaya material yang dibeli dari perusahaan </w:t>
      </w:r>
      <w:r w:rsidRPr="00245E04">
        <w:rPr>
          <w:color w:val="000000"/>
          <w:szCs w:val="24"/>
        </w:rPr>
        <w:t>yang tidak terafiliasi, jelaskan sifat perjanjian kontrak. Nyatakan apakah biaya material meliputi biaya transportasi, bea dan biaya lainnya yang biasanya terkait dengan perolehan bahan yang digunakan</w:t>
      </w:r>
      <w:r w:rsidRPr="002B0BA7">
        <w:rPr>
          <w:color w:val="000000"/>
          <w:szCs w:val="24"/>
        </w:rPr>
        <w:t xml:space="preserve"> dalam produksi.</w:t>
      </w:r>
    </w:p>
    <w:p w14:paraId="2FDFD596" w14:textId="2426E40A" w:rsidR="00BA5623" w:rsidRPr="00EE2CB8" w:rsidRDefault="00BA5623" w:rsidP="00BA5623">
      <w:pPr>
        <w:pStyle w:val="ListParagraph"/>
        <w:numPr>
          <w:ilvl w:val="0"/>
          <w:numId w:val="11"/>
        </w:numPr>
        <w:spacing w:after="120"/>
        <w:rPr>
          <w:color w:val="FF0000"/>
        </w:rPr>
      </w:pPr>
      <w:r w:rsidRPr="00284F68">
        <w:rPr>
          <w:color w:val="000000"/>
        </w:rPr>
        <w:t xml:space="preserve">Jika Saudara membeli bahan dari pemasok </w:t>
      </w:r>
      <w:r w:rsidRPr="00245E04">
        <w:rPr>
          <w:color w:val="000000"/>
        </w:rPr>
        <w:t>terafiliasi</w:t>
      </w:r>
      <w:r w:rsidRPr="00284F68">
        <w:rPr>
          <w:color w:val="000000"/>
        </w:rPr>
        <w:t xml:space="preserve">, sampaikan apakah Saudara menganggap harga transfer mewakili harga pasar yang wajar. Lampirkan empat faktur (masing-masing untuk setiap kuartal periode penyelidikan) yang diterbitkan ke perusahaan Saudara dari pihak yang </w:t>
      </w:r>
      <w:r w:rsidRPr="00245E04">
        <w:rPr>
          <w:color w:val="000000"/>
        </w:rPr>
        <w:t>tidak terafiliasi</w:t>
      </w:r>
      <w:r w:rsidRPr="00284F68">
        <w:rPr>
          <w:color w:val="000000"/>
        </w:rPr>
        <w:t xml:space="preserve"> yang memasok perusahaan Saudara dengan produk yang sama atau serupa. Lampirkan juga delapan faktur (masing-masing untuk setiap kuartal periode penyelidikan) yang diterbitkan oleh pemasok </w:t>
      </w:r>
      <w:r w:rsidRPr="00245E04">
        <w:rPr>
          <w:color w:val="000000"/>
        </w:rPr>
        <w:t>terafiliasi</w:t>
      </w:r>
      <w:r w:rsidR="00F93F9C">
        <w:rPr>
          <w:color w:val="000000"/>
        </w:rPr>
        <w:t xml:space="preserve"> </w:t>
      </w:r>
      <w:r w:rsidRPr="00284F68">
        <w:rPr>
          <w:color w:val="000000"/>
        </w:rPr>
        <w:t xml:space="preserve">Saudara ke pihak ketiga yang </w:t>
      </w:r>
      <w:r w:rsidRPr="00245E04">
        <w:rPr>
          <w:color w:val="000000"/>
        </w:rPr>
        <w:t>tidak terafiliasi</w:t>
      </w:r>
      <w:r w:rsidRPr="00284F68">
        <w:rPr>
          <w:color w:val="000000"/>
        </w:rPr>
        <w:t xml:space="preserve"> di dalam negeri (empat faktur) dan pasar ekspor (empat faktur), dalam hal barang yang diselidiki.</w:t>
      </w:r>
    </w:p>
    <w:p w14:paraId="3911A898" w14:textId="77777777" w:rsidR="00BA5623" w:rsidRPr="00EE70CA" w:rsidRDefault="00BA5623" w:rsidP="00BA5623">
      <w:pPr>
        <w:pStyle w:val="ListParagraph"/>
        <w:numPr>
          <w:ilvl w:val="0"/>
          <w:numId w:val="11"/>
        </w:numPr>
        <w:spacing w:after="120"/>
        <w:rPr>
          <w:color w:val="FF0000"/>
          <w:szCs w:val="24"/>
          <w:lang w:val="fi-FI"/>
        </w:rPr>
      </w:pPr>
      <w:r w:rsidRPr="00284F68">
        <w:rPr>
          <w:color w:val="000000"/>
          <w:szCs w:val="24"/>
        </w:rPr>
        <w:t xml:space="preserve">Dalam hal perusahaan Saudara merupakan bagian dari kelompok perusahaan yang terkonsolidasi, jelaskan bagaimana biaya bunga berasal dari total biaya pinjaman yang dikeluarkan oleh perusahaan kelompok terkonsolidasi. </w:t>
      </w:r>
      <w:r w:rsidRPr="00EE70CA">
        <w:rPr>
          <w:color w:val="000000"/>
          <w:szCs w:val="24"/>
          <w:lang w:val="fi-FI"/>
        </w:rPr>
        <w:t xml:space="preserve">Nyatakan apakah bunga telah dibayarkan kepada pihak </w:t>
      </w:r>
      <w:r w:rsidRPr="00EE70CA">
        <w:rPr>
          <w:i/>
          <w:color w:val="000000"/>
          <w:szCs w:val="24"/>
          <w:lang w:val="fi-FI"/>
        </w:rPr>
        <w:t>terafiliasi</w:t>
      </w:r>
      <w:r w:rsidRPr="00EE70CA">
        <w:rPr>
          <w:color w:val="000000"/>
          <w:szCs w:val="24"/>
          <w:lang w:val="fi-FI"/>
        </w:rPr>
        <w:t xml:space="preserve"> dan jelaskan rincian pinjaman antara perusahaan terafiliasidimaksud.</w:t>
      </w:r>
    </w:p>
    <w:p w14:paraId="757DA589" w14:textId="77777777" w:rsidR="00BA5623" w:rsidRPr="00EE70CA" w:rsidRDefault="00BA5623" w:rsidP="00BA5623">
      <w:pPr>
        <w:pStyle w:val="ListParagraph"/>
        <w:numPr>
          <w:ilvl w:val="0"/>
          <w:numId w:val="11"/>
        </w:numPr>
        <w:spacing w:after="120"/>
        <w:rPr>
          <w:color w:val="FF0000"/>
          <w:szCs w:val="24"/>
          <w:lang w:val="fi-FI"/>
        </w:rPr>
      </w:pPr>
      <w:r w:rsidRPr="00EE70CA">
        <w:rPr>
          <w:color w:val="000000"/>
          <w:szCs w:val="24"/>
          <w:lang w:val="fi-FI"/>
        </w:rPr>
        <w:t>Jelaskan perhitungan biaya R&amp;D untuk barang yang diselidiki.</w:t>
      </w:r>
    </w:p>
    <w:p w14:paraId="70445C32" w14:textId="77777777" w:rsidR="00BA5623" w:rsidRPr="00EE70CA" w:rsidRDefault="00BA5623" w:rsidP="00BA5623">
      <w:pPr>
        <w:autoSpaceDE w:val="0"/>
        <w:autoSpaceDN w:val="0"/>
        <w:adjustRightInd w:val="0"/>
        <w:ind w:left="720" w:hanging="720"/>
        <w:rPr>
          <w:color w:val="000000"/>
          <w:szCs w:val="24"/>
          <w:lang w:val="fi-FI"/>
        </w:rPr>
      </w:pPr>
      <w:r w:rsidRPr="002B0BA7">
        <w:rPr>
          <w:color w:val="000000"/>
          <w:szCs w:val="24"/>
          <w:lang w:val="id-ID"/>
        </w:rPr>
        <w:t>F</w:t>
      </w:r>
      <w:r w:rsidRPr="00EE70CA">
        <w:rPr>
          <w:color w:val="000000"/>
          <w:szCs w:val="24"/>
          <w:lang w:val="fi-FI"/>
        </w:rPr>
        <w:t>-4.</w:t>
      </w:r>
      <w:r w:rsidRPr="002B0BA7">
        <w:rPr>
          <w:color w:val="000000"/>
          <w:szCs w:val="24"/>
          <w:lang w:val="id-ID"/>
        </w:rPr>
        <w:t>4</w:t>
      </w:r>
      <w:r w:rsidRPr="00EE70CA">
        <w:rPr>
          <w:color w:val="000000"/>
          <w:szCs w:val="24"/>
          <w:lang w:val="fi-FI"/>
        </w:rPr>
        <w:t>.</w:t>
      </w:r>
      <w:r w:rsidRPr="00EE70CA">
        <w:rPr>
          <w:color w:val="000000"/>
          <w:szCs w:val="24"/>
          <w:lang w:val="fi-FI"/>
        </w:rPr>
        <w:tab/>
        <w:t xml:space="preserve">Jika HPP yang dilaporkan di atas dipengaruhi oleh penggunaan fasilitas produksi baru yang memerlukan investasi tambahan yang substansial dan menyebabkan tingkat utilisasi dengan kapasitas rendah sebagai akibat dari proses mulai beroperasi </w:t>
      </w:r>
      <w:r w:rsidRPr="00EE70CA">
        <w:rPr>
          <w:i/>
          <w:color w:val="000000"/>
          <w:szCs w:val="24"/>
          <w:lang w:val="fi-FI"/>
        </w:rPr>
        <w:t>(start-up operation)</w:t>
      </w:r>
      <w:r w:rsidRPr="00EE70CA">
        <w:rPr>
          <w:color w:val="000000"/>
          <w:szCs w:val="24"/>
          <w:lang w:val="fi-FI"/>
        </w:rPr>
        <w:t>, Saudara diminta memberikan informasi berikut ini:</w:t>
      </w:r>
    </w:p>
    <w:p w14:paraId="0991EBDE" w14:textId="77777777" w:rsidR="00BA5623" w:rsidRPr="002B0BA7" w:rsidRDefault="00BA5623" w:rsidP="00BA5623">
      <w:pPr>
        <w:pStyle w:val="ListParagraph"/>
        <w:numPr>
          <w:ilvl w:val="1"/>
          <w:numId w:val="12"/>
        </w:numPr>
        <w:spacing w:after="120"/>
        <w:ind w:left="1080"/>
        <w:rPr>
          <w:color w:val="000000"/>
          <w:szCs w:val="24"/>
        </w:rPr>
      </w:pPr>
      <w:r w:rsidRPr="002B0BA7">
        <w:rPr>
          <w:color w:val="000000"/>
          <w:szCs w:val="24"/>
        </w:rPr>
        <w:t>Penjelasan rinci tentang fasilitas produksi baru, yaitu lokasi, peralatan produksi, dan aktivitas produksi.</w:t>
      </w:r>
    </w:p>
    <w:p w14:paraId="3E12674F" w14:textId="77777777" w:rsidR="00BA5623" w:rsidRPr="002B0BA7" w:rsidRDefault="00BA5623" w:rsidP="00BA5623">
      <w:pPr>
        <w:pStyle w:val="ListParagraph"/>
        <w:numPr>
          <w:ilvl w:val="1"/>
          <w:numId w:val="12"/>
        </w:numPr>
        <w:spacing w:after="120"/>
        <w:ind w:left="1080"/>
        <w:rPr>
          <w:color w:val="000000"/>
          <w:szCs w:val="24"/>
        </w:rPr>
      </w:pPr>
      <w:r w:rsidRPr="002B0BA7">
        <w:rPr>
          <w:color w:val="000000"/>
          <w:szCs w:val="24"/>
        </w:rPr>
        <w:t>Daftar terperinci pengeluaran untuk fasilitas produksi yang baru.</w:t>
      </w:r>
    </w:p>
    <w:p w14:paraId="63121C5C" w14:textId="77777777" w:rsidR="00BA5623" w:rsidRPr="002B0BA7" w:rsidRDefault="00BA5623" w:rsidP="00BA5623">
      <w:pPr>
        <w:pStyle w:val="ListParagraph"/>
        <w:numPr>
          <w:ilvl w:val="1"/>
          <w:numId w:val="12"/>
        </w:numPr>
        <w:spacing w:after="120"/>
        <w:ind w:left="1080"/>
        <w:rPr>
          <w:color w:val="000000"/>
          <w:szCs w:val="24"/>
        </w:rPr>
      </w:pPr>
      <w:r w:rsidRPr="002B0BA7">
        <w:rPr>
          <w:color w:val="000000"/>
          <w:szCs w:val="24"/>
        </w:rPr>
        <w:t xml:space="preserve">Informasi terperinci tentang tingkat utilisasi kapasitas untuk fase mulai beroperasi </w:t>
      </w:r>
      <w:r w:rsidRPr="002B0BA7">
        <w:rPr>
          <w:i/>
          <w:color w:val="000000"/>
          <w:szCs w:val="24"/>
        </w:rPr>
        <w:t>(start-up phase)</w:t>
      </w:r>
      <w:r w:rsidRPr="002B0BA7">
        <w:rPr>
          <w:color w:val="000000"/>
          <w:szCs w:val="24"/>
        </w:rPr>
        <w:t>.</w:t>
      </w:r>
    </w:p>
    <w:p w14:paraId="48D6ED62" w14:textId="77777777" w:rsidR="00BA5623" w:rsidRPr="002B0BA7" w:rsidRDefault="00BA5623" w:rsidP="00BA5623">
      <w:pPr>
        <w:pStyle w:val="ListParagraph"/>
        <w:numPr>
          <w:ilvl w:val="1"/>
          <w:numId w:val="12"/>
        </w:numPr>
        <w:spacing w:after="120"/>
        <w:ind w:left="1080"/>
        <w:rPr>
          <w:color w:val="000000"/>
          <w:szCs w:val="24"/>
        </w:rPr>
      </w:pPr>
      <w:r w:rsidRPr="002B0BA7">
        <w:rPr>
          <w:color w:val="000000"/>
          <w:szCs w:val="24"/>
        </w:rPr>
        <w:t>Tanggal spesifik dimulainya produksi untuk dijual.</w:t>
      </w:r>
    </w:p>
    <w:p w14:paraId="785D9B05" w14:textId="77777777" w:rsidR="00BA5623" w:rsidRPr="00EE70CA" w:rsidRDefault="00BA5623" w:rsidP="00BA5623">
      <w:pPr>
        <w:pStyle w:val="ListParagraph"/>
        <w:numPr>
          <w:ilvl w:val="1"/>
          <w:numId w:val="12"/>
        </w:numPr>
        <w:spacing w:after="120"/>
        <w:ind w:left="1080"/>
        <w:rPr>
          <w:color w:val="000000"/>
          <w:szCs w:val="24"/>
          <w:lang w:val="it-IT"/>
        </w:rPr>
      </w:pPr>
      <w:r w:rsidRPr="00EE70CA">
        <w:rPr>
          <w:color w:val="000000"/>
          <w:szCs w:val="24"/>
          <w:lang w:val="it-IT"/>
        </w:rPr>
        <w:t>Informasi panjang / durasi fase mulai beroperasi.</w:t>
      </w:r>
    </w:p>
    <w:p w14:paraId="3A110787" w14:textId="4F3ED087" w:rsidR="00BA5623" w:rsidRPr="00EE70CA" w:rsidRDefault="00BA5623" w:rsidP="00BA5623">
      <w:pPr>
        <w:spacing w:after="120"/>
        <w:ind w:left="735" w:hanging="735"/>
        <w:rPr>
          <w:color w:val="000000"/>
          <w:lang w:val="it-IT"/>
        </w:rPr>
      </w:pPr>
      <w:r w:rsidRPr="002B0BA7">
        <w:rPr>
          <w:color w:val="000000"/>
          <w:lang w:val="id-ID"/>
        </w:rPr>
        <w:t>F</w:t>
      </w:r>
      <w:r w:rsidRPr="00EE70CA">
        <w:rPr>
          <w:color w:val="000000"/>
          <w:lang w:val="it-IT"/>
        </w:rPr>
        <w:t>-4.</w:t>
      </w:r>
      <w:r w:rsidRPr="002B0BA7">
        <w:rPr>
          <w:color w:val="000000"/>
          <w:lang w:val="id-ID"/>
        </w:rPr>
        <w:t>5</w:t>
      </w:r>
      <w:r w:rsidRPr="00EE70CA">
        <w:rPr>
          <w:color w:val="000000"/>
          <w:lang w:val="it-IT"/>
        </w:rPr>
        <w:t>.</w:t>
      </w:r>
      <w:r w:rsidRPr="00EE70CA">
        <w:rPr>
          <w:color w:val="000000"/>
          <w:lang w:val="it-IT"/>
        </w:rPr>
        <w:tab/>
        <w:t>Sampaikan file komputer “</w:t>
      </w:r>
      <w:r w:rsidRPr="00EE70CA">
        <w:rPr>
          <w:b/>
          <w:color w:val="000000"/>
          <w:lang w:val="it-IT"/>
        </w:rPr>
        <w:t>HPPDM</w:t>
      </w:r>
      <w:r w:rsidRPr="00EE70CA">
        <w:rPr>
          <w:color w:val="000000"/>
          <w:lang w:val="it-IT"/>
        </w:rPr>
        <w:t xml:space="preserve">” (lihat bagian G-6.1) untuk merinci </w:t>
      </w:r>
      <w:r w:rsidRPr="00EE70CA">
        <w:rPr>
          <w:b/>
          <w:color w:val="000000"/>
          <w:lang w:val="it-IT"/>
        </w:rPr>
        <w:t>per kode penjualan</w:t>
      </w:r>
      <w:r w:rsidRPr="00EE70CA">
        <w:rPr>
          <w:color w:val="000000"/>
          <w:lang w:val="it-IT"/>
        </w:rPr>
        <w:t xml:space="preserve"> untuk semua</w:t>
      </w:r>
      <w:r w:rsidR="00E86FDD">
        <w:rPr>
          <w:color w:val="000000"/>
          <w:lang w:val="id-ID"/>
        </w:rPr>
        <w:t xml:space="preserve"> </w:t>
      </w:r>
      <w:r w:rsidRPr="00EE70CA">
        <w:rPr>
          <w:color w:val="000000"/>
          <w:lang w:val="it-IT"/>
        </w:rPr>
        <w:t>tipe barang yang diselidiki yang dijual di pasar dalam negeri selama periode penyelidikan.</w:t>
      </w:r>
    </w:p>
    <w:p w14:paraId="3A5A917F" w14:textId="77777777" w:rsidR="00BA5623" w:rsidRDefault="00BA5623" w:rsidP="00BA5623">
      <w:pPr>
        <w:spacing w:after="120"/>
        <w:ind w:left="735" w:hanging="735"/>
        <w:rPr>
          <w:color w:val="000000"/>
          <w:lang w:val="id-ID"/>
        </w:rPr>
      </w:pPr>
    </w:p>
    <w:p w14:paraId="3F8C8B9B" w14:textId="37D2A781" w:rsidR="00BA5623" w:rsidRPr="00EE70CA" w:rsidRDefault="00BA5623" w:rsidP="00BA5623">
      <w:pPr>
        <w:spacing w:after="120"/>
        <w:ind w:left="735" w:hanging="735"/>
        <w:rPr>
          <w:b/>
          <w:color w:val="000000"/>
          <w:lang w:val="id-ID"/>
        </w:rPr>
      </w:pPr>
      <w:r w:rsidRPr="002B0BA7">
        <w:rPr>
          <w:color w:val="000000"/>
          <w:lang w:val="id-ID"/>
        </w:rPr>
        <w:t>F</w:t>
      </w:r>
      <w:r w:rsidRPr="00EE70CA">
        <w:rPr>
          <w:color w:val="000000"/>
          <w:lang w:val="id-ID"/>
        </w:rPr>
        <w:t>-4.</w:t>
      </w:r>
      <w:r w:rsidRPr="002B0BA7">
        <w:rPr>
          <w:color w:val="000000"/>
          <w:lang w:val="id-ID"/>
        </w:rPr>
        <w:t>6</w:t>
      </w:r>
      <w:r w:rsidRPr="00EE70CA">
        <w:rPr>
          <w:color w:val="000000"/>
          <w:lang w:val="id-ID"/>
        </w:rPr>
        <w:t>.</w:t>
      </w:r>
      <w:r w:rsidRPr="00EE70CA">
        <w:rPr>
          <w:color w:val="000000"/>
          <w:lang w:val="id-ID"/>
        </w:rPr>
        <w:tab/>
        <w:t>Sampaikan file komputer “</w:t>
      </w:r>
      <w:r w:rsidRPr="00EE70CA">
        <w:rPr>
          <w:b/>
          <w:color w:val="000000"/>
          <w:lang w:val="id-ID"/>
        </w:rPr>
        <w:t>HPPIND</w:t>
      </w:r>
      <w:r w:rsidRPr="00EE70CA">
        <w:rPr>
          <w:color w:val="000000"/>
          <w:lang w:val="id-ID"/>
        </w:rPr>
        <w:t xml:space="preserve">” (lihat bagian G-6.2) untuk merinci </w:t>
      </w:r>
      <w:r w:rsidRPr="00EE70CA">
        <w:rPr>
          <w:b/>
          <w:color w:val="000000"/>
          <w:lang w:val="id-ID"/>
        </w:rPr>
        <w:t>per kode penjualan</w:t>
      </w:r>
      <w:r w:rsidRPr="00EE70CA">
        <w:rPr>
          <w:color w:val="000000"/>
          <w:lang w:val="id-ID"/>
        </w:rPr>
        <w:t xml:space="preserve"> untuk semua</w:t>
      </w:r>
      <w:r w:rsidR="00E86FDD">
        <w:rPr>
          <w:color w:val="000000"/>
          <w:lang w:val="id-ID"/>
        </w:rPr>
        <w:t xml:space="preserve"> </w:t>
      </w:r>
      <w:r w:rsidRPr="00EE70CA">
        <w:rPr>
          <w:color w:val="000000"/>
          <w:lang w:val="id-ID"/>
        </w:rPr>
        <w:t>tipe barang yang diselidiki yang diekspor ke Indonesia selama periode penyelidikan.</w:t>
      </w:r>
    </w:p>
    <w:p w14:paraId="0DD48451" w14:textId="2770DF40" w:rsidR="00BA5623" w:rsidRPr="00EE70CA" w:rsidRDefault="00BA5623" w:rsidP="00BA5623">
      <w:pPr>
        <w:spacing w:after="120"/>
        <w:ind w:left="735" w:hanging="735"/>
        <w:rPr>
          <w:b/>
          <w:color w:val="000000"/>
          <w:lang w:val="id-ID"/>
        </w:rPr>
      </w:pPr>
      <w:r w:rsidRPr="002B0BA7">
        <w:rPr>
          <w:color w:val="000000"/>
          <w:lang w:val="id-ID"/>
        </w:rPr>
        <w:t>F</w:t>
      </w:r>
      <w:r w:rsidRPr="00EE70CA">
        <w:rPr>
          <w:color w:val="000000"/>
          <w:lang w:val="id-ID"/>
        </w:rPr>
        <w:t>-4.</w:t>
      </w:r>
      <w:r w:rsidRPr="002B0BA7">
        <w:rPr>
          <w:color w:val="000000"/>
          <w:lang w:val="id-ID"/>
        </w:rPr>
        <w:t>7</w:t>
      </w:r>
      <w:r w:rsidRPr="00EE70CA">
        <w:rPr>
          <w:color w:val="000000"/>
          <w:lang w:val="id-ID"/>
        </w:rPr>
        <w:t>.  Sampaikan file komputer “</w:t>
      </w:r>
      <w:r w:rsidRPr="00EE70CA">
        <w:rPr>
          <w:b/>
          <w:bCs/>
          <w:color w:val="000000"/>
          <w:lang w:val="id-ID"/>
        </w:rPr>
        <w:t>HPPLAIN</w:t>
      </w:r>
      <w:r w:rsidRPr="00EE70CA">
        <w:rPr>
          <w:color w:val="000000"/>
          <w:lang w:val="id-ID"/>
        </w:rPr>
        <w:t xml:space="preserve">” (lihat bagian G-6.3) untuk merinci </w:t>
      </w:r>
      <w:r w:rsidRPr="00EE70CA">
        <w:rPr>
          <w:b/>
          <w:color w:val="000000"/>
          <w:lang w:val="id-ID"/>
        </w:rPr>
        <w:t>per kode penjualan</w:t>
      </w:r>
      <w:r w:rsidRPr="00EE70CA">
        <w:rPr>
          <w:color w:val="000000"/>
          <w:lang w:val="id-ID"/>
        </w:rPr>
        <w:t xml:space="preserve"> untuk semua</w:t>
      </w:r>
      <w:r w:rsidR="00E86FDD">
        <w:rPr>
          <w:color w:val="000000"/>
          <w:lang w:val="id-ID"/>
        </w:rPr>
        <w:t xml:space="preserve"> </w:t>
      </w:r>
      <w:r w:rsidRPr="00EE70CA">
        <w:rPr>
          <w:color w:val="000000"/>
          <w:lang w:val="id-ID"/>
        </w:rPr>
        <w:t>tipe barang yang diselidiki yang diekspor ke negara ketiga selama periode penyelidikan.</w:t>
      </w:r>
    </w:p>
    <w:p w14:paraId="2CE4C416" w14:textId="77777777" w:rsidR="00BA5623" w:rsidRDefault="00BA5623" w:rsidP="00BA5623">
      <w:pPr>
        <w:spacing w:after="120"/>
        <w:ind w:left="1467" w:hanging="900"/>
        <w:rPr>
          <w:b/>
          <w:color w:val="FF0000"/>
          <w:lang w:val="id-ID"/>
        </w:rPr>
      </w:pPr>
    </w:p>
    <w:p w14:paraId="5F433D5B" w14:textId="77777777" w:rsidR="00BA5623" w:rsidRDefault="00BA5623" w:rsidP="00BA5623">
      <w:pPr>
        <w:spacing w:after="120"/>
        <w:ind w:left="1467" w:hanging="900"/>
        <w:rPr>
          <w:b/>
          <w:color w:val="FF0000"/>
          <w:lang w:val="id-ID"/>
        </w:rPr>
      </w:pPr>
    </w:p>
    <w:p w14:paraId="3195C332" w14:textId="77777777" w:rsidR="00BA5623" w:rsidRDefault="00BA5623" w:rsidP="00BA5623">
      <w:pPr>
        <w:spacing w:after="120"/>
        <w:ind w:left="1467" w:hanging="900"/>
        <w:rPr>
          <w:b/>
          <w:color w:val="FF0000"/>
          <w:lang w:val="id-ID"/>
        </w:rPr>
      </w:pPr>
    </w:p>
    <w:p w14:paraId="596E27A9" w14:textId="77777777" w:rsidR="00BA5623" w:rsidRDefault="00BA5623" w:rsidP="00BA5623">
      <w:pPr>
        <w:spacing w:after="120"/>
        <w:ind w:left="1467" w:hanging="900"/>
        <w:rPr>
          <w:b/>
          <w:color w:val="FF0000"/>
          <w:lang w:val="id-ID"/>
        </w:rPr>
      </w:pPr>
    </w:p>
    <w:p w14:paraId="71F457B5" w14:textId="77777777" w:rsidR="00BA5623" w:rsidRDefault="00BA5623" w:rsidP="00BA5623">
      <w:pPr>
        <w:spacing w:after="120"/>
        <w:ind w:left="1467" w:hanging="900"/>
        <w:rPr>
          <w:b/>
          <w:color w:val="FF0000"/>
          <w:lang w:val="id-ID"/>
        </w:rPr>
      </w:pPr>
    </w:p>
    <w:p w14:paraId="45D5A860" w14:textId="77777777" w:rsidR="00BA5623" w:rsidRDefault="00BA5623" w:rsidP="00BA5623">
      <w:pPr>
        <w:spacing w:after="120"/>
        <w:ind w:left="1467" w:hanging="900"/>
        <w:rPr>
          <w:b/>
          <w:color w:val="FF0000"/>
          <w:lang w:val="id-ID"/>
        </w:rPr>
      </w:pPr>
    </w:p>
    <w:p w14:paraId="30A93AD3" w14:textId="77777777" w:rsidR="00BA5623" w:rsidRDefault="00BA5623" w:rsidP="00BA5623">
      <w:pPr>
        <w:spacing w:after="120"/>
        <w:ind w:left="1467" w:hanging="900"/>
        <w:rPr>
          <w:b/>
          <w:color w:val="FF0000"/>
          <w:lang w:val="id-ID"/>
        </w:rPr>
      </w:pPr>
    </w:p>
    <w:p w14:paraId="04D6F54C" w14:textId="77777777" w:rsidR="00BA5623" w:rsidRPr="00163BD7" w:rsidRDefault="00BA5623" w:rsidP="00BA5623">
      <w:pPr>
        <w:pBdr>
          <w:top w:val="single" w:sz="6" w:space="1" w:color="auto" w:shadow="1"/>
          <w:left w:val="single" w:sz="6" w:space="1" w:color="auto" w:shadow="1"/>
          <w:bottom w:val="single" w:sz="6" w:space="1" w:color="auto" w:shadow="1"/>
          <w:right w:val="single" w:sz="6" w:space="1" w:color="auto" w:shadow="1"/>
        </w:pBdr>
        <w:shd w:val="pct5" w:color="auto" w:fill="auto"/>
        <w:jc w:val="center"/>
        <w:rPr>
          <w:b/>
          <w:smallCaps/>
          <w:color w:val="FF0000"/>
          <w:sz w:val="28"/>
        </w:rPr>
      </w:pPr>
      <w:r w:rsidRPr="00514213">
        <w:rPr>
          <w:b/>
          <w:smallCaps/>
          <w:color w:val="000000"/>
          <w:sz w:val="28"/>
        </w:rPr>
        <w:lastRenderedPageBreak/>
        <w:t>BAGIAN</w:t>
      </w:r>
      <w:r w:rsidR="00C11027">
        <w:rPr>
          <w:b/>
          <w:smallCaps/>
          <w:color w:val="000000"/>
          <w:sz w:val="28"/>
        </w:rPr>
        <w:t xml:space="preserve"> </w:t>
      </w:r>
      <w:r w:rsidRPr="00514213">
        <w:rPr>
          <w:b/>
          <w:smallCaps/>
          <w:color w:val="000000"/>
          <w:sz w:val="28"/>
          <w:lang w:val="id-ID"/>
        </w:rPr>
        <w:t>G</w:t>
      </w:r>
      <w:r w:rsidR="00C11027">
        <w:rPr>
          <w:b/>
          <w:smallCaps/>
          <w:color w:val="000000"/>
          <w:sz w:val="28"/>
          <w:lang w:val="en-US"/>
        </w:rPr>
        <w:t xml:space="preserve"> </w:t>
      </w:r>
      <w:r>
        <w:rPr>
          <w:b/>
          <w:smallCaps/>
          <w:color w:val="000000"/>
          <w:sz w:val="28"/>
        </w:rPr>
        <w:t>–</w:t>
      </w:r>
      <w:r w:rsidRPr="002B0BA7">
        <w:rPr>
          <w:b/>
          <w:smallCaps/>
          <w:color w:val="000000"/>
          <w:sz w:val="28"/>
        </w:rPr>
        <w:t>Format digital</w:t>
      </w:r>
    </w:p>
    <w:p w14:paraId="458D0CD9" w14:textId="77777777" w:rsidR="00BA5623" w:rsidRPr="002B0BA7" w:rsidRDefault="00BA5623" w:rsidP="00BA5623">
      <w:pPr>
        <w:spacing w:after="120"/>
        <w:ind w:left="720" w:hanging="720"/>
        <w:rPr>
          <w:color w:val="000000"/>
        </w:rPr>
      </w:pPr>
      <w:r w:rsidRPr="002B0BA7">
        <w:rPr>
          <w:b/>
          <w:color w:val="000000"/>
          <w:lang w:val="id-ID"/>
        </w:rPr>
        <w:t>G</w:t>
      </w:r>
      <w:r w:rsidRPr="002B0BA7">
        <w:rPr>
          <w:b/>
          <w:color w:val="000000"/>
        </w:rPr>
        <w:t>– 1</w:t>
      </w:r>
      <w:r w:rsidRPr="002B0BA7">
        <w:rPr>
          <w:b/>
          <w:color w:val="000000"/>
        </w:rPr>
        <w:tab/>
      </w:r>
      <w:r w:rsidRPr="002B0BA7">
        <w:rPr>
          <w:b/>
          <w:color w:val="000000"/>
          <w:u w:val="single"/>
        </w:rPr>
        <w:t>Instruksi Umum untuk CD-ROM atau USB Flash Disk</w:t>
      </w:r>
    </w:p>
    <w:p w14:paraId="4F32A910" w14:textId="77777777" w:rsidR="00BA5623" w:rsidRPr="002B0BA7" w:rsidRDefault="00BA5623" w:rsidP="00BA5623">
      <w:pPr>
        <w:pStyle w:val="ListParagraph"/>
        <w:numPr>
          <w:ilvl w:val="1"/>
          <w:numId w:val="13"/>
        </w:numPr>
        <w:spacing w:after="120"/>
        <w:ind w:left="1080"/>
        <w:rPr>
          <w:color w:val="000000"/>
          <w:szCs w:val="24"/>
        </w:rPr>
      </w:pPr>
      <w:r w:rsidRPr="002B0BA7">
        <w:rPr>
          <w:color w:val="000000"/>
          <w:szCs w:val="24"/>
        </w:rPr>
        <w:t>Informasi yang harus disampaikan dalam CD-ROM atau USB Flash Disk:</w:t>
      </w:r>
    </w:p>
    <w:p w14:paraId="658CA88C" w14:textId="77777777" w:rsidR="00BA5623" w:rsidRPr="002B0BA7" w:rsidRDefault="00BA5623" w:rsidP="00BA5623">
      <w:pPr>
        <w:tabs>
          <w:tab w:val="left" w:pos="1440"/>
        </w:tabs>
        <w:spacing w:after="120"/>
        <w:ind w:left="513" w:right="-143" w:firstLine="567"/>
        <w:jc w:val="left"/>
        <w:rPr>
          <w:b/>
          <w:color w:val="000000"/>
          <w:szCs w:val="24"/>
        </w:rPr>
      </w:pPr>
      <w:r w:rsidRPr="002B0BA7">
        <w:rPr>
          <w:color w:val="000000"/>
          <w:szCs w:val="24"/>
        </w:rPr>
        <w:t>a)</w:t>
      </w:r>
      <w:r w:rsidRPr="002B0BA7">
        <w:rPr>
          <w:color w:val="000000"/>
          <w:szCs w:val="24"/>
          <w:lang w:val="id-ID"/>
        </w:rPr>
        <w:tab/>
      </w:r>
      <w:r w:rsidRPr="002B0BA7">
        <w:rPr>
          <w:bCs/>
          <w:color w:val="000000"/>
          <w:szCs w:val="24"/>
        </w:rPr>
        <w:t xml:space="preserve">Spesifikasi produk yang dijual, yaitu </w:t>
      </w:r>
      <w:r>
        <w:rPr>
          <w:b/>
          <w:bCs/>
          <w:color w:val="000000"/>
          <w:szCs w:val="24"/>
        </w:rPr>
        <w:t>SPEKBAR</w:t>
      </w:r>
      <w:r w:rsidRPr="002B0BA7">
        <w:rPr>
          <w:bCs/>
          <w:color w:val="000000"/>
          <w:szCs w:val="24"/>
        </w:rPr>
        <w:t>.</w:t>
      </w:r>
    </w:p>
    <w:p w14:paraId="602AE59D" w14:textId="77777777" w:rsidR="00BA5623" w:rsidRPr="002B0BA7" w:rsidRDefault="00BA5623" w:rsidP="00BA5623">
      <w:pPr>
        <w:spacing w:after="120"/>
        <w:ind w:left="1440" w:right="-143" w:hanging="360"/>
        <w:jc w:val="left"/>
        <w:rPr>
          <w:b/>
          <w:color w:val="000000"/>
          <w:szCs w:val="24"/>
        </w:rPr>
      </w:pPr>
      <w:r w:rsidRPr="002B0BA7">
        <w:rPr>
          <w:color w:val="000000"/>
          <w:szCs w:val="24"/>
        </w:rPr>
        <w:t>b)</w:t>
      </w:r>
      <w:r w:rsidRPr="002B0BA7">
        <w:rPr>
          <w:color w:val="000000"/>
          <w:szCs w:val="24"/>
        </w:rPr>
        <w:tab/>
        <w:t xml:space="preserve">Penjualan di pasar dalam negeri, yaitu </w:t>
      </w:r>
      <w:r>
        <w:rPr>
          <w:b/>
          <w:bCs/>
          <w:color w:val="000000"/>
          <w:szCs w:val="24"/>
        </w:rPr>
        <w:t>PJDM</w:t>
      </w:r>
      <w:r w:rsidRPr="002B0BA7">
        <w:rPr>
          <w:bCs/>
          <w:color w:val="000000"/>
          <w:szCs w:val="24"/>
        </w:rPr>
        <w:t>.</w:t>
      </w:r>
    </w:p>
    <w:p w14:paraId="68B7A14F" w14:textId="77777777" w:rsidR="00BA5623" w:rsidRPr="00EE70CA" w:rsidRDefault="00BA5623" w:rsidP="00BA5623">
      <w:pPr>
        <w:spacing w:after="120"/>
        <w:ind w:left="1440" w:right="-143" w:hanging="360"/>
        <w:jc w:val="left"/>
        <w:rPr>
          <w:b/>
          <w:color w:val="000000"/>
          <w:szCs w:val="24"/>
          <w:lang w:val="it-IT"/>
        </w:rPr>
      </w:pPr>
      <w:r w:rsidRPr="00EE70CA">
        <w:rPr>
          <w:color w:val="000000"/>
          <w:szCs w:val="24"/>
          <w:lang w:val="it-IT"/>
        </w:rPr>
        <w:t>c)</w:t>
      </w:r>
      <w:r w:rsidRPr="00EE70CA">
        <w:rPr>
          <w:color w:val="000000"/>
          <w:szCs w:val="24"/>
          <w:lang w:val="it-IT"/>
        </w:rPr>
        <w:tab/>
        <w:t xml:space="preserve">Pembeli di pasar dalam negeri, yaitu </w:t>
      </w:r>
      <w:r w:rsidRPr="00EE70CA">
        <w:rPr>
          <w:b/>
          <w:bCs/>
          <w:color w:val="000000"/>
          <w:szCs w:val="24"/>
          <w:lang w:val="it-IT"/>
        </w:rPr>
        <w:t>PLDM</w:t>
      </w:r>
      <w:r w:rsidRPr="00EE70CA">
        <w:rPr>
          <w:bCs/>
          <w:color w:val="000000"/>
          <w:szCs w:val="24"/>
          <w:lang w:val="it-IT"/>
        </w:rPr>
        <w:t>.</w:t>
      </w:r>
    </w:p>
    <w:p w14:paraId="67B43567" w14:textId="77777777" w:rsidR="00BA5623" w:rsidRPr="00EE70CA" w:rsidRDefault="00BA5623" w:rsidP="00BA5623">
      <w:pPr>
        <w:spacing w:after="120"/>
        <w:ind w:left="1440" w:right="-143" w:hanging="360"/>
        <w:jc w:val="left"/>
        <w:rPr>
          <w:color w:val="000000"/>
          <w:szCs w:val="24"/>
          <w:lang w:val="it-IT"/>
        </w:rPr>
      </w:pPr>
      <w:r w:rsidRPr="00EE70CA">
        <w:rPr>
          <w:color w:val="000000"/>
          <w:szCs w:val="24"/>
          <w:lang w:val="it-IT"/>
        </w:rPr>
        <w:t xml:space="preserve">d) </w:t>
      </w:r>
      <w:r w:rsidRPr="002B0BA7">
        <w:rPr>
          <w:color w:val="000000"/>
          <w:szCs w:val="24"/>
          <w:lang w:val="id-ID"/>
        </w:rPr>
        <w:tab/>
      </w:r>
      <w:r w:rsidRPr="00EE70CA">
        <w:rPr>
          <w:color w:val="000000"/>
          <w:szCs w:val="24"/>
          <w:lang w:val="it-IT"/>
        </w:rPr>
        <w:t xml:space="preserve">Penjualan ke Indonesia, yaitu </w:t>
      </w:r>
      <w:r w:rsidRPr="00EE70CA">
        <w:rPr>
          <w:b/>
          <w:color w:val="000000"/>
          <w:szCs w:val="24"/>
          <w:lang w:val="it-IT"/>
        </w:rPr>
        <w:t>PJIND</w:t>
      </w:r>
      <w:r w:rsidRPr="00EE70CA">
        <w:rPr>
          <w:bCs/>
          <w:color w:val="000000"/>
          <w:szCs w:val="24"/>
          <w:lang w:val="it-IT"/>
        </w:rPr>
        <w:t>.</w:t>
      </w:r>
    </w:p>
    <w:p w14:paraId="0771AB3B" w14:textId="77777777" w:rsidR="00BA5623" w:rsidRPr="00EE70CA" w:rsidRDefault="00BA5623" w:rsidP="00BA5623">
      <w:pPr>
        <w:spacing w:after="120"/>
        <w:ind w:left="1440" w:right="-143" w:hanging="360"/>
        <w:jc w:val="left"/>
        <w:rPr>
          <w:b/>
          <w:color w:val="000000"/>
          <w:szCs w:val="24"/>
          <w:lang w:val="it-IT"/>
        </w:rPr>
      </w:pPr>
      <w:r w:rsidRPr="00EE70CA">
        <w:rPr>
          <w:color w:val="000000"/>
          <w:szCs w:val="24"/>
          <w:lang w:val="it-IT"/>
        </w:rPr>
        <w:t xml:space="preserve">e) </w:t>
      </w:r>
      <w:r w:rsidRPr="002B0BA7">
        <w:rPr>
          <w:color w:val="000000"/>
          <w:szCs w:val="24"/>
          <w:lang w:val="id-ID"/>
        </w:rPr>
        <w:tab/>
      </w:r>
      <w:r w:rsidRPr="00EE70CA">
        <w:rPr>
          <w:color w:val="000000"/>
          <w:szCs w:val="24"/>
          <w:lang w:val="it-IT"/>
        </w:rPr>
        <w:t xml:space="preserve">Pembeli di Indonesia, yaitu </w:t>
      </w:r>
      <w:r w:rsidRPr="00EE70CA">
        <w:rPr>
          <w:b/>
          <w:color w:val="000000"/>
          <w:szCs w:val="24"/>
          <w:lang w:val="it-IT"/>
        </w:rPr>
        <w:t>PLIND</w:t>
      </w:r>
      <w:r w:rsidRPr="00EE70CA">
        <w:rPr>
          <w:bCs/>
          <w:color w:val="000000"/>
          <w:szCs w:val="24"/>
          <w:lang w:val="it-IT"/>
        </w:rPr>
        <w:t>.</w:t>
      </w:r>
    </w:p>
    <w:p w14:paraId="2EC29EBF" w14:textId="77777777" w:rsidR="00BA5623" w:rsidRPr="00EE70CA" w:rsidRDefault="00BA5623" w:rsidP="00BA5623">
      <w:pPr>
        <w:spacing w:after="120"/>
        <w:ind w:left="1440" w:right="-143" w:hanging="360"/>
        <w:jc w:val="left"/>
        <w:rPr>
          <w:color w:val="000000"/>
          <w:szCs w:val="24"/>
          <w:lang w:val="fi-FI"/>
        </w:rPr>
      </w:pPr>
      <w:r w:rsidRPr="00EE70CA">
        <w:rPr>
          <w:color w:val="000000"/>
          <w:szCs w:val="24"/>
          <w:lang w:val="fi-FI"/>
        </w:rPr>
        <w:t>f)</w:t>
      </w:r>
      <w:r w:rsidRPr="00EE70CA">
        <w:rPr>
          <w:color w:val="000000"/>
          <w:szCs w:val="24"/>
          <w:lang w:val="fi-FI"/>
        </w:rPr>
        <w:tab/>
        <w:t xml:space="preserve">Penjualan ke negara ketiga, yaitu </w:t>
      </w:r>
      <w:r w:rsidRPr="00EE70CA">
        <w:rPr>
          <w:b/>
          <w:color w:val="000000"/>
          <w:szCs w:val="24"/>
          <w:lang w:val="fi-FI"/>
        </w:rPr>
        <w:t>PJLAIN</w:t>
      </w:r>
      <w:r w:rsidRPr="00EE70CA">
        <w:rPr>
          <w:bCs/>
          <w:color w:val="000000"/>
          <w:szCs w:val="24"/>
          <w:lang w:val="fi-FI"/>
        </w:rPr>
        <w:t>.</w:t>
      </w:r>
    </w:p>
    <w:p w14:paraId="7B50D495" w14:textId="77777777" w:rsidR="00BA5623" w:rsidRPr="00EE70CA" w:rsidRDefault="00BA5623" w:rsidP="00BA5623">
      <w:pPr>
        <w:spacing w:after="120"/>
        <w:ind w:left="1440" w:right="-143" w:hanging="360"/>
        <w:jc w:val="left"/>
        <w:rPr>
          <w:b/>
          <w:color w:val="000000"/>
          <w:szCs w:val="24"/>
          <w:lang w:val="it-IT"/>
        </w:rPr>
      </w:pPr>
      <w:r w:rsidRPr="00EE70CA">
        <w:rPr>
          <w:color w:val="000000"/>
          <w:szCs w:val="24"/>
          <w:lang w:val="it-IT"/>
        </w:rPr>
        <w:t>g)</w:t>
      </w:r>
      <w:r w:rsidRPr="00EE70CA">
        <w:rPr>
          <w:color w:val="000000"/>
          <w:szCs w:val="24"/>
          <w:lang w:val="it-IT"/>
        </w:rPr>
        <w:tab/>
        <w:t xml:space="preserve">Pembeli di negara ketiga, yaitu </w:t>
      </w:r>
      <w:r w:rsidRPr="00EE70CA">
        <w:rPr>
          <w:b/>
          <w:color w:val="000000"/>
          <w:szCs w:val="24"/>
          <w:lang w:val="it-IT"/>
        </w:rPr>
        <w:t>PLLAIN</w:t>
      </w:r>
      <w:r w:rsidRPr="00EE70CA">
        <w:rPr>
          <w:bCs/>
          <w:color w:val="000000"/>
          <w:szCs w:val="24"/>
          <w:lang w:val="it-IT"/>
        </w:rPr>
        <w:t>.</w:t>
      </w:r>
    </w:p>
    <w:p w14:paraId="66F8581B" w14:textId="77777777" w:rsidR="00BA5623" w:rsidRPr="00EE70CA" w:rsidRDefault="00BA5623" w:rsidP="00BA5623">
      <w:pPr>
        <w:spacing w:after="120"/>
        <w:ind w:left="1440" w:right="-143" w:hanging="360"/>
        <w:jc w:val="left"/>
        <w:rPr>
          <w:color w:val="000000"/>
          <w:szCs w:val="24"/>
          <w:lang w:val="it-IT"/>
        </w:rPr>
      </w:pPr>
      <w:r w:rsidRPr="00EE70CA">
        <w:rPr>
          <w:color w:val="000000"/>
          <w:lang w:val="it-IT"/>
        </w:rPr>
        <w:t>h</w:t>
      </w:r>
      <w:r w:rsidRPr="00EE70CA">
        <w:rPr>
          <w:color w:val="000000"/>
          <w:szCs w:val="24"/>
          <w:lang w:val="it-IT"/>
        </w:rPr>
        <w:t xml:space="preserve">) </w:t>
      </w:r>
      <w:r w:rsidRPr="002B0BA7">
        <w:rPr>
          <w:color w:val="000000"/>
          <w:szCs w:val="24"/>
          <w:lang w:val="id-ID"/>
        </w:rPr>
        <w:tab/>
      </w:r>
      <w:r w:rsidRPr="00EE70CA">
        <w:rPr>
          <w:color w:val="000000"/>
          <w:szCs w:val="24"/>
          <w:lang w:val="it-IT"/>
        </w:rPr>
        <w:t xml:space="preserve">Data biaya produksi dalam negeri, yaitu </w:t>
      </w:r>
      <w:r w:rsidRPr="00EE70CA">
        <w:rPr>
          <w:b/>
          <w:bCs/>
          <w:color w:val="000000"/>
          <w:szCs w:val="24"/>
          <w:lang w:val="it-IT"/>
        </w:rPr>
        <w:t>HPPDM.</w:t>
      </w:r>
    </w:p>
    <w:p w14:paraId="6058E6F0" w14:textId="18E14B20" w:rsidR="00BA5623" w:rsidRPr="002B0BA7" w:rsidRDefault="00BA5623" w:rsidP="00BA5623">
      <w:pPr>
        <w:spacing w:after="120"/>
        <w:ind w:left="1440" w:right="-143" w:hanging="360"/>
        <w:jc w:val="left"/>
        <w:rPr>
          <w:color w:val="000000"/>
          <w:szCs w:val="24"/>
        </w:rPr>
      </w:pPr>
      <w:r w:rsidRPr="002B0BA7">
        <w:rPr>
          <w:color w:val="000000"/>
          <w:szCs w:val="24"/>
        </w:rPr>
        <w:t>i)</w:t>
      </w:r>
      <w:r w:rsidRPr="002B0BA7">
        <w:rPr>
          <w:color w:val="000000"/>
          <w:szCs w:val="24"/>
          <w:lang w:val="id-ID"/>
        </w:rPr>
        <w:tab/>
      </w:r>
      <w:r w:rsidRPr="002B0BA7">
        <w:rPr>
          <w:color w:val="000000"/>
          <w:szCs w:val="24"/>
        </w:rPr>
        <w:t>Data biaya produksi untuk ekspor, yaitu</w:t>
      </w:r>
      <w:r w:rsidR="00E86FDD">
        <w:rPr>
          <w:color w:val="000000"/>
          <w:szCs w:val="24"/>
          <w:lang w:val="id-ID"/>
        </w:rPr>
        <w:t xml:space="preserve"> </w:t>
      </w:r>
      <w:r>
        <w:rPr>
          <w:b/>
          <w:color w:val="000000"/>
          <w:szCs w:val="24"/>
        </w:rPr>
        <w:t xml:space="preserve">HPPIND </w:t>
      </w:r>
      <w:r w:rsidRPr="002B0BA7">
        <w:rPr>
          <w:bCs/>
          <w:color w:val="000000"/>
          <w:szCs w:val="24"/>
        </w:rPr>
        <w:t>dan</w:t>
      </w:r>
      <w:r w:rsidR="00E86FDD">
        <w:rPr>
          <w:bCs/>
          <w:color w:val="000000"/>
          <w:szCs w:val="24"/>
          <w:lang w:val="id-ID"/>
        </w:rPr>
        <w:t xml:space="preserve"> </w:t>
      </w:r>
      <w:r>
        <w:rPr>
          <w:b/>
          <w:color w:val="000000"/>
          <w:szCs w:val="24"/>
        </w:rPr>
        <w:t>HPPLAIN</w:t>
      </w:r>
      <w:r w:rsidRPr="002B0BA7">
        <w:rPr>
          <w:b/>
          <w:color w:val="000000"/>
          <w:szCs w:val="24"/>
        </w:rPr>
        <w:t>.</w:t>
      </w:r>
    </w:p>
    <w:p w14:paraId="4DA06AF1" w14:textId="77777777" w:rsidR="00BA5623" w:rsidRPr="002B0BA7" w:rsidRDefault="00BA5623" w:rsidP="00BA5623">
      <w:pPr>
        <w:pStyle w:val="ListParagraph"/>
        <w:numPr>
          <w:ilvl w:val="1"/>
          <w:numId w:val="13"/>
        </w:numPr>
        <w:spacing w:after="200"/>
        <w:ind w:left="1080"/>
        <w:contextualSpacing w:val="0"/>
        <w:rPr>
          <w:color w:val="000000"/>
          <w:szCs w:val="24"/>
        </w:rPr>
      </w:pPr>
      <w:r w:rsidRPr="002B0BA7">
        <w:rPr>
          <w:color w:val="000000"/>
          <w:szCs w:val="24"/>
        </w:rPr>
        <w:t>Uraian informasi yang diperlukan disampaikan pada Bagian G-2 sampai G-6.</w:t>
      </w:r>
    </w:p>
    <w:p w14:paraId="1E336CA8" w14:textId="77777777" w:rsidR="00BA5623" w:rsidRPr="002B0BA7" w:rsidRDefault="00BA5623" w:rsidP="00BA5623">
      <w:pPr>
        <w:pStyle w:val="ListParagraph"/>
        <w:numPr>
          <w:ilvl w:val="1"/>
          <w:numId w:val="13"/>
        </w:numPr>
        <w:spacing w:after="120"/>
        <w:ind w:left="1080"/>
        <w:rPr>
          <w:color w:val="000000"/>
          <w:szCs w:val="24"/>
        </w:rPr>
      </w:pPr>
      <w:r w:rsidRPr="002B0BA7">
        <w:rPr>
          <w:color w:val="000000"/>
          <w:szCs w:val="24"/>
        </w:rPr>
        <w:t xml:space="preserve">File data ini harus disampaikan dalam Microsoft </w:t>
      </w:r>
      <w:r w:rsidRPr="002B0BA7">
        <w:rPr>
          <w:bCs/>
          <w:color w:val="000000"/>
          <w:szCs w:val="24"/>
        </w:rPr>
        <w:t>EXCEL.</w:t>
      </w:r>
    </w:p>
    <w:p w14:paraId="35DC18FC" w14:textId="3031567E" w:rsidR="00BA5623" w:rsidRPr="002B0BA7" w:rsidRDefault="00BA5623" w:rsidP="00BA5623">
      <w:pPr>
        <w:autoSpaceDE w:val="0"/>
        <w:autoSpaceDN w:val="0"/>
        <w:adjustRightInd w:val="0"/>
        <w:ind w:left="2160" w:hanging="1080"/>
        <w:rPr>
          <w:color w:val="000000"/>
          <w:szCs w:val="24"/>
        </w:rPr>
      </w:pPr>
      <w:r w:rsidRPr="002B0BA7">
        <w:rPr>
          <w:b/>
          <w:bCs/>
          <w:color w:val="000000"/>
          <w:szCs w:val="24"/>
        </w:rPr>
        <w:t>Catatan</w:t>
      </w:r>
      <w:r w:rsidRPr="002B0BA7">
        <w:rPr>
          <w:color w:val="000000"/>
          <w:szCs w:val="24"/>
        </w:rPr>
        <w:t>:</w:t>
      </w:r>
      <w:r w:rsidRPr="002B0BA7">
        <w:rPr>
          <w:color w:val="000000"/>
          <w:szCs w:val="24"/>
        </w:rPr>
        <w:tab/>
        <w:t>File tidak diperkenankan mengandung pemisah, tautan, atau spasi di antara data dan tidak mengandung tata letak grafis seperti garis pembatas, bingkai, dsb. Judul kolom harus berupa urutan karakter alfanumerik yang kontinu tanpa spasi di antara karakter.</w:t>
      </w:r>
      <w:r w:rsidR="00E86FDD">
        <w:rPr>
          <w:color w:val="000000"/>
          <w:szCs w:val="24"/>
          <w:lang w:val="id-ID"/>
        </w:rPr>
        <w:t xml:space="preserve"> </w:t>
      </w:r>
      <w:r w:rsidRPr="002B0BA7">
        <w:rPr>
          <w:color w:val="000000"/>
          <w:szCs w:val="24"/>
        </w:rPr>
        <w:t>Tidak ada baris kosong yang disisipkan di antara data.</w:t>
      </w:r>
    </w:p>
    <w:p w14:paraId="57B75EFA" w14:textId="77777777" w:rsidR="00BA5623" w:rsidRPr="002B0BA7" w:rsidRDefault="00BA5623" w:rsidP="00BA5623">
      <w:pPr>
        <w:pStyle w:val="ListParagraph"/>
        <w:numPr>
          <w:ilvl w:val="1"/>
          <w:numId w:val="13"/>
        </w:numPr>
        <w:spacing w:after="200"/>
        <w:ind w:left="1080"/>
        <w:contextualSpacing w:val="0"/>
        <w:rPr>
          <w:color w:val="000000"/>
          <w:szCs w:val="24"/>
        </w:rPr>
      </w:pPr>
      <w:r w:rsidRPr="002B0BA7">
        <w:rPr>
          <w:color w:val="000000"/>
          <w:szCs w:val="24"/>
        </w:rPr>
        <w:t>Informasi yang disampaikan harus dalam format EXCEL yang konsisten.</w:t>
      </w:r>
    </w:p>
    <w:p w14:paraId="30C37816" w14:textId="77777777" w:rsidR="00BA5623" w:rsidRPr="002B0BA7" w:rsidRDefault="00BA5623" w:rsidP="00BA5623">
      <w:pPr>
        <w:pStyle w:val="ListParagraph"/>
        <w:numPr>
          <w:ilvl w:val="1"/>
          <w:numId w:val="13"/>
        </w:numPr>
        <w:spacing w:after="120"/>
        <w:ind w:left="1080"/>
        <w:rPr>
          <w:color w:val="000000"/>
          <w:szCs w:val="24"/>
        </w:rPr>
      </w:pPr>
      <w:r w:rsidRPr="002B0BA7">
        <w:rPr>
          <w:color w:val="000000"/>
          <w:szCs w:val="24"/>
        </w:rPr>
        <w:t>Semua CD-ROM atau USB Flash Disk harus diberi label nama perusahaan secara jelas, nama file, dan jenis file. Struktur setiap file harus disampaikan dalam format cetak bersama dengan jumlah file.</w:t>
      </w:r>
    </w:p>
    <w:p w14:paraId="55E2A09C" w14:textId="77777777" w:rsidR="00BA5623" w:rsidRPr="00163BD7" w:rsidRDefault="00BA5623" w:rsidP="00BA5623">
      <w:pPr>
        <w:tabs>
          <w:tab w:val="left" w:pos="1560"/>
        </w:tabs>
        <w:spacing w:after="120"/>
        <w:ind w:left="567" w:hanging="284"/>
        <w:rPr>
          <w:color w:val="FF0000"/>
        </w:rPr>
      </w:pPr>
    </w:p>
    <w:p w14:paraId="7238587C" w14:textId="77777777" w:rsidR="00BA5623" w:rsidRPr="00163BD7" w:rsidRDefault="00BA5623" w:rsidP="00BA5623">
      <w:pPr>
        <w:spacing w:after="120"/>
        <w:rPr>
          <w:color w:val="FF0000"/>
        </w:rPr>
        <w:sectPr w:rsidR="00BA5623" w:rsidRPr="00163BD7">
          <w:headerReference w:type="default" r:id="rId14"/>
          <w:type w:val="continuous"/>
          <w:pgSz w:w="11907" w:h="16840" w:code="9"/>
          <w:pgMar w:top="567" w:right="851" w:bottom="567" w:left="1134" w:header="567" w:footer="454" w:gutter="0"/>
          <w:cols w:space="720"/>
        </w:sectPr>
      </w:pPr>
    </w:p>
    <w:p w14:paraId="76A788C0" w14:textId="77777777" w:rsidR="00BA5623" w:rsidRPr="002B0BA7" w:rsidRDefault="00BA5623" w:rsidP="00BA5623">
      <w:pPr>
        <w:spacing w:after="120"/>
        <w:ind w:left="720" w:hanging="720"/>
        <w:rPr>
          <w:b/>
          <w:color w:val="000000"/>
        </w:rPr>
      </w:pPr>
      <w:r w:rsidRPr="002B0BA7">
        <w:rPr>
          <w:b/>
          <w:color w:val="000000"/>
          <w:lang w:val="id-ID"/>
        </w:rPr>
        <w:lastRenderedPageBreak/>
        <w:t>G</w:t>
      </w:r>
      <w:r w:rsidRPr="002B0BA7">
        <w:rPr>
          <w:b/>
          <w:color w:val="000000"/>
        </w:rPr>
        <w:t xml:space="preserve"> - 2.</w:t>
      </w:r>
      <w:r w:rsidRPr="002B0BA7">
        <w:rPr>
          <w:b/>
          <w:color w:val="000000"/>
        </w:rPr>
        <w:tab/>
      </w:r>
      <w:r w:rsidRPr="002B0BA7">
        <w:rPr>
          <w:b/>
          <w:color w:val="000000"/>
          <w:u w:val="single"/>
        </w:rPr>
        <w:t>Format untuk Uraian Produk</w:t>
      </w:r>
    </w:p>
    <w:p w14:paraId="143629C2" w14:textId="77777777" w:rsidR="00BA5623" w:rsidRPr="002B0BA7" w:rsidRDefault="00BA5623" w:rsidP="00BA5623">
      <w:pPr>
        <w:autoSpaceDE w:val="0"/>
        <w:autoSpaceDN w:val="0"/>
        <w:adjustRightInd w:val="0"/>
        <w:ind w:left="720"/>
        <w:rPr>
          <w:color w:val="000000"/>
          <w:szCs w:val="24"/>
        </w:rPr>
      </w:pPr>
      <w:r w:rsidRPr="002B0BA7">
        <w:rPr>
          <w:color w:val="000000"/>
          <w:szCs w:val="24"/>
        </w:rPr>
        <w:t>Sampaikan file komputer "</w:t>
      </w:r>
      <w:r>
        <w:rPr>
          <w:b/>
          <w:color w:val="000000"/>
          <w:szCs w:val="24"/>
        </w:rPr>
        <w:t>SPEKBAR</w:t>
      </w:r>
      <w:r w:rsidRPr="002B0BA7">
        <w:rPr>
          <w:color w:val="000000"/>
          <w:szCs w:val="24"/>
        </w:rPr>
        <w:t>" (lihat bagian G-1) yang memuat informasi berikut untuk semua tipe barang yang diselidiki yang dijual di pasar dalam negeri, diekspor ke Indonesia, dan diekspor ke negara ketiga (dengan menggunakan kode kolom di bawah ini sebagai judul kolom):</w:t>
      </w:r>
    </w:p>
    <w:tbl>
      <w:tblPr>
        <w:tblW w:w="0" w:type="auto"/>
        <w:tblInd w:w="765" w:type="dxa"/>
        <w:tblLayout w:type="fixed"/>
        <w:tblCellMar>
          <w:left w:w="30" w:type="dxa"/>
          <w:right w:w="30" w:type="dxa"/>
        </w:tblCellMar>
        <w:tblLook w:val="0000" w:firstRow="0" w:lastRow="0" w:firstColumn="0" w:lastColumn="0" w:noHBand="0" w:noVBand="0"/>
      </w:tblPr>
      <w:tblGrid>
        <w:gridCol w:w="273"/>
        <w:gridCol w:w="2409"/>
        <w:gridCol w:w="1701"/>
        <w:gridCol w:w="10647"/>
      </w:tblGrid>
      <w:tr w:rsidR="00BA5623" w:rsidRPr="00163BD7" w14:paraId="19EAB84A" w14:textId="77777777" w:rsidTr="001D5F39">
        <w:trPr>
          <w:cantSplit/>
          <w:trHeight w:val="294"/>
        </w:trPr>
        <w:tc>
          <w:tcPr>
            <w:tcW w:w="273" w:type="dxa"/>
            <w:tcBorders>
              <w:top w:val="double" w:sz="12" w:space="0" w:color="auto"/>
              <w:left w:val="double" w:sz="12" w:space="0" w:color="auto"/>
              <w:right w:val="single" w:sz="6" w:space="0" w:color="auto"/>
            </w:tcBorders>
          </w:tcPr>
          <w:p w14:paraId="7CECC2A0" w14:textId="77777777" w:rsidR="00BA5623" w:rsidRPr="00163BD7" w:rsidRDefault="00BA5623" w:rsidP="001D5F39">
            <w:pPr>
              <w:widowControl w:val="0"/>
              <w:spacing w:after="0"/>
              <w:jc w:val="center"/>
              <w:rPr>
                <w:b/>
                <w:color w:val="FF0000"/>
                <w:sz w:val="20"/>
              </w:rPr>
            </w:pPr>
          </w:p>
        </w:tc>
        <w:tc>
          <w:tcPr>
            <w:tcW w:w="2409" w:type="dxa"/>
            <w:tcBorders>
              <w:top w:val="double" w:sz="12" w:space="0" w:color="auto"/>
              <w:left w:val="single" w:sz="6" w:space="0" w:color="auto"/>
              <w:right w:val="single" w:sz="6" w:space="0" w:color="auto"/>
            </w:tcBorders>
          </w:tcPr>
          <w:p w14:paraId="21F37B73" w14:textId="77777777" w:rsidR="00BA5623" w:rsidRPr="002B0BA7" w:rsidRDefault="00BA5623" w:rsidP="001D5F39">
            <w:pPr>
              <w:widowControl w:val="0"/>
              <w:spacing w:after="0"/>
              <w:jc w:val="center"/>
              <w:rPr>
                <w:b/>
                <w:color w:val="000000"/>
                <w:sz w:val="20"/>
              </w:rPr>
            </w:pPr>
            <w:r w:rsidRPr="002B0BA7">
              <w:rPr>
                <w:b/>
                <w:color w:val="000000"/>
                <w:sz w:val="20"/>
              </w:rPr>
              <w:t>Uraian</w:t>
            </w:r>
          </w:p>
        </w:tc>
        <w:tc>
          <w:tcPr>
            <w:tcW w:w="1701" w:type="dxa"/>
            <w:tcBorders>
              <w:top w:val="double" w:sz="12" w:space="0" w:color="auto"/>
              <w:left w:val="single" w:sz="6" w:space="0" w:color="auto"/>
              <w:right w:val="single" w:sz="6" w:space="0" w:color="auto"/>
            </w:tcBorders>
          </w:tcPr>
          <w:p w14:paraId="14D3A00E" w14:textId="77777777" w:rsidR="00BA5623" w:rsidRPr="002B0BA7" w:rsidRDefault="00BA5623" w:rsidP="001D5F39">
            <w:pPr>
              <w:widowControl w:val="0"/>
              <w:spacing w:after="0"/>
              <w:jc w:val="center"/>
              <w:rPr>
                <w:b/>
                <w:color w:val="000000"/>
                <w:sz w:val="20"/>
              </w:rPr>
            </w:pPr>
            <w:r w:rsidRPr="002B0BA7">
              <w:rPr>
                <w:b/>
                <w:color w:val="000000"/>
                <w:sz w:val="20"/>
              </w:rPr>
              <w:t>Kode Kolom</w:t>
            </w:r>
          </w:p>
        </w:tc>
        <w:tc>
          <w:tcPr>
            <w:tcW w:w="10647" w:type="dxa"/>
            <w:tcBorders>
              <w:top w:val="double" w:sz="12" w:space="0" w:color="auto"/>
              <w:left w:val="single" w:sz="6" w:space="0" w:color="auto"/>
              <w:right w:val="double" w:sz="12" w:space="0" w:color="auto"/>
            </w:tcBorders>
          </w:tcPr>
          <w:p w14:paraId="15AFF22F" w14:textId="77777777" w:rsidR="00BA5623" w:rsidRPr="002B0BA7" w:rsidRDefault="00BA5623" w:rsidP="001D5F39">
            <w:pPr>
              <w:widowControl w:val="0"/>
              <w:spacing w:after="0"/>
              <w:jc w:val="center"/>
              <w:rPr>
                <w:b/>
                <w:color w:val="000000"/>
                <w:sz w:val="20"/>
              </w:rPr>
            </w:pPr>
            <w:r w:rsidRPr="002B0BA7">
              <w:rPr>
                <w:b/>
                <w:color w:val="000000"/>
                <w:sz w:val="20"/>
              </w:rPr>
              <w:t>Penjelasan</w:t>
            </w:r>
          </w:p>
        </w:tc>
      </w:tr>
      <w:tr w:rsidR="00BA5623" w:rsidRPr="00163BD7" w14:paraId="701A6DE4" w14:textId="77777777" w:rsidTr="001D5F39">
        <w:trPr>
          <w:cantSplit/>
          <w:trHeight w:val="294"/>
        </w:trPr>
        <w:tc>
          <w:tcPr>
            <w:tcW w:w="273" w:type="dxa"/>
            <w:tcBorders>
              <w:top w:val="double" w:sz="12" w:space="0" w:color="auto"/>
              <w:left w:val="double" w:sz="12" w:space="0" w:color="auto"/>
              <w:bottom w:val="single" w:sz="6" w:space="0" w:color="auto"/>
              <w:right w:val="single" w:sz="6" w:space="0" w:color="auto"/>
            </w:tcBorders>
          </w:tcPr>
          <w:p w14:paraId="5CAC9FBC" w14:textId="77777777" w:rsidR="00BA5623" w:rsidRPr="002B0BA7" w:rsidRDefault="00BA5623" w:rsidP="001D5F39">
            <w:pPr>
              <w:widowControl w:val="0"/>
              <w:spacing w:after="0"/>
              <w:jc w:val="center"/>
              <w:rPr>
                <w:b/>
                <w:caps/>
                <w:color w:val="000000"/>
                <w:sz w:val="20"/>
              </w:rPr>
            </w:pPr>
            <w:r w:rsidRPr="002B0BA7">
              <w:rPr>
                <w:b/>
                <w:caps/>
                <w:color w:val="000000"/>
                <w:sz w:val="20"/>
              </w:rPr>
              <w:t>A</w:t>
            </w:r>
          </w:p>
        </w:tc>
        <w:tc>
          <w:tcPr>
            <w:tcW w:w="2409" w:type="dxa"/>
            <w:tcBorders>
              <w:top w:val="double" w:sz="12" w:space="0" w:color="auto"/>
              <w:left w:val="single" w:sz="6" w:space="0" w:color="auto"/>
              <w:bottom w:val="single" w:sz="6" w:space="0" w:color="auto"/>
              <w:right w:val="single" w:sz="6" w:space="0" w:color="auto"/>
            </w:tcBorders>
            <w:vAlign w:val="center"/>
          </w:tcPr>
          <w:p w14:paraId="6578D99E" w14:textId="77777777" w:rsidR="00BA5623" w:rsidRPr="002B0BA7" w:rsidRDefault="00BA5623" w:rsidP="001D5F39">
            <w:pPr>
              <w:widowControl w:val="0"/>
              <w:autoSpaceDE w:val="0"/>
              <w:autoSpaceDN w:val="0"/>
              <w:adjustRightInd w:val="0"/>
              <w:rPr>
                <w:color w:val="000000"/>
                <w:sz w:val="20"/>
              </w:rPr>
            </w:pPr>
            <w:r w:rsidRPr="002B0BA7">
              <w:rPr>
                <w:bCs/>
                <w:color w:val="000000"/>
                <w:sz w:val="20"/>
              </w:rPr>
              <w:t xml:space="preserve">Kode produksi </w:t>
            </w:r>
            <w:r w:rsidRPr="002B0BA7">
              <w:rPr>
                <w:b/>
                <w:bCs/>
                <w:color w:val="000000"/>
                <w:sz w:val="20"/>
              </w:rPr>
              <w:t>DM</w:t>
            </w:r>
          </w:p>
        </w:tc>
        <w:tc>
          <w:tcPr>
            <w:tcW w:w="1701" w:type="dxa"/>
            <w:tcBorders>
              <w:top w:val="double" w:sz="12" w:space="0" w:color="auto"/>
              <w:left w:val="single" w:sz="6" w:space="0" w:color="auto"/>
              <w:bottom w:val="single" w:sz="6" w:space="0" w:color="auto"/>
              <w:right w:val="single" w:sz="6" w:space="0" w:color="auto"/>
            </w:tcBorders>
          </w:tcPr>
          <w:p w14:paraId="684178EF" w14:textId="77777777" w:rsidR="00BA5623" w:rsidRPr="002B0BA7" w:rsidRDefault="00BA5623" w:rsidP="001D5F39">
            <w:pPr>
              <w:widowControl w:val="0"/>
              <w:spacing w:after="0"/>
              <w:jc w:val="left"/>
              <w:rPr>
                <w:color w:val="000000"/>
                <w:sz w:val="20"/>
              </w:rPr>
            </w:pPr>
            <w:r w:rsidRPr="002B0BA7">
              <w:rPr>
                <w:color w:val="000000"/>
                <w:sz w:val="20"/>
              </w:rPr>
              <w:t>(</w:t>
            </w:r>
            <w:r>
              <w:rPr>
                <w:color w:val="000000"/>
                <w:sz w:val="20"/>
              </w:rPr>
              <w:t>KODPRO</w:t>
            </w:r>
            <w:r w:rsidRPr="002044DD">
              <w:rPr>
                <w:color w:val="000000"/>
                <w:sz w:val="20"/>
              </w:rPr>
              <w:t>-DM</w:t>
            </w:r>
            <w:r w:rsidRPr="002B0BA7">
              <w:rPr>
                <w:color w:val="000000"/>
                <w:sz w:val="20"/>
              </w:rPr>
              <w:t>)</w:t>
            </w:r>
          </w:p>
        </w:tc>
        <w:tc>
          <w:tcPr>
            <w:tcW w:w="10647" w:type="dxa"/>
            <w:tcBorders>
              <w:top w:val="double" w:sz="12" w:space="0" w:color="auto"/>
              <w:left w:val="single" w:sz="6" w:space="0" w:color="auto"/>
              <w:bottom w:val="single" w:sz="6" w:space="0" w:color="auto"/>
              <w:right w:val="double" w:sz="12" w:space="0" w:color="auto"/>
            </w:tcBorders>
          </w:tcPr>
          <w:p w14:paraId="32C9504D" w14:textId="77777777" w:rsidR="00BA5623" w:rsidRPr="002B0BA7" w:rsidRDefault="00BA5623" w:rsidP="001D5F39">
            <w:pPr>
              <w:widowControl w:val="0"/>
              <w:spacing w:after="0"/>
              <w:jc w:val="left"/>
              <w:rPr>
                <w:color w:val="000000"/>
                <w:sz w:val="20"/>
              </w:rPr>
            </w:pPr>
            <w:r w:rsidRPr="002B0BA7">
              <w:rPr>
                <w:color w:val="000000"/>
                <w:sz w:val="20"/>
              </w:rPr>
              <w:t>Kode produksi barang yang diselidiki, yang digunakan untuk pasar dalam negeri.</w:t>
            </w:r>
          </w:p>
        </w:tc>
      </w:tr>
      <w:tr w:rsidR="00BA5623" w:rsidRPr="00163BD7" w14:paraId="46039729" w14:textId="77777777" w:rsidTr="001D5F39">
        <w:trPr>
          <w:cantSplit/>
          <w:trHeight w:val="294"/>
        </w:trPr>
        <w:tc>
          <w:tcPr>
            <w:tcW w:w="273" w:type="dxa"/>
            <w:tcBorders>
              <w:top w:val="single" w:sz="6" w:space="0" w:color="auto"/>
              <w:left w:val="double" w:sz="12" w:space="0" w:color="auto"/>
              <w:bottom w:val="single" w:sz="6" w:space="0" w:color="auto"/>
              <w:right w:val="single" w:sz="6" w:space="0" w:color="auto"/>
            </w:tcBorders>
          </w:tcPr>
          <w:p w14:paraId="40F6AE74" w14:textId="77777777" w:rsidR="00BA5623" w:rsidRPr="002B0BA7" w:rsidRDefault="00BA5623" w:rsidP="001D5F39">
            <w:pPr>
              <w:widowControl w:val="0"/>
              <w:spacing w:after="0"/>
              <w:jc w:val="center"/>
              <w:rPr>
                <w:b/>
                <w:caps/>
                <w:color w:val="000000"/>
                <w:sz w:val="20"/>
              </w:rPr>
            </w:pPr>
            <w:r w:rsidRPr="002B0BA7">
              <w:rPr>
                <w:b/>
                <w:caps/>
                <w:color w:val="000000"/>
                <w:sz w:val="20"/>
              </w:rPr>
              <w:t>B</w:t>
            </w:r>
          </w:p>
        </w:tc>
        <w:tc>
          <w:tcPr>
            <w:tcW w:w="2409" w:type="dxa"/>
            <w:tcBorders>
              <w:top w:val="single" w:sz="6" w:space="0" w:color="auto"/>
              <w:left w:val="single" w:sz="6" w:space="0" w:color="auto"/>
              <w:bottom w:val="single" w:sz="6" w:space="0" w:color="auto"/>
              <w:right w:val="single" w:sz="6" w:space="0" w:color="auto"/>
            </w:tcBorders>
            <w:vAlign w:val="center"/>
          </w:tcPr>
          <w:p w14:paraId="528F5DE6" w14:textId="77777777" w:rsidR="00BA5623" w:rsidRPr="002B0BA7" w:rsidRDefault="00BA5623" w:rsidP="001D5F39">
            <w:pPr>
              <w:widowControl w:val="0"/>
              <w:autoSpaceDE w:val="0"/>
              <w:autoSpaceDN w:val="0"/>
              <w:adjustRightInd w:val="0"/>
              <w:rPr>
                <w:color w:val="000000"/>
                <w:sz w:val="20"/>
              </w:rPr>
            </w:pPr>
            <w:r w:rsidRPr="002B0BA7">
              <w:rPr>
                <w:bCs/>
                <w:color w:val="000000"/>
                <w:sz w:val="20"/>
              </w:rPr>
              <w:t xml:space="preserve">Kode penjualan produk </w:t>
            </w:r>
            <w:r w:rsidRPr="002B0BA7">
              <w:rPr>
                <w:b/>
                <w:bCs/>
                <w:color w:val="000000"/>
                <w:sz w:val="20"/>
              </w:rPr>
              <w:t>DM</w:t>
            </w:r>
          </w:p>
        </w:tc>
        <w:tc>
          <w:tcPr>
            <w:tcW w:w="1701" w:type="dxa"/>
            <w:tcBorders>
              <w:top w:val="single" w:sz="6" w:space="0" w:color="auto"/>
              <w:left w:val="single" w:sz="6" w:space="0" w:color="auto"/>
              <w:bottom w:val="single" w:sz="6" w:space="0" w:color="auto"/>
              <w:right w:val="single" w:sz="6" w:space="0" w:color="auto"/>
            </w:tcBorders>
          </w:tcPr>
          <w:p w14:paraId="61121E83" w14:textId="77777777" w:rsidR="00BA5623" w:rsidRPr="002B0BA7" w:rsidRDefault="00BA5623" w:rsidP="001D5F39">
            <w:pPr>
              <w:widowControl w:val="0"/>
              <w:spacing w:after="0"/>
              <w:jc w:val="left"/>
              <w:rPr>
                <w:color w:val="000000"/>
                <w:sz w:val="20"/>
              </w:rPr>
            </w:pPr>
            <w:r w:rsidRPr="002B0BA7">
              <w:rPr>
                <w:color w:val="000000"/>
                <w:sz w:val="20"/>
              </w:rPr>
              <w:t>(</w:t>
            </w:r>
            <w:r w:rsidRPr="002044DD">
              <w:rPr>
                <w:color w:val="000000"/>
                <w:sz w:val="20"/>
              </w:rPr>
              <w:t>KODPJ-DM</w:t>
            </w:r>
            <w:r w:rsidRPr="002B0BA7">
              <w:rPr>
                <w:color w:val="000000"/>
                <w:sz w:val="20"/>
              </w:rPr>
              <w:t>)</w:t>
            </w:r>
          </w:p>
        </w:tc>
        <w:tc>
          <w:tcPr>
            <w:tcW w:w="10647" w:type="dxa"/>
            <w:tcBorders>
              <w:top w:val="single" w:sz="6" w:space="0" w:color="auto"/>
              <w:left w:val="single" w:sz="6" w:space="0" w:color="auto"/>
              <w:bottom w:val="single" w:sz="6" w:space="0" w:color="auto"/>
              <w:right w:val="double" w:sz="12" w:space="0" w:color="auto"/>
            </w:tcBorders>
          </w:tcPr>
          <w:p w14:paraId="0F297F41" w14:textId="77777777" w:rsidR="00BA5623" w:rsidRPr="002B0BA7" w:rsidRDefault="00BA5623" w:rsidP="001D5F39">
            <w:pPr>
              <w:widowControl w:val="0"/>
              <w:autoSpaceDE w:val="0"/>
              <w:autoSpaceDN w:val="0"/>
              <w:adjustRightInd w:val="0"/>
              <w:rPr>
                <w:color w:val="000000"/>
                <w:sz w:val="20"/>
              </w:rPr>
            </w:pPr>
            <w:r w:rsidRPr="002B0BA7">
              <w:rPr>
                <w:color w:val="000000"/>
                <w:sz w:val="20"/>
              </w:rPr>
              <w:t>Kode penjualan yang digunakan untuk produk dalam catatan perusahaan yang dijual di pasar dalam negeri.</w:t>
            </w:r>
          </w:p>
        </w:tc>
      </w:tr>
      <w:tr w:rsidR="00C11027" w:rsidRPr="00C42385" w14:paraId="666FA976" w14:textId="77777777" w:rsidTr="001D5F39">
        <w:trPr>
          <w:cantSplit/>
          <w:trHeight w:val="294"/>
        </w:trPr>
        <w:tc>
          <w:tcPr>
            <w:tcW w:w="273" w:type="dxa"/>
            <w:tcBorders>
              <w:top w:val="single" w:sz="6" w:space="0" w:color="auto"/>
              <w:left w:val="double" w:sz="12" w:space="0" w:color="auto"/>
              <w:bottom w:val="single" w:sz="6" w:space="0" w:color="auto"/>
              <w:right w:val="single" w:sz="6" w:space="0" w:color="auto"/>
            </w:tcBorders>
          </w:tcPr>
          <w:p w14:paraId="12CAE2BA" w14:textId="77777777" w:rsidR="00C11027" w:rsidRPr="002B0BA7" w:rsidRDefault="00C11027" w:rsidP="009F2036">
            <w:pPr>
              <w:widowControl w:val="0"/>
              <w:spacing w:after="0"/>
              <w:jc w:val="center"/>
              <w:rPr>
                <w:b/>
                <w:caps/>
                <w:color w:val="000000"/>
                <w:sz w:val="20"/>
              </w:rPr>
            </w:pPr>
            <w:r w:rsidRPr="002B0BA7">
              <w:rPr>
                <w:b/>
                <w:caps/>
                <w:color w:val="000000"/>
                <w:sz w:val="20"/>
              </w:rPr>
              <w:t>C</w:t>
            </w:r>
          </w:p>
        </w:tc>
        <w:tc>
          <w:tcPr>
            <w:tcW w:w="2409" w:type="dxa"/>
            <w:tcBorders>
              <w:top w:val="single" w:sz="6" w:space="0" w:color="auto"/>
              <w:left w:val="single" w:sz="6" w:space="0" w:color="auto"/>
              <w:bottom w:val="single" w:sz="6" w:space="0" w:color="auto"/>
              <w:right w:val="single" w:sz="6" w:space="0" w:color="auto"/>
            </w:tcBorders>
            <w:vAlign w:val="center"/>
          </w:tcPr>
          <w:p w14:paraId="0C68C374" w14:textId="77777777" w:rsidR="00C11027" w:rsidRPr="002B0BA7" w:rsidRDefault="00C11027" w:rsidP="001D5F39">
            <w:pPr>
              <w:widowControl w:val="0"/>
              <w:autoSpaceDE w:val="0"/>
              <w:autoSpaceDN w:val="0"/>
              <w:adjustRightInd w:val="0"/>
              <w:rPr>
                <w:bCs/>
                <w:color w:val="000000"/>
                <w:sz w:val="20"/>
              </w:rPr>
            </w:pPr>
            <w:r>
              <w:rPr>
                <w:bCs/>
                <w:color w:val="000000"/>
                <w:sz w:val="20"/>
              </w:rPr>
              <w:t>Spesifikasi</w:t>
            </w:r>
          </w:p>
        </w:tc>
        <w:tc>
          <w:tcPr>
            <w:tcW w:w="1701" w:type="dxa"/>
            <w:tcBorders>
              <w:top w:val="single" w:sz="6" w:space="0" w:color="auto"/>
              <w:left w:val="single" w:sz="6" w:space="0" w:color="auto"/>
              <w:bottom w:val="single" w:sz="6" w:space="0" w:color="auto"/>
              <w:right w:val="single" w:sz="6" w:space="0" w:color="auto"/>
            </w:tcBorders>
          </w:tcPr>
          <w:p w14:paraId="2A1EF05D" w14:textId="77777777" w:rsidR="00C11027" w:rsidRPr="002B0BA7" w:rsidRDefault="00C11027" w:rsidP="001D5F39">
            <w:pPr>
              <w:widowControl w:val="0"/>
              <w:spacing w:after="0"/>
              <w:jc w:val="left"/>
              <w:rPr>
                <w:color w:val="000000"/>
                <w:sz w:val="20"/>
              </w:rPr>
            </w:pPr>
            <w:r>
              <w:rPr>
                <w:color w:val="000000"/>
                <w:sz w:val="20"/>
              </w:rPr>
              <w:t>(Spek)</w:t>
            </w:r>
          </w:p>
        </w:tc>
        <w:tc>
          <w:tcPr>
            <w:tcW w:w="10647" w:type="dxa"/>
            <w:tcBorders>
              <w:top w:val="single" w:sz="6" w:space="0" w:color="auto"/>
              <w:left w:val="single" w:sz="6" w:space="0" w:color="auto"/>
              <w:bottom w:val="single" w:sz="6" w:space="0" w:color="auto"/>
              <w:right w:val="double" w:sz="12" w:space="0" w:color="auto"/>
            </w:tcBorders>
          </w:tcPr>
          <w:p w14:paraId="7FF7F49A" w14:textId="77777777" w:rsidR="00C11027" w:rsidRPr="00EE70CA" w:rsidRDefault="00C11027" w:rsidP="001D5F39">
            <w:pPr>
              <w:widowControl w:val="0"/>
              <w:autoSpaceDE w:val="0"/>
              <w:autoSpaceDN w:val="0"/>
              <w:adjustRightInd w:val="0"/>
              <w:rPr>
                <w:color w:val="000000"/>
                <w:sz w:val="20"/>
                <w:lang w:val="fi-FI"/>
              </w:rPr>
            </w:pPr>
            <w:r w:rsidRPr="00EE70CA">
              <w:rPr>
                <w:color w:val="000000"/>
                <w:sz w:val="20"/>
                <w:lang w:val="fi-FI"/>
              </w:rPr>
              <w:t>Spesifikasi produk yang dijual perusahaan</w:t>
            </w:r>
          </w:p>
        </w:tc>
      </w:tr>
      <w:tr w:rsidR="00C11027" w:rsidRPr="00163BD7" w14:paraId="2631D5C3" w14:textId="77777777" w:rsidTr="001D5F39">
        <w:trPr>
          <w:cantSplit/>
          <w:trHeight w:val="294"/>
        </w:trPr>
        <w:tc>
          <w:tcPr>
            <w:tcW w:w="273" w:type="dxa"/>
            <w:tcBorders>
              <w:top w:val="single" w:sz="6" w:space="0" w:color="auto"/>
              <w:left w:val="double" w:sz="12" w:space="0" w:color="auto"/>
              <w:bottom w:val="single" w:sz="6" w:space="0" w:color="auto"/>
              <w:right w:val="single" w:sz="6" w:space="0" w:color="auto"/>
            </w:tcBorders>
          </w:tcPr>
          <w:p w14:paraId="64C4F4E6" w14:textId="77777777" w:rsidR="00C11027" w:rsidRPr="002B0BA7" w:rsidRDefault="00C11027" w:rsidP="009F2036">
            <w:pPr>
              <w:widowControl w:val="0"/>
              <w:spacing w:after="0"/>
              <w:jc w:val="center"/>
              <w:rPr>
                <w:b/>
                <w:caps/>
                <w:color w:val="000000"/>
                <w:sz w:val="20"/>
              </w:rPr>
            </w:pPr>
            <w:r w:rsidRPr="002B0BA7">
              <w:rPr>
                <w:b/>
                <w:caps/>
                <w:color w:val="000000"/>
                <w:sz w:val="20"/>
              </w:rPr>
              <w:t>D</w:t>
            </w:r>
          </w:p>
        </w:tc>
        <w:tc>
          <w:tcPr>
            <w:tcW w:w="2409" w:type="dxa"/>
            <w:tcBorders>
              <w:top w:val="single" w:sz="6" w:space="0" w:color="auto"/>
              <w:left w:val="single" w:sz="6" w:space="0" w:color="auto"/>
              <w:bottom w:val="single" w:sz="6" w:space="0" w:color="auto"/>
              <w:right w:val="single" w:sz="6" w:space="0" w:color="auto"/>
            </w:tcBorders>
            <w:vAlign w:val="center"/>
          </w:tcPr>
          <w:p w14:paraId="72F3FE02" w14:textId="77777777" w:rsidR="00C11027" w:rsidRPr="002B0BA7" w:rsidRDefault="00C11027" w:rsidP="001D5F39">
            <w:pPr>
              <w:widowControl w:val="0"/>
              <w:autoSpaceDE w:val="0"/>
              <w:autoSpaceDN w:val="0"/>
              <w:adjustRightInd w:val="0"/>
              <w:rPr>
                <w:color w:val="000000"/>
                <w:sz w:val="20"/>
              </w:rPr>
            </w:pPr>
            <w:r w:rsidRPr="002B0BA7">
              <w:rPr>
                <w:bCs/>
                <w:color w:val="000000"/>
                <w:sz w:val="20"/>
              </w:rPr>
              <w:t xml:space="preserve">Kuantitas neto yang terjual </w:t>
            </w:r>
            <w:r w:rsidRPr="002B0BA7">
              <w:rPr>
                <w:b/>
                <w:bCs/>
                <w:color w:val="000000"/>
                <w:sz w:val="20"/>
              </w:rPr>
              <w:t>DM</w:t>
            </w:r>
          </w:p>
        </w:tc>
        <w:tc>
          <w:tcPr>
            <w:tcW w:w="1701" w:type="dxa"/>
            <w:tcBorders>
              <w:top w:val="single" w:sz="6" w:space="0" w:color="auto"/>
              <w:left w:val="single" w:sz="6" w:space="0" w:color="auto"/>
              <w:bottom w:val="single" w:sz="6" w:space="0" w:color="auto"/>
              <w:right w:val="single" w:sz="6" w:space="0" w:color="auto"/>
            </w:tcBorders>
          </w:tcPr>
          <w:p w14:paraId="1564867E" w14:textId="77777777" w:rsidR="00C11027" w:rsidRPr="002B0BA7" w:rsidRDefault="00C11027" w:rsidP="001D5F39">
            <w:pPr>
              <w:widowControl w:val="0"/>
              <w:spacing w:after="0"/>
              <w:jc w:val="left"/>
              <w:rPr>
                <w:color w:val="000000"/>
                <w:sz w:val="20"/>
              </w:rPr>
            </w:pPr>
            <w:r w:rsidRPr="002B0BA7">
              <w:rPr>
                <w:color w:val="000000"/>
                <w:sz w:val="20"/>
              </w:rPr>
              <w:t>(</w:t>
            </w:r>
            <w:r>
              <w:rPr>
                <w:color w:val="000000"/>
                <w:sz w:val="20"/>
              </w:rPr>
              <w:t>KUNE-</w:t>
            </w:r>
            <w:r w:rsidRPr="002B0BA7">
              <w:rPr>
                <w:color w:val="000000"/>
                <w:sz w:val="20"/>
              </w:rPr>
              <w:t>DM)</w:t>
            </w:r>
          </w:p>
        </w:tc>
        <w:tc>
          <w:tcPr>
            <w:tcW w:w="10647" w:type="dxa"/>
            <w:tcBorders>
              <w:top w:val="single" w:sz="6" w:space="0" w:color="auto"/>
              <w:left w:val="single" w:sz="6" w:space="0" w:color="auto"/>
              <w:bottom w:val="single" w:sz="6" w:space="0" w:color="auto"/>
              <w:right w:val="double" w:sz="12" w:space="0" w:color="auto"/>
            </w:tcBorders>
          </w:tcPr>
          <w:p w14:paraId="4C885BAD" w14:textId="77777777" w:rsidR="00C11027" w:rsidRPr="002B0BA7" w:rsidRDefault="00C11027" w:rsidP="001D5F39">
            <w:pPr>
              <w:widowControl w:val="0"/>
              <w:autoSpaceDE w:val="0"/>
              <w:autoSpaceDN w:val="0"/>
              <w:adjustRightInd w:val="0"/>
              <w:rPr>
                <w:color w:val="000000"/>
                <w:sz w:val="20"/>
              </w:rPr>
            </w:pPr>
            <w:r w:rsidRPr="00EE70CA">
              <w:rPr>
                <w:color w:val="000000"/>
                <w:sz w:val="20"/>
                <w:lang w:val="it-IT"/>
              </w:rPr>
              <w:t xml:space="preserve">Kuantitas penjualan neto di pasar dalam negeri per jenis produk. </w:t>
            </w:r>
            <w:r w:rsidRPr="002B0BA7">
              <w:rPr>
                <w:color w:val="000000"/>
                <w:sz w:val="20"/>
              </w:rPr>
              <w:t>Setelah semua retur dan pembatalan penjualan.</w:t>
            </w:r>
          </w:p>
        </w:tc>
      </w:tr>
      <w:tr w:rsidR="00C11027" w:rsidRPr="00163BD7" w14:paraId="08724BDA" w14:textId="77777777" w:rsidTr="001D5F39">
        <w:trPr>
          <w:cantSplit/>
          <w:trHeight w:val="294"/>
        </w:trPr>
        <w:tc>
          <w:tcPr>
            <w:tcW w:w="273" w:type="dxa"/>
            <w:tcBorders>
              <w:top w:val="single" w:sz="6" w:space="0" w:color="auto"/>
              <w:left w:val="double" w:sz="12" w:space="0" w:color="auto"/>
              <w:bottom w:val="single" w:sz="6" w:space="0" w:color="auto"/>
              <w:right w:val="single" w:sz="6" w:space="0" w:color="auto"/>
            </w:tcBorders>
          </w:tcPr>
          <w:p w14:paraId="60E2727A" w14:textId="77777777" w:rsidR="00C11027" w:rsidRPr="002B0BA7" w:rsidRDefault="00C11027" w:rsidP="009F2036">
            <w:pPr>
              <w:widowControl w:val="0"/>
              <w:spacing w:after="0"/>
              <w:jc w:val="center"/>
              <w:rPr>
                <w:b/>
                <w:caps/>
                <w:color w:val="000000"/>
                <w:sz w:val="20"/>
              </w:rPr>
            </w:pPr>
            <w:r w:rsidRPr="002B0BA7">
              <w:rPr>
                <w:b/>
                <w:caps/>
                <w:color w:val="000000"/>
                <w:sz w:val="20"/>
              </w:rPr>
              <w:t>E</w:t>
            </w:r>
          </w:p>
        </w:tc>
        <w:tc>
          <w:tcPr>
            <w:tcW w:w="2409" w:type="dxa"/>
            <w:tcBorders>
              <w:top w:val="single" w:sz="6" w:space="0" w:color="auto"/>
              <w:left w:val="single" w:sz="6" w:space="0" w:color="auto"/>
              <w:bottom w:val="single" w:sz="6" w:space="0" w:color="auto"/>
              <w:right w:val="single" w:sz="6" w:space="0" w:color="auto"/>
            </w:tcBorders>
            <w:vAlign w:val="center"/>
          </w:tcPr>
          <w:p w14:paraId="6A4EADF3" w14:textId="77777777" w:rsidR="00C11027" w:rsidRPr="002B0BA7" w:rsidRDefault="00C11027" w:rsidP="001D5F39">
            <w:pPr>
              <w:widowControl w:val="0"/>
              <w:autoSpaceDE w:val="0"/>
              <w:autoSpaceDN w:val="0"/>
              <w:adjustRightInd w:val="0"/>
              <w:rPr>
                <w:color w:val="000000"/>
                <w:sz w:val="20"/>
              </w:rPr>
            </w:pPr>
            <w:r w:rsidRPr="002B0BA7">
              <w:rPr>
                <w:bCs/>
                <w:color w:val="000000"/>
                <w:sz w:val="20"/>
              </w:rPr>
              <w:t xml:space="preserve">Nilai jual neto </w:t>
            </w:r>
            <w:r w:rsidRPr="002B0BA7">
              <w:rPr>
                <w:b/>
                <w:bCs/>
                <w:color w:val="000000"/>
                <w:sz w:val="20"/>
              </w:rPr>
              <w:t>DM</w:t>
            </w:r>
          </w:p>
        </w:tc>
        <w:tc>
          <w:tcPr>
            <w:tcW w:w="1701" w:type="dxa"/>
            <w:tcBorders>
              <w:top w:val="single" w:sz="6" w:space="0" w:color="auto"/>
              <w:left w:val="single" w:sz="6" w:space="0" w:color="auto"/>
              <w:bottom w:val="single" w:sz="6" w:space="0" w:color="auto"/>
              <w:right w:val="single" w:sz="6" w:space="0" w:color="auto"/>
            </w:tcBorders>
          </w:tcPr>
          <w:p w14:paraId="6774383D" w14:textId="77777777" w:rsidR="00C11027" w:rsidRPr="002B0BA7" w:rsidRDefault="00C11027" w:rsidP="001D5F39">
            <w:pPr>
              <w:widowControl w:val="0"/>
              <w:spacing w:after="0"/>
              <w:jc w:val="left"/>
              <w:rPr>
                <w:color w:val="000000"/>
                <w:sz w:val="20"/>
              </w:rPr>
            </w:pPr>
            <w:r w:rsidRPr="002B0BA7">
              <w:rPr>
                <w:color w:val="000000"/>
                <w:sz w:val="20"/>
              </w:rPr>
              <w:t>(</w:t>
            </w:r>
            <w:r>
              <w:rPr>
                <w:color w:val="000000"/>
                <w:sz w:val="20"/>
              </w:rPr>
              <w:t>NINE-</w:t>
            </w:r>
            <w:r w:rsidRPr="002B0BA7">
              <w:rPr>
                <w:color w:val="000000"/>
                <w:sz w:val="20"/>
              </w:rPr>
              <w:t>DM)</w:t>
            </w:r>
          </w:p>
        </w:tc>
        <w:tc>
          <w:tcPr>
            <w:tcW w:w="10647" w:type="dxa"/>
            <w:tcBorders>
              <w:top w:val="single" w:sz="6" w:space="0" w:color="auto"/>
              <w:left w:val="single" w:sz="6" w:space="0" w:color="auto"/>
              <w:bottom w:val="single" w:sz="6" w:space="0" w:color="auto"/>
              <w:right w:val="double" w:sz="12" w:space="0" w:color="auto"/>
            </w:tcBorders>
          </w:tcPr>
          <w:p w14:paraId="709E6AC0" w14:textId="77777777" w:rsidR="00C11027" w:rsidRPr="002B0BA7" w:rsidRDefault="00C11027" w:rsidP="001D5F39">
            <w:pPr>
              <w:widowControl w:val="0"/>
              <w:autoSpaceDE w:val="0"/>
              <w:autoSpaceDN w:val="0"/>
              <w:adjustRightInd w:val="0"/>
              <w:rPr>
                <w:color w:val="000000"/>
                <w:sz w:val="20"/>
              </w:rPr>
            </w:pPr>
            <w:r w:rsidRPr="002B0BA7">
              <w:rPr>
                <w:color w:val="000000"/>
                <w:sz w:val="20"/>
              </w:rPr>
              <w:t>Total penjualan dalam negeri neto per jenis produk. Setelah semua diskon dan bebas pajak.</w:t>
            </w:r>
          </w:p>
        </w:tc>
      </w:tr>
      <w:tr w:rsidR="00C11027" w:rsidRPr="00163BD7" w14:paraId="333E3066" w14:textId="77777777" w:rsidTr="001D5F39">
        <w:trPr>
          <w:cantSplit/>
          <w:trHeight w:val="294"/>
        </w:trPr>
        <w:tc>
          <w:tcPr>
            <w:tcW w:w="273" w:type="dxa"/>
            <w:tcBorders>
              <w:top w:val="single" w:sz="6" w:space="0" w:color="auto"/>
              <w:left w:val="double" w:sz="12" w:space="0" w:color="auto"/>
              <w:bottom w:val="single" w:sz="6" w:space="0" w:color="auto"/>
              <w:right w:val="single" w:sz="6" w:space="0" w:color="auto"/>
            </w:tcBorders>
          </w:tcPr>
          <w:p w14:paraId="23D4A6AA" w14:textId="77777777" w:rsidR="00C11027" w:rsidRPr="002B0BA7" w:rsidRDefault="00C11027" w:rsidP="009F2036">
            <w:pPr>
              <w:widowControl w:val="0"/>
              <w:spacing w:after="0"/>
              <w:jc w:val="center"/>
              <w:rPr>
                <w:b/>
                <w:caps/>
                <w:color w:val="000000"/>
                <w:sz w:val="20"/>
              </w:rPr>
            </w:pPr>
            <w:r w:rsidRPr="002B0BA7">
              <w:rPr>
                <w:b/>
                <w:caps/>
                <w:color w:val="000000"/>
                <w:sz w:val="20"/>
              </w:rPr>
              <w:t>F</w:t>
            </w:r>
          </w:p>
        </w:tc>
        <w:tc>
          <w:tcPr>
            <w:tcW w:w="2409" w:type="dxa"/>
            <w:tcBorders>
              <w:top w:val="single" w:sz="6" w:space="0" w:color="auto"/>
              <w:left w:val="single" w:sz="6" w:space="0" w:color="auto"/>
              <w:bottom w:val="single" w:sz="6" w:space="0" w:color="auto"/>
              <w:right w:val="single" w:sz="6" w:space="0" w:color="auto"/>
            </w:tcBorders>
            <w:vAlign w:val="center"/>
          </w:tcPr>
          <w:p w14:paraId="300A91A3" w14:textId="77777777" w:rsidR="00C11027" w:rsidRPr="002B0BA7" w:rsidRDefault="00C11027" w:rsidP="001D5F39">
            <w:pPr>
              <w:widowControl w:val="0"/>
              <w:autoSpaceDE w:val="0"/>
              <w:autoSpaceDN w:val="0"/>
              <w:adjustRightInd w:val="0"/>
              <w:rPr>
                <w:color w:val="000000"/>
                <w:sz w:val="20"/>
              </w:rPr>
            </w:pPr>
            <w:r w:rsidRPr="002B0BA7">
              <w:rPr>
                <w:bCs/>
                <w:color w:val="000000"/>
                <w:sz w:val="20"/>
              </w:rPr>
              <w:t xml:space="preserve">Kode produksi </w:t>
            </w:r>
            <w:r w:rsidRPr="002B0BA7">
              <w:rPr>
                <w:b/>
                <w:bCs/>
                <w:color w:val="000000"/>
                <w:sz w:val="20"/>
              </w:rPr>
              <w:t>IND</w:t>
            </w:r>
          </w:p>
        </w:tc>
        <w:tc>
          <w:tcPr>
            <w:tcW w:w="1701" w:type="dxa"/>
            <w:tcBorders>
              <w:top w:val="single" w:sz="6" w:space="0" w:color="auto"/>
              <w:left w:val="single" w:sz="6" w:space="0" w:color="auto"/>
              <w:bottom w:val="single" w:sz="6" w:space="0" w:color="auto"/>
              <w:right w:val="single" w:sz="6" w:space="0" w:color="auto"/>
            </w:tcBorders>
          </w:tcPr>
          <w:p w14:paraId="2081F7CD" w14:textId="77777777" w:rsidR="00C11027" w:rsidRPr="002B0BA7" w:rsidRDefault="00C11027" w:rsidP="001D5F39">
            <w:pPr>
              <w:widowControl w:val="0"/>
              <w:spacing w:after="0"/>
              <w:jc w:val="left"/>
              <w:rPr>
                <w:color w:val="000000"/>
                <w:sz w:val="20"/>
              </w:rPr>
            </w:pPr>
            <w:r>
              <w:rPr>
                <w:color w:val="000000"/>
                <w:sz w:val="20"/>
              </w:rPr>
              <w:t>(KODPRO-IND</w:t>
            </w:r>
            <w:r w:rsidRPr="002B0BA7">
              <w:rPr>
                <w:color w:val="000000"/>
                <w:sz w:val="20"/>
              </w:rPr>
              <w:t>)</w:t>
            </w:r>
          </w:p>
        </w:tc>
        <w:tc>
          <w:tcPr>
            <w:tcW w:w="10647" w:type="dxa"/>
            <w:tcBorders>
              <w:top w:val="single" w:sz="6" w:space="0" w:color="auto"/>
              <w:left w:val="single" w:sz="6" w:space="0" w:color="auto"/>
              <w:bottom w:val="single" w:sz="6" w:space="0" w:color="auto"/>
              <w:right w:val="double" w:sz="12" w:space="0" w:color="auto"/>
            </w:tcBorders>
          </w:tcPr>
          <w:p w14:paraId="350C484B" w14:textId="77777777" w:rsidR="00C11027" w:rsidRPr="002B0BA7" w:rsidRDefault="00C11027" w:rsidP="001D5F39">
            <w:pPr>
              <w:widowControl w:val="0"/>
              <w:spacing w:after="0"/>
              <w:jc w:val="left"/>
              <w:rPr>
                <w:color w:val="000000"/>
                <w:sz w:val="20"/>
              </w:rPr>
            </w:pPr>
            <w:r w:rsidRPr="002B0BA7">
              <w:rPr>
                <w:color w:val="000000"/>
                <w:sz w:val="20"/>
              </w:rPr>
              <w:t>Kode produksi barang yang diselidiki, yang digunakan untuk ekspor ke Indonesia.</w:t>
            </w:r>
          </w:p>
        </w:tc>
      </w:tr>
      <w:tr w:rsidR="00C11027" w:rsidRPr="00163BD7" w14:paraId="7B3FB499" w14:textId="77777777" w:rsidTr="001D5F39">
        <w:trPr>
          <w:cantSplit/>
          <w:trHeight w:val="294"/>
        </w:trPr>
        <w:tc>
          <w:tcPr>
            <w:tcW w:w="273" w:type="dxa"/>
            <w:tcBorders>
              <w:top w:val="single" w:sz="6" w:space="0" w:color="auto"/>
              <w:left w:val="double" w:sz="12" w:space="0" w:color="auto"/>
              <w:bottom w:val="single" w:sz="6" w:space="0" w:color="auto"/>
              <w:right w:val="single" w:sz="6" w:space="0" w:color="auto"/>
            </w:tcBorders>
          </w:tcPr>
          <w:p w14:paraId="73D39A02" w14:textId="77777777" w:rsidR="00C11027" w:rsidRPr="002B0BA7" w:rsidRDefault="00C11027" w:rsidP="009F2036">
            <w:pPr>
              <w:widowControl w:val="0"/>
              <w:spacing w:after="0"/>
              <w:jc w:val="center"/>
              <w:rPr>
                <w:b/>
                <w:caps/>
                <w:color w:val="000000"/>
                <w:sz w:val="20"/>
              </w:rPr>
            </w:pPr>
            <w:r w:rsidRPr="002B0BA7">
              <w:rPr>
                <w:b/>
                <w:caps/>
                <w:color w:val="000000"/>
                <w:sz w:val="20"/>
              </w:rPr>
              <w:t>G</w:t>
            </w:r>
          </w:p>
        </w:tc>
        <w:tc>
          <w:tcPr>
            <w:tcW w:w="2409" w:type="dxa"/>
            <w:tcBorders>
              <w:top w:val="single" w:sz="6" w:space="0" w:color="auto"/>
              <w:left w:val="single" w:sz="6" w:space="0" w:color="auto"/>
              <w:bottom w:val="single" w:sz="6" w:space="0" w:color="auto"/>
              <w:right w:val="single" w:sz="6" w:space="0" w:color="auto"/>
            </w:tcBorders>
            <w:vAlign w:val="center"/>
          </w:tcPr>
          <w:p w14:paraId="17C84094" w14:textId="77777777" w:rsidR="00C11027" w:rsidRPr="002B0BA7" w:rsidRDefault="00C11027" w:rsidP="001D5F39">
            <w:pPr>
              <w:widowControl w:val="0"/>
              <w:autoSpaceDE w:val="0"/>
              <w:autoSpaceDN w:val="0"/>
              <w:adjustRightInd w:val="0"/>
              <w:rPr>
                <w:color w:val="000000"/>
                <w:sz w:val="20"/>
              </w:rPr>
            </w:pPr>
            <w:r w:rsidRPr="002B0BA7">
              <w:rPr>
                <w:bCs/>
                <w:color w:val="000000"/>
                <w:sz w:val="20"/>
              </w:rPr>
              <w:t xml:space="preserve">Kode penjualan produk </w:t>
            </w:r>
            <w:r w:rsidRPr="002B0BA7">
              <w:rPr>
                <w:b/>
                <w:bCs/>
                <w:color w:val="000000"/>
                <w:sz w:val="20"/>
              </w:rPr>
              <w:t>IND</w:t>
            </w:r>
          </w:p>
        </w:tc>
        <w:tc>
          <w:tcPr>
            <w:tcW w:w="1701" w:type="dxa"/>
            <w:tcBorders>
              <w:top w:val="single" w:sz="6" w:space="0" w:color="auto"/>
              <w:left w:val="single" w:sz="6" w:space="0" w:color="auto"/>
              <w:bottom w:val="single" w:sz="6" w:space="0" w:color="auto"/>
              <w:right w:val="single" w:sz="6" w:space="0" w:color="auto"/>
            </w:tcBorders>
          </w:tcPr>
          <w:p w14:paraId="78623F5C" w14:textId="77777777" w:rsidR="00C11027" w:rsidRPr="002B0BA7" w:rsidRDefault="00C11027" w:rsidP="001D5F39">
            <w:pPr>
              <w:widowControl w:val="0"/>
              <w:spacing w:after="0"/>
              <w:jc w:val="left"/>
              <w:rPr>
                <w:color w:val="000000"/>
                <w:sz w:val="20"/>
              </w:rPr>
            </w:pPr>
            <w:r w:rsidRPr="002B0BA7">
              <w:rPr>
                <w:color w:val="000000"/>
                <w:sz w:val="20"/>
              </w:rPr>
              <w:t>(</w:t>
            </w:r>
            <w:r>
              <w:rPr>
                <w:color w:val="000000"/>
                <w:sz w:val="20"/>
              </w:rPr>
              <w:t>KODPJ-</w:t>
            </w:r>
            <w:r w:rsidRPr="002B0BA7">
              <w:rPr>
                <w:color w:val="000000"/>
                <w:sz w:val="20"/>
              </w:rPr>
              <w:t>IND)</w:t>
            </w:r>
          </w:p>
        </w:tc>
        <w:tc>
          <w:tcPr>
            <w:tcW w:w="10647" w:type="dxa"/>
            <w:tcBorders>
              <w:top w:val="single" w:sz="6" w:space="0" w:color="auto"/>
              <w:left w:val="single" w:sz="6" w:space="0" w:color="auto"/>
              <w:bottom w:val="single" w:sz="6" w:space="0" w:color="auto"/>
              <w:right w:val="double" w:sz="12" w:space="0" w:color="auto"/>
            </w:tcBorders>
          </w:tcPr>
          <w:p w14:paraId="6C25A534" w14:textId="77777777" w:rsidR="00C11027" w:rsidRPr="002B0BA7" w:rsidRDefault="00C11027" w:rsidP="001D5F39">
            <w:pPr>
              <w:widowControl w:val="0"/>
              <w:autoSpaceDE w:val="0"/>
              <w:autoSpaceDN w:val="0"/>
              <w:adjustRightInd w:val="0"/>
              <w:rPr>
                <w:color w:val="000000"/>
                <w:sz w:val="20"/>
              </w:rPr>
            </w:pPr>
            <w:r w:rsidRPr="002B0BA7">
              <w:rPr>
                <w:color w:val="000000"/>
                <w:sz w:val="20"/>
              </w:rPr>
              <w:t>Kode penjualan yang digunakan untuk produk dalam catatan perusahaan yang di</w:t>
            </w:r>
            <w:r w:rsidRPr="007D5B38">
              <w:rPr>
                <w:color w:val="000000"/>
                <w:sz w:val="20"/>
              </w:rPr>
              <w:t>ekspor ke Indonesia</w:t>
            </w:r>
            <w:r w:rsidRPr="002B0BA7">
              <w:rPr>
                <w:color w:val="000000"/>
                <w:sz w:val="20"/>
              </w:rPr>
              <w:t>.</w:t>
            </w:r>
          </w:p>
        </w:tc>
      </w:tr>
      <w:tr w:rsidR="00C11027" w:rsidRPr="00163BD7" w14:paraId="77C9BC26" w14:textId="77777777" w:rsidTr="001D5F39">
        <w:trPr>
          <w:cantSplit/>
          <w:trHeight w:val="294"/>
        </w:trPr>
        <w:tc>
          <w:tcPr>
            <w:tcW w:w="273" w:type="dxa"/>
            <w:tcBorders>
              <w:top w:val="single" w:sz="6" w:space="0" w:color="auto"/>
              <w:left w:val="double" w:sz="12" w:space="0" w:color="auto"/>
              <w:bottom w:val="single" w:sz="6" w:space="0" w:color="auto"/>
              <w:right w:val="single" w:sz="6" w:space="0" w:color="auto"/>
            </w:tcBorders>
          </w:tcPr>
          <w:p w14:paraId="56004366" w14:textId="77777777" w:rsidR="00C11027" w:rsidRPr="002B0BA7" w:rsidRDefault="00C11027" w:rsidP="009F2036">
            <w:pPr>
              <w:widowControl w:val="0"/>
              <w:spacing w:after="0"/>
              <w:jc w:val="center"/>
              <w:rPr>
                <w:b/>
                <w:caps/>
                <w:color w:val="000000"/>
                <w:sz w:val="20"/>
              </w:rPr>
            </w:pPr>
            <w:r w:rsidRPr="002B0BA7">
              <w:rPr>
                <w:b/>
                <w:caps/>
                <w:color w:val="000000"/>
                <w:sz w:val="20"/>
              </w:rPr>
              <w:t>H</w:t>
            </w:r>
          </w:p>
        </w:tc>
        <w:tc>
          <w:tcPr>
            <w:tcW w:w="2409" w:type="dxa"/>
            <w:tcBorders>
              <w:top w:val="single" w:sz="6" w:space="0" w:color="auto"/>
              <w:left w:val="single" w:sz="6" w:space="0" w:color="auto"/>
              <w:bottom w:val="single" w:sz="6" w:space="0" w:color="auto"/>
              <w:right w:val="single" w:sz="6" w:space="0" w:color="auto"/>
            </w:tcBorders>
            <w:vAlign w:val="center"/>
          </w:tcPr>
          <w:p w14:paraId="63267698" w14:textId="77777777" w:rsidR="00C11027" w:rsidRPr="002B0BA7" w:rsidRDefault="00C11027" w:rsidP="001D5F39">
            <w:pPr>
              <w:widowControl w:val="0"/>
              <w:autoSpaceDE w:val="0"/>
              <w:autoSpaceDN w:val="0"/>
              <w:adjustRightInd w:val="0"/>
              <w:rPr>
                <w:color w:val="000000"/>
                <w:sz w:val="20"/>
              </w:rPr>
            </w:pPr>
            <w:r w:rsidRPr="002B0BA7">
              <w:rPr>
                <w:bCs/>
                <w:color w:val="000000"/>
                <w:sz w:val="20"/>
              </w:rPr>
              <w:t xml:space="preserve">Kuantitas neto yang terjual </w:t>
            </w:r>
            <w:r w:rsidRPr="002B0BA7">
              <w:rPr>
                <w:b/>
                <w:bCs/>
                <w:color w:val="000000"/>
                <w:sz w:val="20"/>
              </w:rPr>
              <w:t>IND</w:t>
            </w:r>
          </w:p>
        </w:tc>
        <w:tc>
          <w:tcPr>
            <w:tcW w:w="1701" w:type="dxa"/>
            <w:tcBorders>
              <w:top w:val="single" w:sz="6" w:space="0" w:color="auto"/>
              <w:left w:val="single" w:sz="6" w:space="0" w:color="auto"/>
              <w:bottom w:val="single" w:sz="6" w:space="0" w:color="auto"/>
              <w:right w:val="single" w:sz="6" w:space="0" w:color="auto"/>
            </w:tcBorders>
          </w:tcPr>
          <w:p w14:paraId="55A09D8D" w14:textId="77777777" w:rsidR="00C11027" w:rsidRPr="002B0BA7" w:rsidRDefault="00C11027" w:rsidP="001D5F39">
            <w:pPr>
              <w:widowControl w:val="0"/>
              <w:spacing w:after="0"/>
              <w:jc w:val="left"/>
              <w:rPr>
                <w:color w:val="000000"/>
                <w:sz w:val="20"/>
              </w:rPr>
            </w:pPr>
            <w:r w:rsidRPr="002B0BA7">
              <w:rPr>
                <w:color w:val="000000"/>
                <w:sz w:val="20"/>
              </w:rPr>
              <w:t>(</w:t>
            </w:r>
            <w:r>
              <w:rPr>
                <w:color w:val="000000"/>
                <w:sz w:val="20"/>
              </w:rPr>
              <w:t>KUNE-</w:t>
            </w:r>
            <w:r w:rsidRPr="002B0BA7">
              <w:rPr>
                <w:color w:val="000000"/>
                <w:sz w:val="20"/>
              </w:rPr>
              <w:t>IND)</w:t>
            </w:r>
          </w:p>
        </w:tc>
        <w:tc>
          <w:tcPr>
            <w:tcW w:w="10647" w:type="dxa"/>
            <w:tcBorders>
              <w:top w:val="single" w:sz="6" w:space="0" w:color="auto"/>
              <w:left w:val="single" w:sz="6" w:space="0" w:color="auto"/>
              <w:bottom w:val="single" w:sz="6" w:space="0" w:color="auto"/>
              <w:right w:val="double" w:sz="12" w:space="0" w:color="auto"/>
            </w:tcBorders>
          </w:tcPr>
          <w:p w14:paraId="0DC91F7D" w14:textId="77777777" w:rsidR="00C11027" w:rsidRPr="002B0BA7" w:rsidRDefault="00C11027" w:rsidP="001D5F39">
            <w:pPr>
              <w:widowControl w:val="0"/>
              <w:autoSpaceDE w:val="0"/>
              <w:autoSpaceDN w:val="0"/>
              <w:adjustRightInd w:val="0"/>
              <w:rPr>
                <w:color w:val="000000"/>
                <w:sz w:val="20"/>
              </w:rPr>
            </w:pPr>
            <w:r w:rsidRPr="00EE70CA">
              <w:rPr>
                <w:color w:val="000000"/>
                <w:sz w:val="20"/>
                <w:lang w:val="it-IT"/>
              </w:rPr>
              <w:t xml:space="preserve">Kuantitas penjualan neto ekspor ke Indonesia per jenis produk. </w:t>
            </w:r>
            <w:r w:rsidRPr="002B0BA7">
              <w:rPr>
                <w:color w:val="000000"/>
                <w:sz w:val="20"/>
              </w:rPr>
              <w:t>Setelah semua retur dan pembatalan penjualan.</w:t>
            </w:r>
          </w:p>
        </w:tc>
      </w:tr>
      <w:tr w:rsidR="00C11027" w:rsidRPr="00163BD7" w14:paraId="2F0E3649" w14:textId="77777777" w:rsidTr="001D5F39">
        <w:trPr>
          <w:cantSplit/>
          <w:trHeight w:val="294"/>
        </w:trPr>
        <w:tc>
          <w:tcPr>
            <w:tcW w:w="273" w:type="dxa"/>
            <w:tcBorders>
              <w:top w:val="single" w:sz="6" w:space="0" w:color="auto"/>
              <w:left w:val="double" w:sz="12" w:space="0" w:color="auto"/>
              <w:bottom w:val="single" w:sz="6" w:space="0" w:color="auto"/>
              <w:right w:val="single" w:sz="6" w:space="0" w:color="auto"/>
            </w:tcBorders>
          </w:tcPr>
          <w:p w14:paraId="1143F16C" w14:textId="77777777" w:rsidR="00C11027" w:rsidRPr="002B0BA7" w:rsidRDefault="00C11027" w:rsidP="009F2036">
            <w:pPr>
              <w:widowControl w:val="0"/>
              <w:spacing w:after="0"/>
              <w:jc w:val="center"/>
              <w:rPr>
                <w:b/>
                <w:caps/>
                <w:color w:val="000000"/>
                <w:sz w:val="20"/>
              </w:rPr>
            </w:pPr>
            <w:r w:rsidRPr="002B0BA7">
              <w:rPr>
                <w:b/>
                <w:caps/>
                <w:color w:val="000000"/>
                <w:sz w:val="20"/>
              </w:rPr>
              <w:t>I</w:t>
            </w:r>
          </w:p>
        </w:tc>
        <w:tc>
          <w:tcPr>
            <w:tcW w:w="2409" w:type="dxa"/>
            <w:tcBorders>
              <w:top w:val="single" w:sz="6" w:space="0" w:color="auto"/>
              <w:left w:val="single" w:sz="6" w:space="0" w:color="auto"/>
              <w:bottom w:val="single" w:sz="6" w:space="0" w:color="auto"/>
              <w:right w:val="single" w:sz="6" w:space="0" w:color="auto"/>
            </w:tcBorders>
            <w:vAlign w:val="center"/>
          </w:tcPr>
          <w:p w14:paraId="76917A32" w14:textId="77777777" w:rsidR="00C11027" w:rsidRPr="002B0BA7" w:rsidRDefault="00C11027" w:rsidP="001D5F39">
            <w:pPr>
              <w:widowControl w:val="0"/>
              <w:autoSpaceDE w:val="0"/>
              <w:autoSpaceDN w:val="0"/>
              <w:adjustRightInd w:val="0"/>
              <w:rPr>
                <w:color w:val="000000"/>
                <w:sz w:val="20"/>
              </w:rPr>
            </w:pPr>
            <w:r w:rsidRPr="002B0BA7">
              <w:rPr>
                <w:bCs/>
                <w:color w:val="000000"/>
                <w:sz w:val="20"/>
              </w:rPr>
              <w:t xml:space="preserve">Nilai jual neto </w:t>
            </w:r>
            <w:r w:rsidRPr="002B0BA7">
              <w:rPr>
                <w:b/>
                <w:bCs/>
                <w:color w:val="000000"/>
                <w:sz w:val="20"/>
              </w:rPr>
              <w:t>IND</w:t>
            </w:r>
          </w:p>
        </w:tc>
        <w:tc>
          <w:tcPr>
            <w:tcW w:w="1701" w:type="dxa"/>
            <w:tcBorders>
              <w:top w:val="single" w:sz="6" w:space="0" w:color="auto"/>
              <w:left w:val="single" w:sz="6" w:space="0" w:color="auto"/>
              <w:bottom w:val="single" w:sz="6" w:space="0" w:color="auto"/>
              <w:right w:val="single" w:sz="6" w:space="0" w:color="auto"/>
            </w:tcBorders>
          </w:tcPr>
          <w:p w14:paraId="4609D8AF" w14:textId="77777777" w:rsidR="00C11027" w:rsidRPr="002B0BA7" w:rsidRDefault="00C11027" w:rsidP="001D5F39">
            <w:pPr>
              <w:widowControl w:val="0"/>
              <w:spacing w:after="0"/>
              <w:jc w:val="left"/>
              <w:rPr>
                <w:color w:val="000000"/>
                <w:sz w:val="20"/>
              </w:rPr>
            </w:pPr>
            <w:r>
              <w:rPr>
                <w:color w:val="000000"/>
                <w:sz w:val="20"/>
              </w:rPr>
              <w:t>(NINE-IND</w:t>
            </w:r>
            <w:r w:rsidRPr="002B0BA7">
              <w:rPr>
                <w:color w:val="000000"/>
                <w:sz w:val="20"/>
              </w:rPr>
              <w:t>)</w:t>
            </w:r>
          </w:p>
        </w:tc>
        <w:tc>
          <w:tcPr>
            <w:tcW w:w="10647" w:type="dxa"/>
            <w:tcBorders>
              <w:top w:val="single" w:sz="6" w:space="0" w:color="auto"/>
              <w:left w:val="single" w:sz="6" w:space="0" w:color="auto"/>
              <w:bottom w:val="single" w:sz="6" w:space="0" w:color="auto"/>
              <w:right w:val="double" w:sz="12" w:space="0" w:color="auto"/>
            </w:tcBorders>
          </w:tcPr>
          <w:p w14:paraId="02CA899E" w14:textId="77777777" w:rsidR="00C11027" w:rsidRPr="002B0BA7" w:rsidRDefault="00C11027" w:rsidP="001D5F39">
            <w:pPr>
              <w:widowControl w:val="0"/>
              <w:autoSpaceDE w:val="0"/>
              <w:autoSpaceDN w:val="0"/>
              <w:adjustRightInd w:val="0"/>
              <w:rPr>
                <w:color w:val="000000"/>
                <w:sz w:val="20"/>
              </w:rPr>
            </w:pPr>
            <w:r w:rsidRPr="002B0BA7">
              <w:rPr>
                <w:color w:val="000000"/>
                <w:sz w:val="20"/>
              </w:rPr>
              <w:t>Total penjualan ekspor ke Indonesia neto per jenis produk. Setelah semua diskon dan bebas pajak.</w:t>
            </w:r>
          </w:p>
        </w:tc>
      </w:tr>
      <w:tr w:rsidR="00C11027" w:rsidRPr="00163BD7" w14:paraId="5384F023" w14:textId="77777777" w:rsidTr="001D5F39">
        <w:trPr>
          <w:cantSplit/>
          <w:trHeight w:val="294"/>
        </w:trPr>
        <w:tc>
          <w:tcPr>
            <w:tcW w:w="273" w:type="dxa"/>
            <w:tcBorders>
              <w:top w:val="single" w:sz="6" w:space="0" w:color="auto"/>
              <w:left w:val="double" w:sz="12" w:space="0" w:color="auto"/>
              <w:bottom w:val="single" w:sz="6" w:space="0" w:color="auto"/>
              <w:right w:val="single" w:sz="6" w:space="0" w:color="auto"/>
            </w:tcBorders>
          </w:tcPr>
          <w:p w14:paraId="4F4557BA" w14:textId="77777777" w:rsidR="00C11027" w:rsidRPr="002B0BA7" w:rsidRDefault="00C11027" w:rsidP="009F2036">
            <w:pPr>
              <w:widowControl w:val="0"/>
              <w:spacing w:after="0"/>
              <w:jc w:val="center"/>
              <w:rPr>
                <w:b/>
                <w:caps/>
                <w:color w:val="000000"/>
                <w:sz w:val="20"/>
              </w:rPr>
            </w:pPr>
            <w:r w:rsidRPr="002B0BA7">
              <w:rPr>
                <w:b/>
                <w:caps/>
                <w:color w:val="000000"/>
                <w:sz w:val="20"/>
              </w:rPr>
              <w:t>J</w:t>
            </w:r>
          </w:p>
        </w:tc>
        <w:tc>
          <w:tcPr>
            <w:tcW w:w="2409" w:type="dxa"/>
            <w:tcBorders>
              <w:top w:val="single" w:sz="6" w:space="0" w:color="auto"/>
              <w:left w:val="single" w:sz="6" w:space="0" w:color="auto"/>
              <w:bottom w:val="single" w:sz="6" w:space="0" w:color="auto"/>
              <w:right w:val="single" w:sz="6" w:space="0" w:color="auto"/>
            </w:tcBorders>
            <w:vAlign w:val="center"/>
          </w:tcPr>
          <w:p w14:paraId="324356CF" w14:textId="77777777" w:rsidR="00C11027" w:rsidRPr="002B0BA7" w:rsidRDefault="00C11027" w:rsidP="001D5F39">
            <w:pPr>
              <w:widowControl w:val="0"/>
              <w:autoSpaceDE w:val="0"/>
              <w:autoSpaceDN w:val="0"/>
              <w:adjustRightInd w:val="0"/>
              <w:rPr>
                <w:color w:val="000000"/>
                <w:sz w:val="20"/>
              </w:rPr>
            </w:pPr>
            <w:r w:rsidRPr="002B0BA7">
              <w:rPr>
                <w:bCs/>
                <w:color w:val="000000"/>
                <w:sz w:val="20"/>
              </w:rPr>
              <w:t xml:space="preserve">Kode produksi </w:t>
            </w:r>
            <w:r w:rsidRPr="002B0BA7">
              <w:rPr>
                <w:b/>
                <w:bCs/>
                <w:color w:val="000000"/>
                <w:sz w:val="20"/>
              </w:rPr>
              <w:t>OTH</w:t>
            </w:r>
          </w:p>
        </w:tc>
        <w:tc>
          <w:tcPr>
            <w:tcW w:w="1701" w:type="dxa"/>
            <w:tcBorders>
              <w:top w:val="single" w:sz="6" w:space="0" w:color="auto"/>
              <w:left w:val="single" w:sz="6" w:space="0" w:color="auto"/>
              <w:bottom w:val="single" w:sz="6" w:space="0" w:color="auto"/>
              <w:right w:val="single" w:sz="6" w:space="0" w:color="auto"/>
            </w:tcBorders>
          </w:tcPr>
          <w:p w14:paraId="5C660DAD" w14:textId="77777777" w:rsidR="00C11027" w:rsidRPr="002B0BA7" w:rsidRDefault="00C11027" w:rsidP="001D5F39">
            <w:pPr>
              <w:widowControl w:val="0"/>
              <w:spacing w:after="0"/>
              <w:jc w:val="left"/>
              <w:rPr>
                <w:color w:val="000000"/>
                <w:sz w:val="20"/>
              </w:rPr>
            </w:pPr>
            <w:r>
              <w:rPr>
                <w:color w:val="000000"/>
                <w:sz w:val="20"/>
              </w:rPr>
              <w:t>(KODPRO-OTH</w:t>
            </w:r>
            <w:r w:rsidRPr="002B0BA7">
              <w:rPr>
                <w:color w:val="000000"/>
                <w:sz w:val="20"/>
              </w:rPr>
              <w:t>)</w:t>
            </w:r>
          </w:p>
        </w:tc>
        <w:tc>
          <w:tcPr>
            <w:tcW w:w="10647" w:type="dxa"/>
            <w:tcBorders>
              <w:top w:val="single" w:sz="6" w:space="0" w:color="auto"/>
              <w:left w:val="single" w:sz="6" w:space="0" w:color="auto"/>
              <w:bottom w:val="single" w:sz="6" w:space="0" w:color="auto"/>
              <w:right w:val="double" w:sz="12" w:space="0" w:color="auto"/>
            </w:tcBorders>
          </w:tcPr>
          <w:p w14:paraId="522794D1" w14:textId="77777777" w:rsidR="00C11027" w:rsidRPr="002B0BA7" w:rsidRDefault="00C11027" w:rsidP="001D5F39">
            <w:pPr>
              <w:widowControl w:val="0"/>
              <w:spacing w:after="0"/>
              <w:jc w:val="left"/>
              <w:rPr>
                <w:color w:val="000000"/>
                <w:sz w:val="20"/>
              </w:rPr>
            </w:pPr>
            <w:r w:rsidRPr="002B0BA7">
              <w:rPr>
                <w:color w:val="000000"/>
                <w:sz w:val="20"/>
              </w:rPr>
              <w:t>Kode produksi barang yang diselidiki, yang digunakan untuk ekspor ke negara ketiga.</w:t>
            </w:r>
          </w:p>
        </w:tc>
      </w:tr>
      <w:tr w:rsidR="00C11027" w:rsidRPr="00163BD7" w14:paraId="74BC0BDC" w14:textId="77777777" w:rsidTr="001D5F39">
        <w:trPr>
          <w:cantSplit/>
          <w:trHeight w:val="294"/>
        </w:trPr>
        <w:tc>
          <w:tcPr>
            <w:tcW w:w="273" w:type="dxa"/>
            <w:tcBorders>
              <w:top w:val="single" w:sz="6" w:space="0" w:color="auto"/>
              <w:left w:val="double" w:sz="12" w:space="0" w:color="auto"/>
              <w:bottom w:val="single" w:sz="6" w:space="0" w:color="auto"/>
              <w:right w:val="single" w:sz="6" w:space="0" w:color="auto"/>
            </w:tcBorders>
          </w:tcPr>
          <w:p w14:paraId="2DFD633B" w14:textId="77777777" w:rsidR="00C11027" w:rsidRPr="002B0BA7" w:rsidRDefault="00C11027" w:rsidP="009F2036">
            <w:pPr>
              <w:widowControl w:val="0"/>
              <w:spacing w:after="0"/>
              <w:jc w:val="center"/>
              <w:rPr>
                <w:b/>
                <w:caps/>
                <w:color w:val="000000"/>
                <w:sz w:val="20"/>
              </w:rPr>
            </w:pPr>
            <w:r w:rsidRPr="002B0BA7">
              <w:rPr>
                <w:b/>
                <w:caps/>
                <w:color w:val="000000"/>
                <w:sz w:val="20"/>
              </w:rPr>
              <w:t>K</w:t>
            </w:r>
          </w:p>
        </w:tc>
        <w:tc>
          <w:tcPr>
            <w:tcW w:w="2409" w:type="dxa"/>
            <w:tcBorders>
              <w:top w:val="single" w:sz="6" w:space="0" w:color="auto"/>
              <w:left w:val="single" w:sz="6" w:space="0" w:color="auto"/>
              <w:bottom w:val="single" w:sz="6" w:space="0" w:color="auto"/>
              <w:right w:val="single" w:sz="6" w:space="0" w:color="auto"/>
            </w:tcBorders>
            <w:vAlign w:val="center"/>
          </w:tcPr>
          <w:p w14:paraId="6CD49337" w14:textId="77777777" w:rsidR="00C11027" w:rsidRPr="002B0BA7" w:rsidRDefault="00C11027" w:rsidP="001D5F39">
            <w:pPr>
              <w:widowControl w:val="0"/>
              <w:autoSpaceDE w:val="0"/>
              <w:autoSpaceDN w:val="0"/>
              <w:adjustRightInd w:val="0"/>
              <w:rPr>
                <w:color w:val="000000"/>
                <w:sz w:val="20"/>
              </w:rPr>
            </w:pPr>
            <w:r w:rsidRPr="002B0BA7">
              <w:rPr>
                <w:bCs/>
                <w:color w:val="000000"/>
                <w:sz w:val="20"/>
              </w:rPr>
              <w:t xml:space="preserve">Kode penjualan produk </w:t>
            </w:r>
            <w:r w:rsidRPr="002B0BA7">
              <w:rPr>
                <w:b/>
                <w:bCs/>
                <w:color w:val="000000"/>
                <w:sz w:val="20"/>
              </w:rPr>
              <w:t>OTH</w:t>
            </w:r>
          </w:p>
        </w:tc>
        <w:tc>
          <w:tcPr>
            <w:tcW w:w="1701" w:type="dxa"/>
            <w:tcBorders>
              <w:top w:val="single" w:sz="6" w:space="0" w:color="auto"/>
              <w:left w:val="single" w:sz="6" w:space="0" w:color="auto"/>
              <w:bottom w:val="single" w:sz="6" w:space="0" w:color="auto"/>
              <w:right w:val="single" w:sz="6" w:space="0" w:color="auto"/>
            </w:tcBorders>
          </w:tcPr>
          <w:p w14:paraId="32209B71" w14:textId="77777777" w:rsidR="00C11027" w:rsidRPr="002B0BA7" w:rsidRDefault="00C11027" w:rsidP="001D5F39">
            <w:pPr>
              <w:widowControl w:val="0"/>
              <w:spacing w:after="0"/>
              <w:jc w:val="left"/>
              <w:rPr>
                <w:color w:val="000000"/>
                <w:sz w:val="20"/>
              </w:rPr>
            </w:pPr>
            <w:r w:rsidRPr="002B0BA7">
              <w:rPr>
                <w:color w:val="000000"/>
                <w:sz w:val="20"/>
              </w:rPr>
              <w:t>(</w:t>
            </w:r>
            <w:r>
              <w:rPr>
                <w:color w:val="000000"/>
                <w:sz w:val="20"/>
              </w:rPr>
              <w:t>KODPJ-</w:t>
            </w:r>
            <w:r w:rsidRPr="002B0BA7">
              <w:rPr>
                <w:color w:val="000000"/>
                <w:sz w:val="20"/>
              </w:rPr>
              <w:t>OTH)</w:t>
            </w:r>
          </w:p>
        </w:tc>
        <w:tc>
          <w:tcPr>
            <w:tcW w:w="10647" w:type="dxa"/>
            <w:tcBorders>
              <w:top w:val="single" w:sz="6" w:space="0" w:color="auto"/>
              <w:left w:val="single" w:sz="6" w:space="0" w:color="auto"/>
              <w:bottom w:val="single" w:sz="6" w:space="0" w:color="auto"/>
              <w:right w:val="double" w:sz="12" w:space="0" w:color="auto"/>
            </w:tcBorders>
          </w:tcPr>
          <w:p w14:paraId="27F81EA3" w14:textId="77777777" w:rsidR="00C11027" w:rsidRPr="002B0BA7" w:rsidRDefault="00C11027" w:rsidP="001D5F39">
            <w:pPr>
              <w:widowControl w:val="0"/>
              <w:autoSpaceDE w:val="0"/>
              <w:autoSpaceDN w:val="0"/>
              <w:adjustRightInd w:val="0"/>
              <w:rPr>
                <w:color w:val="000000"/>
                <w:sz w:val="20"/>
              </w:rPr>
            </w:pPr>
            <w:r w:rsidRPr="002B0BA7">
              <w:rPr>
                <w:color w:val="000000"/>
                <w:sz w:val="20"/>
              </w:rPr>
              <w:t>Kode penjualan yang digunakan untuk produk dalam catatan perusahaan yang di</w:t>
            </w:r>
            <w:r w:rsidRPr="007D5B38">
              <w:rPr>
                <w:color w:val="000000"/>
                <w:sz w:val="20"/>
              </w:rPr>
              <w:t>ekspor ke negara ketiga</w:t>
            </w:r>
            <w:r w:rsidRPr="002B0BA7">
              <w:rPr>
                <w:color w:val="000000"/>
                <w:sz w:val="20"/>
              </w:rPr>
              <w:t>.</w:t>
            </w:r>
          </w:p>
        </w:tc>
      </w:tr>
      <w:tr w:rsidR="00C11027" w:rsidRPr="00163BD7" w14:paraId="76CBC560" w14:textId="77777777" w:rsidTr="001D5F39">
        <w:trPr>
          <w:cantSplit/>
          <w:trHeight w:val="294"/>
        </w:trPr>
        <w:tc>
          <w:tcPr>
            <w:tcW w:w="273" w:type="dxa"/>
            <w:tcBorders>
              <w:top w:val="single" w:sz="6" w:space="0" w:color="auto"/>
              <w:left w:val="double" w:sz="12" w:space="0" w:color="auto"/>
              <w:bottom w:val="single" w:sz="6" w:space="0" w:color="auto"/>
              <w:right w:val="single" w:sz="6" w:space="0" w:color="auto"/>
            </w:tcBorders>
          </w:tcPr>
          <w:p w14:paraId="6D1FDD0C" w14:textId="77777777" w:rsidR="00C11027" w:rsidRPr="002B0BA7" w:rsidRDefault="00C11027" w:rsidP="009F2036">
            <w:pPr>
              <w:widowControl w:val="0"/>
              <w:spacing w:after="0"/>
              <w:jc w:val="center"/>
              <w:rPr>
                <w:b/>
                <w:caps/>
                <w:color w:val="000000"/>
                <w:sz w:val="20"/>
              </w:rPr>
            </w:pPr>
            <w:r w:rsidRPr="002B0BA7">
              <w:rPr>
                <w:b/>
                <w:caps/>
                <w:color w:val="000000"/>
                <w:sz w:val="20"/>
              </w:rPr>
              <w:t>L</w:t>
            </w:r>
          </w:p>
        </w:tc>
        <w:tc>
          <w:tcPr>
            <w:tcW w:w="2409" w:type="dxa"/>
            <w:tcBorders>
              <w:top w:val="single" w:sz="6" w:space="0" w:color="auto"/>
              <w:left w:val="single" w:sz="6" w:space="0" w:color="auto"/>
              <w:bottom w:val="single" w:sz="6" w:space="0" w:color="auto"/>
              <w:right w:val="single" w:sz="6" w:space="0" w:color="auto"/>
            </w:tcBorders>
            <w:vAlign w:val="center"/>
          </w:tcPr>
          <w:p w14:paraId="7A700560" w14:textId="77777777" w:rsidR="00C11027" w:rsidRPr="002B0BA7" w:rsidRDefault="00C11027" w:rsidP="001D5F39">
            <w:pPr>
              <w:widowControl w:val="0"/>
              <w:autoSpaceDE w:val="0"/>
              <w:autoSpaceDN w:val="0"/>
              <w:adjustRightInd w:val="0"/>
              <w:rPr>
                <w:color w:val="000000"/>
                <w:sz w:val="20"/>
              </w:rPr>
            </w:pPr>
            <w:r w:rsidRPr="002B0BA7">
              <w:rPr>
                <w:bCs/>
                <w:color w:val="000000"/>
                <w:sz w:val="20"/>
              </w:rPr>
              <w:t xml:space="preserve">Kuantitas neto yang terjual </w:t>
            </w:r>
            <w:r w:rsidRPr="002B0BA7">
              <w:rPr>
                <w:b/>
                <w:bCs/>
                <w:color w:val="000000"/>
                <w:sz w:val="20"/>
              </w:rPr>
              <w:t>OTH</w:t>
            </w:r>
          </w:p>
        </w:tc>
        <w:tc>
          <w:tcPr>
            <w:tcW w:w="1701" w:type="dxa"/>
            <w:tcBorders>
              <w:top w:val="single" w:sz="6" w:space="0" w:color="auto"/>
              <w:left w:val="single" w:sz="6" w:space="0" w:color="auto"/>
              <w:bottom w:val="single" w:sz="6" w:space="0" w:color="auto"/>
              <w:right w:val="single" w:sz="6" w:space="0" w:color="auto"/>
            </w:tcBorders>
          </w:tcPr>
          <w:p w14:paraId="368B22FF" w14:textId="77777777" w:rsidR="00C11027" w:rsidRPr="002B0BA7" w:rsidRDefault="00C11027" w:rsidP="001D5F39">
            <w:pPr>
              <w:widowControl w:val="0"/>
              <w:spacing w:after="0"/>
              <w:jc w:val="left"/>
              <w:rPr>
                <w:color w:val="000000"/>
                <w:sz w:val="20"/>
              </w:rPr>
            </w:pPr>
            <w:r w:rsidRPr="002B0BA7">
              <w:rPr>
                <w:color w:val="000000"/>
                <w:sz w:val="20"/>
              </w:rPr>
              <w:t>(</w:t>
            </w:r>
            <w:r>
              <w:rPr>
                <w:color w:val="000000"/>
                <w:sz w:val="20"/>
              </w:rPr>
              <w:t>KUNE-</w:t>
            </w:r>
            <w:r w:rsidRPr="002B0BA7">
              <w:rPr>
                <w:color w:val="000000"/>
                <w:sz w:val="20"/>
              </w:rPr>
              <w:t>OTH)</w:t>
            </w:r>
          </w:p>
        </w:tc>
        <w:tc>
          <w:tcPr>
            <w:tcW w:w="10647" w:type="dxa"/>
            <w:tcBorders>
              <w:top w:val="single" w:sz="6" w:space="0" w:color="auto"/>
              <w:left w:val="single" w:sz="6" w:space="0" w:color="auto"/>
              <w:bottom w:val="single" w:sz="6" w:space="0" w:color="auto"/>
              <w:right w:val="double" w:sz="12" w:space="0" w:color="auto"/>
            </w:tcBorders>
          </w:tcPr>
          <w:p w14:paraId="12CA5280" w14:textId="77777777" w:rsidR="00C11027" w:rsidRPr="002B0BA7" w:rsidRDefault="00C11027" w:rsidP="001D5F39">
            <w:pPr>
              <w:widowControl w:val="0"/>
              <w:autoSpaceDE w:val="0"/>
              <w:autoSpaceDN w:val="0"/>
              <w:adjustRightInd w:val="0"/>
              <w:rPr>
                <w:color w:val="000000"/>
                <w:sz w:val="20"/>
              </w:rPr>
            </w:pPr>
            <w:r w:rsidRPr="00EE70CA">
              <w:rPr>
                <w:color w:val="000000"/>
                <w:sz w:val="20"/>
                <w:lang w:val="it-IT"/>
              </w:rPr>
              <w:t xml:space="preserve">Kuantitas penjualan neto ekspor ke negara ketiga per jenis produk. </w:t>
            </w:r>
            <w:r w:rsidRPr="002B0BA7">
              <w:rPr>
                <w:color w:val="000000"/>
                <w:sz w:val="20"/>
              </w:rPr>
              <w:t>Setelah semua retur dan pembatalan penjualan.</w:t>
            </w:r>
          </w:p>
        </w:tc>
      </w:tr>
      <w:tr w:rsidR="00C11027" w:rsidRPr="00163BD7" w14:paraId="2E4B253C" w14:textId="77777777" w:rsidTr="001D5F39">
        <w:trPr>
          <w:cantSplit/>
          <w:trHeight w:val="294"/>
        </w:trPr>
        <w:tc>
          <w:tcPr>
            <w:tcW w:w="273" w:type="dxa"/>
            <w:tcBorders>
              <w:top w:val="single" w:sz="6" w:space="0" w:color="auto"/>
              <w:left w:val="double" w:sz="12" w:space="0" w:color="auto"/>
              <w:bottom w:val="double" w:sz="12" w:space="0" w:color="auto"/>
              <w:right w:val="single" w:sz="6" w:space="0" w:color="auto"/>
            </w:tcBorders>
          </w:tcPr>
          <w:p w14:paraId="025FDBA8" w14:textId="77777777" w:rsidR="00C11027" w:rsidRPr="002B0BA7" w:rsidRDefault="00C11027" w:rsidP="001D5F39">
            <w:pPr>
              <w:widowControl w:val="0"/>
              <w:spacing w:after="0"/>
              <w:jc w:val="center"/>
              <w:rPr>
                <w:b/>
                <w:caps/>
                <w:color w:val="000000"/>
                <w:sz w:val="20"/>
              </w:rPr>
            </w:pPr>
            <w:r>
              <w:rPr>
                <w:b/>
                <w:caps/>
                <w:color w:val="000000"/>
                <w:sz w:val="20"/>
              </w:rPr>
              <w:t>M</w:t>
            </w:r>
          </w:p>
        </w:tc>
        <w:tc>
          <w:tcPr>
            <w:tcW w:w="2409" w:type="dxa"/>
            <w:tcBorders>
              <w:top w:val="single" w:sz="6" w:space="0" w:color="auto"/>
              <w:left w:val="single" w:sz="6" w:space="0" w:color="auto"/>
              <w:bottom w:val="double" w:sz="12" w:space="0" w:color="auto"/>
              <w:right w:val="single" w:sz="6" w:space="0" w:color="auto"/>
            </w:tcBorders>
            <w:vAlign w:val="center"/>
          </w:tcPr>
          <w:p w14:paraId="327A5F2C" w14:textId="77777777" w:rsidR="00C11027" w:rsidRPr="002B0BA7" w:rsidRDefault="00C11027" w:rsidP="001D5F39">
            <w:pPr>
              <w:widowControl w:val="0"/>
              <w:autoSpaceDE w:val="0"/>
              <w:autoSpaceDN w:val="0"/>
              <w:adjustRightInd w:val="0"/>
              <w:rPr>
                <w:color w:val="000000"/>
                <w:sz w:val="20"/>
              </w:rPr>
            </w:pPr>
            <w:r w:rsidRPr="002B0BA7">
              <w:rPr>
                <w:bCs/>
                <w:color w:val="000000"/>
                <w:sz w:val="20"/>
              </w:rPr>
              <w:t xml:space="preserve">Nilai jual neto </w:t>
            </w:r>
            <w:r w:rsidRPr="002B0BA7">
              <w:rPr>
                <w:b/>
                <w:bCs/>
                <w:color w:val="000000"/>
                <w:sz w:val="20"/>
              </w:rPr>
              <w:t>OTH</w:t>
            </w:r>
          </w:p>
        </w:tc>
        <w:tc>
          <w:tcPr>
            <w:tcW w:w="1701" w:type="dxa"/>
            <w:tcBorders>
              <w:top w:val="single" w:sz="6" w:space="0" w:color="auto"/>
              <w:left w:val="single" w:sz="6" w:space="0" w:color="auto"/>
              <w:bottom w:val="double" w:sz="12" w:space="0" w:color="auto"/>
              <w:right w:val="single" w:sz="6" w:space="0" w:color="auto"/>
            </w:tcBorders>
          </w:tcPr>
          <w:p w14:paraId="1BA1FC19" w14:textId="77777777" w:rsidR="00C11027" w:rsidRPr="002B0BA7" w:rsidRDefault="00C11027" w:rsidP="001D5F39">
            <w:pPr>
              <w:widowControl w:val="0"/>
              <w:spacing w:after="0"/>
              <w:jc w:val="left"/>
              <w:rPr>
                <w:color w:val="000000"/>
                <w:sz w:val="20"/>
              </w:rPr>
            </w:pPr>
            <w:r w:rsidRPr="002B0BA7">
              <w:rPr>
                <w:color w:val="000000"/>
                <w:sz w:val="20"/>
              </w:rPr>
              <w:t>(</w:t>
            </w:r>
            <w:r>
              <w:rPr>
                <w:color w:val="000000"/>
                <w:sz w:val="20"/>
              </w:rPr>
              <w:t>NINE-</w:t>
            </w:r>
            <w:r w:rsidRPr="002B0BA7">
              <w:rPr>
                <w:color w:val="000000"/>
                <w:sz w:val="20"/>
              </w:rPr>
              <w:t>OTH)</w:t>
            </w:r>
          </w:p>
        </w:tc>
        <w:tc>
          <w:tcPr>
            <w:tcW w:w="10647" w:type="dxa"/>
            <w:tcBorders>
              <w:top w:val="single" w:sz="6" w:space="0" w:color="auto"/>
              <w:left w:val="single" w:sz="6" w:space="0" w:color="auto"/>
              <w:bottom w:val="double" w:sz="12" w:space="0" w:color="auto"/>
              <w:right w:val="double" w:sz="12" w:space="0" w:color="auto"/>
            </w:tcBorders>
          </w:tcPr>
          <w:p w14:paraId="3050FEC9" w14:textId="77777777" w:rsidR="00C11027" w:rsidRPr="002B0BA7" w:rsidRDefault="00C11027" w:rsidP="001D5F39">
            <w:pPr>
              <w:widowControl w:val="0"/>
              <w:autoSpaceDE w:val="0"/>
              <w:autoSpaceDN w:val="0"/>
              <w:adjustRightInd w:val="0"/>
              <w:rPr>
                <w:color w:val="000000"/>
                <w:sz w:val="20"/>
              </w:rPr>
            </w:pPr>
            <w:r w:rsidRPr="002B0BA7">
              <w:rPr>
                <w:color w:val="000000"/>
                <w:sz w:val="20"/>
              </w:rPr>
              <w:t xml:space="preserve">Total penjualan ekspor ke </w:t>
            </w:r>
            <w:r w:rsidRPr="007D5B38">
              <w:rPr>
                <w:color w:val="000000"/>
                <w:sz w:val="20"/>
              </w:rPr>
              <w:t xml:space="preserve">negara ketiga </w:t>
            </w:r>
            <w:r w:rsidRPr="002B0BA7">
              <w:rPr>
                <w:color w:val="000000"/>
                <w:sz w:val="20"/>
              </w:rPr>
              <w:t>neto per jenis produk. Setelah semua diskon dan bebas pajak.</w:t>
            </w:r>
          </w:p>
        </w:tc>
      </w:tr>
    </w:tbl>
    <w:p w14:paraId="13E03BD4" w14:textId="77777777" w:rsidR="00BA5623" w:rsidRPr="00163BD7" w:rsidRDefault="00BA5623" w:rsidP="00BA5623">
      <w:pPr>
        <w:spacing w:after="120"/>
        <w:rPr>
          <w:color w:val="FF0000"/>
        </w:rPr>
      </w:pPr>
    </w:p>
    <w:p w14:paraId="1C63DD01" w14:textId="77777777" w:rsidR="00BA5623" w:rsidRPr="00E67E3D" w:rsidRDefault="00BA5623" w:rsidP="00BA5623">
      <w:pPr>
        <w:spacing w:after="0"/>
        <w:ind w:left="720" w:hanging="720"/>
        <w:jc w:val="left"/>
        <w:rPr>
          <w:color w:val="000000"/>
        </w:rPr>
      </w:pPr>
      <w:r w:rsidRPr="00163BD7">
        <w:rPr>
          <w:color w:val="FF0000"/>
        </w:rPr>
        <w:br w:type="page"/>
      </w:r>
      <w:r w:rsidRPr="00E67E3D">
        <w:rPr>
          <w:b/>
          <w:color w:val="000000"/>
          <w:lang w:val="id-ID"/>
        </w:rPr>
        <w:lastRenderedPageBreak/>
        <w:t>G</w:t>
      </w:r>
      <w:r w:rsidRPr="00E67E3D">
        <w:rPr>
          <w:b/>
          <w:color w:val="000000"/>
        </w:rPr>
        <w:t>– 3</w:t>
      </w:r>
      <w:r w:rsidRPr="00E67E3D">
        <w:rPr>
          <w:b/>
          <w:color w:val="000000"/>
        </w:rPr>
        <w:tab/>
      </w:r>
      <w:r w:rsidRPr="00E67E3D">
        <w:rPr>
          <w:b/>
          <w:color w:val="000000"/>
          <w:u w:val="single"/>
        </w:rPr>
        <w:t>Format untuk Penjualan di Pasar Dalam Negeri</w:t>
      </w:r>
    </w:p>
    <w:p w14:paraId="3E22308D" w14:textId="31CAEA09" w:rsidR="00BA5623" w:rsidRPr="00E86FDD" w:rsidRDefault="00BA5623" w:rsidP="00BA5623">
      <w:pPr>
        <w:spacing w:before="120" w:after="0"/>
        <w:ind w:left="735" w:hanging="735"/>
        <w:rPr>
          <w:color w:val="FF0000"/>
          <w:lang w:val="fi-FI"/>
        </w:rPr>
      </w:pPr>
      <w:r w:rsidRPr="00E67E3D">
        <w:rPr>
          <w:color w:val="000000"/>
          <w:lang w:val="id-ID"/>
        </w:rPr>
        <w:t>G</w:t>
      </w:r>
      <w:r w:rsidRPr="00E67E3D">
        <w:rPr>
          <w:color w:val="000000"/>
        </w:rPr>
        <w:t>-3.1.</w:t>
      </w:r>
      <w:r w:rsidRPr="00E67E3D">
        <w:rPr>
          <w:color w:val="000000"/>
        </w:rPr>
        <w:tab/>
        <w:t>Sampaikan file komputer "</w:t>
      </w:r>
      <w:r>
        <w:rPr>
          <w:b/>
          <w:color w:val="000000"/>
        </w:rPr>
        <w:t>PJDM</w:t>
      </w:r>
      <w:r w:rsidRPr="00E67E3D">
        <w:rPr>
          <w:color w:val="000000"/>
        </w:rPr>
        <w:t>" (</w:t>
      </w:r>
      <w:r w:rsidRPr="00E67E3D">
        <w:rPr>
          <w:color w:val="000000"/>
          <w:u w:val="single"/>
        </w:rPr>
        <w:t>lihat bagian G-1</w:t>
      </w:r>
      <w:r w:rsidRPr="00E67E3D">
        <w:rPr>
          <w:color w:val="000000"/>
        </w:rPr>
        <w:t xml:space="preserve">) yang memuat informasi berikut berturut-turut untuk seluruh penjualan ke pembeli </w:t>
      </w:r>
      <w:r>
        <w:rPr>
          <w:color w:val="000000"/>
        </w:rPr>
        <w:t>tidak terafiliasi</w:t>
      </w:r>
      <w:r w:rsidRPr="00E67E3D">
        <w:rPr>
          <w:color w:val="000000"/>
        </w:rPr>
        <w:t xml:space="preserve"> dan pembeli </w:t>
      </w:r>
      <w:r>
        <w:rPr>
          <w:i/>
          <w:color w:val="000000"/>
        </w:rPr>
        <w:t>terafiliasi</w:t>
      </w:r>
      <w:r w:rsidR="00E86FDD">
        <w:rPr>
          <w:i/>
          <w:color w:val="000000"/>
          <w:lang w:val="id-ID"/>
        </w:rPr>
        <w:t xml:space="preserve"> </w:t>
      </w:r>
      <w:r w:rsidRPr="00E67E3D">
        <w:rPr>
          <w:color w:val="000000"/>
        </w:rPr>
        <w:t>di dalam negeri menurut basis transaksi per transaksi (</w:t>
      </w:r>
      <w:r w:rsidRPr="00E67E3D">
        <w:rPr>
          <w:color w:val="000000"/>
          <w:szCs w:val="24"/>
        </w:rPr>
        <w:t>dengan menggunakan kode kolom di bawah ini sebagai judul kolom</w:t>
      </w:r>
      <w:r w:rsidRPr="00E67E3D">
        <w:rPr>
          <w:color w:val="000000"/>
        </w:rPr>
        <w:t>).</w:t>
      </w:r>
      <w:r w:rsidR="00E86FDD">
        <w:rPr>
          <w:color w:val="000000"/>
          <w:lang w:val="id-ID"/>
        </w:rPr>
        <w:t xml:space="preserve"> </w:t>
      </w:r>
      <w:r w:rsidRPr="00E86FDD">
        <w:rPr>
          <w:color w:val="000000"/>
          <w:lang w:val="fi-FI"/>
        </w:rPr>
        <w:t>Laporkan biaya aktual.</w:t>
      </w:r>
      <w:r w:rsidR="00E86FDD">
        <w:rPr>
          <w:color w:val="000000"/>
          <w:lang w:val="id-ID"/>
        </w:rPr>
        <w:t xml:space="preserve"> </w:t>
      </w:r>
      <w:r w:rsidRPr="00E86FDD">
        <w:rPr>
          <w:b/>
          <w:color w:val="000000"/>
          <w:u w:val="single"/>
          <w:lang w:val="fi-FI"/>
        </w:rPr>
        <w:t>Informasi ini harus disampaikan untuk semua transaksi selama PP.</w:t>
      </w:r>
    </w:p>
    <w:p w14:paraId="40AD6C1C" w14:textId="77777777" w:rsidR="00BA5623" w:rsidRPr="00E86FDD" w:rsidRDefault="00BA5623" w:rsidP="00BA5623">
      <w:pPr>
        <w:spacing w:before="120" w:after="0"/>
        <w:ind w:left="1418" w:hanging="425"/>
        <w:jc w:val="left"/>
        <w:rPr>
          <w:color w:val="FF0000"/>
          <w:sz w:val="10"/>
          <w:szCs w:val="10"/>
          <w:lang w:val="fi-FI"/>
        </w:rPr>
      </w:pPr>
    </w:p>
    <w:tbl>
      <w:tblPr>
        <w:tblW w:w="0" w:type="auto"/>
        <w:tblInd w:w="765" w:type="dxa"/>
        <w:tblLayout w:type="fixed"/>
        <w:tblCellMar>
          <w:left w:w="30" w:type="dxa"/>
          <w:right w:w="30" w:type="dxa"/>
        </w:tblCellMar>
        <w:tblLook w:val="0000" w:firstRow="0" w:lastRow="0" w:firstColumn="0" w:lastColumn="0" w:noHBand="0" w:noVBand="0"/>
      </w:tblPr>
      <w:tblGrid>
        <w:gridCol w:w="516"/>
        <w:gridCol w:w="2364"/>
        <w:gridCol w:w="1605"/>
        <w:gridCol w:w="10545"/>
      </w:tblGrid>
      <w:tr w:rsidR="00BA5623" w:rsidRPr="00163BD7" w14:paraId="62FF7B81" w14:textId="77777777" w:rsidTr="001D5F39">
        <w:trPr>
          <w:cantSplit/>
        </w:trPr>
        <w:tc>
          <w:tcPr>
            <w:tcW w:w="516" w:type="dxa"/>
            <w:tcBorders>
              <w:top w:val="double" w:sz="12" w:space="0" w:color="auto"/>
              <w:left w:val="double" w:sz="12" w:space="0" w:color="auto"/>
              <w:bottom w:val="double" w:sz="12" w:space="0" w:color="auto"/>
              <w:right w:val="single" w:sz="6" w:space="0" w:color="auto"/>
            </w:tcBorders>
          </w:tcPr>
          <w:p w14:paraId="581954AC" w14:textId="77777777" w:rsidR="00BA5623" w:rsidRPr="00E86FDD" w:rsidRDefault="00BA5623" w:rsidP="001D5F39">
            <w:pPr>
              <w:widowControl w:val="0"/>
              <w:spacing w:after="0"/>
              <w:jc w:val="center"/>
              <w:rPr>
                <w:b/>
                <w:color w:val="FF0000"/>
                <w:sz w:val="20"/>
                <w:lang w:val="fi-FI"/>
              </w:rPr>
            </w:pPr>
          </w:p>
        </w:tc>
        <w:tc>
          <w:tcPr>
            <w:tcW w:w="2364" w:type="dxa"/>
            <w:tcBorders>
              <w:top w:val="double" w:sz="12" w:space="0" w:color="auto"/>
              <w:left w:val="single" w:sz="6" w:space="0" w:color="auto"/>
              <w:bottom w:val="double" w:sz="12" w:space="0" w:color="auto"/>
              <w:right w:val="single" w:sz="6" w:space="0" w:color="auto"/>
            </w:tcBorders>
          </w:tcPr>
          <w:p w14:paraId="5ED236E7" w14:textId="77777777" w:rsidR="00BA5623" w:rsidRPr="00E67E3D" w:rsidRDefault="00BA5623" w:rsidP="001D5F39">
            <w:pPr>
              <w:widowControl w:val="0"/>
              <w:spacing w:after="0"/>
              <w:jc w:val="center"/>
              <w:rPr>
                <w:b/>
                <w:color w:val="000000"/>
                <w:sz w:val="20"/>
              </w:rPr>
            </w:pPr>
            <w:r w:rsidRPr="00E67E3D">
              <w:rPr>
                <w:b/>
                <w:color w:val="000000"/>
                <w:sz w:val="20"/>
              </w:rPr>
              <w:t>Uraian</w:t>
            </w:r>
          </w:p>
        </w:tc>
        <w:tc>
          <w:tcPr>
            <w:tcW w:w="1605" w:type="dxa"/>
            <w:tcBorders>
              <w:top w:val="double" w:sz="12" w:space="0" w:color="auto"/>
              <w:left w:val="single" w:sz="6" w:space="0" w:color="auto"/>
              <w:bottom w:val="double" w:sz="12" w:space="0" w:color="auto"/>
              <w:right w:val="single" w:sz="6" w:space="0" w:color="auto"/>
            </w:tcBorders>
          </w:tcPr>
          <w:p w14:paraId="419135C0" w14:textId="77777777" w:rsidR="00BA5623" w:rsidRPr="00E67E3D" w:rsidRDefault="00BA5623" w:rsidP="001D5F39">
            <w:pPr>
              <w:widowControl w:val="0"/>
              <w:spacing w:after="0"/>
              <w:jc w:val="center"/>
              <w:rPr>
                <w:b/>
                <w:color w:val="000000"/>
                <w:sz w:val="20"/>
              </w:rPr>
            </w:pPr>
            <w:r w:rsidRPr="00E67E3D">
              <w:rPr>
                <w:b/>
                <w:color w:val="000000"/>
                <w:sz w:val="20"/>
              </w:rPr>
              <w:t>Kode Kolom</w:t>
            </w:r>
          </w:p>
        </w:tc>
        <w:tc>
          <w:tcPr>
            <w:tcW w:w="10545" w:type="dxa"/>
            <w:tcBorders>
              <w:top w:val="double" w:sz="12" w:space="0" w:color="auto"/>
              <w:left w:val="single" w:sz="6" w:space="0" w:color="auto"/>
              <w:bottom w:val="double" w:sz="12" w:space="0" w:color="auto"/>
              <w:right w:val="double" w:sz="12" w:space="0" w:color="auto"/>
            </w:tcBorders>
          </w:tcPr>
          <w:p w14:paraId="7AC7EDEC" w14:textId="77777777" w:rsidR="00BA5623" w:rsidRPr="00E67E3D" w:rsidRDefault="00BA5623" w:rsidP="001D5F39">
            <w:pPr>
              <w:widowControl w:val="0"/>
              <w:spacing w:after="0"/>
              <w:jc w:val="center"/>
              <w:rPr>
                <w:b/>
                <w:color w:val="000000"/>
                <w:sz w:val="20"/>
              </w:rPr>
            </w:pPr>
            <w:r w:rsidRPr="00E67E3D">
              <w:rPr>
                <w:b/>
                <w:color w:val="000000"/>
                <w:sz w:val="20"/>
              </w:rPr>
              <w:t>Penjelasan</w:t>
            </w:r>
          </w:p>
        </w:tc>
      </w:tr>
      <w:tr w:rsidR="00BA5623" w:rsidRPr="00163BD7" w14:paraId="0340166C" w14:textId="77777777" w:rsidTr="001D5F39">
        <w:trPr>
          <w:cantSplit/>
        </w:trPr>
        <w:tc>
          <w:tcPr>
            <w:tcW w:w="516" w:type="dxa"/>
            <w:tcBorders>
              <w:left w:val="double" w:sz="12" w:space="0" w:color="auto"/>
              <w:bottom w:val="single" w:sz="6" w:space="0" w:color="auto"/>
              <w:right w:val="single" w:sz="6" w:space="0" w:color="auto"/>
            </w:tcBorders>
          </w:tcPr>
          <w:p w14:paraId="7E31FEF8" w14:textId="77777777" w:rsidR="00BA5623" w:rsidRPr="00E67E3D" w:rsidRDefault="00BA5623" w:rsidP="001D5F39">
            <w:pPr>
              <w:widowControl w:val="0"/>
              <w:spacing w:after="0"/>
              <w:jc w:val="center"/>
              <w:rPr>
                <w:b/>
                <w:caps/>
                <w:color w:val="000000"/>
                <w:sz w:val="20"/>
              </w:rPr>
            </w:pPr>
            <w:r w:rsidRPr="00E67E3D">
              <w:rPr>
                <w:b/>
                <w:caps/>
                <w:color w:val="000000"/>
                <w:sz w:val="20"/>
              </w:rPr>
              <w:t>a</w:t>
            </w:r>
          </w:p>
        </w:tc>
        <w:tc>
          <w:tcPr>
            <w:tcW w:w="2364" w:type="dxa"/>
            <w:tcBorders>
              <w:left w:val="single" w:sz="6" w:space="0" w:color="auto"/>
              <w:bottom w:val="single" w:sz="6" w:space="0" w:color="auto"/>
              <w:right w:val="single" w:sz="6" w:space="0" w:color="auto"/>
            </w:tcBorders>
          </w:tcPr>
          <w:p w14:paraId="5F0F5AA4" w14:textId="77777777" w:rsidR="00BA5623" w:rsidRPr="00E67E3D" w:rsidRDefault="00BA5623" w:rsidP="001D5F39">
            <w:pPr>
              <w:widowControl w:val="0"/>
              <w:spacing w:after="0"/>
              <w:jc w:val="left"/>
              <w:rPr>
                <w:color w:val="000000"/>
                <w:sz w:val="20"/>
              </w:rPr>
            </w:pPr>
            <w:r w:rsidRPr="00E67E3D">
              <w:rPr>
                <w:color w:val="000000"/>
                <w:sz w:val="20"/>
              </w:rPr>
              <w:t>Nomor urut</w:t>
            </w:r>
          </w:p>
        </w:tc>
        <w:tc>
          <w:tcPr>
            <w:tcW w:w="1605" w:type="dxa"/>
            <w:tcBorders>
              <w:left w:val="single" w:sz="6" w:space="0" w:color="auto"/>
              <w:bottom w:val="single" w:sz="6" w:space="0" w:color="auto"/>
              <w:right w:val="single" w:sz="6" w:space="0" w:color="auto"/>
            </w:tcBorders>
          </w:tcPr>
          <w:p w14:paraId="6B152ACE" w14:textId="77777777" w:rsidR="00BA5623" w:rsidRPr="00E67E3D" w:rsidRDefault="00BA5623" w:rsidP="001D5F39">
            <w:pPr>
              <w:widowControl w:val="0"/>
              <w:spacing w:after="0"/>
              <w:jc w:val="left"/>
              <w:rPr>
                <w:color w:val="000000"/>
                <w:sz w:val="20"/>
              </w:rPr>
            </w:pPr>
            <w:r w:rsidRPr="00E67E3D">
              <w:rPr>
                <w:color w:val="000000"/>
                <w:sz w:val="20"/>
              </w:rPr>
              <w:t>(SN)</w:t>
            </w:r>
          </w:p>
        </w:tc>
        <w:tc>
          <w:tcPr>
            <w:tcW w:w="10545" w:type="dxa"/>
            <w:tcBorders>
              <w:left w:val="single" w:sz="6" w:space="0" w:color="auto"/>
              <w:bottom w:val="single" w:sz="6" w:space="0" w:color="auto"/>
              <w:right w:val="double" w:sz="12" w:space="0" w:color="auto"/>
            </w:tcBorders>
          </w:tcPr>
          <w:p w14:paraId="261809E3" w14:textId="77777777" w:rsidR="00BA5623" w:rsidRPr="00E67E3D" w:rsidRDefault="00BA5623" w:rsidP="001D5F39">
            <w:pPr>
              <w:widowControl w:val="0"/>
              <w:spacing w:after="0"/>
              <w:jc w:val="left"/>
              <w:rPr>
                <w:color w:val="000000"/>
                <w:sz w:val="20"/>
              </w:rPr>
            </w:pPr>
            <w:r w:rsidRPr="00E67E3D">
              <w:rPr>
                <w:color w:val="000000"/>
                <w:sz w:val="20"/>
              </w:rPr>
              <w:t>Nomor urut setiap transaksi, atau setiap baris, dalam daftar penjualan ini (yaitu transaksi pertama adalah "1", kedua adalah "2", dll.</w:t>
            </w:r>
          </w:p>
        </w:tc>
      </w:tr>
      <w:tr w:rsidR="00BA5623" w:rsidRPr="00163BD7" w14:paraId="606A0BBC" w14:textId="77777777" w:rsidTr="001D5F39">
        <w:trPr>
          <w:cantSplit/>
        </w:trPr>
        <w:tc>
          <w:tcPr>
            <w:tcW w:w="516" w:type="dxa"/>
            <w:tcBorders>
              <w:top w:val="single" w:sz="6" w:space="0" w:color="auto"/>
              <w:left w:val="double" w:sz="12" w:space="0" w:color="auto"/>
              <w:bottom w:val="single" w:sz="6" w:space="0" w:color="auto"/>
              <w:right w:val="single" w:sz="6" w:space="0" w:color="auto"/>
            </w:tcBorders>
          </w:tcPr>
          <w:p w14:paraId="4CA8CF40" w14:textId="77777777" w:rsidR="00BA5623" w:rsidRPr="00E67E3D" w:rsidRDefault="00BA5623" w:rsidP="001D5F39">
            <w:pPr>
              <w:widowControl w:val="0"/>
              <w:spacing w:after="0"/>
              <w:jc w:val="center"/>
              <w:rPr>
                <w:b/>
                <w:caps/>
                <w:color w:val="000000"/>
                <w:sz w:val="20"/>
              </w:rPr>
            </w:pPr>
            <w:r w:rsidRPr="00E67E3D">
              <w:rPr>
                <w:b/>
                <w:caps/>
                <w:color w:val="000000"/>
                <w:sz w:val="20"/>
              </w:rPr>
              <w:t>b</w:t>
            </w:r>
          </w:p>
        </w:tc>
        <w:tc>
          <w:tcPr>
            <w:tcW w:w="2364" w:type="dxa"/>
            <w:tcBorders>
              <w:top w:val="single" w:sz="6" w:space="0" w:color="auto"/>
              <w:left w:val="single" w:sz="6" w:space="0" w:color="auto"/>
              <w:bottom w:val="single" w:sz="6" w:space="0" w:color="auto"/>
              <w:right w:val="single" w:sz="6" w:space="0" w:color="auto"/>
            </w:tcBorders>
          </w:tcPr>
          <w:p w14:paraId="0323B5EE" w14:textId="77777777" w:rsidR="00BA5623" w:rsidRPr="00E67E3D" w:rsidRDefault="00BA5623" w:rsidP="001D5F39">
            <w:pPr>
              <w:widowControl w:val="0"/>
              <w:spacing w:after="0"/>
              <w:jc w:val="left"/>
              <w:rPr>
                <w:color w:val="000000"/>
                <w:sz w:val="20"/>
              </w:rPr>
            </w:pPr>
            <w:r w:rsidRPr="00E67E3D">
              <w:rPr>
                <w:color w:val="000000"/>
                <w:sz w:val="20"/>
              </w:rPr>
              <w:t>Nomor kontrol barang</w:t>
            </w:r>
          </w:p>
        </w:tc>
        <w:tc>
          <w:tcPr>
            <w:tcW w:w="1605" w:type="dxa"/>
            <w:tcBorders>
              <w:top w:val="single" w:sz="6" w:space="0" w:color="auto"/>
              <w:left w:val="single" w:sz="6" w:space="0" w:color="auto"/>
              <w:bottom w:val="single" w:sz="6" w:space="0" w:color="auto"/>
              <w:right w:val="single" w:sz="6" w:space="0" w:color="auto"/>
            </w:tcBorders>
          </w:tcPr>
          <w:p w14:paraId="0C071041" w14:textId="77777777" w:rsidR="00BA5623" w:rsidRPr="00E67E3D" w:rsidRDefault="00BA5623" w:rsidP="001D5F39">
            <w:pPr>
              <w:widowControl w:val="0"/>
              <w:spacing w:after="0"/>
              <w:jc w:val="left"/>
              <w:rPr>
                <w:color w:val="000000"/>
                <w:sz w:val="20"/>
              </w:rPr>
            </w:pPr>
            <w:r w:rsidRPr="00E67E3D">
              <w:rPr>
                <w:color w:val="000000"/>
                <w:sz w:val="20"/>
              </w:rPr>
              <w:t>(</w:t>
            </w:r>
            <w:r>
              <w:rPr>
                <w:color w:val="000000"/>
                <w:sz w:val="20"/>
              </w:rPr>
              <w:t>KKB</w:t>
            </w:r>
            <w:r w:rsidRPr="00E67E3D">
              <w:rPr>
                <w:color w:val="000000"/>
                <w:sz w:val="20"/>
              </w:rPr>
              <w:t>)</w:t>
            </w:r>
          </w:p>
        </w:tc>
        <w:tc>
          <w:tcPr>
            <w:tcW w:w="10545" w:type="dxa"/>
            <w:tcBorders>
              <w:top w:val="single" w:sz="6" w:space="0" w:color="auto"/>
              <w:left w:val="single" w:sz="6" w:space="0" w:color="auto"/>
              <w:bottom w:val="single" w:sz="6" w:space="0" w:color="auto"/>
              <w:right w:val="double" w:sz="12" w:space="0" w:color="auto"/>
            </w:tcBorders>
          </w:tcPr>
          <w:p w14:paraId="06074837" w14:textId="77777777" w:rsidR="00BA5623" w:rsidRPr="00E67E3D" w:rsidRDefault="00BA5623" w:rsidP="001D5F39">
            <w:pPr>
              <w:widowControl w:val="0"/>
              <w:spacing w:after="0"/>
              <w:jc w:val="left"/>
              <w:rPr>
                <w:color w:val="000000"/>
                <w:sz w:val="20"/>
              </w:rPr>
            </w:pPr>
            <w:r w:rsidRPr="00E67E3D">
              <w:rPr>
                <w:color w:val="000000"/>
                <w:sz w:val="20"/>
              </w:rPr>
              <w:t>Nomor kontrol barang</w:t>
            </w:r>
            <w:r>
              <w:rPr>
                <w:color w:val="000000"/>
                <w:sz w:val="20"/>
              </w:rPr>
              <w:t xml:space="preserve"> yang diselidiki</w:t>
            </w:r>
          </w:p>
        </w:tc>
      </w:tr>
      <w:tr w:rsidR="00BA5623" w:rsidRPr="00163BD7" w14:paraId="7310601A" w14:textId="77777777" w:rsidTr="001D5F39">
        <w:trPr>
          <w:cantSplit/>
        </w:trPr>
        <w:tc>
          <w:tcPr>
            <w:tcW w:w="516" w:type="dxa"/>
            <w:tcBorders>
              <w:top w:val="single" w:sz="6" w:space="0" w:color="auto"/>
              <w:left w:val="double" w:sz="12" w:space="0" w:color="auto"/>
              <w:bottom w:val="single" w:sz="6" w:space="0" w:color="auto"/>
              <w:right w:val="single" w:sz="6" w:space="0" w:color="auto"/>
            </w:tcBorders>
          </w:tcPr>
          <w:p w14:paraId="5F510ADB" w14:textId="77777777" w:rsidR="00BA5623" w:rsidRPr="00E67E3D" w:rsidRDefault="00BA5623" w:rsidP="001D5F39">
            <w:pPr>
              <w:widowControl w:val="0"/>
              <w:spacing w:after="0"/>
              <w:jc w:val="center"/>
              <w:rPr>
                <w:b/>
                <w:caps/>
                <w:color w:val="000000"/>
                <w:sz w:val="20"/>
              </w:rPr>
            </w:pPr>
            <w:r w:rsidRPr="00E67E3D">
              <w:rPr>
                <w:b/>
                <w:caps/>
                <w:color w:val="000000"/>
                <w:sz w:val="20"/>
              </w:rPr>
              <w:t>c</w:t>
            </w:r>
          </w:p>
        </w:tc>
        <w:tc>
          <w:tcPr>
            <w:tcW w:w="2364" w:type="dxa"/>
            <w:tcBorders>
              <w:top w:val="single" w:sz="6" w:space="0" w:color="auto"/>
              <w:left w:val="single" w:sz="6" w:space="0" w:color="auto"/>
              <w:bottom w:val="single" w:sz="6" w:space="0" w:color="auto"/>
              <w:right w:val="single" w:sz="6" w:space="0" w:color="auto"/>
            </w:tcBorders>
          </w:tcPr>
          <w:p w14:paraId="431A6B85" w14:textId="77777777" w:rsidR="00BA5623" w:rsidRPr="00A63015" w:rsidRDefault="002529E6" w:rsidP="001D5F39">
            <w:pPr>
              <w:widowControl w:val="0"/>
              <w:spacing w:after="0"/>
              <w:jc w:val="left"/>
              <w:rPr>
                <w:color w:val="000000"/>
                <w:sz w:val="20"/>
                <w:lang w:val="en-US"/>
              </w:rPr>
            </w:pPr>
            <w:r>
              <w:rPr>
                <w:color w:val="000000"/>
                <w:sz w:val="20"/>
                <w:lang w:val="en-US"/>
              </w:rPr>
              <w:t>Spec</w:t>
            </w:r>
          </w:p>
        </w:tc>
        <w:tc>
          <w:tcPr>
            <w:tcW w:w="1605" w:type="dxa"/>
            <w:tcBorders>
              <w:top w:val="single" w:sz="6" w:space="0" w:color="auto"/>
              <w:left w:val="single" w:sz="6" w:space="0" w:color="auto"/>
              <w:bottom w:val="single" w:sz="6" w:space="0" w:color="auto"/>
              <w:right w:val="single" w:sz="6" w:space="0" w:color="auto"/>
            </w:tcBorders>
          </w:tcPr>
          <w:p w14:paraId="679B9FBC" w14:textId="77777777" w:rsidR="00BA5623" w:rsidRPr="00E67E3D" w:rsidRDefault="00BA5623" w:rsidP="00A63015">
            <w:pPr>
              <w:widowControl w:val="0"/>
              <w:spacing w:after="0"/>
              <w:jc w:val="left"/>
              <w:rPr>
                <w:color w:val="000000"/>
                <w:sz w:val="20"/>
                <w:lang w:val="id-ID"/>
              </w:rPr>
            </w:pPr>
            <w:r w:rsidRPr="00E67E3D">
              <w:rPr>
                <w:color w:val="000000"/>
                <w:sz w:val="20"/>
                <w:lang w:val="id-ID"/>
              </w:rPr>
              <w:t>(</w:t>
            </w:r>
            <w:r w:rsidR="002529E6">
              <w:rPr>
                <w:color w:val="000000"/>
                <w:sz w:val="20"/>
                <w:lang w:val="en-US"/>
              </w:rPr>
              <w:t>SP</w:t>
            </w:r>
            <w:r w:rsidRPr="00E67E3D">
              <w:rPr>
                <w:color w:val="000000"/>
                <w:sz w:val="20"/>
                <w:lang w:val="id-ID"/>
              </w:rPr>
              <w:t>)</w:t>
            </w:r>
          </w:p>
        </w:tc>
        <w:tc>
          <w:tcPr>
            <w:tcW w:w="10545" w:type="dxa"/>
            <w:tcBorders>
              <w:top w:val="single" w:sz="6" w:space="0" w:color="auto"/>
              <w:left w:val="single" w:sz="6" w:space="0" w:color="auto"/>
              <w:bottom w:val="single" w:sz="6" w:space="0" w:color="auto"/>
              <w:right w:val="double" w:sz="12" w:space="0" w:color="auto"/>
            </w:tcBorders>
          </w:tcPr>
          <w:p w14:paraId="584BE801" w14:textId="77777777" w:rsidR="00BA5623" w:rsidRPr="00E67E3D" w:rsidRDefault="002529E6" w:rsidP="001D5F39">
            <w:pPr>
              <w:widowControl w:val="0"/>
              <w:spacing w:after="0"/>
              <w:jc w:val="left"/>
              <w:rPr>
                <w:color w:val="000000"/>
                <w:sz w:val="20"/>
              </w:rPr>
            </w:pPr>
            <w:r>
              <w:rPr>
                <w:i/>
                <w:color w:val="000000"/>
                <w:sz w:val="20"/>
                <w:lang w:val="en-US"/>
              </w:rPr>
              <w:t>Spec</w:t>
            </w:r>
            <w:r w:rsidR="001A49B1">
              <w:rPr>
                <w:color w:val="000000"/>
                <w:sz w:val="20"/>
                <w:lang w:val="en-US"/>
              </w:rPr>
              <w:t>barang yang di jual</w:t>
            </w:r>
          </w:p>
        </w:tc>
      </w:tr>
      <w:tr w:rsidR="007E09BE" w:rsidRPr="00163BD7" w14:paraId="7C696120" w14:textId="77777777" w:rsidTr="001D5F39">
        <w:trPr>
          <w:cantSplit/>
        </w:trPr>
        <w:tc>
          <w:tcPr>
            <w:tcW w:w="516" w:type="dxa"/>
            <w:tcBorders>
              <w:top w:val="single" w:sz="6" w:space="0" w:color="auto"/>
              <w:left w:val="double" w:sz="12" w:space="0" w:color="auto"/>
              <w:bottom w:val="single" w:sz="6" w:space="0" w:color="auto"/>
              <w:right w:val="single" w:sz="6" w:space="0" w:color="auto"/>
            </w:tcBorders>
          </w:tcPr>
          <w:p w14:paraId="05F9E368" w14:textId="6DE45CBD" w:rsidR="007E09BE" w:rsidRPr="00E67E3D" w:rsidRDefault="001C166A" w:rsidP="001C166A">
            <w:pPr>
              <w:widowControl w:val="0"/>
              <w:spacing w:after="0"/>
              <w:jc w:val="center"/>
              <w:rPr>
                <w:b/>
                <w:caps/>
                <w:color w:val="000000"/>
                <w:sz w:val="20"/>
              </w:rPr>
            </w:pPr>
            <w:r>
              <w:rPr>
                <w:b/>
                <w:caps/>
                <w:color w:val="000000"/>
                <w:sz w:val="20"/>
              </w:rPr>
              <w:t>D</w:t>
            </w:r>
          </w:p>
        </w:tc>
        <w:tc>
          <w:tcPr>
            <w:tcW w:w="2364" w:type="dxa"/>
            <w:tcBorders>
              <w:top w:val="single" w:sz="6" w:space="0" w:color="auto"/>
              <w:left w:val="single" w:sz="6" w:space="0" w:color="auto"/>
              <w:bottom w:val="single" w:sz="6" w:space="0" w:color="auto"/>
              <w:right w:val="single" w:sz="6" w:space="0" w:color="auto"/>
            </w:tcBorders>
          </w:tcPr>
          <w:p w14:paraId="5E95BBE9" w14:textId="77777777" w:rsidR="007E09BE" w:rsidRPr="00E67E3D" w:rsidRDefault="007E09BE" w:rsidP="001D5F39">
            <w:pPr>
              <w:widowControl w:val="0"/>
              <w:spacing w:after="0"/>
              <w:jc w:val="left"/>
              <w:rPr>
                <w:color w:val="000000"/>
                <w:sz w:val="20"/>
              </w:rPr>
            </w:pPr>
            <w:r w:rsidRPr="00E67E3D">
              <w:rPr>
                <w:color w:val="000000"/>
                <w:sz w:val="20"/>
              </w:rPr>
              <w:t>Kode penjualan produk</w:t>
            </w:r>
          </w:p>
        </w:tc>
        <w:tc>
          <w:tcPr>
            <w:tcW w:w="1605" w:type="dxa"/>
            <w:tcBorders>
              <w:top w:val="single" w:sz="6" w:space="0" w:color="auto"/>
              <w:left w:val="single" w:sz="6" w:space="0" w:color="auto"/>
              <w:bottom w:val="single" w:sz="6" w:space="0" w:color="auto"/>
              <w:right w:val="single" w:sz="6" w:space="0" w:color="auto"/>
            </w:tcBorders>
          </w:tcPr>
          <w:p w14:paraId="3156BD27" w14:textId="77777777" w:rsidR="007E09BE" w:rsidRPr="00E67E3D" w:rsidRDefault="007E09BE" w:rsidP="001D5F39">
            <w:pPr>
              <w:widowControl w:val="0"/>
              <w:spacing w:after="0"/>
              <w:jc w:val="left"/>
              <w:rPr>
                <w:color w:val="000000"/>
                <w:sz w:val="20"/>
              </w:rPr>
            </w:pPr>
            <w:r w:rsidRPr="00E67E3D">
              <w:rPr>
                <w:color w:val="000000"/>
                <w:sz w:val="20"/>
              </w:rPr>
              <w:t>(</w:t>
            </w:r>
            <w:r>
              <w:rPr>
                <w:color w:val="000000"/>
                <w:sz w:val="20"/>
              </w:rPr>
              <w:t>KODPJ</w:t>
            </w:r>
            <w:r w:rsidRPr="00E67E3D">
              <w:rPr>
                <w:color w:val="000000"/>
                <w:sz w:val="20"/>
              </w:rPr>
              <w:t>)</w:t>
            </w:r>
          </w:p>
        </w:tc>
        <w:tc>
          <w:tcPr>
            <w:tcW w:w="10545" w:type="dxa"/>
            <w:tcBorders>
              <w:top w:val="single" w:sz="6" w:space="0" w:color="auto"/>
              <w:left w:val="single" w:sz="6" w:space="0" w:color="auto"/>
              <w:bottom w:val="single" w:sz="6" w:space="0" w:color="auto"/>
              <w:right w:val="double" w:sz="12" w:space="0" w:color="auto"/>
            </w:tcBorders>
          </w:tcPr>
          <w:p w14:paraId="67A33D09" w14:textId="77777777" w:rsidR="007E09BE" w:rsidRPr="00E67E3D" w:rsidRDefault="007E09BE" w:rsidP="001D5F39">
            <w:pPr>
              <w:widowControl w:val="0"/>
              <w:spacing w:after="0"/>
              <w:jc w:val="left"/>
              <w:rPr>
                <w:color w:val="000000"/>
                <w:sz w:val="20"/>
              </w:rPr>
            </w:pPr>
            <w:r w:rsidRPr="00E67E3D">
              <w:rPr>
                <w:color w:val="000000"/>
                <w:sz w:val="20"/>
              </w:rPr>
              <w:t>Kode yang digunakan untuk penjualan barang yang diselidiki</w:t>
            </w:r>
          </w:p>
        </w:tc>
      </w:tr>
      <w:tr w:rsidR="007E09BE" w:rsidRPr="00FF7842" w14:paraId="05EBE7A0" w14:textId="77777777" w:rsidTr="001D5F39">
        <w:trPr>
          <w:cantSplit/>
        </w:trPr>
        <w:tc>
          <w:tcPr>
            <w:tcW w:w="516" w:type="dxa"/>
            <w:tcBorders>
              <w:top w:val="single" w:sz="6" w:space="0" w:color="auto"/>
              <w:left w:val="double" w:sz="12" w:space="0" w:color="auto"/>
              <w:bottom w:val="single" w:sz="6" w:space="0" w:color="auto"/>
              <w:right w:val="single" w:sz="6" w:space="0" w:color="auto"/>
            </w:tcBorders>
          </w:tcPr>
          <w:p w14:paraId="71C0072D" w14:textId="5C66205A" w:rsidR="007E09BE" w:rsidRPr="00E67E3D" w:rsidRDefault="001C166A" w:rsidP="009D62D2">
            <w:pPr>
              <w:widowControl w:val="0"/>
              <w:spacing w:after="0"/>
              <w:jc w:val="center"/>
              <w:rPr>
                <w:b/>
                <w:caps/>
                <w:color w:val="000000"/>
                <w:sz w:val="20"/>
              </w:rPr>
            </w:pPr>
            <w:r>
              <w:rPr>
                <w:b/>
                <w:caps/>
                <w:color w:val="000000"/>
                <w:sz w:val="20"/>
              </w:rPr>
              <w:t>e</w:t>
            </w:r>
          </w:p>
        </w:tc>
        <w:tc>
          <w:tcPr>
            <w:tcW w:w="2364" w:type="dxa"/>
            <w:tcBorders>
              <w:top w:val="single" w:sz="6" w:space="0" w:color="auto"/>
              <w:left w:val="single" w:sz="6" w:space="0" w:color="auto"/>
              <w:bottom w:val="single" w:sz="6" w:space="0" w:color="auto"/>
              <w:right w:val="single" w:sz="6" w:space="0" w:color="auto"/>
            </w:tcBorders>
          </w:tcPr>
          <w:p w14:paraId="6EE0419B" w14:textId="77777777" w:rsidR="007E09BE" w:rsidRPr="00E67E3D" w:rsidRDefault="007E09BE" w:rsidP="001D5F39">
            <w:pPr>
              <w:widowControl w:val="0"/>
              <w:spacing w:after="0"/>
              <w:jc w:val="left"/>
              <w:rPr>
                <w:color w:val="000000"/>
                <w:sz w:val="20"/>
              </w:rPr>
            </w:pPr>
            <w:r w:rsidRPr="00E67E3D">
              <w:rPr>
                <w:color w:val="000000"/>
                <w:sz w:val="20"/>
              </w:rPr>
              <w:t>Tanggal terbit</w:t>
            </w:r>
          </w:p>
        </w:tc>
        <w:tc>
          <w:tcPr>
            <w:tcW w:w="1605" w:type="dxa"/>
            <w:tcBorders>
              <w:top w:val="single" w:sz="6" w:space="0" w:color="auto"/>
              <w:left w:val="single" w:sz="6" w:space="0" w:color="auto"/>
              <w:bottom w:val="single" w:sz="6" w:space="0" w:color="auto"/>
              <w:right w:val="single" w:sz="6" w:space="0" w:color="auto"/>
            </w:tcBorders>
          </w:tcPr>
          <w:p w14:paraId="2C41C5AE" w14:textId="77777777" w:rsidR="007E09BE" w:rsidRPr="00E67E3D" w:rsidRDefault="007E09BE" w:rsidP="001D5F39">
            <w:pPr>
              <w:widowControl w:val="0"/>
              <w:spacing w:after="0"/>
              <w:jc w:val="left"/>
              <w:rPr>
                <w:color w:val="000000"/>
                <w:sz w:val="20"/>
              </w:rPr>
            </w:pPr>
            <w:r w:rsidRPr="00E67E3D">
              <w:rPr>
                <w:color w:val="000000"/>
                <w:sz w:val="20"/>
              </w:rPr>
              <w:t>(</w:t>
            </w:r>
            <w:r>
              <w:rPr>
                <w:color w:val="000000"/>
                <w:sz w:val="20"/>
              </w:rPr>
              <w:t>TGLTER</w:t>
            </w:r>
            <w:r w:rsidRPr="00E67E3D">
              <w:rPr>
                <w:color w:val="000000"/>
                <w:sz w:val="20"/>
              </w:rPr>
              <w:t>)</w:t>
            </w:r>
          </w:p>
        </w:tc>
        <w:tc>
          <w:tcPr>
            <w:tcW w:w="10545" w:type="dxa"/>
            <w:tcBorders>
              <w:top w:val="single" w:sz="6" w:space="0" w:color="auto"/>
              <w:left w:val="single" w:sz="6" w:space="0" w:color="auto"/>
              <w:bottom w:val="single" w:sz="6" w:space="0" w:color="auto"/>
              <w:right w:val="double" w:sz="12" w:space="0" w:color="auto"/>
            </w:tcBorders>
          </w:tcPr>
          <w:p w14:paraId="72496D1D" w14:textId="77777777" w:rsidR="007E09BE" w:rsidRPr="00EE70CA" w:rsidRDefault="007E09BE" w:rsidP="001D5F39">
            <w:pPr>
              <w:widowControl w:val="0"/>
              <w:spacing w:after="0"/>
              <w:jc w:val="left"/>
              <w:rPr>
                <w:color w:val="000000"/>
                <w:sz w:val="20"/>
                <w:lang w:val="it-IT"/>
              </w:rPr>
            </w:pPr>
            <w:r w:rsidRPr="00EE70CA">
              <w:rPr>
                <w:color w:val="000000"/>
                <w:sz w:val="20"/>
                <w:lang w:val="it-IT"/>
              </w:rPr>
              <w:t>Tanggal terbit dokumen per transaksi (tanggal terbit faktur, nota kredit atau nota debit)</w:t>
            </w:r>
          </w:p>
        </w:tc>
      </w:tr>
      <w:tr w:rsidR="007E09BE" w:rsidRPr="00163BD7" w14:paraId="3BDA449C" w14:textId="77777777" w:rsidTr="001D5F39">
        <w:trPr>
          <w:cantSplit/>
        </w:trPr>
        <w:tc>
          <w:tcPr>
            <w:tcW w:w="516" w:type="dxa"/>
            <w:tcBorders>
              <w:top w:val="single" w:sz="6" w:space="0" w:color="auto"/>
              <w:left w:val="double" w:sz="12" w:space="0" w:color="auto"/>
              <w:bottom w:val="single" w:sz="6" w:space="0" w:color="auto"/>
              <w:right w:val="single" w:sz="6" w:space="0" w:color="auto"/>
            </w:tcBorders>
          </w:tcPr>
          <w:p w14:paraId="4621A2CA" w14:textId="54F405BE" w:rsidR="007E09BE" w:rsidRPr="00E67E3D" w:rsidRDefault="001C166A" w:rsidP="009D62D2">
            <w:pPr>
              <w:widowControl w:val="0"/>
              <w:spacing w:after="0"/>
              <w:jc w:val="center"/>
              <w:rPr>
                <w:b/>
                <w:caps/>
                <w:color w:val="000000"/>
                <w:sz w:val="20"/>
              </w:rPr>
            </w:pPr>
            <w:r>
              <w:rPr>
                <w:b/>
                <w:caps/>
                <w:color w:val="000000"/>
                <w:sz w:val="20"/>
              </w:rPr>
              <w:t>f</w:t>
            </w:r>
          </w:p>
        </w:tc>
        <w:tc>
          <w:tcPr>
            <w:tcW w:w="2364" w:type="dxa"/>
            <w:tcBorders>
              <w:top w:val="single" w:sz="6" w:space="0" w:color="auto"/>
              <w:left w:val="single" w:sz="6" w:space="0" w:color="auto"/>
              <w:bottom w:val="single" w:sz="6" w:space="0" w:color="auto"/>
              <w:right w:val="single" w:sz="6" w:space="0" w:color="auto"/>
            </w:tcBorders>
          </w:tcPr>
          <w:p w14:paraId="136F0C08" w14:textId="77777777" w:rsidR="007E09BE" w:rsidRPr="00E67E3D" w:rsidRDefault="007E09BE" w:rsidP="001D5F39">
            <w:pPr>
              <w:widowControl w:val="0"/>
              <w:spacing w:after="0"/>
              <w:jc w:val="left"/>
              <w:rPr>
                <w:color w:val="000000"/>
                <w:sz w:val="20"/>
              </w:rPr>
            </w:pPr>
            <w:r w:rsidRPr="00E67E3D">
              <w:rPr>
                <w:color w:val="000000"/>
                <w:sz w:val="20"/>
              </w:rPr>
              <w:t>Nomor faktur</w:t>
            </w:r>
          </w:p>
        </w:tc>
        <w:tc>
          <w:tcPr>
            <w:tcW w:w="1605" w:type="dxa"/>
            <w:tcBorders>
              <w:top w:val="single" w:sz="6" w:space="0" w:color="auto"/>
              <w:left w:val="single" w:sz="6" w:space="0" w:color="auto"/>
              <w:bottom w:val="single" w:sz="6" w:space="0" w:color="auto"/>
              <w:right w:val="single" w:sz="6" w:space="0" w:color="auto"/>
            </w:tcBorders>
          </w:tcPr>
          <w:p w14:paraId="262D50EC" w14:textId="77777777" w:rsidR="007E09BE" w:rsidRPr="00E67E3D" w:rsidRDefault="007E09BE" w:rsidP="001D5F39">
            <w:pPr>
              <w:widowControl w:val="0"/>
              <w:spacing w:after="0"/>
              <w:jc w:val="left"/>
              <w:rPr>
                <w:color w:val="000000"/>
                <w:sz w:val="20"/>
              </w:rPr>
            </w:pPr>
            <w:r>
              <w:rPr>
                <w:color w:val="000000"/>
                <w:sz w:val="20"/>
              </w:rPr>
              <w:t>(NOFAK)</w:t>
            </w:r>
          </w:p>
        </w:tc>
        <w:tc>
          <w:tcPr>
            <w:tcW w:w="10545" w:type="dxa"/>
            <w:tcBorders>
              <w:top w:val="single" w:sz="6" w:space="0" w:color="auto"/>
              <w:left w:val="single" w:sz="6" w:space="0" w:color="auto"/>
              <w:bottom w:val="single" w:sz="6" w:space="0" w:color="auto"/>
              <w:right w:val="double" w:sz="12" w:space="0" w:color="auto"/>
            </w:tcBorders>
          </w:tcPr>
          <w:p w14:paraId="3386222F" w14:textId="77777777" w:rsidR="007E09BE" w:rsidRPr="00E67E3D" w:rsidRDefault="007E09BE" w:rsidP="001D5F39">
            <w:pPr>
              <w:widowControl w:val="0"/>
              <w:spacing w:after="0"/>
              <w:jc w:val="left"/>
              <w:rPr>
                <w:color w:val="000000"/>
                <w:sz w:val="20"/>
              </w:rPr>
            </w:pPr>
            <w:r w:rsidRPr="00E67E3D">
              <w:rPr>
                <w:color w:val="000000"/>
                <w:sz w:val="20"/>
              </w:rPr>
              <w:t>Nomor faktur. Jika transaksi ini adalah nota kredit atau nota debit, cantumkan nomor faktur penjualan asli yang menjadi dasar penerbitan nota kredit / debit ini</w:t>
            </w:r>
          </w:p>
        </w:tc>
      </w:tr>
      <w:tr w:rsidR="007E09BE" w:rsidRPr="00163BD7" w14:paraId="3803E887" w14:textId="77777777" w:rsidTr="001D5F39">
        <w:trPr>
          <w:cantSplit/>
        </w:trPr>
        <w:tc>
          <w:tcPr>
            <w:tcW w:w="516" w:type="dxa"/>
            <w:tcBorders>
              <w:top w:val="single" w:sz="6" w:space="0" w:color="auto"/>
              <w:left w:val="double" w:sz="12" w:space="0" w:color="auto"/>
              <w:bottom w:val="single" w:sz="6" w:space="0" w:color="auto"/>
              <w:right w:val="single" w:sz="6" w:space="0" w:color="auto"/>
            </w:tcBorders>
          </w:tcPr>
          <w:p w14:paraId="3F86DEDA" w14:textId="308D3D31" w:rsidR="007E09BE" w:rsidRPr="00E67E3D" w:rsidRDefault="001C166A" w:rsidP="009D62D2">
            <w:pPr>
              <w:widowControl w:val="0"/>
              <w:spacing w:after="0"/>
              <w:jc w:val="center"/>
              <w:rPr>
                <w:b/>
                <w:caps/>
                <w:color w:val="000000"/>
                <w:sz w:val="20"/>
              </w:rPr>
            </w:pPr>
            <w:r>
              <w:rPr>
                <w:b/>
                <w:caps/>
                <w:color w:val="000000"/>
                <w:sz w:val="20"/>
              </w:rPr>
              <w:t>g</w:t>
            </w:r>
          </w:p>
        </w:tc>
        <w:tc>
          <w:tcPr>
            <w:tcW w:w="2364" w:type="dxa"/>
            <w:tcBorders>
              <w:top w:val="single" w:sz="6" w:space="0" w:color="auto"/>
              <w:left w:val="single" w:sz="6" w:space="0" w:color="auto"/>
              <w:bottom w:val="single" w:sz="6" w:space="0" w:color="auto"/>
              <w:right w:val="single" w:sz="6" w:space="0" w:color="auto"/>
            </w:tcBorders>
          </w:tcPr>
          <w:p w14:paraId="3420244B" w14:textId="77777777" w:rsidR="007E09BE" w:rsidRPr="00E67E3D" w:rsidRDefault="007E09BE" w:rsidP="001D5F39">
            <w:pPr>
              <w:widowControl w:val="0"/>
              <w:spacing w:after="0"/>
              <w:jc w:val="left"/>
              <w:rPr>
                <w:color w:val="000000"/>
                <w:sz w:val="20"/>
              </w:rPr>
            </w:pPr>
            <w:r w:rsidRPr="00E67E3D">
              <w:rPr>
                <w:color w:val="000000"/>
                <w:sz w:val="20"/>
              </w:rPr>
              <w:t xml:space="preserve">Nomor </w:t>
            </w:r>
            <w:r>
              <w:rPr>
                <w:color w:val="000000"/>
                <w:sz w:val="20"/>
              </w:rPr>
              <w:t xml:space="preserve">konosemen </w:t>
            </w:r>
            <w:r>
              <w:rPr>
                <w:i/>
                <w:color w:val="000000"/>
                <w:sz w:val="20"/>
              </w:rPr>
              <w:t>(</w:t>
            </w:r>
            <w:r w:rsidRPr="00E67E3D">
              <w:rPr>
                <w:i/>
                <w:color w:val="000000"/>
                <w:sz w:val="20"/>
              </w:rPr>
              <w:t>bill of loading</w:t>
            </w:r>
            <w:r>
              <w:rPr>
                <w:i/>
                <w:color w:val="000000"/>
                <w:sz w:val="20"/>
              </w:rPr>
              <w:t>)</w:t>
            </w:r>
          </w:p>
        </w:tc>
        <w:tc>
          <w:tcPr>
            <w:tcW w:w="1605" w:type="dxa"/>
            <w:tcBorders>
              <w:top w:val="single" w:sz="6" w:space="0" w:color="auto"/>
              <w:left w:val="single" w:sz="6" w:space="0" w:color="auto"/>
              <w:bottom w:val="single" w:sz="6" w:space="0" w:color="auto"/>
              <w:right w:val="single" w:sz="6" w:space="0" w:color="auto"/>
            </w:tcBorders>
          </w:tcPr>
          <w:p w14:paraId="501D1594" w14:textId="77777777" w:rsidR="007E09BE" w:rsidRPr="00E67E3D" w:rsidRDefault="007E09BE" w:rsidP="001D5F39">
            <w:pPr>
              <w:widowControl w:val="0"/>
              <w:spacing w:after="0"/>
              <w:jc w:val="left"/>
              <w:rPr>
                <w:color w:val="000000"/>
                <w:sz w:val="20"/>
              </w:rPr>
            </w:pPr>
            <w:r w:rsidRPr="00E67E3D">
              <w:rPr>
                <w:color w:val="000000"/>
                <w:sz w:val="20"/>
              </w:rPr>
              <w:t>(</w:t>
            </w:r>
            <w:r>
              <w:rPr>
                <w:color w:val="000000"/>
                <w:sz w:val="20"/>
              </w:rPr>
              <w:t>NOBL</w:t>
            </w:r>
            <w:r w:rsidRPr="00E67E3D">
              <w:rPr>
                <w:color w:val="000000"/>
                <w:sz w:val="20"/>
              </w:rPr>
              <w:t>)</w:t>
            </w:r>
          </w:p>
        </w:tc>
        <w:tc>
          <w:tcPr>
            <w:tcW w:w="10545" w:type="dxa"/>
            <w:tcBorders>
              <w:top w:val="single" w:sz="6" w:space="0" w:color="auto"/>
              <w:left w:val="single" w:sz="6" w:space="0" w:color="auto"/>
              <w:bottom w:val="single" w:sz="6" w:space="0" w:color="auto"/>
              <w:right w:val="double" w:sz="12" w:space="0" w:color="auto"/>
            </w:tcBorders>
          </w:tcPr>
          <w:p w14:paraId="06D1C1C9" w14:textId="77777777" w:rsidR="007E09BE" w:rsidRPr="00E67E3D" w:rsidRDefault="007E09BE" w:rsidP="001D5F39">
            <w:pPr>
              <w:widowControl w:val="0"/>
              <w:spacing w:after="0"/>
              <w:jc w:val="left"/>
              <w:rPr>
                <w:color w:val="000000"/>
                <w:sz w:val="20"/>
              </w:rPr>
            </w:pPr>
            <w:r w:rsidRPr="00E67E3D">
              <w:rPr>
                <w:color w:val="000000"/>
                <w:sz w:val="20"/>
              </w:rPr>
              <w:t xml:space="preserve">Nomor konosemen  / </w:t>
            </w:r>
            <w:r w:rsidRPr="00E67E3D">
              <w:rPr>
                <w:i/>
                <w:color w:val="000000"/>
                <w:sz w:val="20"/>
              </w:rPr>
              <w:t>bill of loading</w:t>
            </w:r>
            <w:r w:rsidRPr="00E67E3D">
              <w:rPr>
                <w:color w:val="000000"/>
                <w:sz w:val="20"/>
              </w:rPr>
              <w:t xml:space="preserve"> atau dokumen transportasi lainnya</w:t>
            </w:r>
          </w:p>
        </w:tc>
      </w:tr>
      <w:tr w:rsidR="007E09BE" w:rsidRPr="00163BD7" w14:paraId="570DA347" w14:textId="77777777" w:rsidTr="001D5F39">
        <w:trPr>
          <w:cantSplit/>
        </w:trPr>
        <w:tc>
          <w:tcPr>
            <w:tcW w:w="516" w:type="dxa"/>
            <w:tcBorders>
              <w:top w:val="single" w:sz="6" w:space="0" w:color="auto"/>
              <w:left w:val="double" w:sz="12" w:space="0" w:color="auto"/>
              <w:bottom w:val="single" w:sz="6" w:space="0" w:color="auto"/>
              <w:right w:val="single" w:sz="6" w:space="0" w:color="auto"/>
            </w:tcBorders>
          </w:tcPr>
          <w:p w14:paraId="08FC58D7" w14:textId="35713B3F" w:rsidR="007E09BE" w:rsidRPr="00E67E3D" w:rsidRDefault="001C166A" w:rsidP="009D62D2">
            <w:pPr>
              <w:widowControl w:val="0"/>
              <w:spacing w:after="0"/>
              <w:jc w:val="center"/>
              <w:rPr>
                <w:b/>
                <w:caps/>
                <w:color w:val="000000"/>
                <w:sz w:val="20"/>
              </w:rPr>
            </w:pPr>
            <w:r>
              <w:rPr>
                <w:b/>
                <w:caps/>
                <w:color w:val="000000"/>
                <w:sz w:val="20"/>
              </w:rPr>
              <w:t>h</w:t>
            </w:r>
          </w:p>
        </w:tc>
        <w:tc>
          <w:tcPr>
            <w:tcW w:w="2364" w:type="dxa"/>
            <w:tcBorders>
              <w:top w:val="single" w:sz="6" w:space="0" w:color="auto"/>
              <w:left w:val="single" w:sz="6" w:space="0" w:color="auto"/>
              <w:bottom w:val="single" w:sz="6" w:space="0" w:color="auto"/>
              <w:right w:val="single" w:sz="6" w:space="0" w:color="auto"/>
            </w:tcBorders>
          </w:tcPr>
          <w:p w14:paraId="53E8E2C2" w14:textId="77777777" w:rsidR="007E09BE" w:rsidRPr="00E67E3D" w:rsidRDefault="007E09BE" w:rsidP="001D5F39">
            <w:pPr>
              <w:widowControl w:val="0"/>
              <w:spacing w:after="0"/>
              <w:jc w:val="left"/>
              <w:rPr>
                <w:color w:val="000000"/>
                <w:sz w:val="20"/>
              </w:rPr>
            </w:pPr>
            <w:r w:rsidRPr="00E67E3D">
              <w:rPr>
                <w:color w:val="000000"/>
                <w:sz w:val="20"/>
              </w:rPr>
              <w:t>Nomor kode pembeli</w:t>
            </w:r>
          </w:p>
        </w:tc>
        <w:tc>
          <w:tcPr>
            <w:tcW w:w="1605" w:type="dxa"/>
            <w:tcBorders>
              <w:top w:val="single" w:sz="6" w:space="0" w:color="auto"/>
              <w:left w:val="single" w:sz="6" w:space="0" w:color="auto"/>
              <w:bottom w:val="single" w:sz="6" w:space="0" w:color="auto"/>
              <w:right w:val="single" w:sz="6" w:space="0" w:color="auto"/>
            </w:tcBorders>
          </w:tcPr>
          <w:p w14:paraId="284FFE3A" w14:textId="77777777" w:rsidR="007E09BE" w:rsidRPr="00E67E3D" w:rsidRDefault="007E09BE" w:rsidP="001D5F39">
            <w:pPr>
              <w:widowControl w:val="0"/>
              <w:spacing w:after="0"/>
              <w:jc w:val="left"/>
              <w:rPr>
                <w:color w:val="000000"/>
                <w:sz w:val="20"/>
              </w:rPr>
            </w:pPr>
            <w:r w:rsidRPr="00E67E3D">
              <w:rPr>
                <w:color w:val="000000"/>
                <w:sz w:val="20"/>
              </w:rPr>
              <w:t>(</w:t>
            </w:r>
            <w:r>
              <w:rPr>
                <w:color w:val="000000"/>
                <w:sz w:val="20"/>
              </w:rPr>
              <w:t>NKP</w:t>
            </w:r>
            <w:r w:rsidRPr="00E67E3D">
              <w:rPr>
                <w:color w:val="000000"/>
                <w:sz w:val="20"/>
              </w:rPr>
              <w:t>)</w:t>
            </w:r>
          </w:p>
        </w:tc>
        <w:tc>
          <w:tcPr>
            <w:tcW w:w="10545" w:type="dxa"/>
            <w:tcBorders>
              <w:top w:val="single" w:sz="6" w:space="0" w:color="auto"/>
              <w:left w:val="single" w:sz="6" w:space="0" w:color="auto"/>
              <w:bottom w:val="single" w:sz="6" w:space="0" w:color="auto"/>
              <w:right w:val="double" w:sz="12" w:space="0" w:color="auto"/>
            </w:tcBorders>
          </w:tcPr>
          <w:p w14:paraId="1FD8B111" w14:textId="77777777" w:rsidR="007E09BE" w:rsidRPr="00E67E3D" w:rsidRDefault="007E09BE" w:rsidP="001D5F39">
            <w:pPr>
              <w:widowControl w:val="0"/>
              <w:spacing w:after="0"/>
              <w:jc w:val="left"/>
              <w:rPr>
                <w:color w:val="000000"/>
                <w:sz w:val="20"/>
              </w:rPr>
            </w:pPr>
            <w:r w:rsidRPr="00E67E3D">
              <w:rPr>
                <w:color w:val="000000"/>
                <w:sz w:val="20"/>
              </w:rPr>
              <w:t>Nomor kode pembeli sebagaimana didefinisikan dalam "</w:t>
            </w:r>
            <w:r>
              <w:rPr>
                <w:color w:val="000000"/>
                <w:sz w:val="20"/>
              </w:rPr>
              <w:t>PLDM</w:t>
            </w:r>
            <w:r w:rsidRPr="00E67E3D">
              <w:rPr>
                <w:color w:val="000000"/>
                <w:sz w:val="20"/>
              </w:rPr>
              <w:t>"</w:t>
            </w:r>
          </w:p>
        </w:tc>
      </w:tr>
      <w:tr w:rsidR="007E09BE" w:rsidRPr="00163BD7" w14:paraId="515C7D19" w14:textId="77777777" w:rsidTr="001D5F39">
        <w:trPr>
          <w:cantSplit/>
        </w:trPr>
        <w:tc>
          <w:tcPr>
            <w:tcW w:w="516" w:type="dxa"/>
            <w:tcBorders>
              <w:top w:val="single" w:sz="6" w:space="0" w:color="auto"/>
              <w:left w:val="double" w:sz="12" w:space="0" w:color="auto"/>
              <w:bottom w:val="single" w:sz="6" w:space="0" w:color="auto"/>
              <w:right w:val="single" w:sz="6" w:space="0" w:color="auto"/>
            </w:tcBorders>
          </w:tcPr>
          <w:p w14:paraId="413DCD49" w14:textId="53FAAD70" w:rsidR="007E09BE" w:rsidRPr="00E67E3D" w:rsidRDefault="001C166A" w:rsidP="009D62D2">
            <w:pPr>
              <w:widowControl w:val="0"/>
              <w:spacing w:after="0"/>
              <w:jc w:val="center"/>
              <w:rPr>
                <w:b/>
                <w:caps/>
                <w:color w:val="000000"/>
                <w:sz w:val="20"/>
              </w:rPr>
            </w:pPr>
            <w:r>
              <w:rPr>
                <w:b/>
                <w:caps/>
                <w:color w:val="000000"/>
                <w:sz w:val="20"/>
              </w:rPr>
              <w:t>i</w:t>
            </w:r>
          </w:p>
        </w:tc>
        <w:tc>
          <w:tcPr>
            <w:tcW w:w="2364" w:type="dxa"/>
            <w:tcBorders>
              <w:top w:val="single" w:sz="6" w:space="0" w:color="auto"/>
              <w:left w:val="single" w:sz="6" w:space="0" w:color="auto"/>
              <w:bottom w:val="single" w:sz="6" w:space="0" w:color="auto"/>
              <w:right w:val="single" w:sz="6" w:space="0" w:color="auto"/>
            </w:tcBorders>
          </w:tcPr>
          <w:p w14:paraId="7AF931F9" w14:textId="77777777" w:rsidR="007E09BE" w:rsidRPr="00E67E3D" w:rsidRDefault="007E09BE" w:rsidP="001D5F39">
            <w:pPr>
              <w:widowControl w:val="0"/>
              <w:spacing w:after="0"/>
              <w:jc w:val="left"/>
              <w:rPr>
                <w:color w:val="000000"/>
                <w:sz w:val="20"/>
              </w:rPr>
            </w:pPr>
            <w:r w:rsidRPr="00E67E3D">
              <w:rPr>
                <w:color w:val="000000"/>
                <w:sz w:val="20"/>
              </w:rPr>
              <w:t>Hubungan dengan pembeli</w:t>
            </w:r>
          </w:p>
        </w:tc>
        <w:tc>
          <w:tcPr>
            <w:tcW w:w="1605" w:type="dxa"/>
            <w:tcBorders>
              <w:top w:val="single" w:sz="6" w:space="0" w:color="auto"/>
              <w:left w:val="single" w:sz="6" w:space="0" w:color="auto"/>
              <w:bottom w:val="single" w:sz="6" w:space="0" w:color="auto"/>
              <w:right w:val="single" w:sz="6" w:space="0" w:color="auto"/>
            </w:tcBorders>
          </w:tcPr>
          <w:p w14:paraId="44FF1019" w14:textId="77777777" w:rsidR="007E09BE" w:rsidRPr="00E67E3D" w:rsidRDefault="007E09BE" w:rsidP="001D5F39">
            <w:pPr>
              <w:widowControl w:val="0"/>
              <w:spacing w:after="0"/>
              <w:jc w:val="left"/>
              <w:rPr>
                <w:color w:val="000000"/>
                <w:sz w:val="20"/>
              </w:rPr>
            </w:pPr>
            <w:r w:rsidRPr="00E67E3D">
              <w:rPr>
                <w:color w:val="000000"/>
                <w:sz w:val="20"/>
              </w:rPr>
              <w:t>(</w:t>
            </w:r>
            <w:r>
              <w:rPr>
                <w:color w:val="000000"/>
                <w:sz w:val="20"/>
              </w:rPr>
              <w:t>HUBPEL</w:t>
            </w:r>
            <w:r w:rsidRPr="00E67E3D">
              <w:rPr>
                <w:color w:val="000000"/>
                <w:sz w:val="20"/>
              </w:rPr>
              <w:t>)</w:t>
            </w:r>
          </w:p>
        </w:tc>
        <w:tc>
          <w:tcPr>
            <w:tcW w:w="10545" w:type="dxa"/>
            <w:tcBorders>
              <w:top w:val="single" w:sz="6" w:space="0" w:color="auto"/>
              <w:left w:val="single" w:sz="6" w:space="0" w:color="auto"/>
              <w:bottom w:val="single" w:sz="6" w:space="0" w:color="auto"/>
              <w:right w:val="double" w:sz="12" w:space="0" w:color="auto"/>
            </w:tcBorders>
          </w:tcPr>
          <w:p w14:paraId="081965A1" w14:textId="77777777" w:rsidR="007E09BE" w:rsidRPr="00E67E3D" w:rsidRDefault="007E09BE" w:rsidP="001D5F39">
            <w:pPr>
              <w:widowControl w:val="0"/>
              <w:spacing w:after="0"/>
              <w:jc w:val="left"/>
              <w:rPr>
                <w:color w:val="000000"/>
                <w:sz w:val="20"/>
              </w:rPr>
            </w:pPr>
            <w:r w:rsidRPr="00E67E3D">
              <w:rPr>
                <w:color w:val="000000"/>
                <w:sz w:val="20"/>
              </w:rPr>
              <w:t xml:space="preserve">Kode “U” untuk  “Pembeli </w:t>
            </w:r>
            <w:r>
              <w:rPr>
                <w:color w:val="000000"/>
                <w:sz w:val="20"/>
              </w:rPr>
              <w:t xml:space="preserve"> tidak terafiliasi</w:t>
            </w:r>
            <w:r w:rsidRPr="00E67E3D">
              <w:rPr>
                <w:color w:val="000000"/>
                <w:sz w:val="20"/>
              </w:rPr>
              <w:t xml:space="preserve">”, dan nyatakan “R” untuk “Pembeli </w:t>
            </w:r>
            <w:r>
              <w:rPr>
                <w:i/>
                <w:color w:val="000000"/>
                <w:sz w:val="20"/>
              </w:rPr>
              <w:t>Terafiliasi</w:t>
            </w:r>
            <w:r w:rsidRPr="00E67E3D">
              <w:rPr>
                <w:color w:val="000000"/>
                <w:sz w:val="20"/>
              </w:rPr>
              <w:t>”</w:t>
            </w:r>
          </w:p>
        </w:tc>
      </w:tr>
      <w:tr w:rsidR="007E09BE" w:rsidRPr="00FF7842" w14:paraId="06990080" w14:textId="77777777" w:rsidTr="001D5F39">
        <w:trPr>
          <w:cantSplit/>
        </w:trPr>
        <w:tc>
          <w:tcPr>
            <w:tcW w:w="516" w:type="dxa"/>
            <w:tcBorders>
              <w:top w:val="single" w:sz="6" w:space="0" w:color="auto"/>
              <w:left w:val="double" w:sz="12" w:space="0" w:color="auto"/>
              <w:bottom w:val="single" w:sz="6" w:space="0" w:color="auto"/>
              <w:right w:val="single" w:sz="6" w:space="0" w:color="auto"/>
            </w:tcBorders>
          </w:tcPr>
          <w:p w14:paraId="6437F6FB" w14:textId="52DC7B73" w:rsidR="007E09BE" w:rsidRPr="00E67E3D" w:rsidRDefault="001C166A" w:rsidP="009D62D2">
            <w:pPr>
              <w:widowControl w:val="0"/>
              <w:spacing w:after="0"/>
              <w:jc w:val="center"/>
              <w:rPr>
                <w:b/>
                <w:caps/>
                <w:color w:val="000000"/>
                <w:sz w:val="20"/>
              </w:rPr>
            </w:pPr>
            <w:r>
              <w:rPr>
                <w:b/>
                <w:caps/>
                <w:color w:val="000000"/>
                <w:sz w:val="20"/>
              </w:rPr>
              <w:t>j</w:t>
            </w:r>
          </w:p>
        </w:tc>
        <w:tc>
          <w:tcPr>
            <w:tcW w:w="2364" w:type="dxa"/>
            <w:tcBorders>
              <w:top w:val="single" w:sz="6" w:space="0" w:color="auto"/>
              <w:left w:val="single" w:sz="6" w:space="0" w:color="auto"/>
              <w:bottom w:val="single" w:sz="6" w:space="0" w:color="auto"/>
              <w:right w:val="single" w:sz="6" w:space="0" w:color="auto"/>
            </w:tcBorders>
          </w:tcPr>
          <w:p w14:paraId="520ADF49" w14:textId="77777777" w:rsidR="007E09BE" w:rsidRPr="00E67E3D" w:rsidRDefault="007E09BE" w:rsidP="001D5F39">
            <w:pPr>
              <w:widowControl w:val="0"/>
              <w:spacing w:after="0"/>
              <w:jc w:val="left"/>
              <w:rPr>
                <w:color w:val="000000"/>
                <w:sz w:val="20"/>
              </w:rPr>
            </w:pPr>
            <w:r w:rsidRPr="00E67E3D">
              <w:rPr>
                <w:color w:val="000000"/>
                <w:sz w:val="20"/>
              </w:rPr>
              <w:t>Saluran penjualan</w:t>
            </w:r>
          </w:p>
        </w:tc>
        <w:tc>
          <w:tcPr>
            <w:tcW w:w="1605" w:type="dxa"/>
            <w:tcBorders>
              <w:top w:val="single" w:sz="6" w:space="0" w:color="auto"/>
              <w:left w:val="single" w:sz="6" w:space="0" w:color="auto"/>
              <w:bottom w:val="single" w:sz="6" w:space="0" w:color="auto"/>
              <w:right w:val="single" w:sz="6" w:space="0" w:color="auto"/>
            </w:tcBorders>
          </w:tcPr>
          <w:p w14:paraId="0624E723" w14:textId="77777777" w:rsidR="007E09BE" w:rsidRPr="00E67E3D" w:rsidRDefault="007E09BE" w:rsidP="001D5F39">
            <w:pPr>
              <w:widowControl w:val="0"/>
              <w:spacing w:after="0"/>
              <w:jc w:val="left"/>
              <w:rPr>
                <w:color w:val="000000"/>
                <w:sz w:val="20"/>
              </w:rPr>
            </w:pPr>
            <w:r w:rsidRPr="00E67E3D">
              <w:rPr>
                <w:color w:val="000000"/>
                <w:sz w:val="20"/>
              </w:rPr>
              <w:t>(</w:t>
            </w:r>
            <w:r>
              <w:rPr>
                <w:color w:val="000000"/>
                <w:sz w:val="20"/>
              </w:rPr>
              <w:t>SALPJ</w:t>
            </w:r>
            <w:r w:rsidRPr="00E67E3D">
              <w:rPr>
                <w:color w:val="000000"/>
                <w:sz w:val="20"/>
              </w:rPr>
              <w:t>)</w:t>
            </w:r>
          </w:p>
        </w:tc>
        <w:tc>
          <w:tcPr>
            <w:tcW w:w="10545" w:type="dxa"/>
            <w:tcBorders>
              <w:top w:val="single" w:sz="6" w:space="0" w:color="auto"/>
              <w:left w:val="single" w:sz="6" w:space="0" w:color="auto"/>
              <w:bottom w:val="single" w:sz="6" w:space="0" w:color="auto"/>
              <w:right w:val="double" w:sz="12" w:space="0" w:color="auto"/>
            </w:tcBorders>
          </w:tcPr>
          <w:p w14:paraId="50C3E79B" w14:textId="77777777" w:rsidR="007E09BE" w:rsidRPr="00EE70CA" w:rsidRDefault="007E09BE" w:rsidP="001D5F39">
            <w:pPr>
              <w:widowControl w:val="0"/>
              <w:spacing w:after="0"/>
              <w:jc w:val="left"/>
              <w:rPr>
                <w:color w:val="000000"/>
                <w:sz w:val="20"/>
                <w:lang w:val="it-IT"/>
              </w:rPr>
            </w:pPr>
            <w:r w:rsidRPr="00EE70CA">
              <w:rPr>
                <w:color w:val="000000"/>
                <w:sz w:val="20"/>
                <w:lang w:val="it-IT"/>
              </w:rPr>
              <w:t>Pilih A, B,C, D, atau E dari D-1.1.</w:t>
            </w:r>
          </w:p>
        </w:tc>
      </w:tr>
      <w:tr w:rsidR="007E09BE" w:rsidRPr="00163BD7" w14:paraId="7D64C77F" w14:textId="77777777" w:rsidTr="001D5F39">
        <w:trPr>
          <w:cantSplit/>
        </w:trPr>
        <w:tc>
          <w:tcPr>
            <w:tcW w:w="516" w:type="dxa"/>
            <w:tcBorders>
              <w:top w:val="single" w:sz="6" w:space="0" w:color="auto"/>
              <w:left w:val="double" w:sz="12" w:space="0" w:color="auto"/>
              <w:bottom w:val="single" w:sz="6" w:space="0" w:color="auto"/>
              <w:right w:val="single" w:sz="6" w:space="0" w:color="auto"/>
            </w:tcBorders>
          </w:tcPr>
          <w:p w14:paraId="36B4E426" w14:textId="6F78DBD7" w:rsidR="007E09BE" w:rsidRPr="00E67E3D" w:rsidRDefault="001C166A" w:rsidP="009D62D2">
            <w:pPr>
              <w:widowControl w:val="0"/>
              <w:spacing w:after="0"/>
              <w:jc w:val="center"/>
              <w:rPr>
                <w:b/>
                <w:caps/>
                <w:color w:val="000000"/>
                <w:sz w:val="20"/>
              </w:rPr>
            </w:pPr>
            <w:r>
              <w:rPr>
                <w:b/>
                <w:caps/>
                <w:color w:val="000000"/>
                <w:sz w:val="20"/>
              </w:rPr>
              <w:t>k</w:t>
            </w:r>
          </w:p>
        </w:tc>
        <w:tc>
          <w:tcPr>
            <w:tcW w:w="2364" w:type="dxa"/>
            <w:tcBorders>
              <w:top w:val="single" w:sz="6" w:space="0" w:color="auto"/>
              <w:left w:val="single" w:sz="6" w:space="0" w:color="auto"/>
              <w:bottom w:val="single" w:sz="6" w:space="0" w:color="auto"/>
              <w:right w:val="single" w:sz="6" w:space="0" w:color="auto"/>
            </w:tcBorders>
          </w:tcPr>
          <w:p w14:paraId="54A161BE" w14:textId="77777777" w:rsidR="007E09BE" w:rsidRPr="00E67E3D" w:rsidRDefault="007E09BE" w:rsidP="001D5F39">
            <w:pPr>
              <w:widowControl w:val="0"/>
              <w:spacing w:after="0"/>
              <w:jc w:val="left"/>
              <w:rPr>
                <w:color w:val="000000"/>
                <w:sz w:val="20"/>
              </w:rPr>
            </w:pPr>
            <w:r w:rsidRPr="00E67E3D">
              <w:rPr>
                <w:color w:val="000000"/>
                <w:sz w:val="20"/>
              </w:rPr>
              <w:t xml:space="preserve">Order penjualan/nomor kontrak </w:t>
            </w:r>
          </w:p>
        </w:tc>
        <w:tc>
          <w:tcPr>
            <w:tcW w:w="1605" w:type="dxa"/>
            <w:tcBorders>
              <w:top w:val="single" w:sz="6" w:space="0" w:color="auto"/>
              <w:left w:val="single" w:sz="6" w:space="0" w:color="auto"/>
              <w:bottom w:val="single" w:sz="6" w:space="0" w:color="auto"/>
              <w:right w:val="single" w:sz="6" w:space="0" w:color="auto"/>
            </w:tcBorders>
          </w:tcPr>
          <w:p w14:paraId="4E2F8AFE" w14:textId="77777777" w:rsidR="007E09BE" w:rsidRPr="00E67E3D" w:rsidRDefault="007E09BE" w:rsidP="001D5F39">
            <w:pPr>
              <w:widowControl w:val="0"/>
              <w:spacing w:after="0"/>
              <w:jc w:val="left"/>
              <w:rPr>
                <w:color w:val="000000"/>
                <w:sz w:val="20"/>
              </w:rPr>
            </w:pPr>
            <w:r>
              <w:rPr>
                <w:color w:val="000000"/>
                <w:sz w:val="20"/>
              </w:rPr>
              <w:t>(ORPJ</w:t>
            </w:r>
            <w:r w:rsidRPr="00E67E3D">
              <w:rPr>
                <w:color w:val="000000"/>
                <w:sz w:val="20"/>
              </w:rPr>
              <w:t>)</w:t>
            </w:r>
          </w:p>
        </w:tc>
        <w:tc>
          <w:tcPr>
            <w:tcW w:w="10545" w:type="dxa"/>
            <w:tcBorders>
              <w:top w:val="single" w:sz="6" w:space="0" w:color="auto"/>
              <w:left w:val="single" w:sz="6" w:space="0" w:color="auto"/>
              <w:bottom w:val="single" w:sz="6" w:space="0" w:color="auto"/>
              <w:right w:val="double" w:sz="12" w:space="0" w:color="auto"/>
            </w:tcBorders>
          </w:tcPr>
          <w:p w14:paraId="10F40B5E" w14:textId="77777777" w:rsidR="007E09BE" w:rsidRPr="00E67E3D" w:rsidRDefault="007E09BE" w:rsidP="001D5F39">
            <w:pPr>
              <w:widowControl w:val="0"/>
              <w:autoSpaceDE w:val="0"/>
              <w:autoSpaceDN w:val="0"/>
              <w:adjustRightInd w:val="0"/>
              <w:spacing w:after="0"/>
              <w:rPr>
                <w:color w:val="000000"/>
                <w:sz w:val="20"/>
              </w:rPr>
            </w:pPr>
            <w:r w:rsidRPr="00E67E3D">
              <w:rPr>
                <w:color w:val="000000"/>
                <w:sz w:val="20"/>
              </w:rPr>
              <w:t>Nomor pesanan penjualan atau nomor kontrak transaksi yang bersangkutan</w:t>
            </w:r>
          </w:p>
        </w:tc>
      </w:tr>
      <w:tr w:rsidR="007E09BE" w:rsidRPr="00163BD7" w14:paraId="390D95BD" w14:textId="77777777" w:rsidTr="001D5F39">
        <w:trPr>
          <w:cantSplit/>
        </w:trPr>
        <w:tc>
          <w:tcPr>
            <w:tcW w:w="516" w:type="dxa"/>
            <w:tcBorders>
              <w:top w:val="single" w:sz="6" w:space="0" w:color="auto"/>
              <w:left w:val="double" w:sz="12" w:space="0" w:color="auto"/>
              <w:bottom w:val="single" w:sz="6" w:space="0" w:color="auto"/>
              <w:right w:val="single" w:sz="6" w:space="0" w:color="auto"/>
            </w:tcBorders>
          </w:tcPr>
          <w:p w14:paraId="1E4655BD" w14:textId="0A96CAFC" w:rsidR="007E09BE" w:rsidRPr="00E67E3D" w:rsidRDefault="001C166A" w:rsidP="009D62D2">
            <w:pPr>
              <w:widowControl w:val="0"/>
              <w:spacing w:after="0"/>
              <w:jc w:val="center"/>
              <w:rPr>
                <w:b/>
                <w:caps/>
                <w:color w:val="000000"/>
                <w:sz w:val="20"/>
              </w:rPr>
            </w:pPr>
            <w:r>
              <w:rPr>
                <w:b/>
                <w:caps/>
                <w:color w:val="000000"/>
                <w:sz w:val="20"/>
              </w:rPr>
              <w:t>l</w:t>
            </w:r>
          </w:p>
        </w:tc>
        <w:tc>
          <w:tcPr>
            <w:tcW w:w="2364" w:type="dxa"/>
            <w:tcBorders>
              <w:top w:val="single" w:sz="6" w:space="0" w:color="auto"/>
              <w:left w:val="single" w:sz="6" w:space="0" w:color="auto"/>
              <w:bottom w:val="single" w:sz="6" w:space="0" w:color="auto"/>
              <w:right w:val="single" w:sz="6" w:space="0" w:color="auto"/>
            </w:tcBorders>
          </w:tcPr>
          <w:p w14:paraId="0B53FE38" w14:textId="77777777" w:rsidR="007E09BE" w:rsidRPr="00E67E3D" w:rsidRDefault="007E09BE" w:rsidP="001D5F39">
            <w:pPr>
              <w:widowControl w:val="0"/>
              <w:spacing w:after="0"/>
              <w:jc w:val="left"/>
              <w:rPr>
                <w:color w:val="000000"/>
                <w:sz w:val="20"/>
              </w:rPr>
            </w:pPr>
            <w:r w:rsidRPr="00E67E3D">
              <w:rPr>
                <w:color w:val="000000"/>
                <w:sz w:val="20"/>
              </w:rPr>
              <w:t xml:space="preserve">Tanggal order penjualan/kontrak </w:t>
            </w:r>
          </w:p>
        </w:tc>
        <w:tc>
          <w:tcPr>
            <w:tcW w:w="1605" w:type="dxa"/>
            <w:tcBorders>
              <w:top w:val="single" w:sz="6" w:space="0" w:color="auto"/>
              <w:left w:val="single" w:sz="6" w:space="0" w:color="auto"/>
              <w:bottom w:val="single" w:sz="6" w:space="0" w:color="auto"/>
              <w:right w:val="single" w:sz="6" w:space="0" w:color="auto"/>
            </w:tcBorders>
          </w:tcPr>
          <w:p w14:paraId="304C538E" w14:textId="77777777" w:rsidR="007E09BE" w:rsidRPr="00E67E3D" w:rsidRDefault="007E09BE" w:rsidP="001D5F39">
            <w:pPr>
              <w:widowControl w:val="0"/>
              <w:spacing w:after="0"/>
              <w:jc w:val="left"/>
              <w:rPr>
                <w:color w:val="000000"/>
                <w:sz w:val="20"/>
              </w:rPr>
            </w:pPr>
            <w:r w:rsidRPr="00E67E3D">
              <w:rPr>
                <w:color w:val="000000"/>
                <w:sz w:val="20"/>
              </w:rPr>
              <w:t>(</w:t>
            </w:r>
            <w:r>
              <w:rPr>
                <w:color w:val="000000"/>
                <w:sz w:val="20"/>
              </w:rPr>
              <w:t>TGLORD</w:t>
            </w:r>
            <w:r w:rsidRPr="00E67E3D">
              <w:rPr>
                <w:color w:val="000000"/>
                <w:sz w:val="20"/>
              </w:rPr>
              <w:t>)</w:t>
            </w:r>
          </w:p>
        </w:tc>
        <w:tc>
          <w:tcPr>
            <w:tcW w:w="10545" w:type="dxa"/>
            <w:tcBorders>
              <w:top w:val="single" w:sz="6" w:space="0" w:color="auto"/>
              <w:left w:val="single" w:sz="6" w:space="0" w:color="auto"/>
              <w:bottom w:val="single" w:sz="6" w:space="0" w:color="auto"/>
              <w:right w:val="double" w:sz="12" w:space="0" w:color="auto"/>
            </w:tcBorders>
          </w:tcPr>
          <w:p w14:paraId="7B2E44AD" w14:textId="77777777" w:rsidR="007E09BE" w:rsidRPr="00E67E3D" w:rsidRDefault="007E09BE" w:rsidP="001D5F39">
            <w:pPr>
              <w:widowControl w:val="0"/>
              <w:autoSpaceDE w:val="0"/>
              <w:autoSpaceDN w:val="0"/>
              <w:adjustRightInd w:val="0"/>
              <w:spacing w:after="0"/>
              <w:rPr>
                <w:color w:val="000000"/>
                <w:sz w:val="20"/>
              </w:rPr>
            </w:pPr>
            <w:r w:rsidRPr="00E67E3D">
              <w:rPr>
                <w:color w:val="000000"/>
                <w:sz w:val="20"/>
              </w:rPr>
              <w:t>Tanggal pesanan penjualan atau kontrak yang berasal dari transaksi ini</w:t>
            </w:r>
          </w:p>
        </w:tc>
      </w:tr>
      <w:tr w:rsidR="007E09BE" w:rsidRPr="00163BD7" w14:paraId="40C4232B" w14:textId="77777777" w:rsidTr="001D5F39">
        <w:trPr>
          <w:cantSplit/>
        </w:trPr>
        <w:tc>
          <w:tcPr>
            <w:tcW w:w="516" w:type="dxa"/>
            <w:tcBorders>
              <w:top w:val="single" w:sz="6" w:space="0" w:color="auto"/>
              <w:left w:val="double" w:sz="12" w:space="0" w:color="auto"/>
              <w:bottom w:val="single" w:sz="6" w:space="0" w:color="auto"/>
              <w:right w:val="single" w:sz="6" w:space="0" w:color="auto"/>
            </w:tcBorders>
          </w:tcPr>
          <w:p w14:paraId="593634EC" w14:textId="55F5CD08" w:rsidR="007E09BE" w:rsidRPr="00E67E3D" w:rsidRDefault="001C166A" w:rsidP="009D62D2">
            <w:pPr>
              <w:widowControl w:val="0"/>
              <w:spacing w:after="0"/>
              <w:jc w:val="center"/>
              <w:rPr>
                <w:b/>
                <w:caps/>
                <w:color w:val="000000"/>
                <w:sz w:val="20"/>
              </w:rPr>
            </w:pPr>
            <w:r>
              <w:rPr>
                <w:b/>
                <w:caps/>
                <w:color w:val="000000"/>
                <w:sz w:val="20"/>
              </w:rPr>
              <w:t>m</w:t>
            </w:r>
          </w:p>
        </w:tc>
        <w:tc>
          <w:tcPr>
            <w:tcW w:w="2364" w:type="dxa"/>
            <w:tcBorders>
              <w:top w:val="single" w:sz="6" w:space="0" w:color="auto"/>
              <w:left w:val="single" w:sz="6" w:space="0" w:color="auto"/>
              <w:bottom w:val="single" w:sz="6" w:space="0" w:color="auto"/>
              <w:right w:val="single" w:sz="6" w:space="0" w:color="auto"/>
            </w:tcBorders>
          </w:tcPr>
          <w:p w14:paraId="0F992398" w14:textId="77777777" w:rsidR="007E09BE" w:rsidRPr="00E67E3D" w:rsidRDefault="007E09BE" w:rsidP="001D5F39">
            <w:pPr>
              <w:widowControl w:val="0"/>
              <w:spacing w:after="0"/>
              <w:jc w:val="left"/>
              <w:rPr>
                <w:color w:val="000000"/>
                <w:sz w:val="20"/>
              </w:rPr>
            </w:pPr>
            <w:r w:rsidRPr="00E67E3D">
              <w:rPr>
                <w:color w:val="000000"/>
                <w:sz w:val="20"/>
              </w:rPr>
              <w:t xml:space="preserve">Term pembayaran </w:t>
            </w:r>
          </w:p>
        </w:tc>
        <w:tc>
          <w:tcPr>
            <w:tcW w:w="1605" w:type="dxa"/>
            <w:tcBorders>
              <w:top w:val="single" w:sz="6" w:space="0" w:color="auto"/>
              <w:left w:val="single" w:sz="6" w:space="0" w:color="auto"/>
              <w:bottom w:val="single" w:sz="6" w:space="0" w:color="auto"/>
              <w:right w:val="single" w:sz="6" w:space="0" w:color="auto"/>
            </w:tcBorders>
          </w:tcPr>
          <w:p w14:paraId="00F73A3E" w14:textId="77777777" w:rsidR="007E09BE" w:rsidRPr="00E67E3D" w:rsidRDefault="007E09BE" w:rsidP="001D5F39">
            <w:pPr>
              <w:widowControl w:val="0"/>
              <w:spacing w:after="0"/>
              <w:jc w:val="left"/>
              <w:rPr>
                <w:color w:val="000000"/>
                <w:sz w:val="20"/>
              </w:rPr>
            </w:pPr>
            <w:r w:rsidRPr="00E67E3D">
              <w:rPr>
                <w:color w:val="000000"/>
                <w:sz w:val="20"/>
              </w:rPr>
              <w:t>(</w:t>
            </w:r>
            <w:r>
              <w:rPr>
                <w:color w:val="000000"/>
                <w:sz w:val="20"/>
              </w:rPr>
              <w:t>TERMBYR</w:t>
            </w:r>
            <w:r w:rsidRPr="00E67E3D">
              <w:rPr>
                <w:color w:val="000000"/>
                <w:sz w:val="20"/>
              </w:rPr>
              <w:t>)</w:t>
            </w:r>
          </w:p>
        </w:tc>
        <w:tc>
          <w:tcPr>
            <w:tcW w:w="10545" w:type="dxa"/>
            <w:tcBorders>
              <w:top w:val="single" w:sz="6" w:space="0" w:color="auto"/>
              <w:left w:val="single" w:sz="6" w:space="0" w:color="auto"/>
              <w:bottom w:val="single" w:sz="6" w:space="0" w:color="auto"/>
              <w:right w:val="double" w:sz="12" w:space="0" w:color="auto"/>
            </w:tcBorders>
          </w:tcPr>
          <w:p w14:paraId="2781FC98" w14:textId="77777777" w:rsidR="007E09BE" w:rsidRPr="00E67E3D" w:rsidRDefault="007E09BE" w:rsidP="001D5F39">
            <w:pPr>
              <w:widowControl w:val="0"/>
              <w:autoSpaceDE w:val="0"/>
              <w:autoSpaceDN w:val="0"/>
              <w:adjustRightInd w:val="0"/>
              <w:spacing w:after="0"/>
              <w:rPr>
                <w:color w:val="000000"/>
                <w:sz w:val="20"/>
              </w:rPr>
            </w:pPr>
            <w:r w:rsidRPr="00E67E3D">
              <w:rPr>
                <w:color w:val="000000"/>
                <w:sz w:val="20"/>
              </w:rPr>
              <w:t>Term pembayaran yang disetujui untuk dokumen ini (misalnya: tunai = 00, 30 hari = 30, dst.).</w:t>
            </w:r>
          </w:p>
        </w:tc>
      </w:tr>
      <w:tr w:rsidR="007E09BE" w:rsidRPr="00163BD7" w14:paraId="36532B48" w14:textId="77777777" w:rsidTr="001D5F39">
        <w:trPr>
          <w:cantSplit/>
        </w:trPr>
        <w:tc>
          <w:tcPr>
            <w:tcW w:w="516" w:type="dxa"/>
            <w:tcBorders>
              <w:top w:val="single" w:sz="6" w:space="0" w:color="auto"/>
              <w:left w:val="double" w:sz="12" w:space="0" w:color="auto"/>
              <w:right w:val="single" w:sz="6" w:space="0" w:color="auto"/>
            </w:tcBorders>
          </w:tcPr>
          <w:p w14:paraId="3F8606B2" w14:textId="51C7A18B" w:rsidR="007E09BE" w:rsidRPr="00E67E3D" w:rsidRDefault="001C166A" w:rsidP="009D62D2">
            <w:pPr>
              <w:widowControl w:val="0"/>
              <w:spacing w:after="0"/>
              <w:jc w:val="center"/>
              <w:rPr>
                <w:b/>
                <w:caps/>
                <w:color w:val="000000"/>
                <w:sz w:val="20"/>
              </w:rPr>
            </w:pPr>
            <w:r>
              <w:rPr>
                <w:b/>
                <w:caps/>
                <w:color w:val="000000"/>
                <w:sz w:val="20"/>
              </w:rPr>
              <w:t>n</w:t>
            </w:r>
          </w:p>
        </w:tc>
        <w:tc>
          <w:tcPr>
            <w:tcW w:w="2364" w:type="dxa"/>
            <w:tcBorders>
              <w:top w:val="single" w:sz="6" w:space="0" w:color="auto"/>
              <w:left w:val="single" w:sz="6" w:space="0" w:color="auto"/>
              <w:right w:val="single" w:sz="6" w:space="0" w:color="auto"/>
            </w:tcBorders>
          </w:tcPr>
          <w:p w14:paraId="13BBA333" w14:textId="77777777" w:rsidR="007E09BE" w:rsidRPr="00E67E3D" w:rsidRDefault="007E09BE" w:rsidP="001D5F39">
            <w:pPr>
              <w:widowControl w:val="0"/>
              <w:spacing w:after="0"/>
              <w:jc w:val="left"/>
              <w:rPr>
                <w:color w:val="000000"/>
                <w:sz w:val="20"/>
              </w:rPr>
            </w:pPr>
            <w:r w:rsidRPr="00E67E3D">
              <w:rPr>
                <w:color w:val="000000"/>
                <w:sz w:val="20"/>
              </w:rPr>
              <w:t>Term pengiriman</w:t>
            </w:r>
          </w:p>
        </w:tc>
        <w:tc>
          <w:tcPr>
            <w:tcW w:w="1605" w:type="dxa"/>
            <w:tcBorders>
              <w:top w:val="single" w:sz="6" w:space="0" w:color="auto"/>
              <w:left w:val="single" w:sz="6" w:space="0" w:color="auto"/>
              <w:right w:val="single" w:sz="6" w:space="0" w:color="auto"/>
            </w:tcBorders>
          </w:tcPr>
          <w:p w14:paraId="20708869" w14:textId="77777777" w:rsidR="007E09BE" w:rsidRPr="00E67E3D" w:rsidRDefault="007E09BE" w:rsidP="001D5F39">
            <w:pPr>
              <w:widowControl w:val="0"/>
              <w:spacing w:after="0"/>
              <w:jc w:val="left"/>
              <w:rPr>
                <w:color w:val="000000"/>
                <w:sz w:val="20"/>
              </w:rPr>
            </w:pPr>
            <w:r w:rsidRPr="00E67E3D">
              <w:rPr>
                <w:color w:val="000000"/>
                <w:sz w:val="20"/>
              </w:rPr>
              <w:t>(</w:t>
            </w:r>
            <w:r>
              <w:rPr>
                <w:color w:val="000000"/>
                <w:sz w:val="20"/>
              </w:rPr>
              <w:t>TERMKIR</w:t>
            </w:r>
            <w:r w:rsidRPr="00E67E3D">
              <w:rPr>
                <w:color w:val="000000"/>
                <w:sz w:val="20"/>
              </w:rPr>
              <w:t>)</w:t>
            </w:r>
          </w:p>
        </w:tc>
        <w:tc>
          <w:tcPr>
            <w:tcW w:w="10545" w:type="dxa"/>
            <w:tcBorders>
              <w:top w:val="single" w:sz="6" w:space="0" w:color="auto"/>
              <w:left w:val="single" w:sz="6" w:space="0" w:color="auto"/>
              <w:right w:val="double" w:sz="12" w:space="0" w:color="auto"/>
            </w:tcBorders>
          </w:tcPr>
          <w:p w14:paraId="182DF66B" w14:textId="77777777" w:rsidR="007E09BE" w:rsidRPr="00E67E3D" w:rsidRDefault="007E09BE" w:rsidP="001D5F39">
            <w:pPr>
              <w:widowControl w:val="0"/>
              <w:autoSpaceDE w:val="0"/>
              <w:autoSpaceDN w:val="0"/>
              <w:adjustRightInd w:val="0"/>
              <w:spacing w:after="0"/>
              <w:rPr>
                <w:color w:val="000000"/>
                <w:sz w:val="20"/>
              </w:rPr>
            </w:pPr>
            <w:r w:rsidRPr="00E67E3D">
              <w:rPr>
                <w:color w:val="000000"/>
                <w:sz w:val="20"/>
              </w:rPr>
              <w:t>Term pengiriman yang disepakati (misalnya: FOB, C&amp;F, CIF, dll.). Lihat "incoterms" pada Lampiran II untuk daftar singkatan.</w:t>
            </w:r>
          </w:p>
        </w:tc>
      </w:tr>
      <w:tr w:rsidR="007E09BE" w:rsidRPr="00163BD7" w14:paraId="1B69C642" w14:textId="77777777" w:rsidTr="001D5F39">
        <w:trPr>
          <w:cantSplit/>
        </w:trPr>
        <w:tc>
          <w:tcPr>
            <w:tcW w:w="516" w:type="dxa"/>
            <w:tcBorders>
              <w:top w:val="single" w:sz="6" w:space="0" w:color="auto"/>
              <w:left w:val="double" w:sz="12" w:space="0" w:color="auto"/>
              <w:bottom w:val="single" w:sz="6" w:space="0" w:color="auto"/>
              <w:right w:val="single" w:sz="6" w:space="0" w:color="auto"/>
            </w:tcBorders>
          </w:tcPr>
          <w:p w14:paraId="2FB03CC7" w14:textId="728D3213" w:rsidR="007E09BE" w:rsidRPr="00E67E3D" w:rsidRDefault="001C166A" w:rsidP="009D62D2">
            <w:pPr>
              <w:widowControl w:val="0"/>
              <w:spacing w:after="0"/>
              <w:jc w:val="center"/>
              <w:rPr>
                <w:b/>
                <w:caps/>
                <w:color w:val="000000"/>
                <w:sz w:val="20"/>
              </w:rPr>
            </w:pPr>
            <w:r>
              <w:rPr>
                <w:b/>
                <w:caps/>
                <w:color w:val="000000"/>
                <w:sz w:val="20"/>
              </w:rPr>
              <w:t>o</w:t>
            </w:r>
          </w:p>
        </w:tc>
        <w:tc>
          <w:tcPr>
            <w:tcW w:w="2364" w:type="dxa"/>
            <w:tcBorders>
              <w:top w:val="single" w:sz="6" w:space="0" w:color="auto"/>
              <w:left w:val="single" w:sz="6" w:space="0" w:color="auto"/>
              <w:bottom w:val="single" w:sz="6" w:space="0" w:color="auto"/>
              <w:right w:val="single" w:sz="6" w:space="0" w:color="auto"/>
            </w:tcBorders>
          </w:tcPr>
          <w:p w14:paraId="17186D0C" w14:textId="77777777" w:rsidR="007E09BE" w:rsidRPr="00E67E3D" w:rsidRDefault="007E09BE" w:rsidP="001D5F39">
            <w:pPr>
              <w:widowControl w:val="0"/>
              <w:spacing w:after="0"/>
              <w:jc w:val="left"/>
              <w:rPr>
                <w:color w:val="000000"/>
                <w:sz w:val="20"/>
              </w:rPr>
            </w:pPr>
            <w:r w:rsidRPr="00E67E3D">
              <w:rPr>
                <w:color w:val="000000"/>
                <w:sz w:val="20"/>
              </w:rPr>
              <w:t xml:space="preserve">Kuantitas </w:t>
            </w:r>
          </w:p>
        </w:tc>
        <w:tc>
          <w:tcPr>
            <w:tcW w:w="1605" w:type="dxa"/>
            <w:tcBorders>
              <w:top w:val="single" w:sz="6" w:space="0" w:color="auto"/>
              <w:left w:val="single" w:sz="6" w:space="0" w:color="auto"/>
              <w:bottom w:val="single" w:sz="6" w:space="0" w:color="auto"/>
              <w:right w:val="single" w:sz="6" w:space="0" w:color="auto"/>
            </w:tcBorders>
          </w:tcPr>
          <w:p w14:paraId="1F1C152A" w14:textId="77777777" w:rsidR="007E09BE" w:rsidRPr="00E67E3D" w:rsidRDefault="007E09BE" w:rsidP="001D5F39">
            <w:pPr>
              <w:widowControl w:val="0"/>
              <w:spacing w:after="0"/>
              <w:jc w:val="left"/>
              <w:rPr>
                <w:color w:val="000000"/>
                <w:sz w:val="20"/>
              </w:rPr>
            </w:pPr>
            <w:r>
              <w:rPr>
                <w:color w:val="000000"/>
                <w:sz w:val="20"/>
              </w:rPr>
              <w:t>(KTT</w:t>
            </w:r>
            <w:r w:rsidRPr="00E67E3D">
              <w:rPr>
                <w:color w:val="000000"/>
                <w:sz w:val="20"/>
              </w:rPr>
              <w:t>)</w:t>
            </w:r>
          </w:p>
        </w:tc>
        <w:tc>
          <w:tcPr>
            <w:tcW w:w="10545" w:type="dxa"/>
            <w:tcBorders>
              <w:top w:val="single" w:sz="6" w:space="0" w:color="auto"/>
              <w:left w:val="single" w:sz="6" w:space="0" w:color="auto"/>
              <w:bottom w:val="single" w:sz="6" w:space="0" w:color="auto"/>
              <w:right w:val="double" w:sz="12" w:space="0" w:color="auto"/>
            </w:tcBorders>
          </w:tcPr>
          <w:p w14:paraId="1364C1C1" w14:textId="77777777" w:rsidR="007E09BE" w:rsidRPr="00E67E3D" w:rsidRDefault="007E09BE" w:rsidP="001D5F39">
            <w:pPr>
              <w:widowControl w:val="0"/>
              <w:autoSpaceDE w:val="0"/>
              <w:autoSpaceDN w:val="0"/>
              <w:adjustRightInd w:val="0"/>
              <w:spacing w:after="0"/>
              <w:rPr>
                <w:color w:val="000000"/>
                <w:sz w:val="20"/>
              </w:rPr>
            </w:pPr>
            <w:r w:rsidRPr="00E67E3D">
              <w:rPr>
                <w:color w:val="000000"/>
                <w:sz w:val="20"/>
              </w:rPr>
              <w:t>Jumlah barang sejenis, untuk transaksi ini</w:t>
            </w:r>
          </w:p>
        </w:tc>
      </w:tr>
      <w:tr w:rsidR="007E09BE" w:rsidRPr="00FF7842" w14:paraId="65E827BA" w14:textId="77777777" w:rsidTr="001D5F39">
        <w:tblPrEx>
          <w:tblCellMar>
            <w:left w:w="28" w:type="dxa"/>
            <w:right w:w="28" w:type="dxa"/>
          </w:tblCellMar>
        </w:tblPrEx>
        <w:trPr>
          <w:cantSplit/>
        </w:trPr>
        <w:tc>
          <w:tcPr>
            <w:tcW w:w="516" w:type="dxa"/>
            <w:tcBorders>
              <w:top w:val="single" w:sz="6" w:space="0" w:color="auto"/>
              <w:left w:val="double" w:sz="12" w:space="0" w:color="auto"/>
              <w:bottom w:val="single" w:sz="6" w:space="0" w:color="auto"/>
              <w:right w:val="single" w:sz="6" w:space="0" w:color="auto"/>
            </w:tcBorders>
          </w:tcPr>
          <w:p w14:paraId="43E78DD8" w14:textId="2DC70847" w:rsidR="007E09BE" w:rsidRPr="00E67E3D" w:rsidRDefault="001C166A" w:rsidP="009D62D2">
            <w:pPr>
              <w:widowControl w:val="0"/>
              <w:spacing w:after="0"/>
              <w:jc w:val="center"/>
              <w:rPr>
                <w:b/>
                <w:caps/>
                <w:color w:val="000000"/>
                <w:sz w:val="20"/>
              </w:rPr>
            </w:pPr>
            <w:r>
              <w:rPr>
                <w:b/>
                <w:caps/>
                <w:color w:val="000000"/>
                <w:sz w:val="20"/>
              </w:rPr>
              <w:t>p</w:t>
            </w:r>
          </w:p>
        </w:tc>
        <w:tc>
          <w:tcPr>
            <w:tcW w:w="2364" w:type="dxa"/>
            <w:tcBorders>
              <w:top w:val="single" w:sz="6" w:space="0" w:color="auto"/>
              <w:left w:val="single" w:sz="6" w:space="0" w:color="auto"/>
              <w:bottom w:val="single" w:sz="6" w:space="0" w:color="auto"/>
              <w:right w:val="single" w:sz="6" w:space="0" w:color="auto"/>
            </w:tcBorders>
          </w:tcPr>
          <w:p w14:paraId="25397654" w14:textId="77777777" w:rsidR="007E09BE" w:rsidRPr="00E67E3D" w:rsidRDefault="007E09BE" w:rsidP="001D5F39">
            <w:pPr>
              <w:widowControl w:val="0"/>
              <w:spacing w:after="0"/>
              <w:jc w:val="left"/>
              <w:rPr>
                <w:color w:val="000000"/>
                <w:sz w:val="20"/>
              </w:rPr>
            </w:pPr>
            <w:r w:rsidRPr="00E67E3D">
              <w:rPr>
                <w:color w:val="000000"/>
                <w:sz w:val="20"/>
              </w:rPr>
              <w:t xml:space="preserve">Nilai kotor </w:t>
            </w:r>
          </w:p>
        </w:tc>
        <w:tc>
          <w:tcPr>
            <w:tcW w:w="1605" w:type="dxa"/>
            <w:tcBorders>
              <w:top w:val="single" w:sz="6" w:space="0" w:color="auto"/>
              <w:left w:val="single" w:sz="6" w:space="0" w:color="auto"/>
              <w:bottom w:val="single" w:sz="6" w:space="0" w:color="auto"/>
              <w:right w:val="single" w:sz="6" w:space="0" w:color="auto"/>
            </w:tcBorders>
          </w:tcPr>
          <w:p w14:paraId="287D4CB5" w14:textId="77777777" w:rsidR="007E09BE" w:rsidRPr="00E67E3D" w:rsidRDefault="007E09BE" w:rsidP="001D5F39">
            <w:pPr>
              <w:widowControl w:val="0"/>
              <w:spacing w:after="0"/>
              <w:jc w:val="left"/>
              <w:rPr>
                <w:color w:val="000000"/>
                <w:sz w:val="20"/>
              </w:rPr>
            </w:pPr>
            <w:r w:rsidRPr="00E67E3D">
              <w:rPr>
                <w:color w:val="000000"/>
                <w:sz w:val="20"/>
              </w:rPr>
              <w:t>(</w:t>
            </w:r>
            <w:r>
              <w:rPr>
                <w:color w:val="000000"/>
                <w:sz w:val="20"/>
              </w:rPr>
              <w:t>NIKO</w:t>
            </w:r>
            <w:r w:rsidRPr="00E67E3D">
              <w:rPr>
                <w:color w:val="000000"/>
                <w:sz w:val="20"/>
              </w:rPr>
              <w:t>)</w:t>
            </w:r>
          </w:p>
        </w:tc>
        <w:tc>
          <w:tcPr>
            <w:tcW w:w="10545" w:type="dxa"/>
            <w:tcBorders>
              <w:top w:val="single" w:sz="6" w:space="0" w:color="auto"/>
              <w:left w:val="single" w:sz="6" w:space="0" w:color="auto"/>
              <w:bottom w:val="single" w:sz="6" w:space="0" w:color="auto"/>
              <w:right w:val="double" w:sz="12" w:space="0" w:color="auto"/>
            </w:tcBorders>
          </w:tcPr>
          <w:p w14:paraId="69F48D93" w14:textId="77777777" w:rsidR="007E09BE" w:rsidRPr="00EE70CA" w:rsidRDefault="007E09BE" w:rsidP="001D5F39">
            <w:pPr>
              <w:widowControl w:val="0"/>
              <w:autoSpaceDE w:val="0"/>
              <w:autoSpaceDN w:val="0"/>
              <w:adjustRightInd w:val="0"/>
              <w:spacing w:after="0"/>
              <w:rPr>
                <w:color w:val="000000"/>
                <w:sz w:val="20"/>
                <w:lang w:val="it-IT"/>
              </w:rPr>
            </w:pPr>
            <w:r w:rsidRPr="00EE70CA">
              <w:rPr>
                <w:color w:val="000000"/>
                <w:sz w:val="20"/>
                <w:lang w:val="it-IT"/>
              </w:rPr>
              <w:t>Nilai bruto dari transaksi ini setelah dikurangi pajak dalam mata uang penjualan</w:t>
            </w:r>
          </w:p>
        </w:tc>
      </w:tr>
      <w:tr w:rsidR="007E09BE" w:rsidRPr="00163BD7" w14:paraId="248CD391" w14:textId="77777777" w:rsidTr="001D5F39">
        <w:trPr>
          <w:cantSplit/>
        </w:trPr>
        <w:tc>
          <w:tcPr>
            <w:tcW w:w="516" w:type="dxa"/>
            <w:tcBorders>
              <w:top w:val="single" w:sz="6" w:space="0" w:color="auto"/>
              <w:left w:val="double" w:sz="12" w:space="0" w:color="auto"/>
              <w:bottom w:val="single" w:sz="6" w:space="0" w:color="auto"/>
              <w:right w:val="single" w:sz="6" w:space="0" w:color="auto"/>
            </w:tcBorders>
          </w:tcPr>
          <w:p w14:paraId="1648F6EB" w14:textId="47954B8F" w:rsidR="007E09BE" w:rsidRPr="00E67E3D" w:rsidRDefault="001C166A" w:rsidP="009D62D2">
            <w:pPr>
              <w:widowControl w:val="0"/>
              <w:spacing w:after="0"/>
              <w:jc w:val="center"/>
              <w:rPr>
                <w:b/>
                <w:caps/>
                <w:color w:val="000000"/>
                <w:sz w:val="20"/>
              </w:rPr>
            </w:pPr>
            <w:r>
              <w:rPr>
                <w:b/>
                <w:caps/>
                <w:color w:val="000000"/>
                <w:sz w:val="20"/>
              </w:rPr>
              <w:t>q</w:t>
            </w:r>
          </w:p>
        </w:tc>
        <w:tc>
          <w:tcPr>
            <w:tcW w:w="2364" w:type="dxa"/>
            <w:tcBorders>
              <w:top w:val="single" w:sz="6" w:space="0" w:color="auto"/>
              <w:left w:val="single" w:sz="6" w:space="0" w:color="auto"/>
              <w:bottom w:val="single" w:sz="6" w:space="0" w:color="auto"/>
              <w:right w:val="single" w:sz="6" w:space="0" w:color="auto"/>
            </w:tcBorders>
          </w:tcPr>
          <w:p w14:paraId="083561E0" w14:textId="77777777" w:rsidR="007E09BE" w:rsidRPr="00E67E3D" w:rsidRDefault="007E09BE" w:rsidP="001D5F39">
            <w:pPr>
              <w:widowControl w:val="0"/>
              <w:spacing w:after="0"/>
              <w:jc w:val="left"/>
              <w:rPr>
                <w:color w:val="000000"/>
                <w:sz w:val="20"/>
              </w:rPr>
            </w:pPr>
            <w:r w:rsidRPr="00E67E3D">
              <w:rPr>
                <w:color w:val="000000"/>
                <w:sz w:val="20"/>
              </w:rPr>
              <w:t xml:space="preserve">Diskon  </w:t>
            </w:r>
          </w:p>
        </w:tc>
        <w:tc>
          <w:tcPr>
            <w:tcW w:w="1605" w:type="dxa"/>
            <w:tcBorders>
              <w:top w:val="single" w:sz="6" w:space="0" w:color="auto"/>
              <w:left w:val="single" w:sz="6" w:space="0" w:color="auto"/>
              <w:bottom w:val="single" w:sz="6" w:space="0" w:color="auto"/>
              <w:right w:val="single" w:sz="6" w:space="0" w:color="auto"/>
            </w:tcBorders>
          </w:tcPr>
          <w:p w14:paraId="02F89350" w14:textId="77777777" w:rsidR="007E09BE" w:rsidRPr="00E67E3D" w:rsidRDefault="007E09BE" w:rsidP="001D5F39">
            <w:pPr>
              <w:widowControl w:val="0"/>
              <w:spacing w:after="0"/>
              <w:jc w:val="left"/>
              <w:rPr>
                <w:color w:val="000000"/>
                <w:sz w:val="20"/>
              </w:rPr>
            </w:pPr>
            <w:r w:rsidRPr="00E67E3D">
              <w:rPr>
                <w:color w:val="000000"/>
                <w:sz w:val="20"/>
              </w:rPr>
              <w:t>(</w:t>
            </w:r>
            <w:r>
              <w:rPr>
                <w:color w:val="000000"/>
                <w:sz w:val="20"/>
              </w:rPr>
              <w:t>DISK</w:t>
            </w:r>
            <w:r w:rsidRPr="00E67E3D">
              <w:rPr>
                <w:color w:val="000000"/>
                <w:sz w:val="20"/>
              </w:rPr>
              <w:t>)</w:t>
            </w:r>
          </w:p>
        </w:tc>
        <w:tc>
          <w:tcPr>
            <w:tcW w:w="10545" w:type="dxa"/>
            <w:tcBorders>
              <w:top w:val="single" w:sz="6" w:space="0" w:color="auto"/>
              <w:left w:val="single" w:sz="6" w:space="0" w:color="auto"/>
              <w:bottom w:val="single" w:sz="6" w:space="0" w:color="auto"/>
              <w:right w:val="double" w:sz="12" w:space="0" w:color="auto"/>
            </w:tcBorders>
          </w:tcPr>
          <w:p w14:paraId="15381BBD" w14:textId="77777777" w:rsidR="007E09BE" w:rsidRPr="00E67E3D" w:rsidRDefault="007E09BE" w:rsidP="001D5F39">
            <w:pPr>
              <w:widowControl w:val="0"/>
              <w:autoSpaceDE w:val="0"/>
              <w:autoSpaceDN w:val="0"/>
              <w:adjustRightInd w:val="0"/>
              <w:spacing w:after="0"/>
              <w:rPr>
                <w:color w:val="000000"/>
                <w:sz w:val="20"/>
              </w:rPr>
            </w:pPr>
            <w:r w:rsidRPr="00E67E3D">
              <w:rPr>
                <w:color w:val="000000"/>
                <w:sz w:val="20"/>
              </w:rPr>
              <w:t>Potongan harga / diskon yang dikurangkan dari dokumen yang mengacu pada transaksi ini</w:t>
            </w:r>
          </w:p>
        </w:tc>
      </w:tr>
      <w:tr w:rsidR="007E09BE" w:rsidRPr="00FF7842" w14:paraId="638BC3A7" w14:textId="77777777" w:rsidTr="001D5F39">
        <w:trPr>
          <w:cantSplit/>
        </w:trPr>
        <w:tc>
          <w:tcPr>
            <w:tcW w:w="516" w:type="dxa"/>
            <w:tcBorders>
              <w:top w:val="single" w:sz="6" w:space="0" w:color="auto"/>
              <w:left w:val="double" w:sz="12" w:space="0" w:color="auto"/>
              <w:bottom w:val="single" w:sz="6" w:space="0" w:color="auto"/>
              <w:right w:val="single" w:sz="6" w:space="0" w:color="auto"/>
            </w:tcBorders>
          </w:tcPr>
          <w:p w14:paraId="499D2B1B" w14:textId="45807687" w:rsidR="007E09BE" w:rsidRPr="00E67E3D" w:rsidRDefault="001C166A" w:rsidP="009D62D2">
            <w:pPr>
              <w:widowControl w:val="0"/>
              <w:spacing w:after="0"/>
              <w:jc w:val="center"/>
              <w:rPr>
                <w:b/>
                <w:caps/>
                <w:color w:val="000000"/>
                <w:sz w:val="20"/>
              </w:rPr>
            </w:pPr>
            <w:r>
              <w:rPr>
                <w:b/>
                <w:caps/>
                <w:color w:val="000000"/>
                <w:sz w:val="20"/>
              </w:rPr>
              <w:t>R</w:t>
            </w:r>
          </w:p>
        </w:tc>
        <w:tc>
          <w:tcPr>
            <w:tcW w:w="2364" w:type="dxa"/>
            <w:tcBorders>
              <w:top w:val="single" w:sz="6" w:space="0" w:color="auto"/>
              <w:left w:val="single" w:sz="6" w:space="0" w:color="auto"/>
              <w:bottom w:val="single" w:sz="6" w:space="0" w:color="auto"/>
              <w:right w:val="single" w:sz="6" w:space="0" w:color="auto"/>
            </w:tcBorders>
          </w:tcPr>
          <w:p w14:paraId="2D8B84F3" w14:textId="77777777" w:rsidR="007E09BE" w:rsidRPr="00E67E3D" w:rsidRDefault="007E09BE" w:rsidP="001D5F39">
            <w:pPr>
              <w:widowControl w:val="0"/>
              <w:spacing w:after="0"/>
              <w:jc w:val="left"/>
              <w:rPr>
                <w:color w:val="000000"/>
                <w:sz w:val="20"/>
              </w:rPr>
            </w:pPr>
            <w:r w:rsidRPr="00E67E3D">
              <w:rPr>
                <w:color w:val="000000"/>
                <w:sz w:val="20"/>
              </w:rPr>
              <w:t xml:space="preserve">Nilai bersih </w:t>
            </w:r>
          </w:p>
        </w:tc>
        <w:tc>
          <w:tcPr>
            <w:tcW w:w="1605" w:type="dxa"/>
            <w:tcBorders>
              <w:top w:val="single" w:sz="6" w:space="0" w:color="auto"/>
              <w:left w:val="single" w:sz="6" w:space="0" w:color="auto"/>
              <w:bottom w:val="single" w:sz="6" w:space="0" w:color="auto"/>
              <w:right w:val="single" w:sz="6" w:space="0" w:color="auto"/>
            </w:tcBorders>
          </w:tcPr>
          <w:p w14:paraId="5C782575" w14:textId="77777777" w:rsidR="007E09BE" w:rsidRPr="00E67E3D" w:rsidRDefault="007E09BE" w:rsidP="001D5F39">
            <w:pPr>
              <w:widowControl w:val="0"/>
              <w:spacing w:after="0"/>
              <w:jc w:val="left"/>
              <w:rPr>
                <w:color w:val="000000"/>
                <w:sz w:val="20"/>
              </w:rPr>
            </w:pPr>
            <w:r w:rsidRPr="00E67E3D">
              <w:rPr>
                <w:color w:val="000000"/>
                <w:sz w:val="20"/>
              </w:rPr>
              <w:t>(</w:t>
            </w:r>
            <w:r>
              <w:rPr>
                <w:color w:val="000000"/>
                <w:sz w:val="20"/>
              </w:rPr>
              <w:t>NIBER</w:t>
            </w:r>
            <w:r w:rsidRPr="00E67E3D">
              <w:rPr>
                <w:color w:val="000000"/>
                <w:sz w:val="20"/>
              </w:rPr>
              <w:t>)</w:t>
            </w:r>
          </w:p>
        </w:tc>
        <w:tc>
          <w:tcPr>
            <w:tcW w:w="10545" w:type="dxa"/>
            <w:tcBorders>
              <w:top w:val="single" w:sz="6" w:space="0" w:color="auto"/>
              <w:left w:val="single" w:sz="6" w:space="0" w:color="auto"/>
              <w:bottom w:val="single" w:sz="6" w:space="0" w:color="auto"/>
              <w:right w:val="double" w:sz="12" w:space="0" w:color="auto"/>
            </w:tcBorders>
          </w:tcPr>
          <w:p w14:paraId="0841E8C7" w14:textId="77777777" w:rsidR="007E09BE" w:rsidRPr="00EE70CA" w:rsidRDefault="007E09BE" w:rsidP="001D5F39">
            <w:pPr>
              <w:widowControl w:val="0"/>
              <w:autoSpaceDE w:val="0"/>
              <w:autoSpaceDN w:val="0"/>
              <w:adjustRightInd w:val="0"/>
              <w:spacing w:after="0"/>
              <w:rPr>
                <w:color w:val="000000"/>
                <w:sz w:val="20"/>
                <w:lang w:val="it-IT"/>
              </w:rPr>
            </w:pPr>
            <w:r w:rsidRPr="00EE70CA">
              <w:rPr>
                <w:color w:val="000000"/>
                <w:sz w:val="20"/>
                <w:lang w:val="it-IT"/>
              </w:rPr>
              <w:t>Nilai neto dari transaksi ini setelah DISK, dalam mata uang penjualan</w:t>
            </w:r>
          </w:p>
        </w:tc>
      </w:tr>
      <w:tr w:rsidR="007E09BE" w:rsidRPr="00163BD7" w14:paraId="63E1B7E2" w14:textId="77777777" w:rsidTr="001D5F39">
        <w:trPr>
          <w:cantSplit/>
        </w:trPr>
        <w:tc>
          <w:tcPr>
            <w:tcW w:w="516" w:type="dxa"/>
            <w:tcBorders>
              <w:top w:val="single" w:sz="6" w:space="0" w:color="auto"/>
              <w:left w:val="double" w:sz="12" w:space="0" w:color="auto"/>
              <w:bottom w:val="single" w:sz="6" w:space="0" w:color="auto"/>
              <w:right w:val="single" w:sz="6" w:space="0" w:color="auto"/>
            </w:tcBorders>
          </w:tcPr>
          <w:p w14:paraId="03DDC1B4" w14:textId="6C50011E" w:rsidR="007E09BE" w:rsidRPr="00E67E3D" w:rsidRDefault="001C166A" w:rsidP="009D62D2">
            <w:pPr>
              <w:widowControl w:val="0"/>
              <w:spacing w:after="0"/>
              <w:jc w:val="center"/>
              <w:rPr>
                <w:b/>
                <w:caps/>
                <w:color w:val="000000"/>
                <w:sz w:val="20"/>
              </w:rPr>
            </w:pPr>
            <w:r>
              <w:rPr>
                <w:b/>
                <w:caps/>
                <w:color w:val="000000"/>
                <w:sz w:val="20"/>
              </w:rPr>
              <w:t>S</w:t>
            </w:r>
          </w:p>
        </w:tc>
        <w:tc>
          <w:tcPr>
            <w:tcW w:w="2364" w:type="dxa"/>
            <w:tcBorders>
              <w:top w:val="single" w:sz="6" w:space="0" w:color="auto"/>
              <w:left w:val="single" w:sz="6" w:space="0" w:color="auto"/>
              <w:bottom w:val="single" w:sz="6" w:space="0" w:color="auto"/>
              <w:right w:val="single" w:sz="6" w:space="0" w:color="auto"/>
            </w:tcBorders>
          </w:tcPr>
          <w:p w14:paraId="6D5CB64F" w14:textId="77777777" w:rsidR="007E09BE" w:rsidRPr="00E67E3D" w:rsidRDefault="007E09BE" w:rsidP="001D5F39">
            <w:pPr>
              <w:widowControl w:val="0"/>
              <w:spacing w:after="0"/>
              <w:jc w:val="left"/>
              <w:rPr>
                <w:color w:val="000000"/>
                <w:sz w:val="20"/>
              </w:rPr>
            </w:pPr>
            <w:r w:rsidRPr="00E67E3D">
              <w:rPr>
                <w:color w:val="000000"/>
                <w:sz w:val="20"/>
              </w:rPr>
              <w:t>Nomor nota kredit</w:t>
            </w:r>
          </w:p>
        </w:tc>
        <w:tc>
          <w:tcPr>
            <w:tcW w:w="1605" w:type="dxa"/>
            <w:tcBorders>
              <w:top w:val="single" w:sz="6" w:space="0" w:color="auto"/>
              <w:left w:val="single" w:sz="6" w:space="0" w:color="auto"/>
              <w:bottom w:val="single" w:sz="6" w:space="0" w:color="auto"/>
              <w:right w:val="single" w:sz="6" w:space="0" w:color="auto"/>
            </w:tcBorders>
          </w:tcPr>
          <w:p w14:paraId="18CADD14" w14:textId="77777777" w:rsidR="007E09BE" w:rsidRPr="00E67E3D" w:rsidRDefault="007E09BE" w:rsidP="001D5F39">
            <w:pPr>
              <w:widowControl w:val="0"/>
              <w:spacing w:after="0"/>
              <w:jc w:val="left"/>
              <w:rPr>
                <w:color w:val="000000"/>
                <w:sz w:val="20"/>
              </w:rPr>
            </w:pPr>
            <w:r w:rsidRPr="00E67E3D">
              <w:rPr>
                <w:color w:val="000000"/>
                <w:sz w:val="20"/>
              </w:rPr>
              <w:t>(</w:t>
            </w:r>
            <w:r>
              <w:rPr>
                <w:color w:val="000000"/>
                <w:sz w:val="20"/>
              </w:rPr>
              <w:t>NNKR</w:t>
            </w:r>
            <w:r w:rsidRPr="00E67E3D">
              <w:rPr>
                <w:color w:val="000000"/>
                <w:sz w:val="20"/>
              </w:rPr>
              <w:t>)</w:t>
            </w:r>
          </w:p>
        </w:tc>
        <w:tc>
          <w:tcPr>
            <w:tcW w:w="10545" w:type="dxa"/>
            <w:tcBorders>
              <w:top w:val="single" w:sz="6" w:space="0" w:color="auto"/>
              <w:left w:val="single" w:sz="6" w:space="0" w:color="auto"/>
              <w:bottom w:val="single" w:sz="6" w:space="0" w:color="auto"/>
              <w:right w:val="double" w:sz="12" w:space="0" w:color="auto"/>
            </w:tcBorders>
          </w:tcPr>
          <w:p w14:paraId="398FFCCB" w14:textId="77777777" w:rsidR="007E09BE" w:rsidRPr="00E67E3D" w:rsidRDefault="007E09BE" w:rsidP="001D5F39">
            <w:pPr>
              <w:widowControl w:val="0"/>
              <w:autoSpaceDE w:val="0"/>
              <w:autoSpaceDN w:val="0"/>
              <w:adjustRightInd w:val="0"/>
              <w:spacing w:after="0"/>
              <w:rPr>
                <w:color w:val="000000"/>
                <w:sz w:val="20"/>
              </w:rPr>
            </w:pPr>
            <w:r w:rsidRPr="00E67E3D">
              <w:rPr>
                <w:color w:val="000000"/>
                <w:sz w:val="20"/>
              </w:rPr>
              <w:t>Nomor nota kredit</w:t>
            </w:r>
          </w:p>
        </w:tc>
      </w:tr>
      <w:tr w:rsidR="007E09BE" w:rsidRPr="00163BD7" w14:paraId="34457FF7" w14:textId="77777777" w:rsidTr="001D5F39">
        <w:trPr>
          <w:cantSplit/>
        </w:trPr>
        <w:tc>
          <w:tcPr>
            <w:tcW w:w="516" w:type="dxa"/>
            <w:tcBorders>
              <w:top w:val="single" w:sz="6" w:space="0" w:color="auto"/>
              <w:left w:val="double" w:sz="12" w:space="0" w:color="auto"/>
              <w:bottom w:val="single" w:sz="6" w:space="0" w:color="auto"/>
              <w:right w:val="single" w:sz="6" w:space="0" w:color="auto"/>
            </w:tcBorders>
          </w:tcPr>
          <w:p w14:paraId="65584585" w14:textId="5447C133" w:rsidR="007E09BE" w:rsidRPr="00E67E3D" w:rsidRDefault="001C166A" w:rsidP="009D62D2">
            <w:pPr>
              <w:widowControl w:val="0"/>
              <w:spacing w:after="0"/>
              <w:jc w:val="center"/>
              <w:rPr>
                <w:b/>
                <w:caps/>
                <w:color w:val="000000"/>
                <w:sz w:val="20"/>
              </w:rPr>
            </w:pPr>
            <w:r>
              <w:rPr>
                <w:b/>
                <w:caps/>
                <w:color w:val="000000"/>
                <w:sz w:val="20"/>
              </w:rPr>
              <w:t>T</w:t>
            </w:r>
          </w:p>
        </w:tc>
        <w:tc>
          <w:tcPr>
            <w:tcW w:w="2364" w:type="dxa"/>
            <w:tcBorders>
              <w:top w:val="single" w:sz="6" w:space="0" w:color="auto"/>
              <w:left w:val="single" w:sz="6" w:space="0" w:color="auto"/>
              <w:bottom w:val="single" w:sz="6" w:space="0" w:color="auto"/>
              <w:right w:val="single" w:sz="6" w:space="0" w:color="auto"/>
            </w:tcBorders>
          </w:tcPr>
          <w:p w14:paraId="066FF927" w14:textId="77777777" w:rsidR="007E09BE" w:rsidRPr="00E67E3D" w:rsidRDefault="007E09BE" w:rsidP="001D5F39">
            <w:pPr>
              <w:widowControl w:val="0"/>
              <w:spacing w:after="0"/>
              <w:jc w:val="left"/>
              <w:rPr>
                <w:color w:val="000000"/>
                <w:sz w:val="20"/>
              </w:rPr>
            </w:pPr>
            <w:r w:rsidRPr="00E67E3D">
              <w:rPr>
                <w:color w:val="000000"/>
                <w:sz w:val="20"/>
              </w:rPr>
              <w:t>Tanggal nota kredit</w:t>
            </w:r>
          </w:p>
        </w:tc>
        <w:tc>
          <w:tcPr>
            <w:tcW w:w="1605" w:type="dxa"/>
            <w:tcBorders>
              <w:top w:val="single" w:sz="6" w:space="0" w:color="auto"/>
              <w:left w:val="single" w:sz="6" w:space="0" w:color="auto"/>
              <w:bottom w:val="single" w:sz="6" w:space="0" w:color="auto"/>
              <w:right w:val="single" w:sz="6" w:space="0" w:color="auto"/>
            </w:tcBorders>
          </w:tcPr>
          <w:p w14:paraId="10B60DFC" w14:textId="77777777" w:rsidR="007E09BE" w:rsidRPr="00E67E3D" w:rsidRDefault="007E09BE" w:rsidP="001D5F39">
            <w:pPr>
              <w:widowControl w:val="0"/>
              <w:spacing w:after="0"/>
              <w:jc w:val="left"/>
              <w:rPr>
                <w:color w:val="000000"/>
                <w:sz w:val="20"/>
              </w:rPr>
            </w:pPr>
            <w:r w:rsidRPr="00E67E3D">
              <w:rPr>
                <w:color w:val="000000"/>
                <w:sz w:val="20"/>
                <w:lang w:val="en-US"/>
              </w:rPr>
              <w:t>(</w:t>
            </w:r>
            <w:r>
              <w:rPr>
                <w:color w:val="000000"/>
                <w:sz w:val="20"/>
                <w:lang w:val="en-US"/>
              </w:rPr>
              <w:t>TGLKRE</w:t>
            </w:r>
            <w:r w:rsidRPr="00E67E3D">
              <w:rPr>
                <w:color w:val="000000"/>
                <w:sz w:val="20"/>
                <w:lang w:val="en-US"/>
              </w:rPr>
              <w:t>)</w:t>
            </w:r>
          </w:p>
        </w:tc>
        <w:tc>
          <w:tcPr>
            <w:tcW w:w="10545" w:type="dxa"/>
            <w:tcBorders>
              <w:top w:val="single" w:sz="6" w:space="0" w:color="auto"/>
              <w:left w:val="single" w:sz="6" w:space="0" w:color="auto"/>
              <w:bottom w:val="single" w:sz="6" w:space="0" w:color="auto"/>
              <w:right w:val="double" w:sz="12" w:space="0" w:color="auto"/>
            </w:tcBorders>
          </w:tcPr>
          <w:p w14:paraId="33433498" w14:textId="77777777" w:rsidR="007E09BE" w:rsidRPr="00E67E3D" w:rsidRDefault="007E09BE" w:rsidP="001D5F39">
            <w:pPr>
              <w:widowControl w:val="0"/>
              <w:autoSpaceDE w:val="0"/>
              <w:autoSpaceDN w:val="0"/>
              <w:adjustRightInd w:val="0"/>
              <w:spacing w:after="0"/>
              <w:rPr>
                <w:color w:val="000000"/>
                <w:sz w:val="20"/>
              </w:rPr>
            </w:pPr>
            <w:r w:rsidRPr="00E67E3D">
              <w:rPr>
                <w:color w:val="000000"/>
                <w:sz w:val="20"/>
              </w:rPr>
              <w:t>Tanggal diterbitkannya nota kredit</w:t>
            </w:r>
          </w:p>
        </w:tc>
      </w:tr>
      <w:tr w:rsidR="007E09BE" w:rsidRPr="00FF7842" w14:paraId="53776241" w14:textId="77777777" w:rsidTr="001D5F39">
        <w:trPr>
          <w:cantSplit/>
        </w:trPr>
        <w:tc>
          <w:tcPr>
            <w:tcW w:w="516" w:type="dxa"/>
            <w:tcBorders>
              <w:top w:val="single" w:sz="6" w:space="0" w:color="auto"/>
              <w:left w:val="double" w:sz="12" w:space="0" w:color="auto"/>
              <w:bottom w:val="single" w:sz="6" w:space="0" w:color="auto"/>
              <w:right w:val="single" w:sz="6" w:space="0" w:color="auto"/>
            </w:tcBorders>
          </w:tcPr>
          <w:p w14:paraId="694AEAEA" w14:textId="5FCBB18B" w:rsidR="007E09BE" w:rsidRPr="00E67E3D" w:rsidRDefault="001C166A" w:rsidP="009D62D2">
            <w:pPr>
              <w:widowControl w:val="0"/>
              <w:spacing w:after="0"/>
              <w:jc w:val="center"/>
              <w:rPr>
                <w:b/>
                <w:caps/>
                <w:color w:val="000000"/>
                <w:sz w:val="20"/>
              </w:rPr>
            </w:pPr>
            <w:r>
              <w:rPr>
                <w:b/>
                <w:caps/>
                <w:color w:val="000000"/>
                <w:sz w:val="20"/>
              </w:rPr>
              <w:t>U</w:t>
            </w:r>
          </w:p>
        </w:tc>
        <w:tc>
          <w:tcPr>
            <w:tcW w:w="2364" w:type="dxa"/>
            <w:tcBorders>
              <w:top w:val="single" w:sz="6" w:space="0" w:color="auto"/>
              <w:left w:val="single" w:sz="6" w:space="0" w:color="auto"/>
              <w:bottom w:val="single" w:sz="6" w:space="0" w:color="auto"/>
              <w:right w:val="single" w:sz="6" w:space="0" w:color="auto"/>
            </w:tcBorders>
          </w:tcPr>
          <w:p w14:paraId="7A22F815" w14:textId="77777777" w:rsidR="007E09BE" w:rsidRPr="00E67E3D" w:rsidRDefault="007E09BE" w:rsidP="001D5F39">
            <w:pPr>
              <w:widowControl w:val="0"/>
              <w:spacing w:after="0"/>
              <w:jc w:val="left"/>
              <w:rPr>
                <w:color w:val="000000"/>
                <w:sz w:val="20"/>
              </w:rPr>
            </w:pPr>
            <w:r w:rsidRPr="00E67E3D">
              <w:rPr>
                <w:color w:val="000000"/>
                <w:sz w:val="20"/>
              </w:rPr>
              <w:t>Kuantitas nota kredit</w:t>
            </w:r>
          </w:p>
        </w:tc>
        <w:tc>
          <w:tcPr>
            <w:tcW w:w="1605" w:type="dxa"/>
            <w:tcBorders>
              <w:top w:val="single" w:sz="6" w:space="0" w:color="auto"/>
              <w:left w:val="single" w:sz="6" w:space="0" w:color="auto"/>
              <w:bottom w:val="single" w:sz="6" w:space="0" w:color="auto"/>
              <w:right w:val="single" w:sz="6" w:space="0" w:color="auto"/>
            </w:tcBorders>
          </w:tcPr>
          <w:p w14:paraId="2A943F1B" w14:textId="77777777" w:rsidR="007E09BE" w:rsidRPr="00E67E3D" w:rsidRDefault="007E09BE" w:rsidP="001D5F39">
            <w:pPr>
              <w:widowControl w:val="0"/>
              <w:spacing w:after="0"/>
              <w:jc w:val="left"/>
              <w:rPr>
                <w:color w:val="000000"/>
                <w:sz w:val="20"/>
              </w:rPr>
            </w:pPr>
            <w:r w:rsidRPr="00E67E3D">
              <w:rPr>
                <w:color w:val="000000"/>
                <w:sz w:val="20"/>
                <w:lang w:val="en-US"/>
              </w:rPr>
              <w:t>(</w:t>
            </w:r>
            <w:r>
              <w:rPr>
                <w:color w:val="000000"/>
                <w:sz w:val="20"/>
                <w:lang w:val="en-US"/>
              </w:rPr>
              <w:t>KUKRE</w:t>
            </w:r>
            <w:r w:rsidRPr="00E67E3D">
              <w:rPr>
                <w:color w:val="000000"/>
                <w:sz w:val="20"/>
                <w:lang w:val="en-US"/>
              </w:rPr>
              <w:t>)</w:t>
            </w:r>
          </w:p>
        </w:tc>
        <w:tc>
          <w:tcPr>
            <w:tcW w:w="10545" w:type="dxa"/>
            <w:tcBorders>
              <w:top w:val="single" w:sz="6" w:space="0" w:color="auto"/>
              <w:left w:val="single" w:sz="6" w:space="0" w:color="auto"/>
              <w:bottom w:val="single" w:sz="6" w:space="0" w:color="auto"/>
              <w:right w:val="double" w:sz="12" w:space="0" w:color="auto"/>
            </w:tcBorders>
          </w:tcPr>
          <w:p w14:paraId="1445C3DB" w14:textId="77777777" w:rsidR="007E09BE" w:rsidRPr="00EE70CA" w:rsidRDefault="007E09BE" w:rsidP="001D5F39">
            <w:pPr>
              <w:widowControl w:val="0"/>
              <w:autoSpaceDE w:val="0"/>
              <w:autoSpaceDN w:val="0"/>
              <w:adjustRightInd w:val="0"/>
              <w:spacing w:after="0"/>
              <w:rPr>
                <w:color w:val="000000"/>
                <w:sz w:val="20"/>
                <w:lang w:val="fi-FI"/>
              </w:rPr>
            </w:pPr>
            <w:r w:rsidRPr="00EE70CA">
              <w:rPr>
                <w:color w:val="000000"/>
                <w:sz w:val="20"/>
                <w:lang w:val="fi-FI"/>
              </w:rPr>
              <w:t>Jika ada, sampaikan kuantitas produk yang dikreditkan</w:t>
            </w:r>
          </w:p>
        </w:tc>
      </w:tr>
      <w:tr w:rsidR="007E09BE" w:rsidRPr="00FF7842" w14:paraId="1AB87693" w14:textId="77777777" w:rsidTr="001D5F39">
        <w:trPr>
          <w:cantSplit/>
          <w:trHeight w:val="65"/>
        </w:trPr>
        <w:tc>
          <w:tcPr>
            <w:tcW w:w="516" w:type="dxa"/>
            <w:tcBorders>
              <w:top w:val="single" w:sz="6" w:space="0" w:color="auto"/>
              <w:left w:val="double" w:sz="12" w:space="0" w:color="auto"/>
              <w:bottom w:val="single" w:sz="6" w:space="0" w:color="auto"/>
              <w:right w:val="single" w:sz="6" w:space="0" w:color="auto"/>
            </w:tcBorders>
          </w:tcPr>
          <w:p w14:paraId="26012C36" w14:textId="2467108B" w:rsidR="007E09BE" w:rsidRPr="00E67E3D" w:rsidRDefault="001C166A" w:rsidP="009D62D2">
            <w:pPr>
              <w:widowControl w:val="0"/>
              <w:spacing w:after="0"/>
              <w:jc w:val="center"/>
              <w:rPr>
                <w:b/>
                <w:caps/>
                <w:color w:val="000000"/>
                <w:sz w:val="20"/>
              </w:rPr>
            </w:pPr>
            <w:r>
              <w:rPr>
                <w:b/>
                <w:caps/>
                <w:color w:val="000000"/>
                <w:sz w:val="20"/>
              </w:rPr>
              <w:t>V</w:t>
            </w:r>
          </w:p>
        </w:tc>
        <w:tc>
          <w:tcPr>
            <w:tcW w:w="2364" w:type="dxa"/>
            <w:tcBorders>
              <w:top w:val="single" w:sz="6" w:space="0" w:color="auto"/>
              <w:left w:val="single" w:sz="6" w:space="0" w:color="auto"/>
              <w:bottom w:val="single" w:sz="6" w:space="0" w:color="auto"/>
              <w:right w:val="single" w:sz="6" w:space="0" w:color="auto"/>
            </w:tcBorders>
          </w:tcPr>
          <w:p w14:paraId="1609C9DE" w14:textId="77777777" w:rsidR="007E09BE" w:rsidRPr="00E67E3D" w:rsidRDefault="007E09BE" w:rsidP="001D5F39">
            <w:pPr>
              <w:widowControl w:val="0"/>
              <w:spacing w:after="0"/>
              <w:jc w:val="left"/>
              <w:rPr>
                <w:color w:val="000000"/>
                <w:sz w:val="20"/>
              </w:rPr>
            </w:pPr>
            <w:r w:rsidRPr="00E67E3D">
              <w:rPr>
                <w:color w:val="000000"/>
                <w:sz w:val="20"/>
              </w:rPr>
              <w:t>Nilai nota kredit</w:t>
            </w:r>
          </w:p>
        </w:tc>
        <w:tc>
          <w:tcPr>
            <w:tcW w:w="1605" w:type="dxa"/>
            <w:tcBorders>
              <w:top w:val="single" w:sz="6" w:space="0" w:color="auto"/>
              <w:left w:val="single" w:sz="6" w:space="0" w:color="auto"/>
              <w:bottom w:val="single" w:sz="6" w:space="0" w:color="auto"/>
              <w:right w:val="single" w:sz="6" w:space="0" w:color="auto"/>
            </w:tcBorders>
          </w:tcPr>
          <w:p w14:paraId="1092109C" w14:textId="77777777" w:rsidR="007E09BE" w:rsidRPr="00E67E3D" w:rsidRDefault="007E09BE" w:rsidP="001D5F39">
            <w:pPr>
              <w:widowControl w:val="0"/>
              <w:spacing w:after="0"/>
              <w:jc w:val="left"/>
              <w:rPr>
                <w:color w:val="000000"/>
                <w:sz w:val="20"/>
              </w:rPr>
            </w:pPr>
            <w:r w:rsidRPr="00E67E3D">
              <w:rPr>
                <w:color w:val="000000"/>
                <w:sz w:val="20"/>
              </w:rPr>
              <w:t>(</w:t>
            </w:r>
            <w:r>
              <w:rPr>
                <w:color w:val="000000"/>
                <w:sz w:val="20"/>
              </w:rPr>
              <w:t>NILKRE</w:t>
            </w:r>
            <w:r w:rsidRPr="00E67E3D">
              <w:rPr>
                <w:color w:val="000000"/>
                <w:sz w:val="20"/>
              </w:rPr>
              <w:t>)</w:t>
            </w:r>
          </w:p>
        </w:tc>
        <w:tc>
          <w:tcPr>
            <w:tcW w:w="10545" w:type="dxa"/>
            <w:tcBorders>
              <w:top w:val="single" w:sz="6" w:space="0" w:color="auto"/>
              <w:left w:val="single" w:sz="6" w:space="0" w:color="auto"/>
              <w:bottom w:val="single" w:sz="6" w:space="0" w:color="auto"/>
              <w:right w:val="double" w:sz="12" w:space="0" w:color="auto"/>
            </w:tcBorders>
          </w:tcPr>
          <w:p w14:paraId="4E93E4AC" w14:textId="77777777" w:rsidR="007E09BE" w:rsidRPr="00EE70CA" w:rsidRDefault="007E09BE" w:rsidP="001D5F39">
            <w:pPr>
              <w:widowControl w:val="0"/>
              <w:autoSpaceDE w:val="0"/>
              <w:autoSpaceDN w:val="0"/>
              <w:adjustRightInd w:val="0"/>
              <w:spacing w:after="0"/>
              <w:rPr>
                <w:color w:val="000000"/>
                <w:sz w:val="20"/>
                <w:lang w:val="fi-FI"/>
              </w:rPr>
            </w:pPr>
            <w:r w:rsidRPr="00EE70CA">
              <w:rPr>
                <w:color w:val="000000"/>
                <w:sz w:val="20"/>
                <w:lang w:val="fi-FI"/>
              </w:rPr>
              <w:t>Nilai neto dari nota kredit dalam mata uang akuntansi perusahaan sesuai dengan sistem akuntansi perusahaan</w:t>
            </w:r>
          </w:p>
        </w:tc>
      </w:tr>
      <w:tr w:rsidR="007E09BE" w:rsidRPr="00FF7842" w14:paraId="2EF2710A" w14:textId="77777777" w:rsidTr="001D5F39">
        <w:trPr>
          <w:cantSplit/>
        </w:trPr>
        <w:tc>
          <w:tcPr>
            <w:tcW w:w="516" w:type="dxa"/>
            <w:tcBorders>
              <w:top w:val="single" w:sz="6" w:space="0" w:color="auto"/>
              <w:left w:val="double" w:sz="12" w:space="0" w:color="auto"/>
              <w:bottom w:val="single" w:sz="6" w:space="0" w:color="auto"/>
              <w:right w:val="single" w:sz="6" w:space="0" w:color="auto"/>
            </w:tcBorders>
          </w:tcPr>
          <w:p w14:paraId="31A9A1F2" w14:textId="20F25F51" w:rsidR="007E09BE" w:rsidRPr="001C166A" w:rsidRDefault="001C166A" w:rsidP="009D62D2">
            <w:pPr>
              <w:widowControl w:val="0"/>
              <w:spacing w:after="0"/>
              <w:jc w:val="center"/>
              <w:rPr>
                <w:b/>
                <w:caps/>
                <w:color w:val="000000"/>
                <w:sz w:val="20"/>
                <w:lang w:val="en-US"/>
              </w:rPr>
            </w:pPr>
            <w:r>
              <w:rPr>
                <w:b/>
                <w:caps/>
                <w:color w:val="000000"/>
                <w:sz w:val="20"/>
                <w:lang w:val="en-US"/>
              </w:rPr>
              <w:t>W</w:t>
            </w:r>
          </w:p>
        </w:tc>
        <w:tc>
          <w:tcPr>
            <w:tcW w:w="2364" w:type="dxa"/>
            <w:tcBorders>
              <w:top w:val="single" w:sz="6" w:space="0" w:color="auto"/>
              <w:left w:val="single" w:sz="6" w:space="0" w:color="auto"/>
              <w:bottom w:val="single" w:sz="6" w:space="0" w:color="auto"/>
              <w:right w:val="single" w:sz="6" w:space="0" w:color="auto"/>
            </w:tcBorders>
          </w:tcPr>
          <w:p w14:paraId="53B691C3" w14:textId="77777777" w:rsidR="007E09BE" w:rsidRPr="00E67E3D" w:rsidRDefault="007E09BE" w:rsidP="001D5F39">
            <w:pPr>
              <w:widowControl w:val="0"/>
              <w:spacing w:after="0"/>
              <w:jc w:val="left"/>
              <w:rPr>
                <w:color w:val="000000"/>
                <w:sz w:val="20"/>
              </w:rPr>
            </w:pPr>
            <w:r w:rsidRPr="00E67E3D">
              <w:rPr>
                <w:color w:val="000000"/>
                <w:sz w:val="20"/>
              </w:rPr>
              <w:t>Kuantitas bersih</w:t>
            </w:r>
          </w:p>
        </w:tc>
        <w:tc>
          <w:tcPr>
            <w:tcW w:w="1605" w:type="dxa"/>
            <w:tcBorders>
              <w:top w:val="single" w:sz="6" w:space="0" w:color="auto"/>
              <w:left w:val="single" w:sz="6" w:space="0" w:color="auto"/>
              <w:bottom w:val="single" w:sz="6" w:space="0" w:color="auto"/>
              <w:right w:val="single" w:sz="6" w:space="0" w:color="auto"/>
            </w:tcBorders>
          </w:tcPr>
          <w:p w14:paraId="1E02BF4E" w14:textId="77777777" w:rsidR="007E09BE" w:rsidRPr="00E67E3D" w:rsidRDefault="007E09BE" w:rsidP="001D5F39">
            <w:pPr>
              <w:widowControl w:val="0"/>
              <w:spacing w:after="0"/>
              <w:jc w:val="left"/>
              <w:rPr>
                <w:color w:val="000000"/>
                <w:sz w:val="20"/>
              </w:rPr>
            </w:pPr>
            <w:r w:rsidRPr="00E67E3D">
              <w:rPr>
                <w:color w:val="000000"/>
                <w:sz w:val="20"/>
              </w:rPr>
              <w:t>(</w:t>
            </w:r>
            <w:r>
              <w:rPr>
                <w:color w:val="000000"/>
                <w:sz w:val="20"/>
              </w:rPr>
              <w:t>KUBER</w:t>
            </w:r>
            <w:r w:rsidRPr="00E67E3D">
              <w:rPr>
                <w:color w:val="000000"/>
                <w:sz w:val="20"/>
              </w:rPr>
              <w:t>)</w:t>
            </w:r>
          </w:p>
        </w:tc>
        <w:tc>
          <w:tcPr>
            <w:tcW w:w="10545" w:type="dxa"/>
            <w:tcBorders>
              <w:top w:val="single" w:sz="6" w:space="0" w:color="auto"/>
              <w:left w:val="single" w:sz="6" w:space="0" w:color="auto"/>
              <w:bottom w:val="single" w:sz="6" w:space="0" w:color="auto"/>
              <w:right w:val="double" w:sz="12" w:space="0" w:color="auto"/>
            </w:tcBorders>
          </w:tcPr>
          <w:p w14:paraId="6A71E887" w14:textId="77777777" w:rsidR="007E09BE" w:rsidRPr="00EE70CA" w:rsidRDefault="007E09BE" w:rsidP="001D5F39">
            <w:pPr>
              <w:widowControl w:val="0"/>
              <w:autoSpaceDE w:val="0"/>
              <w:autoSpaceDN w:val="0"/>
              <w:adjustRightInd w:val="0"/>
              <w:spacing w:after="0"/>
              <w:rPr>
                <w:color w:val="000000"/>
                <w:sz w:val="20"/>
                <w:lang w:val="fi-FI"/>
              </w:rPr>
            </w:pPr>
            <w:r w:rsidRPr="00EE70CA">
              <w:rPr>
                <w:color w:val="000000"/>
                <w:sz w:val="20"/>
                <w:lang w:val="fi-FI"/>
              </w:rPr>
              <w:t>Kuantitas pada faktur dikurangi jumlah nota kredit (jika ada)</w:t>
            </w:r>
          </w:p>
        </w:tc>
      </w:tr>
      <w:tr w:rsidR="007E09BE" w:rsidRPr="00163BD7" w14:paraId="67023810" w14:textId="77777777" w:rsidTr="001D5F39">
        <w:trPr>
          <w:cantSplit/>
        </w:trPr>
        <w:tc>
          <w:tcPr>
            <w:tcW w:w="516" w:type="dxa"/>
            <w:tcBorders>
              <w:top w:val="single" w:sz="6" w:space="0" w:color="auto"/>
              <w:left w:val="double" w:sz="12" w:space="0" w:color="auto"/>
              <w:bottom w:val="single" w:sz="6" w:space="0" w:color="auto"/>
              <w:right w:val="single" w:sz="6" w:space="0" w:color="auto"/>
            </w:tcBorders>
          </w:tcPr>
          <w:p w14:paraId="25E758FD" w14:textId="0D3F7075" w:rsidR="007E09BE" w:rsidRPr="00E67E3D" w:rsidRDefault="001C166A" w:rsidP="001D5F39">
            <w:pPr>
              <w:widowControl w:val="0"/>
              <w:spacing w:after="0"/>
              <w:jc w:val="center"/>
              <w:rPr>
                <w:b/>
                <w:caps/>
                <w:color w:val="000000"/>
                <w:sz w:val="20"/>
              </w:rPr>
            </w:pPr>
            <w:r>
              <w:rPr>
                <w:b/>
                <w:caps/>
                <w:color w:val="000000"/>
                <w:sz w:val="20"/>
              </w:rPr>
              <w:t>X</w:t>
            </w:r>
          </w:p>
        </w:tc>
        <w:tc>
          <w:tcPr>
            <w:tcW w:w="2364" w:type="dxa"/>
            <w:tcBorders>
              <w:top w:val="single" w:sz="6" w:space="0" w:color="auto"/>
              <w:left w:val="single" w:sz="6" w:space="0" w:color="auto"/>
              <w:bottom w:val="single" w:sz="6" w:space="0" w:color="auto"/>
              <w:right w:val="single" w:sz="6" w:space="0" w:color="auto"/>
            </w:tcBorders>
          </w:tcPr>
          <w:p w14:paraId="374D98E9" w14:textId="77777777" w:rsidR="007E09BE" w:rsidRPr="00F03E03" w:rsidRDefault="007E09BE" w:rsidP="001D5F39">
            <w:pPr>
              <w:widowControl w:val="0"/>
              <w:spacing w:after="0"/>
              <w:jc w:val="left"/>
              <w:rPr>
                <w:sz w:val="20"/>
              </w:rPr>
            </w:pPr>
            <w:r w:rsidRPr="00F03E03">
              <w:rPr>
                <w:sz w:val="20"/>
              </w:rPr>
              <w:t>Nilai bersih</w:t>
            </w:r>
          </w:p>
        </w:tc>
        <w:tc>
          <w:tcPr>
            <w:tcW w:w="1605" w:type="dxa"/>
            <w:tcBorders>
              <w:top w:val="single" w:sz="6" w:space="0" w:color="auto"/>
              <w:left w:val="single" w:sz="6" w:space="0" w:color="auto"/>
              <w:bottom w:val="single" w:sz="6" w:space="0" w:color="auto"/>
              <w:right w:val="single" w:sz="6" w:space="0" w:color="auto"/>
            </w:tcBorders>
          </w:tcPr>
          <w:p w14:paraId="36EFE28F" w14:textId="77777777" w:rsidR="007E09BE" w:rsidRPr="00F03E03" w:rsidRDefault="007E09BE" w:rsidP="001D5F39">
            <w:pPr>
              <w:widowControl w:val="0"/>
              <w:spacing w:after="0"/>
              <w:jc w:val="left"/>
              <w:rPr>
                <w:sz w:val="20"/>
              </w:rPr>
            </w:pPr>
            <w:r w:rsidRPr="00F03E03">
              <w:rPr>
                <w:sz w:val="20"/>
              </w:rPr>
              <w:t>(</w:t>
            </w:r>
            <w:r>
              <w:rPr>
                <w:sz w:val="20"/>
              </w:rPr>
              <w:t>NIBER</w:t>
            </w:r>
            <w:r w:rsidRPr="00F03E03">
              <w:rPr>
                <w:sz w:val="20"/>
              </w:rPr>
              <w:t>)</w:t>
            </w:r>
          </w:p>
        </w:tc>
        <w:tc>
          <w:tcPr>
            <w:tcW w:w="10545" w:type="dxa"/>
            <w:tcBorders>
              <w:top w:val="single" w:sz="6" w:space="0" w:color="auto"/>
              <w:left w:val="single" w:sz="6" w:space="0" w:color="auto"/>
              <w:bottom w:val="single" w:sz="6" w:space="0" w:color="auto"/>
              <w:right w:val="double" w:sz="12" w:space="0" w:color="auto"/>
            </w:tcBorders>
          </w:tcPr>
          <w:p w14:paraId="2BD35F78" w14:textId="77777777" w:rsidR="007E09BE" w:rsidRPr="00F03E03" w:rsidRDefault="007E09BE" w:rsidP="002529E6">
            <w:pPr>
              <w:widowControl w:val="0"/>
              <w:spacing w:after="0"/>
              <w:jc w:val="left"/>
              <w:rPr>
                <w:sz w:val="20"/>
              </w:rPr>
            </w:pPr>
            <w:r w:rsidRPr="00F03E03">
              <w:rPr>
                <w:sz w:val="20"/>
              </w:rPr>
              <w:t>Nilai pada faktur dikurangi nilai nota kredit jika ada (</w:t>
            </w:r>
            <w:r w:rsidR="002529E6">
              <w:rPr>
                <w:sz w:val="20"/>
              </w:rPr>
              <w:t>U</w:t>
            </w:r>
            <w:r w:rsidRPr="00F03E03">
              <w:rPr>
                <w:sz w:val="20"/>
              </w:rPr>
              <w:t>-</w:t>
            </w:r>
            <w:r w:rsidR="002529E6">
              <w:rPr>
                <w:sz w:val="20"/>
              </w:rPr>
              <w:t>Y</w:t>
            </w:r>
            <w:r w:rsidRPr="00F03E03">
              <w:rPr>
                <w:sz w:val="20"/>
              </w:rPr>
              <w:t>)</w:t>
            </w:r>
          </w:p>
        </w:tc>
      </w:tr>
      <w:tr w:rsidR="007E09BE" w:rsidRPr="00163BD7" w14:paraId="115A7BB0" w14:textId="77777777" w:rsidTr="001D5F39">
        <w:trPr>
          <w:cantSplit/>
        </w:trPr>
        <w:tc>
          <w:tcPr>
            <w:tcW w:w="516" w:type="dxa"/>
            <w:tcBorders>
              <w:top w:val="single" w:sz="4" w:space="0" w:color="auto"/>
              <w:left w:val="double" w:sz="12" w:space="0" w:color="auto"/>
              <w:bottom w:val="single" w:sz="6" w:space="0" w:color="auto"/>
              <w:right w:val="single" w:sz="6" w:space="0" w:color="auto"/>
            </w:tcBorders>
          </w:tcPr>
          <w:p w14:paraId="5B2DA3DD" w14:textId="55C9FDA9" w:rsidR="007E09BE" w:rsidRPr="00E67E3D" w:rsidRDefault="001C166A" w:rsidP="001D5F39">
            <w:pPr>
              <w:widowControl w:val="0"/>
              <w:spacing w:after="0"/>
              <w:jc w:val="center"/>
              <w:rPr>
                <w:b/>
                <w:caps/>
                <w:color w:val="000000"/>
                <w:sz w:val="20"/>
              </w:rPr>
            </w:pPr>
            <w:r>
              <w:rPr>
                <w:b/>
                <w:caps/>
                <w:color w:val="000000"/>
                <w:sz w:val="20"/>
              </w:rPr>
              <w:t>Y</w:t>
            </w:r>
          </w:p>
        </w:tc>
        <w:tc>
          <w:tcPr>
            <w:tcW w:w="2364" w:type="dxa"/>
            <w:tcBorders>
              <w:top w:val="single" w:sz="4" w:space="0" w:color="auto"/>
              <w:left w:val="single" w:sz="6" w:space="0" w:color="auto"/>
              <w:bottom w:val="single" w:sz="6" w:space="0" w:color="auto"/>
              <w:right w:val="single" w:sz="6" w:space="0" w:color="auto"/>
            </w:tcBorders>
          </w:tcPr>
          <w:p w14:paraId="00F43E44" w14:textId="77777777" w:rsidR="007E09BE" w:rsidRPr="00F03E03" w:rsidRDefault="007E09BE" w:rsidP="001D5F39">
            <w:pPr>
              <w:widowControl w:val="0"/>
              <w:spacing w:after="0"/>
              <w:jc w:val="left"/>
              <w:rPr>
                <w:sz w:val="20"/>
              </w:rPr>
            </w:pPr>
            <w:r w:rsidRPr="00F03E03">
              <w:rPr>
                <w:sz w:val="20"/>
                <w:lang w:val="id-ID"/>
              </w:rPr>
              <w:t>Biaya Penjualan Langsung</w:t>
            </w:r>
            <w:r>
              <w:rPr>
                <w:sz w:val="20"/>
              </w:rPr>
              <w:t>(dibuat terperinci)</w:t>
            </w:r>
          </w:p>
        </w:tc>
        <w:tc>
          <w:tcPr>
            <w:tcW w:w="1605" w:type="dxa"/>
            <w:tcBorders>
              <w:top w:val="single" w:sz="4" w:space="0" w:color="auto"/>
              <w:left w:val="single" w:sz="6" w:space="0" w:color="auto"/>
              <w:bottom w:val="single" w:sz="6" w:space="0" w:color="auto"/>
              <w:right w:val="single" w:sz="6" w:space="0" w:color="auto"/>
            </w:tcBorders>
          </w:tcPr>
          <w:p w14:paraId="3505562D" w14:textId="77777777" w:rsidR="007E09BE" w:rsidRPr="00F03E03" w:rsidRDefault="007E09BE" w:rsidP="001D5F39">
            <w:pPr>
              <w:widowControl w:val="0"/>
              <w:spacing w:after="0"/>
              <w:jc w:val="left"/>
              <w:rPr>
                <w:sz w:val="20"/>
              </w:rPr>
            </w:pPr>
            <w:r w:rsidRPr="00F03E03">
              <w:rPr>
                <w:sz w:val="20"/>
              </w:rPr>
              <w:t>(</w:t>
            </w:r>
            <w:r>
              <w:rPr>
                <w:sz w:val="20"/>
              </w:rPr>
              <w:t>BPL</w:t>
            </w:r>
            <w:r w:rsidRPr="00F03E03">
              <w:rPr>
                <w:sz w:val="20"/>
              </w:rPr>
              <w:t>)</w:t>
            </w:r>
          </w:p>
        </w:tc>
        <w:tc>
          <w:tcPr>
            <w:tcW w:w="10545" w:type="dxa"/>
            <w:tcBorders>
              <w:top w:val="single" w:sz="4" w:space="0" w:color="auto"/>
              <w:left w:val="single" w:sz="6" w:space="0" w:color="auto"/>
              <w:bottom w:val="single" w:sz="6" w:space="0" w:color="auto"/>
              <w:right w:val="double" w:sz="12" w:space="0" w:color="auto"/>
            </w:tcBorders>
          </w:tcPr>
          <w:p w14:paraId="28C7BAEA" w14:textId="77777777" w:rsidR="007E09BE" w:rsidRPr="00F03E03" w:rsidRDefault="007E09BE" w:rsidP="001D5F39">
            <w:pPr>
              <w:widowControl w:val="0"/>
              <w:spacing w:after="0"/>
              <w:jc w:val="left"/>
              <w:rPr>
                <w:sz w:val="20"/>
              </w:rPr>
            </w:pPr>
            <w:r w:rsidRPr="00F03E03">
              <w:rPr>
                <w:sz w:val="20"/>
              </w:rPr>
              <w:t>Nilai</w:t>
            </w:r>
            <w:r w:rsidRPr="00F03E03">
              <w:rPr>
                <w:sz w:val="20"/>
                <w:lang w:val="id-ID"/>
              </w:rPr>
              <w:t xml:space="preserve">biaya penjualan langsung </w:t>
            </w:r>
            <w:r w:rsidRPr="00F03E03">
              <w:rPr>
                <w:sz w:val="20"/>
              </w:rPr>
              <w:t xml:space="preserve">yang dipisahkan per </w:t>
            </w:r>
            <w:r w:rsidRPr="00F03E03">
              <w:rPr>
                <w:sz w:val="20"/>
                <w:lang w:val="id-ID"/>
              </w:rPr>
              <w:t xml:space="preserve">jenis biaya </w:t>
            </w:r>
          </w:p>
        </w:tc>
      </w:tr>
      <w:tr w:rsidR="007E09BE" w:rsidRPr="00FF7842" w14:paraId="3D0063B9" w14:textId="77777777" w:rsidTr="001D5F39">
        <w:trPr>
          <w:cantSplit/>
          <w:trHeight w:val="65"/>
        </w:trPr>
        <w:tc>
          <w:tcPr>
            <w:tcW w:w="516" w:type="dxa"/>
            <w:tcBorders>
              <w:top w:val="single" w:sz="4" w:space="0" w:color="auto"/>
              <w:left w:val="double" w:sz="12" w:space="0" w:color="auto"/>
              <w:bottom w:val="double" w:sz="12" w:space="0" w:color="auto"/>
              <w:right w:val="single" w:sz="6" w:space="0" w:color="auto"/>
            </w:tcBorders>
          </w:tcPr>
          <w:p w14:paraId="5747D482" w14:textId="41152F56" w:rsidR="007E09BE" w:rsidRPr="007E09BE" w:rsidRDefault="001C166A" w:rsidP="001D5F39">
            <w:pPr>
              <w:widowControl w:val="0"/>
              <w:spacing w:after="0"/>
              <w:jc w:val="center"/>
              <w:rPr>
                <w:b/>
                <w:caps/>
                <w:color w:val="000000"/>
                <w:sz w:val="20"/>
                <w:lang w:val="en-US"/>
              </w:rPr>
            </w:pPr>
            <w:r>
              <w:rPr>
                <w:b/>
                <w:caps/>
                <w:color w:val="000000"/>
                <w:sz w:val="20"/>
                <w:lang w:val="en-US"/>
              </w:rPr>
              <w:t>Z</w:t>
            </w:r>
          </w:p>
        </w:tc>
        <w:tc>
          <w:tcPr>
            <w:tcW w:w="2364" w:type="dxa"/>
            <w:tcBorders>
              <w:top w:val="single" w:sz="4" w:space="0" w:color="auto"/>
              <w:left w:val="single" w:sz="6" w:space="0" w:color="auto"/>
              <w:bottom w:val="double" w:sz="12" w:space="0" w:color="auto"/>
              <w:right w:val="single" w:sz="6" w:space="0" w:color="auto"/>
            </w:tcBorders>
          </w:tcPr>
          <w:p w14:paraId="79B05EF2" w14:textId="77777777" w:rsidR="007E09BE" w:rsidRPr="00F03E03" w:rsidRDefault="007E09BE" w:rsidP="001D5F39">
            <w:pPr>
              <w:widowControl w:val="0"/>
              <w:spacing w:after="0"/>
              <w:jc w:val="left"/>
              <w:rPr>
                <w:sz w:val="20"/>
              </w:rPr>
            </w:pPr>
            <w:r w:rsidRPr="00F03E03">
              <w:rPr>
                <w:sz w:val="20"/>
              </w:rPr>
              <w:t xml:space="preserve">Penyesuaian, </w:t>
            </w:r>
            <w:r>
              <w:rPr>
                <w:sz w:val="20"/>
              </w:rPr>
              <w:t>(dibuat terperinci)</w:t>
            </w:r>
          </w:p>
        </w:tc>
        <w:tc>
          <w:tcPr>
            <w:tcW w:w="1605" w:type="dxa"/>
            <w:tcBorders>
              <w:top w:val="single" w:sz="4" w:space="0" w:color="auto"/>
              <w:left w:val="single" w:sz="6" w:space="0" w:color="auto"/>
              <w:bottom w:val="double" w:sz="12" w:space="0" w:color="auto"/>
              <w:right w:val="single" w:sz="6" w:space="0" w:color="auto"/>
            </w:tcBorders>
          </w:tcPr>
          <w:p w14:paraId="7E3758A8" w14:textId="77777777" w:rsidR="007E09BE" w:rsidRPr="00F03E03" w:rsidRDefault="007E09BE" w:rsidP="001D5F39">
            <w:pPr>
              <w:widowControl w:val="0"/>
              <w:spacing w:after="0"/>
              <w:jc w:val="left"/>
              <w:rPr>
                <w:sz w:val="20"/>
              </w:rPr>
            </w:pPr>
            <w:r>
              <w:rPr>
                <w:sz w:val="20"/>
              </w:rPr>
              <w:t>(PYS</w:t>
            </w:r>
            <w:r w:rsidRPr="00F03E03">
              <w:rPr>
                <w:sz w:val="20"/>
              </w:rPr>
              <w:t>)</w:t>
            </w:r>
          </w:p>
        </w:tc>
        <w:tc>
          <w:tcPr>
            <w:tcW w:w="10545" w:type="dxa"/>
            <w:tcBorders>
              <w:top w:val="single" w:sz="4" w:space="0" w:color="auto"/>
              <w:left w:val="single" w:sz="6" w:space="0" w:color="auto"/>
              <w:bottom w:val="double" w:sz="12" w:space="0" w:color="auto"/>
              <w:right w:val="double" w:sz="12" w:space="0" w:color="auto"/>
            </w:tcBorders>
          </w:tcPr>
          <w:p w14:paraId="2C5110DB" w14:textId="77777777" w:rsidR="007E09BE" w:rsidRPr="00F03E03" w:rsidRDefault="007E09BE" w:rsidP="001D5F39">
            <w:pPr>
              <w:widowControl w:val="0"/>
              <w:spacing w:after="0"/>
              <w:jc w:val="left"/>
              <w:rPr>
                <w:sz w:val="20"/>
                <w:lang w:val="id-ID"/>
              </w:rPr>
            </w:pPr>
            <w:r w:rsidRPr="00EE70CA">
              <w:rPr>
                <w:sz w:val="20"/>
                <w:lang w:val="fi-FI"/>
              </w:rPr>
              <w:t xml:space="preserve">Nilai tiap penyesuaian yang dipisahkan per </w:t>
            </w:r>
            <w:r w:rsidRPr="00F03E03">
              <w:rPr>
                <w:sz w:val="20"/>
                <w:lang w:val="id-ID"/>
              </w:rPr>
              <w:t xml:space="preserve">jenis penyesuaian </w:t>
            </w:r>
          </w:p>
        </w:tc>
      </w:tr>
    </w:tbl>
    <w:p w14:paraId="52FE7298" w14:textId="77777777" w:rsidR="00BA5623" w:rsidRPr="00EE70CA" w:rsidRDefault="00BA5623" w:rsidP="00BA5623">
      <w:pPr>
        <w:ind w:left="2160" w:hanging="1440"/>
        <w:rPr>
          <w:color w:val="000000"/>
          <w:lang w:val="fi-FI"/>
        </w:rPr>
      </w:pPr>
      <w:r w:rsidRPr="00EE70CA">
        <w:rPr>
          <w:b/>
          <w:color w:val="000000"/>
          <w:u w:val="single"/>
          <w:lang w:val="fi-FI"/>
        </w:rPr>
        <w:lastRenderedPageBreak/>
        <w:t>Catatan</w:t>
      </w:r>
      <w:r w:rsidRPr="00EE70CA">
        <w:rPr>
          <w:color w:val="000000"/>
          <w:lang w:val="fi-FI"/>
        </w:rPr>
        <w:t>:</w:t>
      </w:r>
      <w:r w:rsidRPr="00EE70CA">
        <w:rPr>
          <w:color w:val="FF0000"/>
          <w:lang w:val="fi-FI"/>
        </w:rPr>
        <w:tab/>
      </w:r>
      <w:r w:rsidRPr="00EE70CA">
        <w:rPr>
          <w:color w:val="000000"/>
          <w:lang w:val="fi-FI"/>
        </w:rPr>
        <w:t>Jika perusahaan Saudara menerbitkan nota kredit yang berhubungan dengan penjualan di dalam negeri selama PP, laporkan dengan mencantumkan tanda negatif dalam kolom nota kredit.</w:t>
      </w:r>
    </w:p>
    <w:p w14:paraId="067F0884" w14:textId="508131E3" w:rsidR="00BA5623" w:rsidRPr="00EE70CA" w:rsidRDefault="00BA5623" w:rsidP="00BA5623">
      <w:pPr>
        <w:spacing w:before="120"/>
        <w:ind w:left="735" w:hanging="735"/>
        <w:rPr>
          <w:color w:val="000000"/>
          <w:lang w:val="fi-FI"/>
        </w:rPr>
      </w:pPr>
      <w:r w:rsidRPr="00284F68">
        <w:rPr>
          <w:color w:val="000000"/>
          <w:lang w:val="id-ID"/>
        </w:rPr>
        <w:t>G</w:t>
      </w:r>
      <w:r w:rsidRPr="00EE70CA">
        <w:rPr>
          <w:color w:val="000000"/>
          <w:lang w:val="fi-FI"/>
        </w:rPr>
        <w:t>-3.2.</w:t>
      </w:r>
      <w:r w:rsidRPr="00EE70CA">
        <w:rPr>
          <w:color w:val="000000"/>
          <w:lang w:val="fi-FI"/>
        </w:rPr>
        <w:tab/>
        <w:t>Sampaikan file komputer "</w:t>
      </w:r>
      <w:r w:rsidRPr="00EE70CA">
        <w:rPr>
          <w:b/>
          <w:color w:val="000000"/>
          <w:lang w:val="fi-FI"/>
        </w:rPr>
        <w:t>PLDM</w:t>
      </w:r>
      <w:r w:rsidRPr="00EE70CA">
        <w:rPr>
          <w:color w:val="000000"/>
          <w:lang w:val="fi-FI"/>
        </w:rPr>
        <w:t xml:space="preserve">" (lihat bagian G-1) yang memuat informasi berikut berturut-turut untuk seluruh penjualan ke pembeli </w:t>
      </w:r>
      <w:r w:rsidRPr="00EE70CA">
        <w:rPr>
          <w:i/>
          <w:color w:val="000000"/>
          <w:lang w:val="fi-FI"/>
        </w:rPr>
        <w:t>terafiliasi</w:t>
      </w:r>
      <w:r w:rsidRPr="00EE70CA">
        <w:rPr>
          <w:color w:val="000000"/>
          <w:lang w:val="fi-FI"/>
        </w:rPr>
        <w:t xml:space="preserve">danpembeli </w:t>
      </w:r>
      <w:r w:rsidRPr="00EE70CA">
        <w:rPr>
          <w:i/>
          <w:color w:val="000000"/>
          <w:lang w:val="fi-FI"/>
        </w:rPr>
        <w:t xml:space="preserve"> tidak terafiliasi</w:t>
      </w:r>
      <w:r w:rsidR="00E86FDD">
        <w:rPr>
          <w:i/>
          <w:color w:val="000000"/>
          <w:lang w:val="id-ID"/>
        </w:rPr>
        <w:t xml:space="preserve"> </w:t>
      </w:r>
      <w:r w:rsidRPr="00EE70CA">
        <w:rPr>
          <w:color w:val="000000"/>
          <w:lang w:val="fi-FI"/>
        </w:rPr>
        <w:t>di dalam negeri (dengan menggunakan kode kolom yang disebutkan di bawah ini sebagai judul kolom):</w:t>
      </w:r>
    </w:p>
    <w:tbl>
      <w:tblPr>
        <w:tblW w:w="0" w:type="auto"/>
        <w:tblInd w:w="765" w:type="dxa"/>
        <w:tblLayout w:type="fixed"/>
        <w:tblCellMar>
          <w:left w:w="28" w:type="dxa"/>
          <w:right w:w="28" w:type="dxa"/>
        </w:tblCellMar>
        <w:tblLook w:val="0000" w:firstRow="0" w:lastRow="0" w:firstColumn="0" w:lastColumn="0" w:noHBand="0" w:noVBand="0"/>
      </w:tblPr>
      <w:tblGrid>
        <w:gridCol w:w="360"/>
        <w:gridCol w:w="2250"/>
        <w:gridCol w:w="1620"/>
        <w:gridCol w:w="10800"/>
      </w:tblGrid>
      <w:tr w:rsidR="00BA5623" w:rsidRPr="00163BD7" w14:paraId="62B55312" w14:textId="77777777" w:rsidTr="001D5F39">
        <w:trPr>
          <w:cantSplit/>
        </w:trPr>
        <w:tc>
          <w:tcPr>
            <w:tcW w:w="360" w:type="dxa"/>
            <w:tcBorders>
              <w:top w:val="double" w:sz="12" w:space="0" w:color="auto"/>
              <w:left w:val="double" w:sz="12" w:space="0" w:color="auto"/>
              <w:bottom w:val="double" w:sz="12" w:space="0" w:color="auto"/>
              <w:right w:val="single" w:sz="6" w:space="0" w:color="auto"/>
            </w:tcBorders>
          </w:tcPr>
          <w:p w14:paraId="52765484" w14:textId="77777777" w:rsidR="00BA5623" w:rsidRPr="00EE70CA" w:rsidRDefault="00BA5623" w:rsidP="001D5F39">
            <w:pPr>
              <w:widowControl w:val="0"/>
              <w:spacing w:after="0"/>
              <w:jc w:val="center"/>
              <w:rPr>
                <w:b/>
                <w:color w:val="FF0000"/>
                <w:sz w:val="20"/>
                <w:lang w:val="fi-FI"/>
              </w:rPr>
            </w:pPr>
          </w:p>
        </w:tc>
        <w:tc>
          <w:tcPr>
            <w:tcW w:w="2250" w:type="dxa"/>
            <w:tcBorders>
              <w:top w:val="double" w:sz="12" w:space="0" w:color="auto"/>
              <w:left w:val="single" w:sz="6" w:space="0" w:color="auto"/>
              <w:bottom w:val="double" w:sz="12" w:space="0" w:color="auto"/>
              <w:right w:val="single" w:sz="6" w:space="0" w:color="auto"/>
            </w:tcBorders>
          </w:tcPr>
          <w:p w14:paraId="20953E5F" w14:textId="77777777" w:rsidR="00BA5623" w:rsidRPr="00284F68" w:rsidRDefault="00BA5623" w:rsidP="001D5F39">
            <w:pPr>
              <w:widowControl w:val="0"/>
              <w:spacing w:after="0"/>
              <w:jc w:val="center"/>
              <w:rPr>
                <w:b/>
                <w:color w:val="000000"/>
                <w:sz w:val="20"/>
              </w:rPr>
            </w:pPr>
            <w:r w:rsidRPr="00284F68">
              <w:rPr>
                <w:b/>
                <w:color w:val="000000"/>
                <w:sz w:val="20"/>
              </w:rPr>
              <w:t>Uraian</w:t>
            </w:r>
          </w:p>
        </w:tc>
        <w:tc>
          <w:tcPr>
            <w:tcW w:w="1620" w:type="dxa"/>
            <w:tcBorders>
              <w:top w:val="double" w:sz="12" w:space="0" w:color="auto"/>
              <w:left w:val="single" w:sz="6" w:space="0" w:color="auto"/>
              <w:bottom w:val="double" w:sz="12" w:space="0" w:color="auto"/>
              <w:right w:val="single" w:sz="6" w:space="0" w:color="auto"/>
            </w:tcBorders>
          </w:tcPr>
          <w:p w14:paraId="18868400" w14:textId="77777777" w:rsidR="00BA5623" w:rsidRPr="00284F68" w:rsidRDefault="00BA5623" w:rsidP="001D5F39">
            <w:pPr>
              <w:widowControl w:val="0"/>
              <w:spacing w:after="0"/>
              <w:jc w:val="center"/>
              <w:rPr>
                <w:b/>
                <w:color w:val="000000"/>
                <w:sz w:val="20"/>
              </w:rPr>
            </w:pPr>
            <w:r w:rsidRPr="00284F68">
              <w:rPr>
                <w:b/>
                <w:color w:val="000000"/>
                <w:sz w:val="20"/>
              </w:rPr>
              <w:t>Kode Kolom</w:t>
            </w:r>
          </w:p>
        </w:tc>
        <w:tc>
          <w:tcPr>
            <w:tcW w:w="10800" w:type="dxa"/>
            <w:tcBorders>
              <w:top w:val="double" w:sz="12" w:space="0" w:color="auto"/>
              <w:left w:val="single" w:sz="6" w:space="0" w:color="auto"/>
              <w:bottom w:val="double" w:sz="12" w:space="0" w:color="auto"/>
              <w:right w:val="double" w:sz="12" w:space="0" w:color="auto"/>
            </w:tcBorders>
          </w:tcPr>
          <w:p w14:paraId="7B82C465" w14:textId="77777777" w:rsidR="00BA5623" w:rsidRPr="00284F68" w:rsidRDefault="00BA5623" w:rsidP="001D5F39">
            <w:pPr>
              <w:widowControl w:val="0"/>
              <w:spacing w:after="0"/>
              <w:jc w:val="center"/>
              <w:rPr>
                <w:b/>
                <w:color w:val="000000"/>
                <w:sz w:val="20"/>
              </w:rPr>
            </w:pPr>
            <w:r w:rsidRPr="00284F68">
              <w:rPr>
                <w:b/>
                <w:color w:val="000000"/>
                <w:sz w:val="20"/>
              </w:rPr>
              <w:t>Penjelasan</w:t>
            </w:r>
          </w:p>
        </w:tc>
      </w:tr>
      <w:tr w:rsidR="00BA5623" w:rsidRPr="00163BD7" w14:paraId="33543EC8" w14:textId="77777777" w:rsidTr="001D5F39">
        <w:trPr>
          <w:cantSplit/>
        </w:trPr>
        <w:tc>
          <w:tcPr>
            <w:tcW w:w="360" w:type="dxa"/>
            <w:tcBorders>
              <w:left w:val="double" w:sz="12" w:space="0" w:color="auto"/>
              <w:bottom w:val="single" w:sz="6" w:space="0" w:color="auto"/>
              <w:right w:val="single" w:sz="6" w:space="0" w:color="auto"/>
            </w:tcBorders>
          </w:tcPr>
          <w:p w14:paraId="6140C775" w14:textId="77777777" w:rsidR="00BA5623" w:rsidRPr="00284F68" w:rsidRDefault="00BA5623" w:rsidP="001D5F39">
            <w:pPr>
              <w:widowControl w:val="0"/>
              <w:spacing w:after="0"/>
              <w:jc w:val="center"/>
              <w:rPr>
                <w:b/>
                <w:caps/>
                <w:color w:val="000000"/>
                <w:sz w:val="20"/>
              </w:rPr>
            </w:pPr>
            <w:r w:rsidRPr="00284F68">
              <w:rPr>
                <w:b/>
                <w:caps/>
                <w:color w:val="000000"/>
                <w:sz w:val="20"/>
              </w:rPr>
              <w:t>a</w:t>
            </w:r>
          </w:p>
        </w:tc>
        <w:tc>
          <w:tcPr>
            <w:tcW w:w="2250" w:type="dxa"/>
            <w:tcBorders>
              <w:left w:val="single" w:sz="6" w:space="0" w:color="auto"/>
              <w:bottom w:val="single" w:sz="6" w:space="0" w:color="auto"/>
              <w:right w:val="single" w:sz="6" w:space="0" w:color="auto"/>
            </w:tcBorders>
          </w:tcPr>
          <w:p w14:paraId="0D30BF41" w14:textId="77777777" w:rsidR="00BA5623" w:rsidRPr="00284F68" w:rsidRDefault="00BA5623" w:rsidP="001D5F39">
            <w:pPr>
              <w:widowControl w:val="0"/>
              <w:spacing w:after="0"/>
              <w:jc w:val="left"/>
              <w:rPr>
                <w:color w:val="000000"/>
                <w:sz w:val="20"/>
              </w:rPr>
            </w:pPr>
            <w:r w:rsidRPr="00284F68">
              <w:rPr>
                <w:color w:val="000000"/>
                <w:sz w:val="20"/>
              </w:rPr>
              <w:t>Nama pembeli</w:t>
            </w:r>
          </w:p>
        </w:tc>
        <w:tc>
          <w:tcPr>
            <w:tcW w:w="1620" w:type="dxa"/>
            <w:tcBorders>
              <w:left w:val="single" w:sz="6" w:space="0" w:color="auto"/>
              <w:bottom w:val="single" w:sz="6" w:space="0" w:color="auto"/>
              <w:right w:val="single" w:sz="6" w:space="0" w:color="auto"/>
            </w:tcBorders>
          </w:tcPr>
          <w:p w14:paraId="2225DBBC" w14:textId="77777777" w:rsidR="00BA5623" w:rsidRPr="00284F68" w:rsidRDefault="00BA5623" w:rsidP="001D5F39">
            <w:pPr>
              <w:widowControl w:val="0"/>
              <w:spacing w:after="0"/>
              <w:jc w:val="left"/>
              <w:rPr>
                <w:color w:val="000000"/>
                <w:sz w:val="20"/>
              </w:rPr>
            </w:pPr>
            <w:r w:rsidRPr="00284F68">
              <w:rPr>
                <w:color w:val="000000"/>
                <w:sz w:val="20"/>
              </w:rPr>
              <w:t>(</w:t>
            </w:r>
            <w:r>
              <w:rPr>
                <w:color w:val="000000"/>
                <w:sz w:val="20"/>
              </w:rPr>
              <w:t>NAMAPEL</w:t>
            </w:r>
            <w:r w:rsidRPr="00284F68">
              <w:rPr>
                <w:color w:val="000000"/>
                <w:sz w:val="20"/>
              </w:rPr>
              <w:t>)</w:t>
            </w:r>
          </w:p>
        </w:tc>
        <w:tc>
          <w:tcPr>
            <w:tcW w:w="10800" w:type="dxa"/>
            <w:tcBorders>
              <w:left w:val="single" w:sz="6" w:space="0" w:color="auto"/>
              <w:bottom w:val="single" w:sz="6" w:space="0" w:color="auto"/>
              <w:right w:val="double" w:sz="12" w:space="0" w:color="auto"/>
            </w:tcBorders>
          </w:tcPr>
          <w:p w14:paraId="216B7AD7" w14:textId="77777777" w:rsidR="00BA5623" w:rsidRPr="00284F68" w:rsidRDefault="00BA5623" w:rsidP="001D5F39">
            <w:pPr>
              <w:widowControl w:val="0"/>
              <w:spacing w:after="0"/>
              <w:jc w:val="left"/>
              <w:rPr>
                <w:color w:val="000000"/>
                <w:sz w:val="20"/>
              </w:rPr>
            </w:pPr>
            <w:r w:rsidRPr="00284F68">
              <w:rPr>
                <w:color w:val="000000"/>
                <w:sz w:val="20"/>
              </w:rPr>
              <w:t>Nama pembeli barang yang diselidiki</w:t>
            </w:r>
          </w:p>
        </w:tc>
      </w:tr>
      <w:tr w:rsidR="00BA5623" w:rsidRPr="00163BD7" w14:paraId="763C9272" w14:textId="77777777" w:rsidTr="001D5F39">
        <w:trPr>
          <w:cantSplit/>
        </w:trPr>
        <w:tc>
          <w:tcPr>
            <w:tcW w:w="360" w:type="dxa"/>
            <w:tcBorders>
              <w:top w:val="single" w:sz="6" w:space="0" w:color="auto"/>
              <w:left w:val="double" w:sz="12" w:space="0" w:color="auto"/>
              <w:bottom w:val="single" w:sz="6" w:space="0" w:color="auto"/>
              <w:right w:val="single" w:sz="6" w:space="0" w:color="auto"/>
            </w:tcBorders>
          </w:tcPr>
          <w:p w14:paraId="41F94CBB" w14:textId="77777777" w:rsidR="00BA5623" w:rsidRPr="00284F68" w:rsidRDefault="00BA5623" w:rsidP="001D5F39">
            <w:pPr>
              <w:widowControl w:val="0"/>
              <w:spacing w:after="0"/>
              <w:jc w:val="center"/>
              <w:rPr>
                <w:b/>
                <w:caps/>
                <w:color w:val="000000"/>
                <w:sz w:val="20"/>
              </w:rPr>
            </w:pPr>
            <w:r w:rsidRPr="00284F68">
              <w:rPr>
                <w:b/>
                <w:caps/>
                <w:color w:val="000000"/>
                <w:sz w:val="20"/>
              </w:rPr>
              <w:t>b</w:t>
            </w:r>
          </w:p>
        </w:tc>
        <w:tc>
          <w:tcPr>
            <w:tcW w:w="2250" w:type="dxa"/>
            <w:tcBorders>
              <w:top w:val="single" w:sz="6" w:space="0" w:color="auto"/>
              <w:left w:val="single" w:sz="6" w:space="0" w:color="auto"/>
              <w:bottom w:val="single" w:sz="6" w:space="0" w:color="auto"/>
              <w:right w:val="single" w:sz="6" w:space="0" w:color="auto"/>
            </w:tcBorders>
          </w:tcPr>
          <w:p w14:paraId="1401861E" w14:textId="77777777" w:rsidR="00BA5623" w:rsidRPr="00284F68" w:rsidRDefault="00BA5623" w:rsidP="001D5F39">
            <w:pPr>
              <w:widowControl w:val="0"/>
              <w:spacing w:after="0"/>
              <w:jc w:val="left"/>
              <w:rPr>
                <w:color w:val="000000"/>
                <w:sz w:val="20"/>
              </w:rPr>
            </w:pPr>
            <w:r w:rsidRPr="00284F68">
              <w:rPr>
                <w:color w:val="000000"/>
                <w:sz w:val="20"/>
              </w:rPr>
              <w:t>Nomor kode pembeli</w:t>
            </w:r>
          </w:p>
        </w:tc>
        <w:tc>
          <w:tcPr>
            <w:tcW w:w="1620" w:type="dxa"/>
            <w:tcBorders>
              <w:top w:val="single" w:sz="6" w:space="0" w:color="auto"/>
              <w:left w:val="single" w:sz="6" w:space="0" w:color="auto"/>
              <w:bottom w:val="single" w:sz="6" w:space="0" w:color="auto"/>
              <w:right w:val="single" w:sz="6" w:space="0" w:color="auto"/>
            </w:tcBorders>
          </w:tcPr>
          <w:p w14:paraId="1982DAC2" w14:textId="77777777" w:rsidR="00BA5623" w:rsidRPr="00284F68" w:rsidRDefault="00BA5623" w:rsidP="001D5F39">
            <w:pPr>
              <w:widowControl w:val="0"/>
              <w:spacing w:after="0"/>
              <w:jc w:val="left"/>
              <w:rPr>
                <w:color w:val="000000"/>
                <w:sz w:val="20"/>
              </w:rPr>
            </w:pPr>
            <w:r w:rsidRPr="00284F68">
              <w:rPr>
                <w:color w:val="000000"/>
                <w:sz w:val="20"/>
              </w:rPr>
              <w:t>(</w:t>
            </w:r>
            <w:r>
              <w:rPr>
                <w:color w:val="000000"/>
                <w:sz w:val="20"/>
              </w:rPr>
              <w:t>NOPEL</w:t>
            </w:r>
            <w:r w:rsidRPr="00284F68">
              <w:rPr>
                <w:color w:val="000000"/>
                <w:sz w:val="20"/>
              </w:rPr>
              <w:t>)</w:t>
            </w:r>
          </w:p>
        </w:tc>
        <w:tc>
          <w:tcPr>
            <w:tcW w:w="10800" w:type="dxa"/>
            <w:tcBorders>
              <w:top w:val="single" w:sz="6" w:space="0" w:color="auto"/>
              <w:left w:val="single" w:sz="6" w:space="0" w:color="auto"/>
              <w:bottom w:val="single" w:sz="6" w:space="0" w:color="auto"/>
              <w:right w:val="double" w:sz="12" w:space="0" w:color="auto"/>
            </w:tcBorders>
          </w:tcPr>
          <w:p w14:paraId="4C0EFE3F" w14:textId="77777777" w:rsidR="00BA5623" w:rsidRPr="00284F68" w:rsidRDefault="00BA5623" w:rsidP="001D5F39">
            <w:pPr>
              <w:widowControl w:val="0"/>
              <w:spacing w:after="0"/>
              <w:jc w:val="left"/>
              <w:rPr>
                <w:color w:val="000000"/>
                <w:sz w:val="20"/>
              </w:rPr>
            </w:pPr>
            <w:r w:rsidRPr="00284F68">
              <w:rPr>
                <w:color w:val="000000"/>
                <w:sz w:val="20"/>
              </w:rPr>
              <w:t>Kode nomor pembeli yang digunakan untuk barang yang diselidiki (lihat daftar transaksi-per-transaksi di atas)</w:t>
            </w:r>
          </w:p>
        </w:tc>
      </w:tr>
      <w:tr w:rsidR="00BA5623" w:rsidRPr="00163BD7" w14:paraId="6A9EDC40" w14:textId="77777777" w:rsidTr="001D5F39">
        <w:trPr>
          <w:cantSplit/>
        </w:trPr>
        <w:tc>
          <w:tcPr>
            <w:tcW w:w="360" w:type="dxa"/>
            <w:tcBorders>
              <w:top w:val="single" w:sz="6" w:space="0" w:color="auto"/>
              <w:left w:val="double" w:sz="12" w:space="0" w:color="auto"/>
              <w:bottom w:val="single" w:sz="6" w:space="0" w:color="auto"/>
              <w:right w:val="single" w:sz="6" w:space="0" w:color="auto"/>
            </w:tcBorders>
          </w:tcPr>
          <w:p w14:paraId="0CCB1E45" w14:textId="77777777" w:rsidR="00BA5623" w:rsidRPr="00284F68" w:rsidRDefault="00BA5623" w:rsidP="001D5F39">
            <w:pPr>
              <w:widowControl w:val="0"/>
              <w:spacing w:after="0"/>
              <w:jc w:val="center"/>
              <w:rPr>
                <w:b/>
                <w:caps/>
                <w:color w:val="000000"/>
                <w:sz w:val="20"/>
              </w:rPr>
            </w:pPr>
            <w:r w:rsidRPr="00284F68">
              <w:rPr>
                <w:b/>
                <w:caps/>
                <w:color w:val="000000"/>
                <w:sz w:val="20"/>
              </w:rPr>
              <w:t>c</w:t>
            </w:r>
          </w:p>
        </w:tc>
        <w:tc>
          <w:tcPr>
            <w:tcW w:w="2250" w:type="dxa"/>
            <w:tcBorders>
              <w:top w:val="single" w:sz="6" w:space="0" w:color="auto"/>
              <w:left w:val="single" w:sz="6" w:space="0" w:color="auto"/>
              <w:bottom w:val="single" w:sz="6" w:space="0" w:color="auto"/>
              <w:right w:val="single" w:sz="6" w:space="0" w:color="auto"/>
            </w:tcBorders>
          </w:tcPr>
          <w:p w14:paraId="67550479" w14:textId="77777777" w:rsidR="00BA5623" w:rsidRPr="00284F68" w:rsidRDefault="00BA5623" w:rsidP="001D5F39">
            <w:pPr>
              <w:widowControl w:val="0"/>
              <w:spacing w:after="0"/>
              <w:jc w:val="left"/>
              <w:rPr>
                <w:color w:val="000000"/>
                <w:sz w:val="20"/>
              </w:rPr>
            </w:pPr>
            <w:r w:rsidRPr="00284F68">
              <w:rPr>
                <w:color w:val="000000"/>
                <w:sz w:val="20"/>
              </w:rPr>
              <w:t>Alamat pembeli</w:t>
            </w:r>
          </w:p>
        </w:tc>
        <w:tc>
          <w:tcPr>
            <w:tcW w:w="1620" w:type="dxa"/>
            <w:tcBorders>
              <w:top w:val="single" w:sz="6" w:space="0" w:color="auto"/>
              <w:left w:val="single" w:sz="6" w:space="0" w:color="auto"/>
              <w:bottom w:val="single" w:sz="6" w:space="0" w:color="auto"/>
              <w:right w:val="single" w:sz="6" w:space="0" w:color="auto"/>
            </w:tcBorders>
          </w:tcPr>
          <w:p w14:paraId="439973C4" w14:textId="77777777" w:rsidR="00BA5623" w:rsidRPr="00284F68" w:rsidRDefault="00BA5623" w:rsidP="001D5F39">
            <w:pPr>
              <w:widowControl w:val="0"/>
              <w:spacing w:after="0"/>
              <w:jc w:val="left"/>
              <w:rPr>
                <w:color w:val="000000"/>
                <w:sz w:val="20"/>
              </w:rPr>
            </w:pPr>
            <w:r w:rsidRPr="00284F68">
              <w:rPr>
                <w:color w:val="000000"/>
                <w:sz w:val="20"/>
              </w:rPr>
              <w:t>(</w:t>
            </w:r>
            <w:r>
              <w:rPr>
                <w:color w:val="000000"/>
                <w:sz w:val="20"/>
              </w:rPr>
              <w:t>ALPEL</w:t>
            </w:r>
            <w:r w:rsidRPr="00284F68">
              <w:rPr>
                <w:color w:val="000000"/>
                <w:sz w:val="20"/>
              </w:rPr>
              <w:t>)</w:t>
            </w:r>
          </w:p>
        </w:tc>
        <w:tc>
          <w:tcPr>
            <w:tcW w:w="10800" w:type="dxa"/>
            <w:tcBorders>
              <w:top w:val="single" w:sz="6" w:space="0" w:color="auto"/>
              <w:left w:val="single" w:sz="6" w:space="0" w:color="auto"/>
              <w:bottom w:val="single" w:sz="6" w:space="0" w:color="auto"/>
              <w:right w:val="double" w:sz="12" w:space="0" w:color="auto"/>
            </w:tcBorders>
          </w:tcPr>
          <w:p w14:paraId="70FB0FED" w14:textId="77777777" w:rsidR="00BA5623" w:rsidRPr="00284F68" w:rsidRDefault="00BA5623" w:rsidP="001D5F39">
            <w:pPr>
              <w:widowControl w:val="0"/>
              <w:spacing w:after="0"/>
              <w:jc w:val="left"/>
              <w:rPr>
                <w:color w:val="000000"/>
                <w:sz w:val="20"/>
              </w:rPr>
            </w:pPr>
            <w:r w:rsidRPr="00284F68">
              <w:rPr>
                <w:color w:val="000000"/>
                <w:sz w:val="20"/>
              </w:rPr>
              <w:t>Alamat lengkap pembeli</w:t>
            </w:r>
          </w:p>
        </w:tc>
      </w:tr>
      <w:tr w:rsidR="00BA5623" w:rsidRPr="00163BD7" w14:paraId="45167C74" w14:textId="77777777" w:rsidTr="001D5F39">
        <w:trPr>
          <w:cantSplit/>
        </w:trPr>
        <w:tc>
          <w:tcPr>
            <w:tcW w:w="360" w:type="dxa"/>
            <w:tcBorders>
              <w:top w:val="single" w:sz="6" w:space="0" w:color="auto"/>
              <w:left w:val="double" w:sz="12" w:space="0" w:color="auto"/>
              <w:bottom w:val="single" w:sz="6" w:space="0" w:color="auto"/>
              <w:right w:val="single" w:sz="6" w:space="0" w:color="auto"/>
            </w:tcBorders>
          </w:tcPr>
          <w:p w14:paraId="6B74657B" w14:textId="77777777" w:rsidR="00BA5623" w:rsidRPr="00284F68" w:rsidRDefault="00BA5623" w:rsidP="001D5F39">
            <w:pPr>
              <w:widowControl w:val="0"/>
              <w:spacing w:after="0"/>
              <w:jc w:val="center"/>
              <w:rPr>
                <w:b/>
                <w:caps/>
                <w:color w:val="000000"/>
                <w:sz w:val="20"/>
              </w:rPr>
            </w:pPr>
            <w:r w:rsidRPr="00284F68">
              <w:rPr>
                <w:b/>
                <w:caps/>
                <w:color w:val="000000"/>
                <w:sz w:val="20"/>
              </w:rPr>
              <w:t>D</w:t>
            </w:r>
          </w:p>
        </w:tc>
        <w:tc>
          <w:tcPr>
            <w:tcW w:w="2250" w:type="dxa"/>
            <w:tcBorders>
              <w:top w:val="single" w:sz="6" w:space="0" w:color="auto"/>
              <w:left w:val="single" w:sz="6" w:space="0" w:color="auto"/>
              <w:bottom w:val="single" w:sz="6" w:space="0" w:color="auto"/>
              <w:right w:val="single" w:sz="6" w:space="0" w:color="auto"/>
            </w:tcBorders>
          </w:tcPr>
          <w:p w14:paraId="6B65FE8A" w14:textId="77777777" w:rsidR="00BA5623" w:rsidRPr="00284F68" w:rsidRDefault="00BA5623" w:rsidP="001D5F39">
            <w:pPr>
              <w:widowControl w:val="0"/>
              <w:spacing w:after="0"/>
              <w:jc w:val="left"/>
              <w:rPr>
                <w:color w:val="000000"/>
                <w:sz w:val="20"/>
              </w:rPr>
            </w:pPr>
            <w:r w:rsidRPr="00284F68">
              <w:rPr>
                <w:color w:val="000000"/>
                <w:sz w:val="20"/>
              </w:rPr>
              <w:t>Hubungan dengan pembeli</w:t>
            </w:r>
          </w:p>
        </w:tc>
        <w:tc>
          <w:tcPr>
            <w:tcW w:w="1620" w:type="dxa"/>
            <w:tcBorders>
              <w:top w:val="single" w:sz="6" w:space="0" w:color="auto"/>
              <w:left w:val="single" w:sz="6" w:space="0" w:color="auto"/>
              <w:bottom w:val="single" w:sz="6" w:space="0" w:color="auto"/>
              <w:right w:val="single" w:sz="6" w:space="0" w:color="auto"/>
            </w:tcBorders>
          </w:tcPr>
          <w:p w14:paraId="42E2F2D6" w14:textId="77777777" w:rsidR="00BA5623" w:rsidRPr="00284F68" w:rsidRDefault="00BA5623" w:rsidP="001D5F39">
            <w:pPr>
              <w:widowControl w:val="0"/>
              <w:spacing w:after="0"/>
              <w:jc w:val="left"/>
              <w:rPr>
                <w:color w:val="000000"/>
                <w:sz w:val="20"/>
              </w:rPr>
            </w:pPr>
            <w:r w:rsidRPr="00284F68">
              <w:rPr>
                <w:color w:val="000000"/>
                <w:sz w:val="20"/>
              </w:rPr>
              <w:t>(</w:t>
            </w:r>
            <w:r>
              <w:rPr>
                <w:color w:val="000000"/>
                <w:sz w:val="20"/>
              </w:rPr>
              <w:t>HUPEM</w:t>
            </w:r>
            <w:r w:rsidRPr="00284F68">
              <w:rPr>
                <w:color w:val="000000"/>
                <w:sz w:val="20"/>
              </w:rPr>
              <w:t>)</w:t>
            </w:r>
          </w:p>
        </w:tc>
        <w:tc>
          <w:tcPr>
            <w:tcW w:w="10800" w:type="dxa"/>
            <w:tcBorders>
              <w:top w:val="single" w:sz="6" w:space="0" w:color="auto"/>
              <w:left w:val="single" w:sz="6" w:space="0" w:color="auto"/>
              <w:bottom w:val="single" w:sz="6" w:space="0" w:color="auto"/>
              <w:right w:val="double" w:sz="12" w:space="0" w:color="auto"/>
            </w:tcBorders>
          </w:tcPr>
          <w:p w14:paraId="178ADB94" w14:textId="77777777" w:rsidR="00BA5623" w:rsidRPr="00284F68" w:rsidRDefault="00BA5623" w:rsidP="00A63015">
            <w:pPr>
              <w:widowControl w:val="0"/>
              <w:spacing w:after="0"/>
              <w:jc w:val="left"/>
              <w:rPr>
                <w:color w:val="000000"/>
                <w:sz w:val="20"/>
              </w:rPr>
            </w:pPr>
            <w:r w:rsidRPr="00284F68">
              <w:rPr>
                <w:color w:val="000000"/>
                <w:sz w:val="20"/>
              </w:rPr>
              <w:t xml:space="preserve">Kode “U” untuk “Pembeli </w:t>
            </w:r>
            <w:r>
              <w:rPr>
                <w:i/>
                <w:color w:val="000000"/>
                <w:sz w:val="20"/>
              </w:rPr>
              <w:t>tidak terafiliasi</w:t>
            </w:r>
            <w:r w:rsidRPr="00284F68">
              <w:rPr>
                <w:color w:val="000000"/>
                <w:sz w:val="20"/>
              </w:rPr>
              <w:t xml:space="preserve">”, dan kode “R” untuk “Pembeli </w:t>
            </w:r>
            <w:r>
              <w:rPr>
                <w:i/>
                <w:color w:val="000000"/>
                <w:sz w:val="20"/>
              </w:rPr>
              <w:t>Terafiliasi</w:t>
            </w:r>
            <w:r w:rsidRPr="00284F68">
              <w:rPr>
                <w:color w:val="000000"/>
                <w:sz w:val="20"/>
              </w:rPr>
              <w:t>”.</w:t>
            </w:r>
          </w:p>
        </w:tc>
      </w:tr>
      <w:tr w:rsidR="00BA5623" w:rsidRPr="00163BD7" w14:paraId="6ED00026" w14:textId="77777777" w:rsidTr="001D5F39">
        <w:trPr>
          <w:cantSplit/>
        </w:trPr>
        <w:tc>
          <w:tcPr>
            <w:tcW w:w="360" w:type="dxa"/>
            <w:tcBorders>
              <w:top w:val="single" w:sz="6" w:space="0" w:color="auto"/>
              <w:left w:val="double" w:sz="12" w:space="0" w:color="auto"/>
              <w:bottom w:val="single" w:sz="6" w:space="0" w:color="auto"/>
              <w:right w:val="single" w:sz="6" w:space="0" w:color="auto"/>
            </w:tcBorders>
          </w:tcPr>
          <w:p w14:paraId="0AB1571E" w14:textId="77777777" w:rsidR="00BA5623" w:rsidRPr="00284F68" w:rsidRDefault="00BA5623" w:rsidP="001D5F39">
            <w:pPr>
              <w:widowControl w:val="0"/>
              <w:spacing w:after="0"/>
              <w:jc w:val="center"/>
              <w:rPr>
                <w:b/>
                <w:caps/>
                <w:color w:val="000000"/>
                <w:sz w:val="20"/>
              </w:rPr>
            </w:pPr>
            <w:r w:rsidRPr="00284F68">
              <w:rPr>
                <w:b/>
                <w:caps/>
                <w:color w:val="000000"/>
                <w:sz w:val="20"/>
              </w:rPr>
              <w:t>E</w:t>
            </w:r>
          </w:p>
        </w:tc>
        <w:tc>
          <w:tcPr>
            <w:tcW w:w="2250" w:type="dxa"/>
            <w:tcBorders>
              <w:top w:val="single" w:sz="6" w:space="0" w:color="auto"/>
              <w:left w:val="single" w:sz="6" w:space="0" w:color="auto"/>
              <w:bottom w:val="single" w:sz="6" w:space="0" w:color="auto"/>
              <w:right w:val="single" w:sz="6" w:space="0" w:color="auto"/>
            </w:tcBorders>
          </w:tcPr>
          <w:p w14:paraId="5067DFBB" w14:textId="77777777" w:rsidR="00BA5623" w:rsidRPr="00284F68" w:rsidRDefault="00BA5623" w:rsidP="001D5F39">
            <w:pPr>
              <w:widowControl w:val="0"/>
              <w:spacing w:after="0"/>
              <w:jc w:val="left"/>
              <w:rPr>
                <w:color w:val="000000"/>
                <w:sz w:val="20"/>
              </w:rPr>
            </w:pPr>
            <w:r w:rsidRPr="00284F68">
              <w:rPr>
                <w:color w:val="000000"/>
                <w:sz w:val="20"/>
              </w:rPr>
              <w:t>Saluran distribusi</w:t>
            </w:r>
          </w:p>
        </w:tc>
        <w:tc>
          <w:tcPr>
            <w:tcW w:w="1620" w:type="dxa"/>
            <w:tcBorders>
              <w:top w:val="single" w:sz="6" w:space="0" w:color="auto"/>
              <w:left w:val="single" w:sz="6" w:space="0" w:color="auto"/>
              <w:bottom w:val="single" w:sz="6" w:space="0" w:color="auto"/>
              <w:right w:val="single" w:sz="6" w:space="0" w:color="auto"/>
            </w:tcBorders>
          </w:tcPr>
          <w:p w14:paraId="3BFEEDDD" w14:textId="77777777" w:rsidR="00BA5623" w:rsidRPr="00284F68" w:rsidRDefault="00BA5623" w:rsidP="001D5F39">
            <w:pPr>
              <w:widowControl w:val="0"/>
              <w:spacing w:after="0"/>
              <w:jc w:val="left"/>
              <w:rPr>
                <w:color w:val="000000"/>
                <w:sz w:val="20"/>
              </w:rPr>
            </w:pPr>
            <w:r w:rsidRPr="00284F68">
              <w:rPr>
                <w:color w:val="000000"/>
                <w:sz w:val="20"/>
              </w:rPr>
              <w:t>(</w:t>
            </w:r>
            <w:r>
              <w:rPr>
                <w:color w:val="000000"/>
                <w:sz w:val="20"/>
              </w:rPr>
              <w:t>SALDIS</w:t>
            </w:r>
            <w:r w:rsidRPr="00284F68">
              <w:rPr>
                <w:color w:val="000000"/>
                <w:sz w:val="20"/>
              </w:rPr>
              <w:t>)</w:t>
            </w:r>
          </w:p>
        </w:tc>
        <w:tc>
          <w:tcPr>
            <w:tcW w:w="10800" w:type="dxa"/>
            <w:tcBorders>
              <w:top w:val="single" w:sz="6" w:space="0" w:color="auto"/>
              <w:left w:val="single" w:sz="6" w:space="0" w:color="auto"/>
              <w:bottom w:val="single" w:sz="6" w:space="0" w:color="auto"/>
              <w:right w:val="double" w:sz="12" w:space="0" w:color="auto"/>
            </w:tcBorders>
          </w:tcPr>
          <w:p w14:paraId="3DF80476" w14:textId="77777777" w:rsidR="00BA5623" w:rsidRPr="00284F68" w:rsidRDefault="00BA5623" w:rsidP="001D5F39">
            <w:pPr>
              <w:widowControl w:val="0"/>
              <w:spacing w:after="0"/>
              <w:jc w:val="left"/>
              <w:rPr>
                <w:color w:val="000000"/>
                <w:sz w:val="20"/>
              </w:rPr>
            </w:pPr>
            <w:r w:rsidRPr="00284F68">
              <w:rPr>
                <w:color w:val="000000"/>
                <w:sz w:val="20"/>
              </w:rPr>
              <w:t>Kode "1" untuk OB, kode "2" untuk distributor, kode "3" untuk pengguna. Untuk lainnya sampaikan kode yang sesuai dengan sistem pengkodean di C-7.1.</w:t>
            </w:r>
          </w:p>
        </w:tc>
      </w:tr>
      <w:tr w:rsidR="00BA5623" w:rsidRPr="00163BD7" w14:paraId="6BE3DA44" w14:textId="77777777" w:rsidTr="001D5F39">
        <w:trPr>
          <w:cantSplit/>
        </w:trPr>
        <w:tc>
          <w:tcPr>
            <w:tcW w:w="360" w:type="dxa"/>
            <w:tcBorders>
              <w:top w:val="single" w:sz="6" w:space="0" w:color="auto"/>
              <w:left w:val="double" w:sz="12" w:space="0" w:color="auto"/>
              <w:bottom w:val="single" w:sz="6" w:space="0" w:color="auto"/>
              <w:right w:val="single" w:sz="6" w:space="0" w:color="auto"/>
            </w:tcBorders>
          </w:tcPr>
          <w:p w14:paraId="3CA2B77A" w14:textId="77777777" w:rsidR="00BA5623" w:rsidRPr="00284F68" w:rsidRDefault="00BA5623" w:rsidP="001D5F39">
            <w:pPr>
              <w:widowControl w:val="0"/>
              <w:spacing w:after="0"/>
              <w:jc w:val="center"/>
              <w:rPr>
                <w:b/>
                <w:caps/>
                <w:color w:val="000000"/>
                <w:sz w:val="20"/>
              </w:rPr>
            </w:pPr>
            <w:r w:rsidRPr="00284F68">
              <w:rPr>
                <w:b/>
                <w:caps/>
                <w:color w:val="000000"/>
                <w:sz w:val="20"/>
              </w:rPr>
              <w:t>F</w:t>
            </w:r>
          </w:p>
        </w:tc>
        <w:tc>
          <w:tcPr>
            <w:tcW w:w="2250" w:type="dxa"/>
            <w:tcBorders>
              <w:top w:val="single" w:sz="6" w:space="0" w:color="auto"/>
              <w:left w:val="single" w:sz="6" w:space="0" w:color="auto"/>
              <w:bottom w:val="single" w:sz="6" w:space="0" w:color="auto"/>
              <w:right w:val="single" w:sz="6" w:space="0" w:color="auto"/>
            </w:tcBorders>
          </w:tcPr>
          <w:p w14:paraId="49659EF5" w14:textId="77777777" w:rsidR="00BA5623" w:rsidRPr="00284F68" w:rsidRDefault="00BA5623" w:rsidP="001D5F39">
            <w:pPr>
              <w:widowControl w:val="0"/>
              <w:spacing w:after="0"/>
              <w:jc w:val="left"/>
              <w:rPr>
                <w:color w:val="000000"/>
                <w:sz w:val="20"/>
              </w:rPr>
            </w:pPr>
            <w:r w:rsidRPr="00284F68">
              <w:rPr>
                <w:color w:val="000000"/>
                <w:sz w:val="20"/>
              </w:rPr>
              <w:t xml:space="preserve">Total </w:t>
            </w:r>
            <w:r>
              <w:rPr>
                <w:color w:val="000000"/>
                <w:sz w:val="20"/>
              </w:rPr>
              <w:t>pendapatan</w:t>
            </w:r>
          </w:p>
        </w:tc>
        <w:tc>
          <w:tcPr>
            <w:tcW w:w="1620" w:type="dxa"/>
            <w:tcBorders>
              <w:top w:val="single" w:sz="6" w:space="0" w:color="auto"/>
              <w:left w:val="single" w:sz="6" w:space="0" w:color="auto"/>
              <w:bottom w:val="single" w:sz="6" w:space="0" w:color="auto"/>
              <w:right w:val="single" w:sz="6" w:space="0" w:color="auto"/>
            </w:tcBorders>
          </w:tcPr>
          <w:p w14:paraId="5A8FFC76" w14:textId="77777777" w:rsidR="00BA5623" w:rsidRPr="00284F68" w:rsidRDefault="00BA5623" w:rsidP="001D5F39">
            <w:pPr>
              <w:widowControl w:val="0"/>
              <w:spacing w:after="0"/>
              <w:jc w:val="left"/>
              <w:rPr>
                <w:color w:val="000000"/>
                <w:sz w:val="20"/>
              </w:rPr>
            </w:pPr>
            <w:r w:rsidRPr="00284F68">
              <w:rPr>
                <w:color w:val="000000"/>
                <w:sz w:val="20"/>
              </w:rPr>
              <w:t>(</w:t>
            </w:r>
            <w:r>
              <w:rPr>
                <w:color w:val="000000"/>
                <w:sz w:val="20"/>
              </w:rPr>
              <w:t>TOPDT</w:t>
            </w:r>
            <w:r w:rsidRPr="00284F68">
              <w:rPr>
                <w:color w:val="000000"/>
                <w:sz w:val="20"/>
              </w:rPr>
              <w:t>)</w:t>
            </w:r>
          </w:p>
        </w:tc>
        <w:tc>
          <w:tcPr>
            <w:tcW w:w="10800" w:type="dxa"/>
            <w:tcBorders>
              <w:top w:val="single" w:sz="6" w:space="0" w:color="auto"/>
              <w:left w:val="single" w:sz="6" w:space="0" w:color="auto"/>
              <w:bottom w:val="single" w:sz="6" w:space="0" w:color="auto"/>
              <w:right w:val="double" w:sz="12" w:space="0" w:color="auto"/>
            </w:tcBorders>
          </w:tcPr>
          <w:p w14:paraId="60D52471" w14:textId="77777777" w:rsidR="00BA5623" w:rsidRPr="00284F68" w:rsidRDefault="00BA5623" w:rsidP="001D5F39">
            <w:pPr>
              <w:widowControl w:val="0"/>
              <w:spacing w:after="0"/>
              <w:jc w:val="left"/>
              <w:rPr>
                <w:color w:val="000000"/>
                <w:sz w:val="20"/>
              </w:rPr>
            </w:pPr>
            <w:r w:rsidRPr="00284F68">
              <w:rPr>
                <w:color w:val="000000"/>
                <w:sz w:val="20"/>
              </w:rPr>
              <w:t xml:space="preserve">Total </w:t>
            </w:r>
            <w:r>
              <w:rPr>
                <w:color w:val="000000"/>
                <w:sz w:val="20"/>
              </w:rPr>
              <w:t>pendapatan</w:t>
            </w:r>
            <w:r w:rsidRPr="00284F68">
              <w:rPr>
                <w:color w:val="000000"/>
                <w:sz w:val="20"/>
              </w:rPr>
              <w:t xml:space="preserve"> per pembeli</w:t>
            </w:r>
          </w:p>
        </w:tc>
      </w:tr>
      <w:tr w:rsidR="00BA5623" w:rsidRPr="00163BD7" w14:paraId="39D5CE4D" w14:textId="77777777" w:rsidTr="001D5F39">
        <w:trPr>
          <w:cantSplit/>
        </w:trPr>
        <w:tc>
          <w:tcPr>
            <w:tcW w:w="360" w:type="dxa"/>
            <w:tcBorders>
              <w:top w:val="single" w:sz="6" w:space="0" w:color="auto"/>
              <w:left w:val="double" w:sz="12" w:space="0" w:color="auto"/>
              <w:bottom w:val="single" w:sz="6" w:space="0" w:color="auto"/>
              <w:right w:val="single" w:sz="6" w:space="0" w:color="auto"/>
            </w:tcBorders>
          </w:tcPr>
          <w:p w14:paraId="1F394D07" w14:textId="77777777" w:rsidR="00BA5623" w:rsidRPr="00284F68" w:rsidRDefault="00BA5623" w:rsidP="001D5F39">
            <w:pPr>
              <w:widowControl w:val="0"/>
              <w:spacing w:after="0"/>
              <w:jc w:val="center"/>
              <w:rPr>
                <w:b/>
                <w:caps/>
                <w:color w:val="000000"/>
                <w:sz w:val="20"/>
                <w:lang w:val="id-ID"/>
              </w:rPr>
            </w:pPr>
            <w:r w:rsidRPr="00284F68">
              <w:rPr>
                <w:b/>
                <w:caps/>
                <w:color w:val="000000"/>
                <w:sz w:val="20"/>
                <w:lang w:val="id-ID"/>
              </w:rPr>
              <w:t>G</w:t>
            </w:r>
          </w:p>
        </w:tc>
        <w:tc>
          <w:tcPr>
            <w:tcW w:w="2250" w:type="dxa"/>
            <w:tcBorders>
              <w:top w:val="single" w:sz="6" w:space="0" w:color="auto"/>
              <w:left w:val="single" w:sz="6" w:space="0" w:color="auto"/>
              <w:bottom w:val="single" w:sz="6" w:space="0" w:color="auto"/>
              <w:right w:val="single" w:sz="6" w:space="0" w:color="auto"/>
            </w:tcBorders>
          </w:tcPr>
          <w:p w14:paraId="744CD5CA" w14:textId="77777777" w:rsidR="00BA5623" w:rsidRPr="00284F68" w:rsidRDefault="00BA5623" w:rsidP="001D5F39">
            <w:pPr>
              <w:widowControl w:val="0"/>
              <w:spacing w:after="0"/>
              <w:jc w:val="left"/>
              <w:rPr>
                <w:color w:val="000000"/>
                <w:sz w:val="20"/>
                <w:lang w:val="en-US"/>
              </w:rPr>
            </w:pPr>
            <w:r w:rsidRPr="00284F68">
              <w:rPr>
                <w:color w:val="000000"/>
                <w:sz w:val="20"/>
                <w:lang w:val="id-ID"/>
              </w:rPr>
              <w:t xml:space="preserve">Total </w:t>
            </w:r>
            <w:r w:rsidRPr="00284F68">
              <w:rPr>
                <w:color w:val="000000"/>
                <w:sz w:val="20"/>
                <w:lang w:val="en-US"/>
              </w:rPr>
              <w:t>kuantitas</w:t>
            </w:r>
          </w:p>
        </w:tc>
        <w:tc>
          <w:tcPr>
            <w:tcW w:w="1620" w:type="dxa"/>
            <w:tcBorders>
              <w:top w:val="single" w:sz="6" w:space="0" w:color="auto"/>
              <w:left w:val="single" w:sz="6" w:space="0" w:color="auto"/>
              <w:bottom w:val="single" w:sz="6" w:space="0" w:color="auto"/>
              <w:right w:val="single" w:sz="6" w:space="0" w:color="auto"/>
            </w:tcBorders>
          </w:tcPr>
          <w:p w14:paraId="42B294D4" w14:textId="77777777" w:rsidR="00BA5623" w:rsidRPr="00284F68" w:rsidRDefault="00BA5623" w:rsidP="001D5F39">
            <w:pPr>
              <w:widowControl w:val="0"/>
              <w:spacing w:after="0"/>
              <w:jc w:val="left"/>
              <w:rPr>
                <w:color w:val="000000"/>
                <w:sz w:val="20"/>
                <w:lang w:val="id-ID"/>
              </w:rPr>
            </w:pPr>
            <w:r>
              <w:rPr>
                <w:color w:val="000000"/>
                <w:sz w:val="20"/>
                <w:lang w:val="id-ID"/>
              </w:rPr>
              <w:t>(TO</w:t>
            </w:r>
            <w:r>
              <w:rPr>
                <w:color w:val="000000"/>
                <w:sz w:val="20"/>
                <w:lang w:val="en-US"/>
              </w:rPr>
              <w:t>KU</w:t>
            </w:r>
            <w:r w:rsidRPr="00284F68">
              <w:rPr>
                <w:color w:val="000000"/>
                <w:sz w:val="20"/>
                <w:lang w:val="id-ID"/>
              </w:rPr>
              <w:t>)</w:t>
            </w:r>
          </w:p>
        </w:tc>
        <w:tc>
          <w:tcPr>
            <w:tcW w:w="10800" w:type="dxa"/>
            <w:tcBorders>
              <w:top w:val="single" w:sz="6" w:space="0" w:color="auto"/>
              <w:left w:val="single" w:sz="6" w:space="0" w:color="auto"/>
              <w:bottom w:val="single" w:sz="6" w:space="0" w:color="auto"/>
              <w:right w:val="double" w:sz="12" w:space="0" w:color="auto"/>
            </w:tcBorders>
          </w:tcPr>
          <w:p w14:paraId="580458F7" w14:textId="77777777" w:rsidR="00BA5623" w:rsidRPr="00284F68" w:rsidRDefault="00BA5623" w:rsidP="001D5F39">
            <w:pPr>
              <w:widowControl w:val="0"/>
              <w:spacing w:after="0"/>
              <w:jc w:val="left"/>
              <w:rPr>
                <w:color w:val="000000"/>
                <w:sz w:val="20"/>
              </w:rPr>
            </w:pPr>
            <w:r w:rsidRPr="00284F68">
              <w:rPr>
                <w:color w:val="000000"/>
                <w:sz w:val="20"/>
              </w:rPr>
              <w:t>Total kuantitas per pembeli</w:t>
            </w:r>
          </w:p>
        </w:tc>
      </w:tr>
      <w:tr w:rsidR="00BA5623" w:rsidRPr="00163BD7" w14:paraId="3DA68B3F" w14:textId="77777777" w:rsidTr="001D5F39">
        <w:trPr>
          <w:cantSplit/>
        </w:trPr>
        <w:tc>
          <w:tcPr>
            <w:tcW w:w="360" w:type="dxa"/>
            <w:tcBorders>
              <w:top w:val="single" w:sz="6" w:space="0" w:color="auto"/>
              <w:left w:val="double" w:sz="12" w:space="0" w:color="auto"/>
              <w:bottom w:val="single" w:sz="6" w:space="0" w:color="auto"/>
              <w:right w:val="single" w:sz="6" w:space="0" w:color="auto"/>
            </w:tcBorders>
          </w:tcPr>
          <w:p w14:paraId="5A584041" w14:textId="77777777" w:rsidR="00BA5623" w:rsidRPr="00284F68" w:rsidRDefault="00BA5623" w:rsidP="001D5F39">
            <w:pPr>
              <w:widowControl w:val="0"/>
              <w:spacing w:after="0"/>
              <w:jc w:val="center"/>
              <w:rPr>
                <w:b/>
                <w:caps/>
                <w:color w:val="000000"/>
                <w:sz w:val="20"/>
                <w:lang w:val="id-ID"/>
              </w:rPr>
            </w:pPr>
            <w:r w:rsidRPr="00284F68">
              <w:rPr>
                <w:b/>
                <w:caps/>
                <w:color w:val="000000"/>
                <w:sz w:val="20"/>
                <w:lang w:val="id-ID"/>
              </w:rPr>
              <w:t>H</w:t>
            </w:r>
          </w:p>
        </w:tc>
        <w:tc>
          <w:tcPr>
            <w:tcW w:w="2250" w:type="dxa"/>
            <w:tcBorders>
              <w:top w:val="single" w:sz="6" w:space="0" w:color="auto"/>
              <w:left w:val="single" w:sz="6" w:space="0" w:color="auto"/>
              <w:bottom w:val="single" w:sz="6" w:space="0" w:color="auto"/>
              <w:right w:val="single" w:sz="6" w:space="0" w:color="auto"/>
            </w:tcBorders>
          </w:tcPr>
          <w:p w14:paraId="06A5E71E" w14:textId="77777777" w:rsidR="00BA5623" w:rsidRPr="00284F68" w:rsidRDefault="00BA5623" w:rsidP="001D5F39">
            <w:pPr>
              <w:widowControl w:val="0"/>
              <w:spacing w:after="0"/>
              <w:jc w:val="left"/>
              <w:rPr>
                <w:color w:val="000000"/>
                <w:sz w:val="20"/>
              </w:rPr>
            </w:pPr>
            <w:r>
              <w:rPr>
                <w:color w:val="000000"/>
                <w:sz w:val="20"/>
              </w:rPr>
              <w:t xml:space="preserve">Pendapatan </w:t>
            </w:r>
          </w:p>
        </w:tc>
        <w:tc>
          <w:tcPr>
            <w:tcW w:w="1620" w:type="dxa"/>
            <w:tcBorders>
              <w:top w:val="single" w:sz="6" w:space="0" w:color="auto"/>
              <w:left w:val="single" w:sz="6" w:space="0" w:color="auto"/>
              <w:bottom w:val="single" w:sz="6" w:space="0" w:color="auto"/>
              <w:right w:val="single" w:sz="6" w:space="0" w:color="auto"/>
            </w:tcBorders>
          </w:tcPr>
          <w:p w14:paraId="25A013C9" w14:textId="77777777" w:rsidR="00BA5623" w:rsidRPr="00284F68" w:rsidRDefault="00BA5623" w:rsidP="001D5F39">
            <w:pPr>
              <w:widowControl w:val="0"/>
              <w:spacing w:after="0"/>
              <w:jc w:val="left"/>
              <w:rPr>
                <w:color w:val="000000"/>
                <w:sz w:val="20"/>
              </w:rPr>
            </w:pPr>
            <w:r w:rsidRPr="00284F68">
              <w:rPr>
                <w:color w:val="000000"/>
                <w:sz w:val="20"/>
              </w:rPr>
              <w:t>(</w:t>
            </w:r>
            <w:r>
              <w:rPr>
                <w:color w:val="000000"/>
                <w:sz w:val="20"/>
              </w:rPr>
              <w:t>PDT</w:t>
            </w:r>
            <w:r w:rsidRPr="00284F68">
              <w:rPr>
                <w:color w:val="000000"/>
                <w:sz w:val="20"/>
              </w:rPr>
              <w:t>)</w:t>
            </w:r>
          </w:p>
        </w:tc>
        <w:tc>
          <w:tcPr>
            <w:tcW w:w="10800" w:type="dxa"/>
            <w:tcBorders>
              <w:top w:val="single" w:sz="6" w:space="0" w:color="auto"/>
              <w:left w:val="single" w:sz="6" w:space="0" w:color="auto"/>
              <w:bottom w:val="single" w:sz="6" w:space="0" w:color="auto"/>
              <w:right w:val="double" w:sz="12" w:space="0" w:color="auto"/>
            </w:tcBorders>
          </w:tcPr>
          <w:p w14:paraId="0923CE1B" w14:textId="77777777" w:rsidR="00BA5623" w:rsidRPr="00284F68" w:rsidRDefault="00BA5623" w:rsidP="001D5F39">
            <w:pPr>
              <w:widowControl w:val="0"/>
              <w:spacing w:after="0"/>
              <w:jc w:val="left"/>
              <w:rPr>
                <w:color w:val="000000"/>
                <w:sz w:val="20"/>
              </w:rPr>
            </w:pPr>
            <w:r>
              <w:rPr>
                <w:color w:val="000000"/>
                <w:sz w:val="20"/>
              </w:rPr>
              <w:t>Pendapatan</w:t>
            </w:r>
            <w:r w:rsidRPr="00284F68">
              <w:rPr>
                <w:color w:val="000000"/>
                <w:sz w:val="20"/>
              </w:rPr>
              <w:t xml:space="preserve"> barang yang diselidiki per pembeli</w:t>
            </w:r>
          </w:p>
        </w:tc>
      </w:tr>
      <w:tr w:rsidR="00BA5623" w:rsidRPr="00163BD7" w14:paraId="614CC032" w14:textId="77777777" w:rsidTr="001D5F39">
        <w:trPr>
          <w:cantSplit/>
        </w:trPr>
        <w:tc>
          <w:tcPr>
            <w:tcW w:w="360" w:type="dxa"/>
            <w:tcBorders>
              <w:top w:val="single" w:sz="6" w:space="0" w:color="auto"/>
              <w:left w:val="double" w:sz="12" w:space="0" w:color="auto"/>
              <w:bottom w:val="single" w:sz="6" w:space="0" w:color="auto"/>
              <w:right w:val="single" w:sz="6" w:space="0" w:color="auto"/>
            </w:tcBorders>
          </w:tcPr>
          <w:p w14:paraId="3938B486" w14:textId="77777777" w:rsidR="00BA5623" w:rsidRPr="00284F68" w:rsidRDefault="00BA5623" w:rsidP="001D5F39">
            <w:pPr>
              <w:widowControl w:val="0"/>
              <w:spacing w:after="0"/>
              <w:jc w:val="center"/>
              <w:rPr>
                <w:b/>
                <w:caps/>
                <w:color w:val="000000"/>
                <w:sz w:val="20"/>
                <w:lang w:val="id-ID"/>
              </w:rPr>
            </w:pPr>
            <w:r w:rsidRPr="00284F68">
              <w:rPr>
                <w:b/>
                <w:caps/>
                <w:color w:val="000000"/>
                <w:sz w:val="20"/>
                <w:lang w:val="id-ID"/>
              </w:rPr>
              <w:t>I</w:t>
            </w:r>
          </w:p>
        </w:tc>
        <w:tc>
          <w:tcPr>
            <w:tcW w:w="2250" w:type="dxa"/>
            <w:tcBorders>
              <w:top w:val="single" w:sz="6" w:space="0" w:color="auto"/>
              <w:left w:val="single" w:sz="6" w:space="0" w:color="auto"/>
              <w:bottom w:val="single" w:sz="6" w:space="0" w:color="auto"/>
              <w:right w:val="single" w:sz="6" w:space="0" w:color="auto"/>
            </w:tcBorders>
          </w:tcPr>
          <w:p w14:paraId="4F723AD7" w14:textId="77777777" w:rsidR="00BA5623" w:rsidRPr="00284F68" w:rsidRDefault="00BA5623" w:rsidP="001D5F39">
            <w:pPr>
              <w:widowControl w:val="0"/>
              <w:spacing w:after="0"/>
              <w:jc w:val="left"/>
              <w:rPr>
                <w:color w:val="000000"/>
                <w:sz w:val="20"/>
                <w:lang w:val="en-US"/>
              </w:rPr>
            </w:pPr>
            <w:r w:rsidRPr="00284F68">
              <w:rPr>
                <w:color w:val="000000"/>
                <w:sz w:val="20"/>
                <w:lang w:val="en-US"/>
              </w:rPr>
              <w:t xml:space="preserve">Kuantitas </w:t>
            </w:r>
          </w:p>
        </w:tc>
        <w:tc>
          <w:tcPr>
            <w:tcW w:w="1620" w:type="dxa"/>
            <w:tcBorders>
              <w:top w:val="single" w:sz="6" w:space="0" w:color="auto"/>
              <w:left w:val="single" w:sz="6" w:space="0" w:color="auto"/>
              <w:bottom w:val="single" w:sz="6" w:space="0" w:color="auto"/>
              <w:right w:val="single" w:sz="6" w:space="0" w:color="auto"/>
            </w:tcBorders>
          </w:tcPr>
          <w:p w14:paraId="6C4832DA" w14:textId="77777777" w:rsidR="00BA5623" w:rsidRPr="00284F68" w:rsidRDefault="00BA5623" w:rsidP="001D5F39">
            <w:pPr>
              <w:widowControl w:val="0"/>
              <w:spacing w:after="0"/>
              <w:jc w:val="left"/>
              <w:rPr>
                <w:color w:val="000000"/>
                <w:sz w:val="20"/>
                <w:lang w:val="id-ID"/>
              </w:rPr>
            </w:pPr>
            <w:r w:rsidRPr="00284F68">
              <w:rPr>
                <w:color w:val="000000"/>
                <w:sz w:val="20"/>
                <w:lang w:val="id-ID"/>
              </w:rPr>
              <w:t>(</w:t>
            </w:r>
            <w:r>
              <w:rPr>
                <w:color w:val="000000"/>
                <w:sz w:val="20"/>
                <w:lang w:val="en-US"/>
              </w:rPr>
              <w:t>KTT</w:t>
            </w:r>
            <w:r w:rsidRPr="00284F68">
              <w:rPr>
                <w:color w:val="000000"/>
                <w:sz w:val="20"/>
                <w:lang w:val="id-ID"/>
              </w:rPr>
              <w:t>)</w:t>
            </w:r>
          </w:p>
        </w:tc>
        <w:tc>
          <w:tcPr>
            <w:tcW w:w="10800" w:type="dxa"/>
            <w:tcBorders>
              <w:top w:val="single" w:sz="6" w:space="0" w:color="auto"/>
              <w:left w:val="single" w:sz="6" w:space="0" w:color="auto"/>
              <w:bottom w:val="single" w:sz="6" w:space="0" w:color="auto"/>
              <w:right w:val="double" w:sz="12" w:space="0" w:color="auto"/>
            </w:tcBorders>
          </w:tcPr>
          <w:p w14:paraId="28D3D2DA" w14:textId="77777777" w:rsidR="00BA5623" w:rsidRPr="00284F68" w:rsidRDefault="00BA5623" w:rsidP="001D5F39">
            <w:pPr>
              <w:widowControl w:val="0"/>
              <w:spacing w:after="0"/>
              <w:jc w:val="left"/>
              <w:rPr>
                <w:color w:val="000000"/>
                <w:sz w:val="20"/>
              </w:rPr>
            </w:pPr>
            <w:r w:rsidRPr="00284F68">
              <w:rPr>
                <w:color w:val="000000"/>
                <w:sz w:val="20"/>
              </w:rPr>
              <w:t>Kuantitas barang yang diselidiki per pembeli</w:t>
            </w:r>
          </w:p>
        </w:tc>
      </w:tr>
      <w:tr w:rsidR="00BA5623" w:rsidRPr="00163BD7" w14:paraId="5B887CDC" w14:textId="77777777" w:rsidTr="001D5F39">
        <w:trPr>
          <w:cantSplit/>
        </w:trPr>
        <w:tc>
          <w:tcPr>
            <w:tcW w:w="360" w:type="dxa"/>
            <w:tcBorders>
              <w:top w:val="single" w:sz="6" w:space="0" w:color="auto"/>
              <w:left w:val="double" w:sz="12" w:space="0" w:color="auto"/>
              <w:bottom w:val="single" w:sz="6" w:space="0" w:color="auto"/>
              <w:right w:val="single" w:sz="6" w:space="0" w:color="auto"/>
            </w:tcBorders>
          </w:tcPr>
          <w:p w14:paraId="5876378C" w14:textId="77777777" w:rsidR="00BA5623" w:rsidRPr="00284F68" w:rsidRDefault="00BA5623" w:rsidP="001D5F39">
            <w:pPr>
              <w:widowControl w:val="0"/>
              <w:spacing w:after="0"/>
              <w:jc w:val="center"/>
              <w:rPr>
                <w:b/>
                <w:caps/>
                <w:color w:val="000000"/>
                <w:sz w:val="20"/>
                <w:lang w:val="id-ID"/>
              </w:rPr>
            </w:pPr>
            <w:r w:rsidRPr="00284F68">
              <w:rPr>
                <w:b/>
                <w:caps/>
                <w:color w:val="000000"/>
                <w:sz w:val="20"/>
                <w:lang w:val="id-ID"/>
              </w:rPr>
              <w:t>J</w:t>
            </w:r>
          </w:p>
        </w:tc>
        <w:tc>
          <w:tcPr>
            <w:tcW w:w="2250" w:type="dxa"/>
            <w:tcBorders>
              <w:top w:val="single" w:sz="6" w:space="0" w:color="auto"/>
              <w:left w:val="single" w:sz="6" w:space="0" w:color="auto"/>
              <w:bottom w:val="single" w:sz="6" w:space="0" w:color="auto"/>
              <w:right w:val="single" w:sz="6" w:space="0" w:color="auto"/>
            </w:tcBorders>
          </w:tcPr>
          <w:p w14:paraId="4A3DD997" w14:textId="77777777" w:rsidR="00BA5623" w:rsidRPr="00284F68" w:rsidRDefault="00BA5623" w:rsidP="001D5F39">
            <w:pPr>
              <w:widowControl w:val="0"/>
              <w:spacing w:after="0"/>
              <w:jc w:val="left"/>
              <w:rPr>
                <w:color w:val="000000"/>
                <w:sz w:val="20"/>
              </w:rPr>
            </w:pPr>
            <w:r w:rsidRPr="00284F68">
              <w:rPr>
                <w:color w:val="000000"/>
                <w:sz w:val="20"/>
              </w:rPr>
              <w:t>Total nilai seluruh diskon, potongan harga, bonus, dll.</w:t>
            </w:r>
          </w:p>
        </w:tc>
        <w:tc>
          <w:tcPr>
            <w:tcW w:w="1620" w:type="dxa"/>
            <w:tcBorders>
              <w:top w:val="single" w:sz="6" w:space="0" w:color="auto"/>
              <w:left w:val="single" w:sz="6" w:space="0" w:color="auto"/>
              <w:bottom w:val="single" w:sz="6" w:space="0" w:color="auto"/>
              <w:right w:val="single" w:sz="6" w:space="0" w:color="auto"/>
            </w:tcBorders>
          </w:tcPr>
          <w:p w14:paraId="41D146A1" w14:textId="77777777" w:rsidR="00BA5623" w:rsidRPr="00284F68" w:rsidRDefault="00BA5623" w:rsidP="001D5F39">
            <w:pPr>
              <w:widowControl w:val="0"/>
              <w:spacing w:after="0"/>
              <w:jc w:val="left"/>
              <w:rPr>
                <w:color w:val="000000"/>
                <w:sz w:val="20"/>
              </w:rPr>
            </w:pPr>
            <w:r w:rsidRPr="00284F68">
              <w:rPr>
                <w:color w:val="000000"/>
                <w:sz w:val="20"/>
              </w:rPr>
              <w:t>(TOTDIS</w:t>
            </w:r>
            <w:r>
              <w:rPr>
                <w:color w:val="000000"/>
                <w:sz w:val="20"/>
              </w:rPr>
              <w:t>K</w:t>
            </w:r>
            <w:r w:rsidRPr="00284F68">
              <w:rPr>
                <w:color w:val="000000"/>
                <w:sz w:val="20"/>
              </w:rPr>
              <w:t>)</w:t>
            </w:r>
          </w:p>
        </w:tc>
        <w:tc>
          <w:tcPr>
            <w:tcW w:w="10800" w:type="dxa"/>
            <w:tcBorders>
              <w:top w:val="single" w:sz="6" w:space="0" w:color="auto"/>
              <w:left w:val="single" w:sz="6" w:space="0" w:color="auto"/>
              <w:bottom w:val="single" w:sz="6" w:space="0" w:color="auto"/>
              <w:right w:val="double" w:sz="12" w:space="0" w:color="auto"/>
            </w:tcBorders>
          </w:tcPr>
          <w:p w14:paraId="148F60FD" w14:textId="77777777" w:rsidR="00BA5623" w:rsidRPr="00284F68" w:rsidRDefault="00BA5623" w:rsidP="001D5F39">
            <w:pPr>
              <w:widowControl w:val="0"/>
              <w:spacing w:after="0"/>
              <w:jc w:val="left"/>
              <w:rPr>
                <w:color w:val="000000"/>
                <w:sz w:val="20"/>
              </w:rPr>
            </w:pPr>
            <w:r w:rsidRPr="00284F68">
              <w:rPr>
                <w:color w:val="000000"/>
                <w:sz w:val="20"/>
              </w:rPr>
              <w:t>Total nilai seluruh diskon, potongan harga, bonus, dll. Yang diberikan kepada pembeli barang yang diselidiki</w:t>
            </w:r>
          </w:p>
        </w:tc>
      </w:tr>
      <w:tr w:rsidR="00BA5623" w:rsidRPr="00163BD7" w14:paraId="384DC92F" w14:textId="77777777" w:rsidTr="001D5F39">
        <w:trPr>
          <w:cantSplit/>
        </w:trPr>
        <w:tc>
          <w:tcPr>
            <w:tcW w:w="360" w:type="dxa"/>
            <w:tcBorders>
              <w:top w:val="single" w:sz="6" w:space="0" w:color="auto"/>
              <w:left w:val="double" w:sz="12" w:space="0" w:color="auto"/>
              <w:right w:val="single" w:sz="6" w:space="0" w:color="auto"/>
            </w:tcBorders>
          </w:tcPr>
          <w:p w14:paraId="1E2AF18B" w14:textId="77777777" w:rsidR="00BA5623" w:rsidRPr="00284F68" w:rsidRDefault="00BA5623" w:rsidP="001D5F39">
            <w:pPr>
              <w:widowControl w:val="0"/>
              <w:spacing w:after="0"/>
              <w:jc w:val="center"/>
              <w:rPr>
                <w:b/>
                <w:caps/>
                <w:color w:val="000000"/>
                <w:sz w:val="20"/>
                <w:lang w:val="id-ID"/>
              </w:rPr>
            </w:pPr>
            <w:r w:rsidRPr="00284F68">
              <w:rPr>
                <w:b/>
                <w:caps/>
                <w:color w:val="000000"/>
                <w:sz w:val="20"/>
                <w:lang w:val="id-ID"/>
              </w:rPr>
              <w:t>K</w:t>
            </w:r>
          </w:p>
        </w:tc>
        <w:tc>
          <w:tcPr>
            <w:tcW w:w="2250" w:type="dxa"/>
            <w:tcBorders>
              <w:top w:val="single" w:sz="6" w:space="0" w:color="auto"/>
              <w:left w:val="single" w:sz="6" w:space="0" w:color="auto"/>
              <w:right w:val="single" w:sz="6" w:space="0" w:color="auto"/>
            </w:tcBorders>
          </w:tcPr>
          <w:p w14:paraId="7081315E" w14:textId="77777777" w:rsidR="00BA5623" w:rsidRPr="00284F68" w:rsidRDefault="00BA5623" w:rsidP="001D5F39">
            <w:pPr>
              <w:widowControl w:val="0"/>
              <w:spacing w:after="0"/>
              <w:jc w:val="left"/>
              <w:rPr>
                <w:color w:val="000000"/>
                <w:sz w:val="20"/>
              </w:rPr>
            </w:pPr>
            <w:r w:rsidRPr="00284F68">
              <w:rPr>
                <w:color w:val="000000"/>
                <w:sz w:val="20"/>
              </w:rPr>
              <w:t>Term pengiriman</w:t>
            </w:r>
          </w:p>
        </w:tc>
        <w:tc>
          <w:tcPr>
            <w:tcW w:w="1620" w:type="dxa"/>
            <w:tcBorders>
              <w:top w:val="single" w:sz="6" w:space="0" w:color="auto"/>
              <w:left w:val="single" w:sz="6" w:space="0" w:color="auto"/>
              <w:right w:val="single" w:sz="6" w:space="0" w:color="auto"/>
            </w:tcBorders>
          </w:tcPr>
          <w:p w14:paraId="274FD51E" w14:textId="77777777" w:rsidR="00BA5623" w:rsidRPr="00284F68" w:rsidRDefault="00BA5623" w:rsidP="001D5F39">
            <w:pPr>
              <w:widowControl w:val="0"/>
              <w:spacing w:after="0"/>
              <w:jc w:val="left"/>
              <w:rPr>
                <w:color w:val="000000"/>
                <w:sz w:val="20"/>
              </w:rPr>
            </w:pPr>
            <w:r w:rsidRPr="00284F68">
              <w:rPr>
                <w:color w:val="000000"/>
                <w:sz w:val="20"/>
              </w:rPr>
              <w:t>(</w:t>
            </w:r>
            <w:r>
              <w:rPr>
                <w:color w:val="000000"/>
                <w:sz w:val="20"/>
              </w:rPr>
              <w:t>TERMKIR)</w:t>
            </w:r>
          </w:p>
        </w:tc>
        <w:tc>
          <w:tcPr>
            <w:tcW w:w="10800" w:type="dxa"/>
            <w:tcBorders>
              <w:top w:val="single" w:sz="6" w:space="0" w:color="auto"/>
              <w:left w:val="single" w:sz="6" w:space="0" w:color="auto"/>
              <w:right w:val="double" w:sz="12" w:space="0" w:color="auto"/>
            </w:tcBorders>
          </w:tcPr>
          <w:p w14:paraId="3CAF9E04" w14:textId="77777777" w:rsidR="00BA5623" w:rsidRPr="00284F68" w:rsidRDefault="00BA5623" w:rsidP="001D5F39">
            <w:pPr>
              <w:widowControl w:val="0"/>
              <w:spacing w:after="0"/>
              <w:jc w:val="left"/>
              <w:rPr>
                <w:color w:val="000000"/>
                <w:sz w:val="20"/>
              </w:rPr>
            </w:pPr>
            <w:r w:rsidRPr="00284F68">
              <w:rPr>
                <w:color w:val="000000"/>
                <w:sz w:val="20"/>
              </w:rPr>
              <w:t>Ketentuan umum term pengiriman yang disepakati dengan pembeli (misalnya FOB, C&amp;F, CIF, dll.). Daftar singkatan yang disepakati terdapat dalam Informasi Tambahan I Glosarium (lihat "incoterms")</w:t>
            </w:r>
          </w:p>
        </w:tc>
      </w:tr>
      <w:tr w:rsidR="00BA5623" w:rsidRPr="00163BD7" w14:paraId="171BE26D" w14:textId="77777777" w:rsidTr="001D5F39">
        <w:trPr>
          <w:cantSplit/>
        </w:trPr>
        <w:tc>
          <w:tcPr>
            <w:tcW w:w="360" w:type="dxa"/>
            <w:tcBorders>
              <w:top w:val="single" w:sz="6" w:space="0" w:color="auto"/>
              <w:left w:val="double" w:sz="12" w:space="0" w:color="auto"/>
              <w:bottom w:val="double" w:sz="12" w:space="0" w:color="auto"/>
              <w:right w:val="single" w:sz="6" w:space="0" w:color="auto"/>
            </w:tcBorders>
          </w:tcPr>
          <w:p w14:paraId="1B2BDFBA" w14:textId="77777777" w:rsidR="00BA5623" w:rsidRPr="00284F68" w:rsidRDefault="00BA5623" w:rsidP="001D5F39">
            <w:pPr>
              <w:widowControl w:val="0"/>
              <w:spacing w:after="0"/>
              <w:jc w:val="center"/>
              <w:rPr>
                <w:b/>
                <w:caps/>
                <w:color w:val="000000"/>
                <w:sz w:val="20"/>
                <w:lang w:val="id-ID"/>
              </w:rPr>
            </w:pPr>
            <w:r w:rsidRPr="00284F68">
              <w:rPr>
                <w:b/>
                <w:caps/>
                <w:color w:val="000000"/>
                <w:sz w:val="20"/>
                <w:lang w:val="id-ID"/>
              </w:rPr>
              <w:t>L</w:t>
            </w:r>
          </w:p>
        </w:tc>
        <w:tc>
          <w:tcPr>
            <w:tcW w:w="2250" w:type="dxa"/>
            <w:tcBorders>
              <w:top w:val="single" w:sz="6" w:space="0" w:color="auto"/>
              <w:left w:val="single" w:sz="6" w:space="0" w:color="auto"/>
              <w:bottom w:val="double" w:sz="12" w:space="0" w:color="auto"/>
              <w:right w:val="single" w:sz="6" w:space="0" w:color="auto"/>
            </w:tcBorders>
          </w:tcPr>
          <w:p w14:paraId="7D329944" w14:textId="77777777" w:rsidR="00BA5623" w:rsidRPr="00284F68" w:rsidRDefault="00BA5623" w:rsidP="001D5F39">
            <w:pPr>
              <w:widowControl w:val="0"/>
              <w:spacing w:after="0"/>
              <w:jc w:val="left"/>
              <w:rPr>
                <w:color w:val="000000"/>
                <w:sz w:val="20"/>
              </w:rPr>
            </w:pPr>
            <w:r w:rsidRPr="00284F68">
              <w:rPr>
                <w:color w:val="000000"/>
                <w:sz w:val="20"/>
              </w:rPr>
              <w:t>Term pembayaran</w:t>
            </w:r>
          </w:p>
        </w:tc>
        <w:tc>
          <w:tcPr>
            <w:tcW w:w="1620" w:type="dxa"/>
            <w:tcBorders>
              <w:top w:val="single" w:sz="6" w:space="0" w:color="auto"/>
              <w:left w:val="single" w:sz="6" w:space="0" w:color="auto"/>
              <w:bottom w:val="double" w:sz="12" w:space="0" w:color="auto"/>
              <w:right w:val="single" w:sz="6" w:space="0" w:color="auto"/>
            </w:tcBorders>
          </w:tcPr>
          <w:p w14:paraId="192EB679" w14:textId="77777777" w:rsidR="00BA5623" w:rsidRPr="00284F68" w:rsidRDefault="00BA5623" w:rsidP="001D5F39">
            <w:pPr>
              <w:widowControl w:val="0"/>
              <w:spacing w:after="0"/>
              <w:jc w:val="left"/>
              <w:rPr>
                <w:color w:val="000000"/>
                <w:sz w:val="20"/>
              </w:rPr>
            </w:pPr>
            <w:r w:rsidRPr="00284F68">
              <w:rPr>
                <w:color w:val="000000"/>
                <w:sz w:val="20"/>
              </w:rPr>
              <w:t>(</w:t>
            </w:r>
            <w:r>
              <w:rPr>
                <w:color w:val="000000"/>
                <w:sz w:val="20"/>
              </w:rPr>
              <w:t>TERMBYR)</w:t>
            </w:r>
          </w:p>
        </w:tc>
        <w:tc>
          <w:tcPr>
            <w:tcW w:w="10800" w:type="dxa"/>
            <w:tcBorders>
              <w:top w:val="single" w:sz="6" w:space="0" w:color="auto"/>
              <w:left w:val="single" w:sz="6" w:space="0" w:color="auto"/>
              <w:bottom w:val="double" w:sz="12" w:space="0" w:color="auto"/>
              <w:right w:val="double" w:sz="12" w:space="0" w:color="auto"/>
            </w:tcBorders>
          </w:tcPr>
          <w:p w14:paraId="301B01AC" w14:textId="77777777" w:rsidR="00BA5623" w:rsidRPr="00284F68" w:rsidRDefault="00BA5623" w:rsidP="001D5F39">
            <w:pPr>
              <w:widowControl w:val="0"/>
              <w:spacing w:after="0"/>
              <w:jc w:val="left"/>
              <w:rPr>
                <w:color w:val="000000"/>
                <w:sz w:val="20"/>
              </w:rPr>
            </w:pPr>
            <w:r w:rsidRPr="00284F68">
              <w:rPr>
                <w:color w:val="000000"/>
                <w:sz w:val="20"/>
              </w:rPr>
              <w:t>Term pembayaran yang disepakati dengan pembeli (misalnya: tunai = 00, 30 hari = 30, dll.).</w:t>
            </w:r>
          </w:p>
        </w:tc>
      </w:tr>
    </w:tbl>
    <w:p w14:paraId="23CA3941" w14:textId="77777777" w:rsidR="00BA5623" w:rsidRPr="00163BD7" w:rsidRDefault="00BA5623" w:rsidP="00BA5623">
      <w:pPr>
        <w:spacing w:after="120"/>
        <w:rPr>
          <w:b/>
          <w:color w:val="FF0000"/>
        </w:rPr>
      </w:pPr>
    </w:p>
    <w:p w14:paraId="20033B4C" w14:textId="77777777" w:rsidR="00BA5623" w:rsidRPr="00163BD7" w:rsidRDefault="00BA5623" w:rsidP="00BA5623">
      <w:pPr>
        <w:spacing w:after="120"/>
        <w:rPr>
          <w:b/>
          <w:color w:val="FF0000"/>
        </w:rPr>
      </w:pPr>
    </w:p>
    <w:p w14:paraId="37068D6E" w14:textId="77777777" w:rsidR="00BA5623" w:rsidRPr="00163BD7" w:rsidRDefault="00BA5623" w:rsidP="00BA5623">
      <w:pPr>
        <w:spacing w:after="120"/>
        <w:rPr>
          <w:b/>
          <w:color w:val="FF0000"/>
        </w:rPr>
      </w:pPr>
    </w:p>
    <w:p w14:paraId="116C7EFE" w14:textId="77777777" w:rsidR="00BA5623" w:rsidRDefault="00BA5623" w:rsidP="00BA5623">
      <w:pPr>
        <w:spacing w:after="120"/>
        <w:rPr>
          <w:b/>
          <w:color w:val="FF0000"/>
        </w:rPr>
      </w:pPr>
    </w:p>
    <w:p w14:paraId="0A509B70" w14:textId="77777777" w:rsidR="00BA5623" w:rsidRDefault="00BA5623" w:rsidP="00BA5623">
      <w:pPr>
        <w:spacing w:after="120"/>
        <w:rPr>
          <w:b/>
          <w:color w:val="FF0000"/>
        </w:rPr>
      </w:pPr>
    </w:p>
    <w:p w14:paraId="5167BDE6" w14:textId="77777777" w:rsidR="007B128C" w:rsidRPr="00163BD7" w:rsidRDefault="007B128C" w:rsidP="00BA5623">
      <w:pPr>
        <w:spacing w:after="120"/>
        <w:rPr>
          <w:b/>
          <w:color w:val="FF0000"/>
        </w:rPr>
      </w:pPr>
    </w:p>
    <w:p w14:paraId="13ED12D3" w14:textId="77777777" w:rsidR="00BA5623" w:rsidRDefault="00BA5623" w:rsidP="00BA5623">
      <w:pPr>
        <w:spacing w:after="120"/>
        <w:rPr>
          <w:b/>
          <w:color w:val="FF0000"/>
        </w:rPr>
      </w:pPr>
    </w:p>
    <w:p w14:paraId="08F7DC35" w14:textId="77777777" w:rsidR="00BA5623" w:rsidRPr="00163BD7" w:rsidRDefault="00BA5623" w:rsidP="00BA5623">
      <w:pPr>
        <w:spacing w:after="120"/>
        <w:rPr>
          <w:b/>
          <w:color w:val="FF0000"/>
        </w:rPr>
      </w:pPr>
    </w:p>
    <w:p w14:paraId="27C78F88" w14:textId="77777777" w:rsidR="00BA5623" w:rsidRPr="00E67E3D" w:rsidRDefault="00BA5623" w:rsidP="00BA5623">
      <w:pPr>
        <w:spacing w:after="120"/>
        <w:ind w:left="720" w:hanging="720"/>
        <w:rPr>
          <w:b/>
          <w:color w:val="000000"/>
        </w:rPr>
      </w:pPr>
      <w:r w:rsidRPr="00E67E3D">
        <w:rPr>
          <w:b/>
          <w:color w:val="000000"/>
          <w:lang w:val="id-ID"/>
        </w:rPr>
        <w:t xml:space="preserve">G </w:t>
      </w:r>
      <w:r w:rsidRPr="00E67E3D">
        <w:rPr>
          <w:b/>
          <w:color w:val="000000"/>
        </w:rPr>
        <w:t>– 4</w:t>
      </w:r>
      <w:r w:rsidRPr="00E67E3D">
        <w:rPr>
          <w:b/>
          <w:color w:val="000000"/>
        </w:rPr>
        <w:tab/>
      </w:r>
      <w:r w:rsidRPr="00E67E3D">
        <w:rPr>
          <w:b/>
          <w:color w:val="000000"/>
          <w:u w:val="single"/>
        </w:rPr>
        <w:t>Format untuk Penjualan Ekspor ke Indonesia</w:t>
      </w:r>
    </w:p>
    <w:p w14:paraId="2DDA29AD" w14:textId="6273AC6D" w:rsidR="00BA5623" w:rsidRPr="00E86FDD" w:rsidRDefault="00BA5623" w:rsidP="00BA5623">
      <w:pPr>
        <w:spacing w:before="120" w:after="0"/>
        <w:ind w:left="735" w:hanging="735"/>
        <w:rPr>
          <w:color w:val="FF0000"/>
          <w:lang w:val="fi-FI"/>
        </w:rPr>
      </w:pPr>
      <w:r w:rsidRPr="00E67E3D">
        <w:rPr>
          <w:color w:val="000000"/>
          <w:lang w:val="id-ID"/>
        </w:rPr>
        <w:lastRenderedPageBreak/>
        <w:t>G</w:t>
      </w:r>
      <w:r w:rsidRPr="00E67E3D">
        <w:rPr>
          <w:color w:val="000000"/>
        </w:rPr>
        <w:t>-4.1.</w:t>
      </w:r>
      <w:r w:rsidRPr="00E67E3D">
        <w:rPr>
          <w:color w:val="000000"/>
        </w:rPr>
        <w:tab/>
        <w:t>Sampaikan file komputer "</w:t>
      </w:r>
      <w:r>
        <w:rPr>
          <w:b/>
          <w:color w:val="000000"/>
        </w:rPr>
        <w:t>PJIND</w:t>
      </w:r>
      <w:r w:rsidRPr="00E67E3D">
        <w:rPr>
          <w:color w:val="000000"/>
        </w:rPr>
        <w:t>" (</w:t>
      </w:r>
      <w:r w:rsidRPr="00E67E3D">
        <w:rPr>
          <w:color w:val="000000"/>
          <w:u w:val="single"/>
        </w:rPr>
        <w:t>lihat bagian G-1</w:t>
      </w:r>
      <w:r w:rsidRPr="00E67E3D">
        <w:rPr>
          <w:color w:val="000000"/>
        </w:rPr>
        <w:t xml:space="preserve">) </w:t>
      </w:r>
      <w:r>
        <w:rPr>
          <w:color w:val="000000"/>
        </w:rPr>
        <w:t>y</w:t>
      </w:r>
      <w:r w:rsidRPr="00E67E3D">
        <w:rPr>
          <w:color w:val="000000"/>
        </w:rPr>
        <w:t xml:space="preserve">ang memuat informasi berikut berturut-turut untuk seluruh penjualan ke pembeli </w:t>
      </w:r>
      <w:r>
        <w:rPr>
          <w:i/>
          <w:color w:val="000000"/>
        </w:rPr>
        <w:t>terafiliasi</w:t>
      </w:r>
      <w:r w:rsidRPr="00E67E3D">
        <w:rPr>
          <w:color w:val="000000"/>
        </w:rPr>
        <w:t xml:space="preserve"> dan pembeli </w:t>
      </w:r>
      <w:r>
        <w:rPr>
          <w:i/>
          <w:color w:val="000000"/>
        </w:rPr>
        <w:t xml:space="preserve"> tidak terafiliasi</w:t>
      </w:r>
      <w:r w:rsidR="00E86FDD">
        <w:rPr>
          <w:i/>
          <w:color w:val="000000"/>
          <w:lang w:val="id-ID"/>
        </w:rPr>
        <w:t xml:space="preserve"> </w:t>
      </w:r>
      <w:r w:rsidRPr="00E67E3D">
        <w:rPr>
          <w:color w:val="000000"/>
        </w:rPr>
        <w:t xml:space="preserve">di Indonesia </w:t>
      </w:r>
      <w:r>
        <w:rPr>
          <w:color w:val="000000"/>
        </w:rPr>
        <w:t>berdasarkan</w:t>
      </w:r>
      <w:r w:rsidRPr="00E76170">
        <w:rPr>
          <w:color w:val="000000"/>
        </w:rPr>
        <w:t xml:space="preserve"> transaksi per transaksi (</w:t>
      </w:r>
      <w:r w:rsidRPr="00E76170">
        <w:rPr>
          <w:color w:val="000000"/>
          <w:szCs w:val="24"/>
        </w:rPr>
        <w:t>dengan menggunakan kode kolom di bawah ini sebagai judul kolom</w:t>
      </w:r>
      <w:r w:rsidRPr="00E76170">
        <w:rPr>
          <w:color w:val="000000"/>
        </w:rPr>
        <w:t>).</w:t>
      </w:r>
      <w:r w:rsidR="00E86FDD">
        <w:rPr>
          <w:color w:val="000000"/>
          <w:lang w:val="id-ID"/>
        </w:rPr>
        <w:t xml:space="preserve"> </w:t>
      </w:r>
      <w:r w:rsidRPr="00E86FDD">
        <w:rPr>
          <w:color w:val="000000"/>
          <w:lang w:val="fi-FI"/>
        </w:rPr>
        <w:t>Laporkan biaya aktual.</w:t>
      </w:r>
      <w:r w:rsidR="00E86FDD">
        <w:rPr>
          <w:color w:val="000000"/>
          <w:lang w:val="id-ID"/>
        </w:rPr>
        <w:t xml:space="preserve"> </w:t>
      </w:r>
      <w:r w:rsidRPr="00E86FDD">
        <w:rPr>
          <w:b/>
          <w:color w:val="000000"/>
          <w:u w:val="single"/>
          <w:lang w:val="fi-FI"/>
        </w:rPr>
        <w:t>Informasi ini harus disampaikan untuk semua transaksi selama PP.</w:t>
      </w:r>
    </w:p>
    <w:p w14:paraId="257DA073" w14:textId="77777777" w:rsidR="00BA5623" w:rsidRPr="00E86FDD" w:rsidRDefault="00BA5623" w:rsidP="00BA5623">
      <w:pPr>
        <w:spacing w:before="120" w:after="0"/>
        <w:ind w:left="735" w:hanging="735"/>
        <w:rPr>
          <w:color w:val="FF0000"/>
          <w:lang w:val="fi-FI"/>
        </w:rPr>
      </w:pPr>
    </w:p>
    <w:tbl>
      <w:tblPr>
        <w:tblW w:w="24383" w:type="dxa"/>
        <w:tblInd w:w="765" w:type="dxa"/>
        <w:tblLayout w:type="fixed"/>
        <w:tblCellMar>
          <w:left w:w="30" w:type="dxa"/>
          <w:right w:w="30" w:type="dxa"/>
        </w:tblCellMar>
        <w:tblLook w:val="0000" w:firstRow="0" w:lastRow="0" w:firstColumn="0" w:lastColumn="0" w:noHBand="0" w:noVBand="0"/>
      </w:tblPr>
      <w:tblGrid>
        <w:gridCol w:w="540"/>
        <w:gridCol w:w="2250"/>
        <w:gridCol w:w="1620"/>
        <w:gridCol w:w="10620"/>
        <w:gridCol w:w="9353"/>
      </w:tblGrid>
      <w:tr w:rsidR="00BA5623" w:rsidRPr="00163BD7" w14:paraId="5283B2B7" w14:textId="77777777" w:rsidTr="001D5F39">
        <w:trPr>
          <w:gridAfter w:val="1"/>
          <w:wAfter w:w="9353" w:type="dxa"/>
          <w:cantSplit/>
        </w:trPr>
        <w:tc>
          <w:tcPr>
            <w:tcW w:w="540" w:type="dxa"/>
            <w:tcBorders>
              <w:top w:val="double" w:sz="12" w:space="0" w:color="auto"/>
              <w:left w:val="double" w:sz="12" w:space="0" w:color="auto"/>
              <w:bottom w:val="double" w:sz="12" w:space="0" w:color="auto"/>
              <w:right w:val="single" w:sz="6" w:space="0" w:color="auto"/>
            </w:tcBorders>
          </w:tcPr>
          <w:p w14:paraId="5F812402" w14:textId="77777777" w:rsidR="00BA5623" w:rsidRPr="00E86FDD" w:rsidRDefault="00BA5623" w:rsidP="001D5F39">
            <w:pPr>
              <w:widowControl w:val="0"/>
              <w:spacing w:after="0"/>
              <w:jc w:val="center"/>
              <w:rPr>
                <w:b/>
                <w:color w:val="FF0000"/>
                <w:sz w:val="20"/>
                <w:lang w:val="fi-FI"/>
              </w:rPr>
            </w:pPr>
          </w:p>
        </w:tc>
        <w:tc>
          <w:tcPr>
            <w:tcW w:w="2250" w:type="dxa"/>
            <w:tcBorders>
              <w:top w:val="double" w:sz="12" w:space="0" w:color="auto"/>
              <w:left w:val="single" w:sz="6" w:space="0" w:color="auto"/>
              <w:bottom w:val="double" w:sz="12" w:space="0" w:color="auto"/>
              <w:right w:val="single" w:sz="6" w:space="0" w:color="auto"/>
            </w:tcBorders>
          </w:tcPr>
          <w:p w14:paraId="784F3E75" w14:textId="77777777" w:rsidR="00BA5623" w:rsidRPr="00E67E3D" w:rsidRDefault="00BA5623" w:rsidP="001D5F39">
            <w:pPr>
              <w:widowControl w:val="0"/>
              <w:spacing w:after="0"/>
              <w:jc w:val="center"/>
              <w:rPr>
                <w:b/>
                <w:color w:val="000000"/>
                <w:sz w:val="20"/>
              </w:rPr>
            </w:pPr>
            <w:r w:rsidRPr="00E67E3D">
              <w:rPr>
                <w:b/>
                <w:color w:val="000000"/>
                <w:sz w:val="20"/>
              </w:rPr>
              <w:t>Uraian</w:t>
            </w:r>
          </w:p>
        </w:tc>
        <w:tc>
          <w:tcPr>
            <w:tcW w:w="1620" w:type="dxa"/>
            <w:tcBorders>
              <w:top w:val="double" w:sz="12" w:space="0" w:color="auto"/>
              <w:left w:val="single" w:sz="6" w:space="0" w:color="auto"/>
              <w:bottom w:val="double" w:sz="12" w:space="0" w:color="auto"/>
              <w:right w:val="single" w:sz="6" w:space="0" w:color="auto"/>
            </w:tcBorders>
          </w:tcPr>
          <w:p w14:paraId="131C17A0" w14:textId="77777777" w:rsidR="00BA5623" w:rsidRPr="00E67E3D" w:rsidRDefault="00BA5623" w:rsidP="001D5F39">
            <w:pPr>
              <w:widowControl w:val="0"/>
              <w:spacing w:after="0"/>
              <w:jc w:val="center"/>
              <w:rPr>
                <w:b/>
                <w:color w:val="000000"/>
                <w:sz w:val="20"/>
              </w:rPr>
            </w:pPr>
            <w:r w:rsidRPr="00E67E3D">
              <w:rPr>
                <w:b/>
                <w:color w:val="000000"/>
                <w:sz w:val="20"/>
              </w:rPr>
              <w:t>Kode Kolom</w:t>
            </w:r>
          </w:p>
        </w:tc>
        <w:tc>
          <w:tcPr>
            <w:tcW w:w="10620" w:type="dxa"/>
            <w:tcBorders>
              <w:top w:val="double" w:sz="12" w:space="0" w:color="auto"/>
              <w:left w:val="single" w:sz="6" w:space="0" w:color="auto"/>
              <w:bottom w:val="double" w:sz="12" w:space="0" w:color="auto"/>
              <w:right w:val="double" w:sz="12" w:space="0" w:color="auto"/>
            </w:tcBorders>
          </w:tcPr>
          <w:p w14:paraId="37C31830" w14:textId="77777777" w:rsidR="00BA5623" w:rsidRPr="00E67E3D" w:rsidRDefault="00BA5623" w:rsidP="001D5F39">
            <w:pPr>
              <w:widowControl w:val="0"/>
              <w:spacing w:after="0"/>
              <w:jc w:val="center"/>
              <w:rPr>
                <w:b/>
                <w:color w:val="000000"/>
                <w:sz w:val="20"/>
              </w:rPr>
            </w:pPr>
            <w:r w:rsidRPr="00E67E3D">
              <w:rPr>
                <w:b/>
                <w:color w:val="000000"/>
                <w:sz w:val="20"/>
              </w:rPr>
              <w:t>Penjelasan</w:t>
            </w:r>
          </w:p>
        </w:tc>
      </w:tr>
      <w:tr w:rsidR="00BA5623" w:rsidRPr="00163BD7" w14:paraId="45BA1F69" w14:textId="77777777" w:rsidTr="001D5F39">
        <w:trPr>
          <w:gridAfter w:val="1"/>
          <w:wAfter w:w="9353" w:type="dxa"/>
          <w:cantSplit/>
          <w:trHeight w:val="154"/>
        </w:trPr>
        <w:tc>
          <w:tcPr>
            <w:tcW w:w="540" w:type="dxa"/>
            <w:tcBorders>
              <w:top w:val="nil"/>
              <w:left w:val="double" w:sz="12" w:space="0" w:color="auto"/>
              <w:bottom w:val="single" w:sz="6" w:space="0" w:color="auto"/>
              <w:right w:val="single" w:sz="6" w:space="0" w:color="auto"/>
            </w:tcBorders>
          </w:tcPr>
          <w:p w14:paraId="216C090C" w14:textId="77777777" w:rsidR="00BA5623" w:rsidRPr="00E67E3D" w:rsidRDefault="00BA5623" w:rsidP="001D5F39">
            <w:pPr>
              <w:widowControl w:val="0"/>
              <w:spacing w:after="0"/>
              <w:jc w:val="center"/>
              <w:rPr>
                <w:b/>
                <w:caps/>
                <w:color w:val="000000"/>
                <w:sz w:val="20"/>
              </w:rPr>
            </w:pPr>
            <w:r w:rsidRPr="00E67E3D">
              <w:rPr>
                <w:b/>
                <w:caps/>
                <w:color w:val="000000"/>
                <w:sz w:val="20"/>
              </w:rPr>
              <w:t>a</w:t>
            </w:r>
          </w:p>
        </w:tc>
        <w:tc>
          <w:tcPr>
            <w:tcW w:w="2250" w:type="dxa"/>
            <w:tcBorders>
              <w:top w:val="nil"/>
              <w:left w:val="single" w:sz="6" w:space="0" w:color="auto"/>
              <w:bottom w:val="single" w:sz="6" w:space="0" w:color="auto"/>
              <w:right w:val="single" w:sz="6" w:space="0" w:color="auto"/>
            </w:tcBorders>
          </w:tcPr>
          <w:p w14:paraId="48A3E0C8" w14:textId="77777777" w:rsidR="00BA5623" w:rsidRPr="00E67E3D" w:rsidRDefault="00BA5623" w:rsidP="001D5F39">
            <w:pPr>
              <w:widowControl w:val="0"/>
              <w:spacing w:after="0"/>
              <w:jc w:val="left"/>
              <w:rPr>
                <w:color w:val="000000"/>
                <w:sz w:val="20"/>
              </w:rPr>
            </w:pPr>
            <w:r w:rsidRPr="00E67E3D">
              <w:rPr>
                <w:color w:val="000000"/>
                <w:sz w:val="20"/>
              </w:rPr>
              <w:t xml:space="preserve">Nomor urut </w:t>
            </w:r>
          </w:p>
        </w:tc>
        <w:tc>
          <w:tcPr>
            <w:tcW w:w="1620" w:type="dxa"/>
            <w:tcBorders>
              <w:top w:val="nil"/>
              <w:left w:val="single" w:sz="6" w:space="0" w:color="auto"/>
              <w:bottom w:val="single" w:sz="6" w:space="0" w:color="auto"/>
              <w:right w:val="single" w:sz="6" w:space="0" w:color="auto"/>
            </w:tcBorders>
          </w:tcPr>
          <w:p w14:paraId="51F3472D" w14:textId="77777777" w:rsidR="00BA5623" w:rsidRPr="00E67E3D" w:rsidRDefault="00BA5623" w:rsidP="001D5F39">
            <w:pPr>
              <w:widowControl w:val="0"/>
              <w:spacing w:after="0"/>
              <w:jc w:val="left"/>
              <w:rPr>
                <w:color w:val="000000"/>
                <w:sz w:val="20"/>
              </w:rPr>
            </w:pPr>
            <w:r w:rsidRPr="00E67E3D">
              <w:rPr>
                <w:color w:val="000000"/>
                <w:sz w:val="20"/>
              </w:rPr>
              <w:t>(SN)</w:t>
            </w:r>
          </w:p>
        </w:tc>
        <w:tc>
          <w:tcPr>
            <w:tcW w:w="10620" w:type="dxa"/>
            <w:tcBorders>
              <w:top w:val="nil"/>
              <w:left w:val="single" w:sz="6" w:space="0" w:color="auto"/>
              <w:bottom w:val="single" w:sz="6" w:space="0" w:color="auto"/>
              <w:right w:val="double" w:sz="12" w:space="0" w:color="auto"/>
            </w:tcBorders>
          </w:tcPr>
          <w:p w14:paraId="7CFE601C" w14:textId="77777777" w:rsidR="00BA5623" w:rsidRPr="00E67E3D" w:rsidRDefault="00BA5623" w:rsidP="001D5F39">
            <w:pPr>
              <w:widowControl w:val="0"/>
              <w:spacing w:after="0"/>
              <w:rPr>
                <w:color w:val="000000"/>
                <w:sz w:val="20"/>
              </w:rPr>
            </w:pPr>
            <w:r w:rsidRPr="00E67E3D">
              <w:rPr>
                <w:color w:val="000000"/>
                <w:sz w:val="20"/>
              </w:rPr>
              <w:t>Nomor urut setiap transaksi, atau setiap baris, dalam daftar penjualan ini (yaitu transaksi pertama adalah "1", kedua adalah "2", dll.</w:t>
            </w:r>
          </w:p>
        </w:tc>
      </w:tr>
      <w:tr w:rsidR="00BA5623" w:rsidRPr="00163BD7" w14:paraId="2982A8D7" w14:textId="77777777" w:rsidTr="001D5F39">
        <w:trPr>
          <w:gridAfter w:val="1"/>
          <w:wAfter w:w="9353" w:type="dxa"/>
          <w:cantSplit/>
        </w:trPr>
        <w:tc>
          <w:tcPr>
            <w:tcW w:w="540" w:type="dxa"/>
            <w:tcBorders>
              <w:top w:val="single" w:sz="6" w:space="0" w:color="auto"/>
              <w:left w:val="double" w:sz="12" w:space="0" w:color="auto"/>
              <w:bottom w:val="single" w:sz="6" w:space="0" w:color="auto"/>
              <w:right w:val="single" w:sz="6" w:space="0" w:color="auto"/>
            </w:tcBorders>
          </w:tcPr>
          <w:p w14:paraId="1053E81F" w14:textId="77777777" w:rsidR="00BA5623" w:rsidRPr="00E67E3D" w:rsidRDefault="00BA5623" w:rsidP="001D5F39">
            <w:pPr>
              <w:widowControl w:val="0"/>
              <w:spacing w:after="0"/>
              <w:jc w:val="center"/>
              <w:rPr>
                <w:b/>
                <w:caps/>
                <w:color w:val="000000"/>
                <w:sz w:val="20"/>
              </w:rPr>
            </w:pPr>
            <w:r w:rsidRPr="00E67E3D">
              <w:rPr>
                <w:b/>
                <w:caps/>
                <w:color w:val="000000"/>
                <w:sz w:val="20"/>
              </w:rPr>
              <w:t>b</w:t>
            </w:r>
          </w:p>
        </w:tc>
        <w:tc>
          <w:tcPr>
            <w:tcW w:w="2250" w:type="dxa"/>
            <w:tcBorders>
              <w:top w:val="single" w:sz="6" w:space="0" w:color="auto"/>
              <w:left w:val="single" w:sz="6" w:space="0" w:color="auto"/>
              <w:bottom w:val="single" w:sz="6" w:space="0" w:color="auto"/>
              <w:right w:val="single" w:sz="6" w:space="0" w:color="auto"/>
            </w:tcBorders>
          </w:tcPr>
          <w:p w14:paraId="7DFCB317" w14:textId="77777777" w:rsidR="00BA5623" w:rsidRPr="00E67E3D" w:rsidRDefault="00BA5623" w:rsidP="001D5F39">
            <w:pPr>
              <w:widowControl w:val="0"/>
              <w:spacing w:after="0"/>
              <w:jc w:val="left"/>
              <w:rPr>
                <w:color w:val="000000"/>
                <w:sz w:val="20"/>
              </w:rPr>
            </w:pPr>
            <w:r w:rsidRPr="00E67E3D">
              <w:rPr>
                <w:color w:val="000000"/>
                <w:sz w:val="20"/>
              </w:rPr>
              <w:t xml:space="preserve">Nomor kontrol barang </w:t>
            </w:r>
          </w:p>
        </w:tc>
        <w:tc>
          <w:tcPr>
            <w:tcW w:w="1620" w:type="dxa"/>
            <w:tcBorders>
              <w:top w:val="single" w:sz="6" w:space="0" w:color="auto"/>
              <w:left w:val="single" w:sz="6" w:space="0" w:color="auto"/>
              <w:bottom w:val="single" w:sz="6" w:space="0" w:color="auto"/>
              <w:right w:val="single" w:sz="6" w:space="0" w:color="auto"/>
            </w:tcBorders>
          </w:tcPr>
          <w:p w14:paraId="626F84A5" w14:textId="77777777" w:rsidR="00BA5623" w:rsidRPr="00E67E3D" w:rsidRDefault="00BA5623" w:rsidP="001D5F39">
            <w:pPr>
              <w:widowControl w:val="0"/>
              <w:spacing w:after="0"/>
              <w:jc w:val="left"/>
              <w:rPr>
                <w:color w:val="000000"/>
                <w:sz w:val="20"/>
              </w:rPr>
            </w:pPr>
            <w:r w:rsidRPr="00E67E3D">
              <w:rPr>
                <w:color w:val="000000"/>
                <w:sz w:val="20"/>
              </w:rPr>
              <w:t>(</w:t>
            </w:r>
            <w:r>
              <w:rPr>
                <w:color w:val="000000"/>
                <w:sz w:val="20"/>
              </w:rPr>
              <w:t>KKB</w:t>
            </w:r>
            <w:r w:rsidRPr="00E67E3D">
              <w:rPr>
                <w:color w:val="000000"/>
                <w:sz w:val="20"/>
              </w:rPr>
              <w:t>)</w:t>
            </w:r>
          </w:p>
        </w:tc>
        <w:tc>
          <w:tcPr>
            <w:tcW w:w="10620" w:type="dxa"/>
            <w:tcBorders>
              <w:top w:val="single" w:sz="6" w:space="0" w:color="auto"/>
              <w:left w:val="single" w:sz="6" w:space="0" w:color="auto"/>
              <w:bottom w:val="single" w:sz="6" w:space="0" w:color="auto"/>
              <w:right w:val="double" w:sz="12" w:space="0" w:color="auto"/>
            </w:tcBorders>
          </w:tcPr>
          <w:p w14:paraId="6B40A18E" w14:textId="77777777" w:rsidR="00BA5623" w:rsidRPr="00E67E3D" w:rsidRDefault="00BA5623" w:rsidP="001D5F39">
            <w:pPr>
              <w:widowControl w:val="0"/>
              <w:spacing w:after="0"/>
              <w:rPr>
                <w:color w:val="000000"/>
                <w:sz w:val="20"/>
              </w:rPr>
            </w:pPr>
            <w:r w:rsidRPr="00E67E3D">
              <w:rPr>
                <w:color w:val="000000"/>
                <w:sz w:val="20"/>
              </w:rPr>
              <w:t>Nomor kontrol barang</w:t>
            </w:r>
          </w:p>
        </w:tc>
      </w:tr>
      <w:tr w:rsidR="001A49B1" w:rsidRPr="00163BD7" w14:paraId="6F7EAEA5" w14:textId="77777777" w:rsidTr="001D5F39">
        <w:trPr>
          <w:gridAfter w:val="1"/>
          <w:wAfter w:w="9353" w:type="dxa"/>
          <w:cantSplit/>
        </w:trPr>
        <w:tc>
          <w:tcPr>
            <w:tcW w:w="540" w:type="dxa"/>
            <w:tcBorders>
              <w:top w:val="single" w:sz="6" w:space="0" w:color="auto"/>
              <w:left w:val="double" w:sz="12" w:space="0" w:color="auto"/>
              <w:bottom w:val="single" w:sz="6" w:space="0" w:color="auto"/>
              <w:right w:val="single" w:sz="6" w:space="0" w:color="auto"/>
            </w:tcBorders>
          </w:tcPr>
          <w:p w14:paraId="14941B72" w14:textId="77777777" w:rsidR="001A49B1" w:rsidRPr="00E67E3D" w:rsidRDefault="001A49B1" w:rsidP="001D5F39">
            <w:pPr>
              <w:widowControl w:val="0"/>
              <w:spacing w:after="0"/>
              <w:jc w:val="center"/>
              <w:rPr>
                <w:b/>
                <w:caps/>
                <w:color w:val="000000"/>
                <w:sz w:val="20"/>
              </w:rPr>
            </w:pPr>
            <w:r w:rsidRPr="00E67E3D">
              <w:rPr>
                <w:b/>
                <w:caps/>
                <w:color w:val="000000"/>
                <w:sz w:val="20"/>
              </w:rPr>
              <w:t>c</w:t>
            </w:r>
          </w:p>
        </w:tc>
        <w:tc>
          <w:tcPr>
            <w:tcW w:w="2250" w:type="dxa"/>
            <w:tcBorders>
              <w:top w:val="single" w:sz="6" w:space="0" w:color="auto"/>
              <w:left w:val="single" w:sz="6" w:space="0" w:color="auto"/>
              <w:bottom w:val="single" w:sz="6" w:space="0" w:color="auto"/>
              <w:right w:val="single" w:sz="6" w:space="0" w:color="auto"/>
            </w:tcBorders>
          </w:tcPr>
          <w:p w14:paraId="10EDA801" w14:textId="77777777" w:rsidR="001A49B1" w:rsidRPr="00A63015" w:rsidRDefault="001A49B1" w:rsidP="009D62D2">
            <w:pPr>
              <w:widowControl w:val="0"/>
              <w:spacing w:after="0"/>
              <w:jc w:val="left"/>
              <w:rPr>
                <w:color w:val="000000"/>
                <w:sz w:val="20"/>
                <w:lang w:val="en-US"/>
              </w:rPr>
            </w:pPr>
            <w:r>
              <w:rPr>
                <w:color w:val="000000"/>
                <w:sz w:val="20"/>
                <w:lang w:val="en-US"/>
              </w:rPr>
              <w:t>Spec</w:t>
            </w:r>
          </w:p>
        </w:tc>
        <w:tc>
          <w:tcPr>
            <w:tcW w:w="1620" w:type="dxa"/>
            <w:tcBorders>
              <w:top w:val="single" w:sz="6" w:space="0" w:color="auto"/>
              <w:left w:val="single" w:sz="6" w:space="0" w:color="auto"/>
              <w:bottom w:val="single" w:sz="6" w:space="0" w:color="auto"/>
              <w:right w:val="single" w:sz="6" w:space="0" w:color="auto"/>
            </w:tcBorders>
          </w:tcPr>
          <w:p w14:paraId="0852DBB3" w14:textId="77777777" w:rsidR="001A49B1" w:rsidRPr="00E67E3D" w:rsidRDefault="001A49B1" w:rsidP="009D62D2">
            <w:pPr>
              <w:widowControl w:val="0"/>
              <w:spacing w:after="0"/>
              <w:jc w:val="left"/>
              <w:rPr>
                <w:color w:val="000000"/>
                <w:sz w:val="20"/>
                <w:lang w:val="id-ID"/>
              </w:rPr>
            </w:pPr>
            <w:r w:rsidRPr="00E67E3D">
              <w:rPr>
                <w:color w:val="000000"/>
                <w:sz w:val="20"/>
                <w:lang w:val="id-ID"/>
              </w:rPr>
              <w:t>(</w:t>
            </w:r>
            <w:r>
              <w:rPr>
                <w:color w:val="000000"/>
                <w:sz w:val="20"/>
                <w:lang w:val="en-US"/>
              </w:rPr>
              <w:t>SP</w:t>
            </w:r>
            <w:r w:rsidRPr="00E67E3D">
              <w:rPr>
                <w:color w:val="000000"/>
                <w:sz w:val="20"/>
                <w:lang w:val="id-ID"/>
              </w:rPr>
              <w:t>)</w:t>
            </w:r>
          </w:p>
        </w:tc>
        <w:tc>
          <w:tcPr>
            <w:tcW w:w="10620" w:type="dxa"/>
            <w:tcBorders>
              <w:top w:val="single" w:sz="6" w:space="0" w:color="auto"/>
              <w:left w:val="single" w:sz="6" w:space="0" w:color="auto"/>
              <w:bottom w:val="single" w:sz="6" w:space="0" w:color="auto"/>
              <w:right w:val="double" w:sz="12" w:space="0" w:color="auto"/>
            </w:tcBorders>
          </w:tcPr>
          <w:p w14:paraId="6DC31161" w14:textId="77777777" w:rsidR="001A49B1" w:rsidRPr="00E67E3D" w:rsidRDefault="001A49B1" w:rsidP="009D62D2">
            <w:pPr>
              <w:widowControl w:val="0"/>
              <w:spacing w:after="0"/>
              <w:jc w:val="left"/>
              <w:rPr>
                <w:color w:val="000000"/>
                <w:sz w:val="20"/>
              </w:rPr>
            </w:pPr>
            <w:r>
              <w:rPr>
                <w:i/>
                <w:color w:val="000000"/>
                <w:sz w:val="20"/>
                <w:lang w:val="en-US"/>
              </w:rPr>
              <w:t>Spec</w:t>
            </w:r>
            <w:r>
              <w:rPr>
                <w:color w:val="000000"/>
                <w:sz w:val="20"/>
                <w:lang w:val="en-US"/>
              </w:rPr>
              <w:t>barang yang di jual</w:t>
            </w:r>
          </w:p>
        </w:tc>
      </w:tr>
      <w:tr w:rsidR="001A49B1" w:rsidRPr="00163BD7" w14:paraId="12EF767D" w14:textId="77777777" w:rsidTr="001D5F39">
        <w:trPr>
          <w:gridAfter w:val="1"/>
          <w:wAfter w:w="9353" w:type="dxa"/>
          <w:cantSplit/>
        </w:trPr>
        <w:tc>
          <w:tcPr>
            <w:tcW w:w="540" w:type="dxa"/>
            <w:tcBorders>
              <w:top w:val="single" w:sz="6" w:space="0" w:color="auto"/>
              <w:left w:val="double" w:sz="12" w:space="0" w:color="auto"/>
              <w:bottom w:val="single" w:sz="6" w:space="0" w:color="auto"/>
              <w:right w:val="single" w:sz="6" w:space="0" w:color="auto"/>
            </w:tcBorders>
          </w:tcPr>
          <w:p w14:paraId="48AB9CA1" w14:textId="4EC578B7" w:rsidR="001A49B1" w:rsidRPr="00E67E3D" w:rsidRDefault="001C166A" w:rsidP="009D62D2">
            <w:pPr>
              <w:widowControl w:val="0"/>
              <w:spacing w:after="0"/>
              <w:jc w:val="center"/>
              <w:rPr>
                <w:b/>
                <w:caps/>
                <w:color w:val="000000"/>
                <w:sz w:val="20"/>
              </w:rPr>
            </w:pPr>
            <w:r>
              <w:rPr>
                <w:b/>
                <w:caps/>
                <w:color w:val="000000"/>
                <w:sz w:val="20"/>
              </w:rPr>
              <w:t>D</w:t>
            </w:r>
          </w:p>
        </w:tc>
        <w:tc>
          <w:tcPr>
            <w:tcW w:w="2250" w:type="dxa"/>
            <w:tcBorders>
              <w:top w:val="single" w:sz="6" w:space="0" w:color="auto"/>
              <w:left w:val="single" w:sz="6" w:space="0" w:color="auto"/>
              <w:bottom w:val="single" w:sz="6" w:space="0" w:color="auto"/>
              <w:right w:val="single" w:sz="6" w:space="0" w:color="auto"/>
            </w:tcBorders>
          </w:tcPr>
          <w:p w14:paraId="7AA498D6" w14:textId="77777777" w:rsidR="001A49B1" w:rsidRPr="00E67E3D" w:rsidRDefault="001A49B1" w:rsidP="001D5F39">
            <w:pPr>
              <w:widowControl w:val="0"/>
              <w:spacing w:after="0"/>
              <w:jc w:val="left"/>
              <w:rPr>
                <w:color w:val="000000"/>
                <w:sz w:val="20"/>
              </w:rPr>
            </w:pPr>
            <w:r w:rsidRPr="00E67E3D">
              <w:rPr>
                <w:color w:val="000000"/>
                <w:sz w:val="20"/>
              </w:rPr>
              <w:t xml:space="preserve">Kode penjualan produk </w:t>
            </w:r>
          </w:p>
        </w:tc>
        <w:tc>
          <w:tcPr>
            <w:tcW w:w="1620" w:type="dxa"/>
            <w:tcBorders>
              <w:top w:val="single" w:sz="6" w:space="0" w:color="auto"/>
              <w:left w:val="single" w:sz="6" w:space="0" w:color="auto"/>
              <w:bottom w:val="single" w:sz="6" w:space="0" w:color="auto"/>
              <w:right w:val="single" w:sz="6" w:space="0" w:color="auto"/>
            </w:tcBorders>
          </w:tcPr>
          <w:p w14:paraId="17884D78" w14:textId="77777777" w:rsidR="001A49B1" w:rsidRPr="00284F68" w:rsidRDefault="001A49B1" w:rsidP="001D5F39">
            <w:pPr>
              <w:widowControl w:val="0"/>
              <w:spacing w:after="0"/>
              <w:jc w:val="left"/>
              <w:rPr>
                <w:color w:val="000000"/>
                <w:sz w:val="20"/>
              </w:rPr>
            </w:pPr>
            <w:r w:rsidRPr="00284F68">
              <w:rPr>
                <w:color w:val="000000"/>
                <w:sz w:val="20"/>
              </w:rPr>
              <w:t>(</w:t>
            </w:r>
            <w:r>
              <w:rPr>
                <w:color w:val="000000"/>
                <w:sz w:val="20"/>
              </w:rPr>
              <w:t>KODPJ</w:t>
            </w:r>
            <w:r w:rsidRPr="00284F68">
              <w:rPr>
                <w:color w:val="000000"/>
                <w:sz w:val="20"/>
              </w:rPr>
              <w:t>)</w:t>
            </w:r>
          </w:p>
        </w:tc>
        <w:tc>
          <w:tcPr>
            <w:tcW w:w="10620" w:type="dxa"/>
            <w:tcBorders>
              <w:top w:val="single" w:sz="6" w:space="0" w:color="auto"/>
              <w:left w:val="single" w:sz="6" w:space="0" w:color="auto"/>
              <w:bottom w:val="single" w:sz="6" w:space="0" w:color="auto"/>
              <w:right w:val="double" w:sz="12" w:space="0" w:color="auto"/>
            </w:tcBorders>
          </w:tcPr>
          <w:p w14:paraId="6310B4A8" w14:textId="77777777" w:rsidR="001A49B1" w:rsidRPr="00284F68" w:rsidRDefault="001A49B1" w:rsidP="001D5F39">
            <w:pPr>
              <w:widowControl w:val="0"/>
              <w:spacing w:after="0"/>
              <w:rPr>
                <w:color w:val="000000"/>
                <w:sz w:val="20"/>
              </w:rPr>
            </w:pPr>
            <w:r w:rsidRPr="00284F68">
              <w:rPr>
                <w:color w:val="000000"/>
                <w:sz w:val="20"/>
              </w:rPr>
              <w:t xml:space="preserve">Kode yang digunakan untuk penjualan barang yang diselidiki </w:t>
            </w:r>
          </w:p>
        </w:tc>
      </w:tr>
      <w:tr w:rsidR="001A49B1" w:rsidRPr="00163BD7" w14:paraId="4FFA2BF4" w14:textId="77777777" w:rsidTr="001D5F39">
        <w:trPr>
          <w:gridAfter w:val="1"/>
          <w:wAfter w:w="9353" w:type="dxa"/>
          <w:cantSplit/>
        </w:trPr>
        <w:tc>
          <w:tcPr>
            <w:tcW w:w="540" w:type="dxa"/>
            <w:tcBorders>
              <w:top w:val="single" w:sz="6" w:space="0" w:color="auto"/>
              <w:left w:val="double" w:sz="12" w:space="0" w:color="auto"/>
              <w:bottom w:val="single" w:sz="6" w:space="0" w:color="auto"/>
              <w:right w:val="single" w:sz="6" w:space="0" w:color="auto"/>
            </w:tcBorders>
          </w:tcPr>
          <w:p w14:paraId="07A14AA4" w14:textId="08B4D6C1" w:rsidR="001A49B1" w:rsidRPr="00E67E3D" w:rsidRDefault="001C166A" w:rsidP="009D62D2">
            <w:pPr>
              <w:widowControl w:val="0"/>
              <w:spacing w:after="0"/>
              <w:jc w:val="center"/>
              <w:rPr>
                <w:b/>
                <w:caps/>
                <w:color w:val="000000"/>
                <w:sz w:val="20"/>
              </w:rPr>
            </w:pPr>
            <w:r>
              <w:rPr>
                <w:b/>
                <w:caps/>
                <w:color w:val="000000"/>
                <w:sz w:val="20"/>
              </w:rPr>
              <w:t>E</w:t>
            </w:r>
          </w:p>
        </w:tc>
        <w:tc>
          <w:tcPr>
            <w:tcW w:w="2250" w:type="dxa"/>
            <w:tcBorders>
              <w:top w:val="single" w:sz="6" w:space="0" w:color="auto"/>
              <w:left w:val="single" w:sz="6" w:space="0" w:color="auto"/>
              <w:bottom w:val="single" w:sz="6" w:space="0" w:color="auto"/>
              <w:right w:val="single" w:sz="6" w:space="0" w:color="auto"/>
            </w:tcBorders>
          </w:tcPr>
          <w:p w14:paraId="51B93604" w14:textId="77777777" w:rsidR="001A49B1" w:rsidRPr="00E67E3D" w:rsidRDefault="001A49B1" w:rsidP="001D5F39">
            <w:pPr>
              <w:widowControl w:val="0"/>
              <w:spacing w:after="0"/>
              <w:jc w:val="left"/>
              <w:rPr>
                <w:color w:val="000000"/>
                <w:sz w:val="20"/>
              </w:rPr>
            </w:pPr>
            <w:r w:rsidRPr="00E67E3D">
              <w:rPr>
                <w:color w:val="000000"/>
                <w:sz w:val="20"/>
              </w:rPr>
              <w:t>Nomor HS</w:t>
            </w:r>
          </w:p>
        </w:tc>
        <w:tc>
          <w:tcPr>
            <w:tcW w:w="1620" w:type="dxa"/>
            <w:tcBorders>
              <w:top w:val="single" w:sz="6" w:space="0" w:color="auto"/>
              <w:left w:val="single" w:sz="6" w:space="0" w:color="auto"/>
              <w:bottom w:val="single" w:sz="6" w:space="0" w:color="auto"/>
              <w:right w:val="single" w:sz="6" w:space="0" w:color="auto"/>
            </w:tcBorders>
          </w:tcPr>
          <w:p w14:paraId="495A1962" w14:textId="77777777" w:rsidR="001A49B1" w:rsidRPr="00284F68" w:rsidRDefault="001A49B1" w:rsidP="001D5F39">
            <w:pPr>
              <w:widowControl w:val="0"/>
              <w:spacing w:after="0"/>
              <w:jc w:val="left"/>
              <w:rPr>
                <w:color w:val="000000"/>
                <w:sz w:val="20"/>
              </w:rPr>
            </w:pPr>
            <w:r w:rsidRPr="00284F68">
              <w:rPr>
                <w:color w:val="000000"/>
                <w:sz w:val="20"/>
              </w:rPr>
              <w:t>(</w:t>
            </w:r>
            <w:r>
              <w:rPr>
                <w:color w:val="000000"/>
                <w:sz w:val="20"/>
              </w:rPr>
              <w:t>NOHS</w:t>
            </w:r>
            <w:r w:rsidRPr="00284F68">
              <w:rPr>
                <w:color w:val="000000"/>
                <w:sz w:val="20"/>
              </w:rPr>
              <w:t>)</w:t>
            </w:r>
          </w:p>
        </w:tc>
        <w:tc>
          <w:tcPr>
            <w:tcW w:w="10620" w:type="dxa"/>
            <w:tcBorders>
              <w:top w:val="single" w:sz="6" w:space="0" w:color="auto"/>
              <w:left w:val="single" w:sz="6" w:space="0" w:color="auto"/>
              <w:bottom w:val="single" w:sz="6" w:space="0" w:color="auto"/>
              <w:right w:val="double" w:sz="12" w:space="0" w:color="auto"/>
            </w:tcBorders>
          </w:tcPr>
          <w:p w14:paraId="208CADF4" w14:textId="77777777" w:rsidR="001A49B1" w:rsidRPr="00284F68" w:rsidRDefault="001A49B1" w:rsidP="001D5F39">
            <w:pPr>
              <w:widowControl w:val="0"/>
              <w:spacing w:after="0"/>
              <w:rPr>
                <w:color w:val="000000"/>
                <w:sz w:val="20"/>
              </w:rPr>
            </w:pPr>
            <w:r w:rsidRPr="00284F68">
              <w:rPr>
                <w:color w:val="000000"/>
                <w:sz w:val="20"/>
              </w:rPr>
              <w:t>8 (delapan) digit nomor HS untuk ekspor ke Indonesia</w:t>
            </w:r>
          </w:p>
        </w:tc>
      </w:tr>
      <w:tr w:rsidR="001A49B1" w:rsidRPr="00163BD7" w14:paraId="7CC6B140" w14:textId="77777777" w:rsidTr="001D5F39">
        <w:trPr>
          <w:gridAfter w:val="1"/>
          <w:wAfter w:w="9353" w:type="dxa"/>
          <w:cantSplit/>
        </w:trPr>
        <w:tc>
          <w:tcPr>
            <w:tcW w:w="540" w:type="dxa"/>
            <w:tcBorders>
              <w:top w:val="single" w:sz="6" w:space="0" w:color="auto"/>
              <w:left w:val="double" w:sz="12" w:space="0" w:color="auto"/>
              <w:bottom w:val="single" w:sz="6" w:space="0" w:color="auto"/>
              <w:right w:val="single" w:sz="6" w:space="0" w:color="auto"/>
            </w:tcBorders>
          </w:tcPr>
          <w:p w14:paraId="4B74FFF7" w14:textId="1C9F6E86" w:rsidR="001A49B1" w:rsidRPr="00E67E3D" w:rsidRDefault="001C166A" w:rsidP="009D62D2">
            <w:pPr>
              <w:widowControl w:val="0"/>
              <w:spacing w:after="0"/>
              <w:jc w:val="center"/>
              <w:rPr>
                <w:b/>
                <w:caps/>
                <w:color w:val="000000"/>
                <w:sz w:val="20"/>
              </w:rPr>
            </w:pPr>
            <w:r>
              <w:rPr>
                <w:b/>
                <w:caps/>
                <w:color w:val="000000"/>
                <w:sz w:val="20"/>
              </w:rPr>
              <w:t>F</w:t>
            </w:r>
          </w:p>
        </w:tc>
        <w:tc>
          <w:tcPr>
            <w:tcW w:w="2250" w:type="dxa"/>
            <w:tcBorders>
              <w:top w:val="single" w:sz="6" w:space="0" w:color="auto"/>
              <w:left w:val="single" w:sz="6" w:space="0" w:color="auto"/>
              <w:bottom w:val="single" w:sz="6" w:space="0" w:color="auto"/>
              <w:right w:val="single" w:sz="6" w:space="0" w:color="auto"/>
            </w:tcBorders>
          </w:tcPr>
          <w:p w14:paraId="628C75C7" w14:textId="77777777" w:rsidR="001A49B1" w:rsidRPr="00E67E3D" w:rsidRDefault="001A49B1" w:rsidP="001D5F39">
            <w:pPr>
              <w:widowControl w:val="0"/>
              <w:spacing w:after="0"/>
              <w:jc w:val="left"/>
              <w:rPr>
                <w:color w:val="000000"/>
                <w:sz w:val="20"/>
              </w:rPr>
            </w:pPr>
            <w:r w:rsidRPr="00E67E3D">
              <w:rPr>
                <w:color w:val="000000"/>
                <w:sz w:val="20"/>
              </w:rPr>
              <w:t>Tipe dokumen</w:t>
            </w:r>
          </w:p>
        </w:tc>
        <w:tc>
          <w:tcPr>
            <w:tcW w:w="1620" w:type="dxa"/>
            <w:tcBorders>
              <w:top w:val="single" w:sz="6" w:space="0" w:color="auto"/>
              <w:left w:val="single" w:sz="6" w:space="0" w:color="auto"/>
              <w:bottom w:val="single" w:sz="6" w:space="0" w:color="auto"/>
              <w:right w:val="single" w:sz="6" w:space="0" w:color="auto"/>
            </w:tcBorders>
          </w:tcPr>
          <w:p w14:paraId="418F4556" w14:textId="77777777" w:rsidR="001A49B1" w:rsidRPr="00E67E3D" w:rsidRDefault="001A49B1" w:rsidP="001D5F39">
            <w:pPr>
              <w:widowControl w:val="0"/>
              <w:spacing w:after="0"/>
              <w:jc w:val="left"/>
              <w:rPr>
                <w:color w:val="000000"/>
                <w:sz w:val="20"/>
              </w:rPr>
            </w:pPr>
            <w:r w:rsidRPr="00E67E3D">
              <w:rPr>
                <w:color w:val="000000"/>
                <w:sz w:val="20"/>
              </w:rPr>
              <w:t>(</w:t>
            </w:r>
            <w:r>
              <w:rPr>
                <w:color w:val="000000"/>
                <w:sz w:val="20"/>
              </w:rPr>
              <w:t>TIPEDOK</w:t>
            </w:r>
            <w:r w:rsidRPr="00E67E3D">
              <w:rPr>
                <w:color w:val="000000"/>
                <w:sz w:val="20"/>
              </w:rPr>
              <w:t>)</w:t>
            </w:r>
          </w:p>
        </w:tc>
        <w:tc>
          <w:tcPr>
            <w:tcW w:w="10620" w:type="dxa"/>
            <w:tcBorders>
              <w:top w:val="single" w:sz="6" w:space="0" w:color="auto"/>
              <w:left w:val="single" w:sz="6" w:space="0" w:color="auto"/>
              <w:bottom w:val="single" w:sz="6" w:space="0" w:color="auto"/>
              <w:right w:val="double" w:sz="12" w:space="0" w:color="auto"/>
            </w:tcBorders>
          </w:tcPr>
          <w:p w14:paraId="3063B941" w14:textId="77777777" w:rsidR="001A49B1" w:rsidRPr="00284F68" w:rsidRDefault="001A49B1" w:rsidP="001D5F39">
            <w:pPr>
              <w:widowControl w:val="0"/>
              <w:spacing w:after="0"/>
              <w:rPr>
                <w:color w:val="000000"/>
                <w:sz w:val="20"/>
              </w:rPr>
            </w:pPr>
            <w:r w:rsidRPr="00284F68">
              <w:rPr>
                <w:color w:val="000000"/>
                <w:sz w:val="20"/>
              </w:rPr>
              <w:t>Jenis dokumen: faktur penjualan normal = "I", nota kredit = "C", nota debit = "D". Koreksi faktur penjualan asli dibuat dengan menggunakan nota debit atau kredit</w:t>
            </w:r>
          </w:p>
        </w:tc>
      </w:tr>
      <w:tr w:rsidR="001A49B1" w:rsidRPr="00FF7842" w14:paraId="12F64774" w14:textId="77777777" w:rsidTr="001D5F39">
        <w:trPr>
          <w:gridAfter w:val="1"/>
          <w:wAfter w:w="9353" w:type="dxa"/>
          <w:cantSplit/>
        </w:trPr>
        <w:tc>
          <w:tcPr>
            <w:tcW w:w="540" w:type="dxa"/>
            <w:tcBorders>
              <w:top w:val="single" w:sz="6" w:space="0" w:color="auto"/>
              <w:left w:val="double" w:sz="12" w:space="0" w:color="auto"/>
              <w:bottom w:val="single" w:sz="6" w:space="0" w:color="auto"/>
              <w:right w:val="single" w:sz="6" w:space="0" w:color="auto"/>
            </w:tcBorders>
          </w:tcPr>
          <w:p w14:paraId="6D8ADEC1" w14:textId="2B5FDE4D" w:rsidR="001A49B1" w:rsidRPr="00E67E3D" w:rsidRDefault="001C166A" w:rsidP="009D62D2">
            <w:pPr>
              <w:widowControl w:val="0"/>
              <w:spacing w:after="0"/>
              <w:jc w:val="center"/>
              <w:rPr>
                <w:b/>
                <w:caps/>
                <w:color w:val="000000"/>
                <w:sz w:val="20"/>
              </w:rPr>
            </w:pPr>
            <w:r>
              <w:rPr>
                <w:b/>
                <w:caps/>
                <w:color w:val="000000"/>
                <w:sz w:val="20"/>
              </w:rPr>
              <w:t>G</w:t>
            </w:r>
          </w:p>
        </w:tc>
        <w:tc>
          <w:tcPr>
            <w:tcW w:w="2250" w:type="dxa"/>
            <w:tcBorders>
              <w:top w:val="single" w:sz="6" w:space="0" w:color="auto"/>
              <w:left w:val="single" w:sz="6" w:space="0" w:color="auto"/>
              <w:bottom w:val="single" w:sz="6" w:space="0" w:color="auto"/>
              <w:right w:val="single" w:sz="6" w:space="0" w:color="auto"/>
            </w:tcBorders>
          </w:tcPr>
          <w:p w14:paraId="039091B8" w14:textId="77777777" w:rsidR="001A49B1" w:rsidRPr="00E67E3D" w:rsidRDefault="001A49B1" w:rsidP="001D5F39">
            <w:pPr>
              <w:widowControl w:val="0"/>
              <w:spacing w:after="0"/>
              <w:jc w:val="left"/>
              <w:rPr>
                <w:color w:val="000000"/>
                <w:sz w:val="20"/>
              </w:rPr>
            </w:pPr>
            <w:r w:rsidRPr="00E67E3D">
              <w:rPr>
                <w:color w:val="000000"/>
                <w:sz w:val="20"/>
              </w:rPr>
              <w:t>Tanggal terbit</w:t>
            </w:r>
          </w:p>
        </w:tc>
        <w:tc>
          <w:tcPr>
            <w:tcW w:w="1620" w:type="dxa"/>
            <w:tcBorders>
              <w:top w:val="single" w:sz="6" w:space="0" w:color="auto"/>
              <w:left w:val="single" w:sz="6" w:space="0" w:color="auto"/>
              <w:bottom w:val="single" w:sz="6" w:space="0" w:color="auto"/>
              <w:right w:val="single" w:sz="6" w:space="0" w:color="auto"/>
            </w:tcBorders>
          </w:tcPr>
          <w:p w14:paraId="5C330035" w14:textId="77777777" w:rsidR="001A49B1" w:rsidRPr="00E67E3D" w:rsidRDefault="001A49B1" w:rsidP="001D5F39">
            <w:pPr>
              <w:widowControl w:val="0"/>
              <w:spacing w:after="0"/>
              <w:jc w:val="left"/>
              <w:rPr>
                <w:color w:val="000000"/>
                <w:sz w:val="20"/>
              </w:rPr>
            </w:pPr>
            <w:r w:rsidRPr="00E67E3D">
              <w:rPr>
                <w:color w:val="000000"/>
                <w:sz w:val="20"/>
              </w:rPr>
              <w:t>(</w:t>
            </w:r>
            <w:r>
              <w:rPr>
                <w:color w:val="000000"/>
                <w:sz w:val="20"/>
              </w:rPr>
              <w:t>TGLTER</w:t>
            </w:r>
            <w:r w:rsidRPr="00E67E3D">
              <w:rPr>
                <w:color w:val="000000"/>
                <w:sz w:val="20"/>
              </w:rPr>
              <w:t>)</w:t>
            </w:r>
          </w:p>
        </w:tc>
        <w:tc>
          <w:tcPr>
            <w:tcW w:w="10620" w:type="dxa"/>
            <w:tcBorders>
              <w:top w:val="single" w:sz="6" w:space="0" w:color="auto"/>
              <w:left w:val="single" w:sz="6" w:space="0" w:color="auto"/>
              <w:bottom w:val="single" w:sz="6" w:space="0" w:color="auto"/>
              <w:right w:val="double" w:sz="12" w:space="0" w:color="auto"/>
            </w:tcBorders>
          </w:tcPr>
          <w:p w14:paraId="2B9BCC38" w14:textId="77777777" w:rsidR="001A49B1" w:rsidRPr="00EE70CA" w:rsidRDefault="001A49B1" w:rsidP="001D5F39">
            <w:pPr>
              <w:widowControl w:val="0"/>
              <w:spacing w:after="0"/>
              <w:rPr>
                <w:color w:val="000000"/>
                <w:sz w:val="20"/>
                <w:lang w:val="it-IT"/>
              </w:rPr>
            </w:pPr>
            <w:r w:rsidRPr="00EE70CA">
              <w:rPr>
                <w:color w:val="000000"/>
                <w:sz w:val="20"/>
                <w:lang w:val="it-IT"/>
              </w:rPr>
              <w:t>Tanggal terbit dokumen per transaksi (tanggal terbit faktur, nota kredit atau nota debit)</w:t>
            </w:r>
          </w:p>
        </w:tc>
      </w:tr>
      <w:tr w:rsidR="001A49B1" w:rsidRPr="00163BD7" w14:paraId="5CBC9FFB" w14:textId="77777777" w:rsidTr="001D5F39">
        <w:trPr>
          <w:gridAfter w:val="1"/>
          <w:wAfter w:w="9353" w:type="dxa"/>
          <w:cantSplit/>
        </w:trPr>
        <w:tc>
          <w:tcPr>
            <w:tcW w:w="540" w:type="dxa"/>
            <w:tcBorders>
              <w:top w:val="single" w:sz="6" w:space="0" w:color="auto"/>
              <w:left w:val="double" w:sz="12" w:space="0" w:color="auto"/>
              <w:bottom w:val="single" w:sz="6" w:space="0" w:color="auto"/>
              <w:right w:val="single" w:sz="6" w:space="0" w:color="auto"/>
            </w:tcBorders>
          </w:tcPr>
          <w:p w14:paraId="0D1FEF15" w14:textId="17DFFEBA" w:rsidR="001A49B1" w:rsidRPr="00E67E3D" w:rsidRDefault="001C166A" w:rsidP="009D62D2">
            <w:pPr>
              <w:widowControl w:val="0"/>
              <w:spacing w:after="0"/>
              <w:jc w:val="center"/>
              <w:rPr>
                <w:b/>
                <w:caps/>
                <w:color w:val="000000"/>
                <w:sz w:val="20"/>
              </w:rPr>
            </w:pPr>
            <w:r>
              <w:rPr>
                <w:b/>
                <w:caps/>
                <w:color w:val="000000"/>
                <w:sz w:val="20"/>
              </w:rPr>
              <w:t>H</w:t>
            </w:r>
          </w:p>
        </w:tc>
        <w:tc>
          <w:tcPr>
            <w:tcW w:w="2250" w:type="dxa"/>
            <w:tcBorders>
              <w:top w:val="single" w:sz="6" w:space="0" w:color="auto"/>
              <w:left w:val="single" w:sz="6" w:space="0" w:color="auto"/>
              <w:bottom w:val="single" w:sz="6" w:space="0" w:color="auto"/>
              <w:right w:val="single" w:sz="6" w:space="0" w:color="auto"/>
            </w:tcBorders>
          </w:tcPr>
          <w:p w14:paraId="1D23A61D" w14:textId="77777777" w:rsidR="001A49B1" w:rsidRPr="00E67E3D" w:rsidRDefault="001A49B1" w:rsidP="001D5F39">
            <w:pPr>
              <w:widowControl w:val="0"/>
              <w:spacing w:after="0"/>
              <w:jc w:val="left"/>
              <w:rPr>
                <w:color w:val="000000"/>
                <w:sz w:val="20"/>
              </w:rPr>
            </w:pPr>
            <w:r w:rsidRPr="00E67E3D">
              <w:rPr>
                <w:color w:val="000000"/>
                <w:sz w:val="20"/>
              </w:rPr>
              <w:t xml:space="preserve">Nomor faktur </w:t>
            </w:r>
          </w:p>
        </w:tc>
        <w:tc>
          <w:tcPr>
            <w:tcW w:w="1620" w:type="dxa"/>
            <w:tcBorders>
              <w:top w:val="single" w:sz="6" w:space="0" w:color="auto"/>
              <w:left w:val="single" w:sz="6" w:space="0" w:color="auto"/>
              <w:bottom w:val="single" w:sz="6" w:space="0" w:color="auto"/>
              <w:right w:val="single" w:sz="6" w:space="0" w:color="auto"/>
            </w:tcBorders>
          </w:tcPr>
          <w:p w14:paraId="7BA863D3" w14:textId="77777777" w:rsidR="001A49B1" w:rsidRPr="00E67E3D" w:rsidRDefault="001A49B1" w:rsidP="001D5F39">
            <w:pPr>
              <w:widowControl w:val="0"/>
              <w:spacing w:after="0"/>
              <w:jc w:val="left"/>
              <w:rPr>
                <w:color w:val="000000"/>
                <w:sz w:val="20"/>
              </w:rPr>
            </w:pPr>
            <w:r>
              <w:rPr>
                <w:color w:val="000000"/>
                <w:sz w:val="20"/>
              </w:rPr>
              <w:t>(NOFAK</w:t>
            </w:r>
            <w:r w:rsidRPr="00E67E3D">
              <w:rPr>
                <w:color w:val="000000"/>
                <w:sz w:val="20"/>
              </w:rPr>
              <w:t>)</w:t>
            </w:r>
          </w:p>
        </w:tc>
        <w:tc>
          <w:tcPr>
            <w:tcW w:w="10620" w:type="dxa"/>
            <w:tcBorders>
              <w:top w:val="single" w:sz="6" w:space="0" w:color="auto"/>
              <w:left w:val="single" w:sz="6" w:space="0" w:color="auto"/>
              <w:bottom w:val="single" w:sz="6" w:space="0" w:color="auto"/>
              <w:right w:val="double" w:sz="12" w:space="0" w:color="auto"/>
            </w:tcBorders>
          </w:tcPr>
          <w:p w14:paraId="060A85D3" w14:textId="77777777" w:rsidR="001A49B1" w:rsidRPr="00E67E3D" w:rsidRDefault="001A49B1" w:rsidP="001D5F39">
            <w:pPr>
              <w:widowControl w:val="0"/>
              <w:spacing w:after="0"/>
              <w:rPr>
                <w:color w:val="000000"/>
                <w:sz w:val="20"/>
              </w:rPr>
            </w:pPr>
            <w:r w:rsidRPr="00E67E3D">
              <w:rPr>
                <w:color w:val="000000"/>
                <w:sz w:val="20"/>
              </w:rPr>
              <w:t>Nomor faktur. Jika transaksi ini adalah nota kredit atau nota debit, cantumkan nomor faktur penjualan asli yang menjadi dasar penerbitan nota kredit / debit ini</w:t>
            </w:r>
          </w:p>
        </w:tc>
      </w:tr>
      <w:tr w:rsidR="001A49B1" w:rsidRPr="00163BD7" w14:paraId="20723C90" w14:textId="77777777" w:rsidTr="001D5F39">
        <w:trPr>
          <w:gridAfter w:val="1"/>
          <w:wAfter w:w="9353" w:type="dxa"/>
          <w:cantSplit/>
        </w:trPr>
        <w:tc>
          <w:tcPr>
            <w:tcW w:w="540" w:type="dxa"/>
            <w:tcBorders>
              <w:top w:val="single" w:sz="6" w:space="0" w:color="auto"/>
              <w:left w:val="double" w:sz="12" w:space="0" w:color="auto"/>
              <w:bottom w:val="single" w:sz="6" w:space="0" w:color="auto"/>
              <w:right w:val="single" w:sz="6" w:space="0" w:color="auto"/>
            </w:tcBorders>
          </w:tcPr>
          <w:p w14:paraId="4B524017" w14:textId="073BD561" w:rsidR="001A49B1" w:rsidRPr="00E67E3D" w:rsidRDefault="001C166A" w:rsidP="009D62D2">
            <w:pPr>
              <w:widowControl w:val="0"/>
              <w:spacing w:after="0"/>
              <w:jc w:val="center"/>
              <w:rPr>
                <w:b/>
                <w:caps/>
                <w:color w:val="000000"/>
                <w:sz w:val="20"/>
              </w:rPr>
            </w:pPr>
            <w:r>
              <w:rPr>
                <w:b/>
                <w:caps/>
                <w:color w:val="000000"/>
                <w:sz w:val="20"/>
              </w:rPr>
              <w:t>I</w:t>
            </w:r>
          </w:p>
        </w:tc>
        <w:tc>
          <w:tcPr>
            <w:tcW w:w="2250" w:type="dxa"/>
            <w:tcBorders>
              <w:top w:val="single" w:sz="6" w:space="0" w:color="auto"/>
              <w:left w:val="single" w:sz="6" w:space="0" w:color="auto"/>
              <w:bottom w:val="single" w:sz="6" w:space="0" w:color="auto"/>
              <w:right w:val="single" w:sz="6" w:space="0" w:color="auto"/>
            </w:tcBorders>
          </w:tcPr>
          <w:p w14:paraId="2D719F61" w14:textId="77777777" w:rsidR="001A49B1" w:rsidRPr="00284F68" w:rsidRDefault="001A49B1" w:rsidP="001D5F39">
            <w:pPr>
              <w:widowControl w:val="0"/>
              <w:spacing w:after="0"/>
              <w:jc w:val="left"/>
              <w:rPr>
                <w:color w:val="000000"/>
                <w:sz w:val="20"/>
              </w:rPr>
            </w:pPr>
            <w:r w:rsidRPr="00284F68">
              <w:rPr>
                <w:color w:val="000000"/>
                <w:sz w:val="20"/>
              </w:rPr>
              <w:t>Nomor nota kredit</w:t>
            </w:r>
          </w:p>
        </w:tc>
        <w:tc>
          <w:tcPr>
            <w:tcW w:w="1620" w:type="dxa"/>
            <w:tcBorders>
              <w:top w:val="single" w:sz="6" w:space="0" w:color="auto"/>
              <w:left w:val="single" w:sz="6" w:space="0" w:color="auto"/>
              <w:bottom w:val="single" w:sz="6" w:space="0" w:color="auto"/>
              <w:right w:val="single" w:sz="6" w:space="0" w:color="auto"/>
            </w:tcBorders>
          </w:tcPr>
          <w:p w14:paraId="7AFC0ABA" w14:textId="77777777" w:rsidR="001A49B1" w:rsidRPr="00E67E3D" w:rsidRDefault="001A49B1" w:rsidP="001D5F39">
            <w:pPr>
              <w:widowControl w:val="0"/>
              <w:spacing w:after="0"/>
              <w:jc w:val="left"/>
              <w:rPr>
                <w:color w:val="000000"/>
                <w:sz w:val="20"/>
              </w:rPr>
            </w:pPr>
            <w:r w:rsidRPr="00E67E3D">
              <w:rPr>
                <w:color w:val="000000"/>
                <w:sz w:val="20"/>
              </w:rPr>
              <w:t>(</w:t>
            </w:r>
            <w:r>
              <w:rPr>
                <w:color w:val="000000"/>
                <w:sz w:val="20"/>
              </w:rPr>
              <w:t>NNKR</w:t>
            </w:r>
            <w:r w:rsidRPr="00E67E3D">
              <w:rPr>
                <w:color w:val="000000"/>
                <w:sz w:val="20"/>
              </w:rPr>
              <w:t>)</w:t>
            </w:r>
          </w:p>
        </w:tc>
        <w:tc>
          <w:tcPr>
            <w:tcW w:w="10620" w:type="dxa"/>
            <w:tcBorders>
              <w:top w:val="single" w:sz="6" w:space="0" w:color="auto"/>
              <w:left w:val="single" w:sz="6" w:space="0" w:color="auto"/>
              <w:bottom w:val="single" w:sz="6" w:space="0" w:color="auto"/>
              <w:right w:val="double" w:sz="12" w:space="0" w:color="auto"/>
            </w:tcBorders>
          </w:tcPr>
          <w:p w14:paraId="32346E25" w14:textId="77777777" w:rsidR="001A49B1" w:rsidRPr="00284F68" w:rsidRDefault="001A49B1" w:rsidP="001D5F39">
            <w:pPr>
              <w:widowControl w:val="0"/>
              <w:spacing w:after="0"/>
              <w:rPr>
                <w:color w:val="000000"/>
                <w:sz w:val="20"/>
              </w:rPr>
            </w:pPr>
            <w:r w:rsidRPr="00284F68">
              <w:rPr>
                <w:color w:val="000000"/>
                <w:sz w:val="20"/>
              </w:rPr>
              <w:t>Nomor nota kredit, bila transaksi yang terjadi menggunakan nota kredit</w:t>
            </w:r>
          </w:p>
        </w:tc>
      </w:tr>
      <w:tr w:rsidR="001A49B1" w:rsidRPr="00163BD7" w14:paraId="416C2F05" w14:textId="77777777" w:rsidTr="001D5F39">
        <w:trPr>
          <w:gridAfter w:val="1"/>
          <w:wAfter w:w="9353" w:type="dxa"/>
          <w:cantSplit/>
        </w:trPr>
        <w:tc>
          <w:tcPr>
            <w:tcW w:w="540" w:type="dxa"/>
            <w:tcBorders>
              <w:top w:val="single" w:sz="6" w:space="0" w:color="auto"/>
              <w:left w:val="double" w:sz="12" w:space="0" w:color="auto"/>
              <w:bottom w:val="single" w:sz="6" w:space="0" w:color="auto"/>
              <w:right w:val="single" w:sz="6" w:space="0" w:color="auto"/>
            </w:tcBorders>
          </w:tcPr>
          <w:p w14:paraId="598A1FDA" w14:textId="1D75995F" w:rsidR="001A49B1" w:rsidRPr="00E67E3D" w:rsidRDefault="001C166A" w:rsidP="009D62D2">
            <w:pPr>
              <w:widowControl w:val="0"/>
              <w:spacing w:after="0"/>
              <w:jc w:val="center"/>
              <w:rPr>
                <w:b/>
                <w:caps/>
                <w:color w:val="000000"/>
                <w:sz w:val="20"/>
              </w:rPr>
            </w:pPr>
            <w:r>
              <w:rPr>
                <w:b/>
                <w:caps/>
                <w:color w:val="000000"/>
                <w:sz w:val="20"/>
              </w:rPr>
              <w:t>J</w:t>
            </w:r>
          </w:p>
        </w:tc>
        <w:tc>
          <w:tcPr>
            <w:tcW w:w="2250" w:type="dxa"/>
            <w:tcBorders>
              <w:top w:val="single" w:sz="6" w:space="0" w:color="auto"/>
              <w:left w:val="single" w:sz="6" w:space="0" w:color="auto"/>
              <w:bottom w:val="single" w:sz="6" w:space="0" w:color="auto"/>
              <w:right w:val="single" w:sz="6" w:space="0" w:color="auto"/>
            </w:tcBorders>
          </w:tcPr>
          <w:p w14:paraId="22F4C93C" w14:textId="53D572F3" w:rsidR="001A49B1" w:rsidRPr="00284F68" w:rsidRDefault="001A49B1" w:rsidP="001D5F39">
            <w:pPr>
              <w:widowControl w:val="0"/>
              <w:spacing w:after="0"/>
              <w:jc w:val="left"/>
              <w:rPr>
                <w:color w:val="000000"/>
                <w:sz w:val="20"/>
              </w:rPr>
            </w:pPr>
            <w:r w:rsidRPr="00284F68">
              <w:rPr>
                <w:color w:val="000000"/>
                <w:sz w:val="20"/>
              </w:rPr>
              <w:t>Nomor konosemen</w:t>
            </w:r>
            <w:r w:rsidR="00E86FDD">
              <w:rPr>
                <w:color w:val="000000"/>
                <w:sz w:val="20"/>
                <w:lang w:val="id-ID"/>
              </w:rPr>
              <w:t xml:space="preserve"> </w:t>
            </w:r>
            <w:r w:rsidRPr="00284F68">
              <w:rPr>
                <w:i/>
                <w:color w:val="000000"/>
                <w:sz w:val="20"/>
              </w:rPr>
              <w:t>(bill of loading)</w:t>
            </w:r>
          </w:p>
        </w:tc>
        <w:tc>
          <w:tcPr>
            <w:tcW w:w="1620" w:type="dxa"/>
            <w:tcBorders>
              <w:top w:val="single" w:sz="6" w:space="0" w:color="auto"/>
              <w:left w:val="single" w:sz="6" w:space="0" w:color="auto"/>
              <w:bottom w:val="single" w:sz="6" w:space="0" w:color="auto"/>
              <w:right w:val="single" w:sz="6" w:space="0" w:color="auto"/>
            </w:tcBorders>
          </w:tcPr>
          <w:p w14:paraId="23D8D0E0" w14:textId="77777777" w:rsidR="001A49B1" w:rsidRPr="00E67E3D" w:rsidRDefault="001A49B1" w:rsidP="001D5F39">
            <w:pPr>
              <w:widowControl w:val="0"/>
              <w:spacing w:after="0"/>
              <w:jc w:val="left"/>
              <w:rPr>
                <w:color w:val="000000"/>
                <w:sz w:val="20"/>
              </w:rPr>
            </w:pPr>
            <w:r>
              <w:rPr>
                <w:color w:val="000000"/>
                <w:sz w:val="20"/>
              </w:rPr>
              <w:t>(NOB</w:t>
            </w:r>
            <w:r w:rsidRPr="00E67E3D">
              <w:rPr>
                <w:color w:val="000000"/>
                <w:sz w:val="20"/>
              </w:rPr>
              <w:t>L)</w:t>
            </w:r>
          </w:p>
        </w:tc>
        <w:tc>
          <w:tcPr>
            <w:tcW w:w="10620" w:type="dxa"/>
            <w:tcBorders>
              <w:top w:val="single" w:sz="6" w:space="0" w:color="auto"/>
              <w:left w:val="single" w:sz="6" w:space="0" w:color="auto"/>
              <w:bottom w:val="single" w:sz="6" w:space="0" w:color="auto"/>
              <w:right w:val="double" w:sz="12" w:space="0" w:color="auto"/>
            </w:tcBorders>
          </w:tcPr>
          <w:p w14:paraId="4FD1DF31" w14:textId="0AAAC1B2" w:rsidR="001A49B1" w:rsidRPr="00284F68" w:rsidRDefault="001A49B1" w:rsidP="001D5F39">
            <w:pPr>
              <w:widowControl w:val="0"/>
              <w:spacing w:after="0"/>
              <w:rPr>
                <w:color w:val="000000"/>
                <w:sz w:val="20"/>
              </w:rPr>
            </w:pPr>
            <w:r w:rsidRPr="00284F68">
              <w:rPr>
                <w:color w:val="000000"/>
                <w:sz w:val="20"/>
              </w:rPr>
              <w:t>Nomor konosemen</w:t>
            </w:r>
            <w:r w:rsidR="00E86FDD">
              <w:rPr>
                <w:color w:val="000000"/>
                <w:sz w:val="20"/>
                <w:lang w:val="id-ID"/>
              </w:rPr>
              <w:t xml:space="preserve"> </w:t>
            </w:r>
            <w:r w:rsidRPr="00284F68">
              <w:rPr>
                <w:i/>
                <w:color w:val="000000"/>
                <w:sz w:val="20"/>
              </w:rPr>
              <w:t>(bill of loading)</w:t>
            </w:r>
            <w:r w:rsidRPr="00284F68">
              <w:rPr>
                <w:color w:val="000000"/>
                <w:sz w:val="20"/>
              </w:rPr>
              <w:t xml:space="preserve"> atau dokumen pengangkutan lainnya</w:t>
            </w:r>
          </w:p>
        </w:tc>
      </w:tr>
      <w:tr w:rsidR="001A49B1" w:rsidRPr="00163BD7" w14:paraId="77405AA1" w14:textId="77777777" w:rsidTr="001D5F39">
        <w:trPr>
          <w:gridAfter w:val="1"/>
          <w:wAfter w:w="9353" w:type="dxa"/>
          <w:cantSplit/>
        </w:trPr>
        <w:tc>
          <w:tcPr>
            <w:tcW w:w="540" w:type="dxa"/>
            <w:tcBorders>
              <w:top w:val="single" w:sz="6" w:space="0" w:color="auto"/>
              <w:left w:val="double" w:sz="12" w:space="0" w:color="auto"/>
              <w:bottom w:val="single" w:sz="6" w:space="0" w:color="auto"/>
              <w:right w:val="single" w:sz="6" w:space="0" w:color="auto"/>
            </w:tcBorders>
          </w:tcPr>
          <w:p w14:paraId="6E54B2F2" w14:textId="43898EA7" w:rsidR="001A49B1" w:rsidRPr="00E67E3D" w:rsidRDefault="001C166A" w:rsidP="009D62D2">
            <w:pPr>
              <w:widowControl w:val="0"/>
              <w:spacing w:after="0"/>
              <w:jc w:val="center"/>
              <w:rPr>
                <w:b/>
                <w:caps/>
                <w:color w:val="000000"/>
                <w:sz w:val="20"/>
              </w:rPr>
            </w:pPr>
            <w:r>
              <w:rPr>
                <w:b/>
                <w:caps/>
                <w:color w:val="000000"/>
                <w:sz w:val="20"/>
              </w:rPr>
              <w:t>K</w:t>
            </w:r>
          </w:p>
        </w:tc>
        <w:tc>
          <w:tcPr>
            <w:tcW w:w="2250" w:type="dxa"/>
            <w:tcBorders>
              <w:top w:val="single" w:sz="6" w:space="0" w:color="auto"/>
              <w:left w:val="single" w:sz="6" w:space="0" w:color="auto"/>
              <w:bottom w:val="single" w:sz="6" w:space="0" w:color="auto"/>
              <w:right w:val="single" w:sz="6" w:space="0" w:color="auto"/>
            </w:tcBorders>
          </w:tcPr>
          <w:p w14:paraId="4261EFD7" w14:textId="77777777" w:rsidR="001A49B1" w:rsidRPr="00284F68" w:rsidRDefault="001A49B1" w:rsidP="001D5F39">
            <w:pPr>
              <w:widowControl w:val="0"/>
              <w:spacing w:after="0"/>
              <w:jc w:val="left"/>
              <w:rPr>
                <w:color w:val="000000"/>
                <w:sz w:val="20"/>
              </w:rPr>
            </w:pPr>
            <w:r w:rsidRPr="00284F68">
              <w:rPr>
                <w:color w:val="000000"/>
                <w:sz w:val="20"/>
              </w:rPr>
              <w:t>Nomorkode pembeli</w:t>
            </w:r>
          </w:p>
        </w:tc>
        <w:tc>
          <w:tcPr>
            <w:tcW w:w="1620" w:type="dxa"/>
            <w:tcBorders>
              <w:top w:val="single" w:sz="6" w:space="0" w:color="auto"/>
              <w:left w:val="single" w:sz="6" w:space="0" w:color="auto"/>
              <w:bottom w:val="single" w:sz="6" w:space="0" w:color="auto"/>
              <w:right w:val="single" w:sz="6" w:space="0" w:color="auto"/>
            </w:tcBorders>
          </w:tcPr>
          <w:p w14:paraId="423AE3BF" w14:textId="77777777" w:rsidR="001A49B1" w:rsidRPr="00284F68" w:rsidRDefault="001A49B1" w:rsidP="001D5F39">
            <w:pPr>
              <w:widowControl w:val="0"/>
              <w:spacing w:after="0"/>
              <w:jc w:val="left"/>
              <w:rPr>
                <w:color w:val="000000"/>
                <w:sz w:val="20"/>
              </w:rPr>
            </w:pPr>
            <w:r w:rsidRPr="00284F68">
              <w:rPr>
                <w:color w:val="000000"/>
                <w:sz w:val="20"/>
              </w:rPr>
              <w:t>(</w:t>
            </w:r>
            <w:r>
              <w:rPr>
                <w:color w:val="000000"/>
                <w:sz w:val="20"/>
              </w:rPr>
              <w:t>NOPM</w:t>
            </w:r>
            <w:r w:rsidRPr="00284F68">
              <w:rPr>
                <w:color w:val="000000"/>
                <w:sz w:val="20"/>
              </w:rPr>
              <w:t>)</w:t>
            </w:r>
          </w:p>
        </w:tc>
        <w:tc>
          <w:tcPr>
            <w:tcW w:w="10620" w:type="dxa"/>
            <w:tcBorders>
              <w:top w:val="single" w:sz="6" w:space="0" w:color="auto"/>
              <w:left w:val="single" w:sz="6" w:space="0" w:color="auto"/>
              <w:bottom w:val="single" w:sz="6" w:space="0" w:color="auto"/>
              <w:right w:val="double" w:sz="12" w:space="0" w:color="auto"/>
            </w:tcBorders>
          </w:tcPr>
          <w:p w14:paraId="683FEBA7" w14:textId="77777777" w:rsidR="001A49B1" w:rsidRPr="00163BD7" w:rsidRDefault="001A49B1" w:rsidP="001D5F39">
            <w:pPr>
              <w:widowControl w:val="0"/>
              <w:spacing w:after="0"/>
              <w:rPr>
                <w:color w:val="FF0000"/>
                <w:sz w:val="20"/>
              </w:rPr>
            </w:pPr>
            <w:r w:rsidRPr="00284F68">
              <w:rPr>
                <w:color w:val="000000"/>
                <w:sz w:val="20"/>
              </w:rPr>
              <w:t>Nomor kode pembeli sebagaimana didefinisikan dalam "</w:t>
            </w:r>
            <w:r>
              <w:rPr>
                <w:color w:val="000000"/>
                <w:sz w:val="20"/>
              </w:rPr>
              <w:t>PLIND</w:t>
            </w:r>
            <w:r w:rsidRPr="00284F68">
              <w:rPr>
                <w:color w:val="000000"/>
                <w:sz w:val="20"/>
              </w:rPr>
              <w:t>"</w:t>
            </w:r>
          </w:p>
        </w:tc>
      </w:tr>
      <w:tr w:rsidR="001A49B1" w:rsidRPr="00163BD7" w14:paraId="6DB73E87" w14:textId="77777777" w:rsidTr="001D5F39">
        <w:trPr>
          <w:gridAfter w:val="1"/>
          <w:wAfter w:w="9353" w:type="dxa"/>
          <w:cantSplit/>
        </w:trPr>
        <w:tc>
          <w:tcPr>
            <w:tcW w:w="540" w:type="dxa"/>
            <w:tcBorders>
              <w:top w:val="single" w:sz="6" w:space="0" w:color="auto"/>
              <w:left w:val="double" w:sz="12" w:space="0" w:color="auto"/>
              <w:bottom w:val="single" w:sz="6" w:space="0" w:color="auto"/>
              <w:right w:val="single" w:sz="6" w:space="0" w:color="auto"/>
            </w:tcBorders>
          </w:tcPr>
          <w:p w14:paraId="7AE1C114" w14:textId="0F327EE7" w:rsidR="001A49B1" w:rsidRPr="00E67E3D" w:rsidRDefault="001C166A" w:rsidP="009D62D2">
            <w:pPr>
              <w:widowControl w:val="0"/>
              <w:spacing w:after="0"/>
              <w:jc w:val="center"/>
              <w:rPr>
                <w:b/>
                <w:caps/>
                <w:color w:val="000000"/>
                <w:sz w:val="20"/>
              </w:rPr>
            </w:pPr>
            <w:r>
              <w:rPr>
                <w:b/>
                <w:caps/>
                <w:color w:val="000000"/>
                <w:sz w:val="20"/>
              </w:rPr>
              <w:t>L</w:t>
            </w:r>
          </w:p>
        </w:tc>
        <w:tc>
          <w:tcPr>
            <w:tcW w:w="2250" w:type="dxa"/>
            <w:tcBorders>
              <w:top w:val="single" w:sz="6" w:space="0" w:color="auto"/>
              <w:left w:val="single" w:sz="6" w:space="0" w:color="auto"/>
              <w:bottom w:val="single" w:sz="6" w:space="0" w:color="auto"/>
              <w:right w:val="single" w:sz="6" w:space="0" w:color="auto"/>
            </w:tcBorders>
          </w:tcPr>
          <w:p w14:paraId="41B9205D" w14:textId="77777777" w:rsidR="001A49B1" w:rsidRPr="00284F68" w:rsidRDefault="001A49B1" w:rsidP="001D5F39">
            <w:pPr>
              <w:widowControl w:val="0"/>
              <w:spacing w:after="0"/>
              <w:jc w:val="left"/>
              <w:rPr>
                <w:color w:val="000000"/>
                <w:sz w:val="20"/>
              </w:rPr>
            </w:pPr>
            <w:r w:rsidRPr="00284F68">
              <w:rPr>
                <w:color w:val="000000"/>
                <w:sz w:val="20"/>
              </w:rPr>
              <w:t>Hubungan dengan pembeli</w:t>
            </w:r>
          </w:p>
        </w:tc>
        <w:tc>
          <w:tcPr>
            <w:tcW w:w="1620" w:type="dxa"/>
            <w:tcBorders>
              <w:top w:val="single" w:sz="6" w:space="0" w:color="auto"/>
              <w:left w:val="single" w:sz="6" w:space="0" w:color="auto"/>
              <w:bottom w:val="single" w:sz="6" w:space="0" w:color="auto"/>
              <w:right w:val="single" w:sz="6" w:space="0" w:color="auto"/>
            </w:tcBorders>
          </w:tcPr>
          <w:p w14:paraId="761B729D" w14:textId="77777777" w:rsidR="001A49B1" w:rsidRPr="00284F68" w:rsidRDefault="001A49B1" w:rsidP="001D5F39">
            <w:pPr>
              <w:widowControl w:val="0"/>
              <w:spacing w:after="0"/>
              <w:jc w:val="left"/>
              <w:rPr>
                <w:color w:val="000000"/>
                <w:sz w:val="20"/>
              </w:rPr>
            </w:pPr>
            <w:r w:rsidRPr="00284F68">
              <w:rPr>
                <w:color w:val="000000"/>
                <w:sz w:val="20"/>
              </w:rPr>
              <w:t>(</w:t>
            </w:r>
            <w:r>
              <w:rPr>
                <w:color w:val="000000"/>
                <w:sz w:val="20"/>
              </w:rPr>
              <w:t>HUBPEL</w:t>
            </w:r>
            <w:r w:rsidRPr="00284F68">
              <w:rPr>
                <w:color w:val="000000"/>
                <w:sz w:val="20"/>
              </w:rPr>
              <w:t>)</w:t>
            </w:r>
          </w:p>
        </w:tc>
        <w:tc>
          <w:tcPr>
            <w:tcW w:w="10620" w:type="dxa"/>
            <w:tcBorders>
              <w:top w:val="single" w:sz="6" w:space="0" w:color="auto"/>
              <w:left w:val="single" w:sz="6" w:space="0" w:color="auto"/>
              <w:bottom w:val="single" w:sz="6" w:space="0" w:color="auto"/>
              <w:right w:val="double" w:sz="12" w:space="0" w:color="auto"/>
            </w:tcBorders>
          </w:tcPr>
          <w:p w14:paraId="1608E148" w14:textId="77777777" w:rsidR="001A49B1" w:rsidRPr="00284F68" w:rsidRDefault="001A49B1" w:rsidP="001D5F39">
            <w:pPr>
              <w:widowControl w:val="0"/>
              <w:spacing w:after="0"/>
              <w:rPr>
                <w:color w:val="000000"/>
                <w:sz w:val="20"/>
              </w:rPr>
            </w:pPr>
            <w:r w:rsidRPr="00284F68">
              <w:rPr>
                <w:color w:val="000000"/>
                <w:sz w:val="20"/>
              </w:rPr>
              <w:t xml:space="preserve">Kode “U” untuk  “Pembeli </w:t>
            </w:r>
            <w:r>
              <w:rPr>
                <w:i/>
                <w:color w:val="000000"/>
                <w:sz w:val="20"/>
              </w:rPr>
              <w:t xml:space="preserve"> tidak terafiliasi</w:t>
            </w:r>
            <w:r w:rsidRPr="00284F68">
              <w:rPr>
                <w:color w:val="000000"/>
                <w:sz w:val="20"/>
              </w:rPr>
              <w:t xml:space="preserve">”, dan nyatakan “R” untuk “Pembeli </w:t>
            </w:r>
            <w:r>
              <w:rPr>
                <w:i/>
                <w:color w:val="000000"/>
                <w:sz w:val="20"/>
              </w:rPr>
              <w:t>Terafiliasi</w:t>
            </w:r>
            <w:r w:rsidRPr="00284F68">
              <w:rPr>
                <w:color w:val="000000"/>
                <w:sz w:val="20"/>
              </w:rPr>
              <w:t>”</w:t>
            </w:r>
          </w:p>
        </w:tc>
      </w:tr>
      <w:tr w:rsidR="001A49B1" w:rsidRPr="00FF7842" w14:paraId="5DFE18D6" w14:textId="77777777" w:rsidTr="001D5F39">
        <w:trPr>
          <w:cantSplit/>
        </w:trPr>
        <w:tc>
          <w:tcPr>
            <w:tcW w:w="540" w:type="dxa"/>
            <w:tcBorders>
              <w:top w:val="single" w:sz="6" w:space="0" w:color="auto"/>
              <w:left w:val="double" w:sz="12" w:space="0" w:color="auto"/>
              <w:bottom w:val="single" w:sz="6" w:space="0" w:color="auto"/>
              <w:right w:val="single" w:sz="6" w:space="0" w:color="auto"/>
            </w:tcBorders>
          </w:tcPr>
          <w:p w14:paraId="29E6A3CD" w14:textId="1F3B1C6B" w:rsidR="001A49B1" w:rsidRPr="00E67E3D" w:rsidRDefault="001C166A" w:rsidP="009D62D2">
            <w:pPr>
              <w:widowControl w:val="0"/>
              <w:spacing w:after="0"/>
              <w:jc w:val="center"/>
              <w:rPr>
                <w:b/>
                <w:caps/>
                <w:color w:val="000000"/>
                <w:sz w:val="20"/>
              </w:rPr>
            </w:pPr>
            <w:r>
              <w:rPr>
                <w:b/>
                <w:caps/>
                <w:color w:val="000000"/>
                <w:sz w:val="20"/>
              </w:rPr>
              <w:t>M</w:t>
            </w:r>
          </w:p>
        </w:tc>
        <w:tc>
          <w:tcPr>
            <w:tcW w:w="2250" w:type="dxa"/>
            <w:tcBorders>
              <w:top w:val="single" w:sz="6" w:space="0" w:color="auto"/>
              <w:left w:val="single" w:sz="6" w:space="0" w:color="auto"/>
              <w:bottom w:val="single" w:sz="6" w:space="0" w:color="auto"/>
              <w:right w:val="single" w:sz="6" w:space="0" w:color="auto"/>
            </w:tcBorders>
          </w:tcPr>
          <w:p w14:paraId="1026B289" w14:textId="77777777" w:rsidR="001A49B1" w:rsidRPr="00163BD7" w:rsidRDefault="001A49B1" w:rsidP="001D5F39">
            <w:pPr>
              <w:widowControl w:val="0"/>
              <w:spacing w:after="0"/>
              <w:jc w:val="left"/>
              <w:rPr>
                <w:color w:val="FF0000"/>
                <w:sz w:val="20"/>
              </w:rPr>
            </w:pPr>
            <w:r w:rsidRPr="00E76170">
              <w:rPr>
                <w:color w:val="000000"/>
                <w:sz w:val="20"/>
              </w:rPr>
              <w:t>Saluran penjualan</w:t>
            </w:r>
          </w:p>
        </w:tc>
        <w:tc>
          <w:tcPr>
            <w:tcW w:w="1620" w:type="dxa"/>
            <w:tcBorders>
              <w:top w:val="single" w:sz="6" w:space="0" w:color="auto"/>
              <w:left w:val="single" w:sz="6" w:space="0" w:color="auto"/>
              <w:bottom w:val="single" w:sz="6" w:space="0" w:color="auto"/>
              <w:right w:val="single" w:sz="6" w:space="0" w:color="auto"/>
            </w:tcBorders>
          </w:tcPr>
          <w:p w14:paraId="379BFB0D" w14:textId="77777777" w:rsidR="001A49B1" w:rsidRPr="00E67E3D" w:rsidRDefault="001A49B1" w:rsidP="001D5F39">
            <w:pPr>
              <w:widowControl w:val="0"/>
              <w:spacing w:after="0"/>
              <w:jc w:val="left"/>
              <w:rPr>
                <w:color w:val="000000"/>
                <w:sz w:val="20"/>
              </w:rPr>
            </w:pPr>
            <w:r w:rsidRPr="00E67E3D">
              <w:rPr>
                <w:color w:val="000000"/>
                <w:sz w:val="20"/>
              </w:rPr>
              <w:t>(</w:t>
            </w:r>
            <w:r>
              <w:rPr>
                <w:color w:val="000000"/>
                <w:sz w:val="20"/>
              </w:rPr>
              <w:t>SALPEN</w:t>
            </w:r>
            <w:r w:rsidRPr="00E67E3D">
              <w:rPr>
                <w:color w:val="000000"/>
                <w:sz w:val="20"/>
              </w:rPr>
              <w:t>)</w:t>
            </w:r>
          </w:p>
        </w:tc>
        <w:tc>
          <w:tcPr>
            <w:tcW w:w="10620" w:type="dxa"/>
            <w:tcBorders>
              <w:top w:val="single" w:sz="6" w:space="0" w:color="auto"/>
              <w:left w:val="single" w:sz="6" w:space="0" w:color="auto"/>
              <w:bottom w:val="single" w:sz="6" w:space="0" w:color="auto"/>
              <w:right w:val="single" w:sz="6" w:space="0" w:color="auto"/>
            </w:tcBorders>
          </w:tcPr>
          <w:p w14:paraId="75FAEDEC" w14:textId="77777777" w:rsidR="001A49B1" w:rsidRPr="00EE70CA" w:rsidRDefault="001A49B1" w:rsidP="001D5F39">
            <w:pPr>
              <w:widowControl w:val="0"/>
              <w:spacing w:after="0"/>
              <w:rPr>
                <w:color w:val="FF0000"/>
                <w:sz w:val="20"/>
                <w:lang w:val="it-IT"/>
              </w:rPr>
            </w:pPr>
            <w:r w:rsidRPr="00EE70CA">
              <w:rPr>
                <w:color w:val="000000"/>
                <w:sz w:val="20"/>
                <w:lang w:val="it-IT"/>
              </w:rPr>
              <w:t>Pilih A, B, C, D, atau E dari E-1.1.</w:t>
            </w:r>
          </w:p>
        </w:tc>
        <w:tc>
          <w:tcPr>
            <w:tcW w:w="9353" w:type="dxa"/>
            <w:tcBorders>
              <w:left w:val="single" w:sz="6" w:space="0" w:color="auto"/>
              <w:right w:val="double" w:sz="12" w:space="0" w:color="auto"/>
            </w:tcBorders>
          </w:tcPr>
          <w:p w14:paraId="36866C86" w14:textId="77777777" w:rsidR="001A49B1" w:rsidRPr="00EE70CA" w:rsidRDefault="001A49B1" w:rsidP="001D5F39">
            <w:pPr>
              <w:widowControl w:val="0"/>
              <w:spacing w:after="0"/>
              <w:jc w:val="left"/>
              <w:rPr>
                <w:color w:val="FF0000"/>
                <w:sz w:val="20"/>
                <w:lang w:val="it-IT"/>
              </w:rPr>
            </w:pPr>
          </w:p>
        </w:tc>
      </w:tr>
      <w:tr w:rsidR="001A49B1" w:rsidRPr="00163BD7" w14:paraId="644C9A0C" w14:textId="77777777" w:rsidTr="001D5F39">
        <w:trPr>
          <w:gridAfter w:val="1"/>
          <w:wAfter w:w="9353" w:type="dxa"/>
          <w:cantSplit/>
        </w:trPr>
        <w:tc>
          <w:tcPr>
            <w:tcW w:w="540" w:type="dxa"/>
            <w:tcBorders>
              <w:top w:val="single" w:sz="6" w:space="0" w:color="auto"/>
              <w:left w:val="double" w:sz="12" w:space="0" w:color="auto"/>
              <w:bottom w:val="single" w:sz="6" w:space="0" w:color="auto"/>
              <w:right w:val="single" w:sz="6" w:space="0" w:color="auto"/>
            </w:tcBorders>
          </w:tcPr>
          <w:p w14:paraId="780BA082" w14:textId="39BDE6B3" w:rsidR="001A49B1" w:rsidRPr="00E67E3D" w:rsidRDefault="001C166A" w:rsidP="009D62D2">
            <w:pPr>
              <w:widowControl w:val="0"/>
              <w:spacing w:after="0"/>
              <w:jc w:val="center"/>
              <w:rPr>
                <w:b/>
                <w:caps/>
                <w:color w:val="000000"/>
                <w:sz w:val="20"/>
              </w:rPr>
            </w:pPr>
            <w:r>
              <w:rPr>
                <w:b/>
                <w:caps/>
                <w:color w:val="000000"/>
                <w:sz w:val="20"/>
              </w:rPr>
              <w:t>N</w:t>
            </w:r>
          </w:p>
        </w:tc>
        <w:tc>
          <w:tcPr>
            <w:tcW w:w="2250" w:type="dxa"/>
            <w:tcBorders>
              <w:top w:val="single" w:sz="6" w:space="0" w:color="auto"/>
              <w:left w:val="single" w:sz="6" w:space="0" w:color="auto"/>
              <w:bottom w:val="single" w:sz="6" w:space="0" w:color="auto"/>
              <w:right w:val="single" w:sz="6" w:space="0" w:color="auto"/>
            </w:tcBorders>
          </w:tcPr>
          <w:p w14:paraId="7119821A" w14:textId="77777777" w:rsidR="001A49B1" w:rsidRPr="00163BD7" w:rsidRDefault="001A49B1" w:rsidP="001D5F39">
            <w:pPr>
              <w:widowControl w:val="0"/>
              <w:spacing w:after="0"/>
              <w:jc w:val="left"/>
              <w:rPr>
                <w:color w:val="FF0000"/>
                <w:sz w:val="20"/>
              </w:rPr>
            </w:pPr>
            <w:r w:rsidRPr="00E76170">
              <w:rPr>
                <w:color w:val="000000"/>
                <w:sz w:val="20"/>
              </w:rPr>
              <w:t>Tanggal order penjualan/kontrak</w:t>
            </w:r>
          </w:p>
        </w:tc>
        <w:tc>
          <w:tcPr>
            <w:tcW w:w="1620" w:type="dxa"/>
            <w:tcBorders>
              <w:top w:val="single" w:sz="6" w:space="0" w:color="auto"/>
              <w:left w:val="single" w:sz="6" w:space="0" w:color="auto"/>
              <w:bottom w:val="single" w:sz="6" w:space="0" w:color="auto"/>
              <w:right w:val="single" w:sz="6" w:space="0" w:color="auto"/>
            </w:tcBorders>
          </w:tcPr>
          <w:p w14:paraId="7AA1086B" w14:textId="77777777" w:rsidR="001A49B1" w:rsidRPr="00E67E3D" w:rsidRDefault="001A49B1" w:rsidP="001D5F39">
            <w:pPr>
              <w:widowControl w:val="0"/>
              <w:spacing w:after="0"/>
              <w:jc w:val="left"/>
              <w:rPr>
                <w:color w:val="000000"/>
                <w:sz w:val="20"/>
              </w:rPr>
            </w:pPr>
            <w:r w:rsidRPr="00E67E3D">
              <w:rPr>
                <w:color w:val="000000"/>
                <w:sz w:val="20"/>
              </w:rPr>
              <w:t>(</w:t>
            </w:r>
            <w:r>
              <w:rPr>
                <w:color w:val="000000"/>
                <w:sz w:val="20"/>
              </w:rPr>
              <w:t>TGL</w:t>
            </w:r>
            <w:r w:rsidRPr="00E67E3D">
              <w:rPr>
                <w:color w:val="000000"/>
                <w:sz w:val="20"/>
              </w:rPr>
              <w:t>ORD)</w:t>
            </w:r>
          </w:p>
        </w:tc>
        <w:tc>
          <w:tcPr>
            <w:tcW w:w="10620" w:type="dxa"/>
            <w:tcBorders>
              <w:top w:val="single" w:sz="6" w:space="0" w:color="auto"/>
              <w:left w:val="single" w:sz="6" w:space="0" w:color="auto"/>
              <w:bottom w:val="single" w:sz="6" w:space="0" w:color="auto"/>
              <w:right w:val="double" w:sz="12" w:space="0" w:color="auto"/>
            </w:tcBorders>
          </w:tcPr>
          <w:p w14:paraId="0ECCDD25" w14:textId="77777777" w:rsidR="001A49B1" w:rsidRPr="00E67E3D" w:rsidRDefault="001A49B1" w:rsidP="001D5F39">
            <w:pPr>
              <w:widowControl w:val="0"/>
              <w:autoSpaceDE w:val="0"/>
              <w:autoSpaceDN w:val="0"/>
              <w:adjustRightInd w:val="0"/>
              <w:spacing w:after="0"/>
              <w:rPr>
                <w:color w:val="000000"/>
                <w:sz w:val="20"/>
              </w:rPr>
            </w:pPr>
            <w:r w:rsidRPr="00E67E3D">
              <w:rPr>
                <w:color w:val="000000"/>
                <w:sz w:val="20"/>
              </w:rPr>
              <w:t>Tanggal pesanan penjualan atau kontrak yang berasal dari transaksi ini</w:t>
            </w:r>
          </w:p>
        </w:tc>
      </w:tr>
      <w:tr w:rsidR="001A49B1" w:rsidRPr="00163BD7" w14:paraId="696B9CEB" w14:textId="77777777" w:rsidTr="001D5F39">
        <w:trPr>
          <w:gridAfter w:val="1"/>
          <w:wAfter w:w="9353" w:type="dxa"/>
          <w:cantSplit/>
        </w:trPr>
        <w:tc>
          <w:tcPr>
            <w:tcW w:w="540" w:type="dxa"/>
            <w:tcBorders>
              <w:top w:val="single" w:sz="6" w:space="0" w:color="auto"/>
              <w:left w:val="double" w:sz="12" w:space="0" w:color="auto"/>
              <w:bottom w:val="single" w:sz="6" w:space="0" w:color="auto"/>
              <w:right w:val="single" w:sz="6" w:space="0" w:color="auto"/>
            </w:tcBorders>
          </w:tcPr>
          <w:p w14:paraId="69BEB4BE" w14:textId="454832D9" w:rsidR="001A49B1" w:rsidRPr="00E67E3D" w:rsidRDefault="001C166A" w:rsidP="009D62D2">
            <w:pPr>
              <w:widowControl w:val="0"/>
              <w:spacing w:after="0"/>
              <w:jc w:val="center"/>
              <w:rPr>
                <w:b/>
                <w:caps/>
                <w:color w:val="000000"/>
                <w:sz w:val="20"/>
              </w:rPr>
            </w:pPr>
            <w:r>
              <w:rPr>
                <w:b/>
                <w:caps/>
                <w:color w:val="000000"/>
                <w:sz w:val="20"/>
              </w:rPr>
              <w:t>O</w:t>
            </w:r>
          </w:p>
        </w:tc>
        <w:tc>
          <w:tcPr>
            <w:tcW w:w="2250" w:type="dxa"/>
            <w:tcBorders>
              <w:top w:val="single" w:sz="6" w:space="0" w:color="auto"/>
              <w:left w:val="single" w:sz="6" w:space="0" w:color="auto"/>
              <w:bottom w:val="single" w:sz="6" w:space="0" w:color="auto"/>
              <w:right w:val="single" w:sz="6" w:space="0" w:color="auto"/>
            </w:tcBorders>
          </w:tcPr>
          <w:p w14:paraId="5428DCED" w14:textId="77777777" w:rsidR="001A49B1" w:rsidRPr="00E67E3D" w:rsidRDefault="001A49B1" w:rsidP="001D5F39">
            <w:pPr>
              <w:widowControl w:val="0"/>
              <w:spacing w:after="0"/>
              <w:jc w:val="left"/>
              <w:rPr>
                <w:color w:val="000000"/>
                <w:sz w:val="20"/>
              </w:rPr>
            </w:pPr>
            <w:r w:rsidRPr="00E67E3D">
              <w:rPr>
                <w:color w:val="000000"/>
                <w:sz w:val="20"/>
              </w:rPr>
              <w:t xml:space="preserve">Term pembayaran </w:t>
            </w:r>
          </w:p>
        </w:tc>
        <w:tc>
          <w:tcPr>
            <w:tcW w:w="1620" w:type="dxa"/>
            <w:tcBorders>
              <w:top w:val="single" w:sz="6" w:space="0" w:color="auto"/>
              <w:left w:val="single" w:sz="6" w:space="0" w:color="auto"/>
              <w:bottom w:val="single" w:sz="6" w:space="0" w:color="auto"/>
              <w:right w:val="single" w:sz="6" w:space="0" w:color="auto"/>
            </w:tcBorders>
          </w:tcPr>
          <w:p w14:paraId="3EB04C43" w14:textId="77777777" w:rsidR="001A49B1" w:rsidRPr="00E67E3D" w:rsidRDefault="001A49B1" w:rsidP="001D5F39">
            <w:pPr>
              <w:widowControl w:val="0"/>
              <w:spacing w:after="0"/>
              <w:jc w:val="left"/>
              <w:rPr>
                <w:color w:val="000000"/>
                <w:sz w:val="20"/>
              </w:rPr>
            </w:pPr>
            <w:r w:rsidRPr="00E67E3D">
              <w:rPr>
                <w:color w:val="000000"/>
                <w:sz w:val="20"/>
              </w:rPr>
              <w:t>(</w:t>
            </w:r>
            <w:r>
              <w:rPr>
                <w:color w:val="000000"/>
                <w:sz w:val="20"/>
              </w:rPr>
              <w:t>TERMBYR</w:t>
            </w:r>
            <w:r w:rsidRPr="00E67E3D">
              <w:rPr>
                <w:color w:val="000000"/>
                <w:sz w:val="20"/>
              </w:rPr>
              <w:t>)</w:t>
            </w:r>
          </w:p>
        </w:tc>
        <w:tc>
          <w:tcPr>
            <w:tcW w:w="10620" w:type="dxa"/>
            <w:tcBorders>
              <w:top w:val="single" w:sz="6" w:space="0" w:color="auto"/>
              <w:left w:val="single" w:sz="6" w:space="0" w:color="auto"/>
              <w:bottom w:val="single" w:sz="6" w:space="0" w:color="auto"/>
              <w:right w:val="double" w:sz="12" w:space="0" w:color="auto"/>
            </w:tcBorders>
          </w:tcPr>
          <w:p w14:paraId="0C6A69DB" w14:textId="77777777" w:rsidR="001A49B1" w:rsidRPr="00E67E3D" w:rsidRDefault="001A49B1" w:rsidP="001D5F39">
            <w:pPr>
              <w:widowControl w:val="0"/>
              <w:autoSpaceDE w:val="0"/>
              <w:autoSpaceDN w:val="0"/>
              <w:adjustRightInd w:val="0"/>
              <w:spacing w:after="0"/>
              <w:rPr>
                <w:color w:val="000000"/>
                <w:sz w:val="20"/>
              </w:rPr>
            </w:pPr>
            <w:r w:rsidRPr="00E67E3D">
              <w:rPr>
                <w:color w:val="000000"/>
                <w:sz w:val="20"/>
              </w:rPr>
              <w:t xml:space="preserve">Term pembayaran yang disetujui untuk dokumen ini (misalnya: </w:t>
            </w:r>
            <w:r>
              <w:rPr>
                <w:color w:val="000000"/>
                <w:sz w:val="20"/>
              </w:rPr>
              <w:t>tunai = 00, 30 hari = 30, dst.)</w:t>
            </w:r>
          </w:p>
        </w:tc>
      </w:tr>
      <w:tr w:rsidR="001A49B1" w:rsidRPr="00163BD7" w14:paraId="641D3EB5" w14:textId="77777777" w:rsidTr="001D5F39">
        <w:trPr>
          <w:gridAfter w:val="1"/>
          <w:wAfter w:w="9353" w:type="dxa"/>
          <w:cantSplit/>
        </w:trPr>
        <w:tc>
          <w:tcPr>
            <w:tcW w:w="540" w:type="dxa"/>
            <w:tcBorders>
              <w:top w:val="single" w:sz="6" w:space="0" w:color="auto"/>
              <w:left w:val="double" w:sz="12" w:space="0" w:color="auto"/>
              <w:bottom w:val="nil"/>
              <w:right w:val="single" w:sz="6" w:space="0" w:color="auto"/>
            </w:tcBorders>
          </w:tcPr>
          <w:p w14:paraId="606FE392" w14:textId="7DD39628" w:rsidR="001A49B1" w:rsidRPr="00E67E3D" w:rsidRDefault="001C166A" w:rsidP="009D62D2">
            <w:pPr>
              <w:widowControl w:val="0"/>
              <w:spacing w:after="0"/>
              <w:jc w:val="center"/>
              <w:rPr>
                <w:b/>
                <w:caps/>
                <w:color w:val="000000"/>
                <w:sz w:val="20"/>
              </w:rPr>
            </w:pPr>
            <w:r>
              <w:rPr>
                <w:b/>
                <w:caps/>
                <w:color w:val="000000"/>
                <w:sz w:val="20"/>
              </w:rPr>
              <w:t>P</w:t>
            </w:r>
          </w:p>
        </w:tc>
        <w:tc>
          <w:tcPr>
            <w:tcW w:w="2250" w:type="dxa"/>
            <w:tcBorders>
              <w:top w:val="single" w:sz="6" w:space="0" w:color="auto"/>
              <w:left w:val="single" w:sz="6" w:space="0" w:color="auto"/>
              <w:bottom w:val="nil"/>
              <w:right w:val="single" w:sz="6" w:space="0" w:color="auto"/>
            </w:tcBorders>
          </w:tcPr>
          <w:p w14:paraId="3F7A5013" w14:textId="77777777" w:rsidR="001A49B1" w:rsidRPr="00E67E3D" w:rsidRDefault="001A49B1" w:rsidP="001D5F39">
            <w:pPr>
              <w:widowControl w:val="0"/>
              <w:spacing w:after="0"/>
              <w:jc w:val="left"/>
              <w:rPr>
                <w:color w:val="000000"/>
                <w:sz w:val="20"/>
              </w:rPr>
            </w:pPr>
            <w:r w:rsidRPr="00E67E3D">
              <w:rPr>
                <w:color w:val="000000"/>
                <w:sz w:val="20"/>
              </w:rPr>
              <w:t>Term pengiriman</w:t>
            </w:r>
          </w:p>
        </w:tc>
        <w:tc>
          <w:tcPr>
            <w:tcW w:w="1620" w:type="dxa"/>
            <w:tcBorders>
              <w:top w:val="single" w:sz="6" w:space="0" w:color="auto"/>
              <w:left w:val="single" w:sz="6" w:space="0" w:color="auto"/>
              <w:bottom w:val="nil"/>
              <w:right w:val="single" w:sz="6" w:space="0" w:color="auto"/>
            </w:tcBorders>
          </w:tcPr>
          <w:p w14:paraId="525EC24A" w14:textId="77777777" w:rsidR="001A49B1" w:rsidRPr="00E67E3D" w:rsidRDefault="001A49B1" w:rsidP="001D5F39">
            <w:pPr>
              <w:widowControl w:val="0"/>
              <w:spacing w:after="0"/>
              <w:jc w:val="left"/>
              <w:rPr>
                <w:color w:val="000000"/>
                <w:sz w:val="20"/>
              </w:rPr>
            </w:pPr>
            <w:r w:rsidRPr="00E67E3D">
              <w:rPr>
                <w:color w:val="000000"/>
                <w:sz w:val="20"/>
              </w:rPr>
              <w:t>(</w:t>
            </w:r>
            <w:r>
              <w:rPr>
                <w:color w:val="000000"/>
                <w:sz w:val="20"/>
              </w:rPr>
              <w:t>TERMKIR</w:t>
            </w:r>
            <w:r w:rsidRPr="00E67E3D">
              <w:rPr>
                <w:color w:val="000000"/>
                <w:sz w:val="20"/>
              </w:rPr>
              <w:t>)</w:t>
            </w:r>
          </w:p>
        </w:tc>
        <w:tc>
          <w:tcPr>
            <w:tcW w:w="10620" w:type="dxa"/>
            <w:tcBorders>
              <w:top w:val="single" w:sz="6" w:space="0" w:color="auto"/>
              <w:left w:val="single" w:sz="6" w:space="0" w:color="auto"/>
              <w:bottom w:val="nil"/>
              <w:right w:val="double" w:sz="12" w:space="0" w:color="auto"/>
            </w:tcBorders>
          </w:tcPr>
          <w:p w14:paraId="18508579" w14:textId="77777777" w:rsidR="001A49B1" w:rsidRPr="00E67E3D" w:rsidRDefault="001A49B1" w:rsidP="001D5F39">
            <w:pPr>
              <w:widowControl w:val="0"/>
              <w:autoSpaceDE w:val="0"/>
              <w:autoSpaceDN w:val="0"/>
              <w:adjustRightInd w:val="0"/>
              <w:spacing w:after="0"/>
              <w:rPr>
                <w:color w:val="000000"/>
                <w:sz w:val="20"/>
              </w:rPr>
            </w:pPr>
            <w:r w:rsidRPr="00E67E3D">
              <w:rPr>
                <w:color w:val="000000"/>
                <w:sz w:val="20"/>
              </w:rPr>
              <w:t>Term pengiriman yang disepakati (misalnya: FOB, C&amp;F, CIF, dll.). Lihat "incoterms" pada Lam</w:t>
            </w:r>
            <w:r>
              <w:rPr>
                <w:color w:val="000000"/>
                <w:sz w:val="20"/>
              </w:rPr>
              <w:t>piran II untuk daftar singkatan</w:t>
            </w:r>
          </w:p>
        </w:tc>
      </w:tr>
      <w:tr w:rsidR="001A49B1" w:rsidRPr="00163BD7" w14:paraId="6470BB74" w14:textId="77777777" w:rsidTr="001D5F39">
        <w:trPr>
          <w:gridAfter w:val="1"/>
          <w:wAfter w:w="9353" w:type="dxa"/>
          <w:cantSplit/>
        </w:trPr>
        <w:tc>
          <w:tcPr>
            <w:tcW w:w="540" w:type="dxa"/>
            <w:tcBorders>
              <w:top w:val="single" w:sz="6" w:space="0" w:color="auto"/>
              <w:left w:val="double" w:sz="12" w:space="0" w:color="auto"/>
              <w:bottom w:val="single" w:sz="6" w:space="0" w:color="auto"/>
              <w:right w:val="single" w:sz="6" w:space="0" w:color="auto"/>
            </w:tcBorders>
          </w:tcPr>
          <w:p w14:paraId="50FB9818" w14:textId="393468E1" w:rsidR="001A49B1" w:rsidRPr="00E67E3D" w:rsidRDefault="001C166A" w:rsidP="009D62D2">
            <w:pPr>
              <w:widowControl w:val="0"/>
              <w:spacing w:after="0"/>
              <w:jc w:val="center"/>
              <w:rPr>
                <w:b/>
                <w:caps/>
                <w:color w:val="000000"/>
                <w:sz w:val="20"/>
              </w:rPr>
            </w:pPr>
            <w:r>
              <w:rPr>
                <w:b/>
                <w:caps/>
                <w:color w:val="000000"/>
                <w:sz w:val="20"/>
              </w:rPr>
              <w:t>Q</w:t>
            </w:r>
          </w:p>
        </w:tc>
        <w:tc>
          <w:tcPr>
            <w:tcW w:w="2250" w:type="dxa"/>
            <w:tcBorders>
              <w:top w:val="single" w:sz="6" w:space="0" w:color="auto"/>
              <w:left w:val="single" w:sz="6" w:space="0" w:color="auto"/>
              <w:bottom w:val="single" w:sz="6" w:space="0" w:color="auto"/>
              <w:right w:val="single" w:sz="6" w:space="0" w:color="auto"/>
            </w:tcBorders>
          </w:tcPr>
          <w:p w14:paraId="5F06B199" w14:textId="77777777" w:rsidR="001A49B1" w:rsidRPr="00E67E3D" w:rsidRDefault="001A49B1" w:rsidP="001D5F39">
            <w:pPr>
              <w:widowControl w:val="0"/>
              <w:spacing w:after="0"/>
              <w:jc w:val="left"/>
              <w:rPr>
                <w:color w:val="000000"/>
                <w:sz w:val="20"/>
              </w:rPr>
            </w:pPr>
            <w:r w:rsidRPr="00E67E3D">
              <w:rPr>
                <w:color w:val="000000"/>
                <w:sz w:val="20"/>
              </w:rPr>
              <w:t xml:space="preserve">Kuantitas </w:t>
            </w:r>
          </w:p>
        </w:tc>
        <w:tc>
          <w:tcPr>
            <w:tcW w:w="1620" w:type="dxa"/>
            <w:tcBorders>
              <w:top w:val="single" w:sz="6" w:space="0" w:color="auto"/>
              <w:left w:val="single" w:sz="6" w:space="0" w:color="auto"/>
              <w:bottom w:val="single" w:sz="6" w:space="0" w:color="auto"/>
              <w:right w:val="single" w:sz="6" w:space="0" w:color="auto"/>
            </w:tcBorders>
          </w:tcPr>
          <w:p w14:paraId="1ED83577" w14:textId="77777777" w:rsidR="001A49B1" w:rsidRPr="00E67E3D" w:rsidRDefault="001A49B1" w:rsidP="001D5F39">
            <w:pPr>
              <w:widowControl w:val="0"/>
              <w:spacing w:after="0"/>
              <w:jc w:val="left"/>
              <w:rPr>
                <w:color w:val="000000"/>
                <w:sz w:val="20"/>
              </w:rPr>
            </w:pPr>
            <w:r>
              <w:rPr>
                <w:color w:val="000000"/>
                <w:sz w:val="20"/>
              </w:rPr>
              <w:t>(KTT</w:t>
            </w:r>
            <w:r w:rsidRPr="00E67E3D">
              <w:rPr>
                <w:color w:val="000000"/>
                <w:sz w:val="20"/>
              </w:rPr>
              <w:t>)</w:t>
            </w:r>
          </w:p>
        </w:tc>
        <w:tc>
          <w:tcPr>
            <w:tcW w:w="10620" w:type="dxa"/>
            <w:tcBorders>
              <w:top w:val="single" w:sz="6" w:space="0" w:color="auto"/>
              <w:left w:val="single" w:sz="6" w:space="0" w:color="auto"/>
              <w:bottom w:val="single" w:sz="6" w:space="0" w:color="auto"/>
              <w:right w:val="double" w:sz="12" w:space="0" w:color="auto"/>
            </w:tcBorders>
          </w:tcPr>
          <w:p w14:paraId="6787EBDF" w14:textId="77777777" w:rsidR="001A49B1" w:rsidRPr="00E67E3D" w:rsidRDefault="001A49B1" w:rsidP="001D5F39">
            <w:pPr>
              <w:widowControl w:val="0"/>
              <w:autoSpaceDE w:val="0"/>
              <w:autoSpaceDN w:val="0"/>
              <w:adjustRightInd w:val="0"/>
              <w:spacing w:after="0"/>
              <w:rPr>
                <w:color w:val="000000"/>
                <w:sz w:val="20"/>
              </w:rPr>
            </w:pPr>
            <w:r w:rsidRPr="00E67E3D">
              <w:rPr>
                <w:color w:val="000000"/>
                <w:sz w:val="20"/>
              </w:rPr>
              <w:t xml:space="preserve">Jumlah barang </w:t>
            </w:r>
            <w:r>
              <w:rPr>
                <w:color w:val="000000"/>
                <w:sz w:val="20"/>
              </w:rPr>
              <w:t>yang diselidiki</w:t>
            </w:r>
            <w:r w:rsidRPr="00E67E3D">
              <w:rPr>
                <w:color w:val="000000"/>
                <w:sz w:val="20"/>
              </w:rPr>
              <w:t>, untuk transaksi ini</w:t>
            </w:r>
          </w:p>
        </w:tc>
      </w:tr>
      <w:tr w:rsidR="001A49B1" w:rsidRPr="00FF7842" w14:paraId="5FF8115A" w14:textId="77777777" w:rsidTr="001D5F39">
        <w:trPr>
          <w:gridAfter w:val="1"/>
          <w:wAfter w:w="9353" w:type="dxa"/>
          <w:cantSplit/>
        </w:trPr>
        <w:tc>
          <w:tcPr>
            <w:tcW w:w="540" w:type="dxa"/>
            <w:tcBorders>
              <w:top w:val="single" w:sz="6" w:space="0" w:color="auto"/>
              <w:left w:val="double" w:sz="12" w:space="0" w:color="auto"/>
              <w:bottom w:val="single" w:sz="6" w:space="0" w:color="auto"/>
              <w:right w:val="single" w:sz="6" w:space="0" w:color="auto"/>
            </w:tcBorders>
            <w:tcMar>
              <w:top w:w="0" w:type="dxa"/>
              <w:left w:w="28" w:type="dxa"/>
              <w:bottom w:w="0" w:type="dxa"/>
              <w:right w:w="28" w:type="dxa"/>
            </w:tcMar>
          </w:tcPr>
          <w:p w14:paraId="53D42B21" w14:textId="2AA84C64" w:rsidR="001A49B1" w:rsidRPr="00E67E3D" w:rsidRDefault="001C166A" w:rsidP="009D62D2">
            <w:pPr>
              <w:widowControl w:val="0"/>
              <w:spacing w:after="0"/>
              <w:jc w:val="center"/>
              <w:rPr>
                <w:b/>
                <w:caps/>
                <w:color w:val="000000"/>
                <w:sz w:val="20"/>
              </w:rPr>
            </w:pPr>
            <w:r>
              <w:rPr>
                <w:b/>
                <w:caps/>
                <w:color w:val="000000"/>
                <w:sz w:val="20"/>
              </w:rPr>
              <w:t>R</w:t>
            </w:r>
          </w:p>
        </w:tc>
        <w:tc>
          <w:tcPr>
            <w:tcW w:w="2250"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14:paraId="0D87709A" w14:textId="77777777" w:rsidR="001A49B1" w:rsidRPr="00E67E3D" w:rsidRDefault="001A49B1" w:rsidP="001D5F39">
            <w:pPr>
              <w:widowControl w:val="0"/>
              <w:spacing w:after="0"/>
              <w:jc w:val="left"/>
              <w:rPr>
                <w:color w:val="000000"/>
                <w:sz w:val="20"/>
              </w:rPr>
            </w:pPr>
            <w:r w:rsidRPr="00E67E3D">
              <w:rPr>
                <w:color w:val="000000"/>
                <w:sz w:val="20"/>
              </w:rPr>
              <w:t xml:space="preserve">Nilai kotor </w:t>
            </w:r>
          </w:p>
        </w:tc>
        <w:tc>
          <w:tcPr>
            <w:tcW w:w="1620"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14:paraId="1FF76EBB" w14:textId="77777777" w:rsidR="001A49B1" w:rsidRPr="00E67E3D" w:rsidRDefault="001A49B1" w:rsidP="001D5F39">
            <w:pPr>
              <w:widowControl w:val="0"/>
              <w:spacing w:after="0"/>
              <w:jc w:val="left"/>
              <w:rPr>
                <w:color w:val="000000"/>
                <w:sz w:val="20"/>
              </w:rPr>
            </w:pPr>
            <w:r w:rsidRPr="00E67E3D">
              <w:rPr>
                <w:color w:val="000000"/>
                <w:sz w:val="20"/>
              </w:rPr>
              <w:t>(</w:t>
            </w:r>
            <w:r>
              <w:rPr>
                <w:color w:val="000000"/>
                <w:sz w:val="20"/>
              </w:rPr>
              <w:t>NIKO</w:t>
            </w:r>
            <w:r w:rsidRPr="00E67E3D">
              <w:rPr>
                <w:color w:val="000000"/>
                <w:sz w:val="20"/>
              </w:rPr>
              <w:t>)</w:t>
            </w:r>
          </w:p>
        </w:tc>
        <w:tc>
          <w:tcPr>
            <w:tcW w:w="10620" w:type="dxa"/>
            <w:tcBorders>
              <w:top w:val="single" w:sz="6" w:space="0" w:color="auto"/>
              <w:left w:val="single" w:sz="6" w:space="0" w:color="auto"/>
              <w:bottom w:val="single" w:sz="6" w:space="0" w:color="auto"/>
              <w:right w:val="double" w:sz="12" w:space="0" w:color="auto"/>
            </w:tcBorders>
            <w:tcMar>
              <w:top w:w="0" w:type="dxa"/>
              <w:left w:w="28" w:type="dxa"/>
              <w:bottom w:w="0" w:type="dxa"/>
              <w:right w:w="28" w:type="dxa"/>
            </w:tcMar>
          </w:tcPr>
          <w:p w14:paraId="725FCAE8" w14:textId="77777777" w:rsidR="001A49B1" w:rsidRPr="00EE70CA" w:rsidRDefault="001A49B1" w:rsidP="001D5F39">
            <w:pPr>
              <w:widowControl w:val="0"/>
              <w:autoSpaceDE w:val="0"/>
              <w:autoSpaceDN w:val="0"/>
              <w:adjustRightInd w:val="0"/>
              <w:spacing w:after="0"/>
              <w:rPr>
                <w:color w:val="000000"/>
                <w:sz w:val="20"/>
                <w:lang w:val="it-IT"/>
              </w:rPr>
            </w:pPr>
            <w:r w:rsidRPr="00EE70CA">
              <w:rPr>
                <w:color w:val="000000"/>
                <w:sz w:val="20"/>
                <w:lang w:val="it-IT"/>
              </w:rPr>
              <w:t>Nilai bruto dari transaksi ini setelah dikurangi pajak dalam mata uang penjualan</w:t>
            </w:r>
          </w:p>
        </w:tc>
      </w:tr>
      <w:tr w:rsidR="001A49B1" w:rsidRPr="00163BD7" w14:paraId="5C9DC98E" w14:textId="77777777" w:rsidTr="001D5F39">
        <w:trPr>
          <w:gridAfter w:val="1"/>
          <w:wAfter w:w="9353" w:type="dxa"/>
          <w:cantSplit/>
        </w:trPr>
        <w:tc>
          <w:tcPr>
            <w:tcW w:w="540" w:type="dxa"/>
            <w:tcBorders>
              <w:top w:val="single" w:sz="6" w:space="0" w:color="auto"/>
              <w:left w:val="double" w:sz="12" w:space="0" w:color="auto"/>
              <w:bottom w:val="single" w:sz="6" w:space="0" w:color="auto"/>
              <w:right w:val="single" w:sz="6" w:space="0" w:color="auto"/>
            </w:tcBorders>
          </w:tcPr>
          <w:p w14:paraId="4ABE9943" w14:textId="15876B34" w:rsidR="001A49B1" w:rsidRPr="00E67E3D" w:rsidRDefault="001C166A" w:rsidP="009D62D2">
            <w:pPr>
              <w:widowControl w:val="0"/>
              <w:spacing w:after="0"/>
              <w:jc w:val="center"/>
              <w:rPr>
                <w:b/>
                <w:caps/>
                <w:color w:val="000000"/>
                <w:sz w:val="20"/>
              </w:rPr>
            </w:pPr>
            <w:r>
              <w:rPr>
                <w:b/>
                <w:caps/>
                <w:color w:val="000000"/>
                <w:sz w:val="20"/>
              </w:rPr>
              <w:t>S</w:t>
            </w:r>
          </w:p>
        </w:tc>
        <w:tc>
          <w:tcPr>
            <w:tcW w:w="2250" w:type="dxa"/>
            <w:tcBorders>
              <w:top w:val="single" w:sz="6" w:space="0" w:color="auto"/>
              <w:left w:val="single" w:sz="6" w:space="0" w:color="auto"/>
              <w:bottom w:val="single" w:sz="6" w:space="0" w:color="auto"/>
              <w:right w:val="single" w:sz="6" w:space="0" w:color="auto"/>
            </w:tcBorders>
          </w:tcPr>
          <w:p w14:paraId="0D0A8AF1" w14:textId="77777777" w:rsidR="001A49B1" w:rsidRPr="00E67E3D" w:rsidRDefault="001A49B1" w:rsidP="001D5F39">
            <w:pPr>
              <w:widowControl w:val="0"/>
              <w:spacing w:after="0"/>
              <w:jc w:val="left"/>
              <w:rPr>
                <w:color w:val="000000"/>
                <w:sz w:val="20"/>
              </w:rPr>
            </w:pPr>
            <w:r w:rsidRPr="00E67E3D">
              <w:rPr>
                <w:color w:val="000000"/>
                <w:sz w:val="20"/>
              </w:rPr>
              <w:t xml:space="preserve">Diskon  </w:t>
            </w:r>
          </w:p>
        </w:tc>
        <w:tc>
          <w:tcPr>
            <w:tcW w:w="1620" w:type="dxa"/>
            <w:tcBorders>
              <w:top w:val="single" w:sz="6" w:space="0" w:color="auto"/>
              <w:left w:val="single" w:sz="6" w:space="0" w:color="auto"/>
              <w:bottom w:val="single" w:sz="6" w:space="0" w:color="auto"/>
              <w:right w:val="single" w:sz="6" w:space="0" w:color="auto"/>
            </w:tcBorders>
          </w:tcPr>
          <w:p w14:paraId="6880ECBB" w14:textId="77777777" w:rsidR="001A49B1" w:rsidRPr="00E67E3D" w:rsidRDefault="001A49B1" w:rsidP="001D5F39">
            <w:pPr>
              <w:widowControl w:val="0"/>
              <w:spacing w:after="0"/>
              <w:jc w:val="left"/>
              <w:rPr>
                <w:color w:val="000000"/>
                <w:sz w:val="20"/>
              </w:rPr>
            </w:pPr>
            <w:r w:rsidRPr="00E67E3D">
              <w:rPr>
                <w:color w:val="000000"/>
                <w:sz w:val="20"/>
              </w:rPr>
              <w:t>(</w:t>
            </w:r>
            <w:r>
              <w:rPr>
                <w:color w:val="000000"/>
                <w:sz w:val="20"/>
              </w:rPr>
              <w:t>DISK</w:t>
            </w:r>
            <w:r w:rsidRPr="00E67E3D">
              <w:rPr>
                <w:color w:val="000000"/>
                <w:sz w:val="20"/>
              </w:rPr>
              <w:t>)</w:t>
            </w:r>
          </w:p>
        </w:tc>
        <w:tc>
          <w:tcPr>
            <w:tcW w:w="10620" w:type="dxa"/>
            <w:tcBorders>
              <w:top w:val="single" w:sz="6" w:space="0" w:color="auto"/>
              <w:left w:val="single" w:sz="6" w:space="0" w:color="auto"/>
              <w:bottom w:val="single" w:sz="6" w:space="0" w:color="auto"/>
              <w:right w:val="double" w:sz="12" w:space="0" w:color="auto"/>
            </w:tcBorders>
          </w:tcPr>
          <w:p w14:paraId="3506B014" w14:textId="77777777" w:rsidR="001A49B1" w:rsidRPr="00E67E3D" w:rsidRDefault="001A49B1" w:rsidP="001D5F39">
            <w:pPr>
              <w:widowControl w:val="0"/>
              <w:autoSpaceDE w:val="0"/>
              <w:autoSpaceDN w:val="0"/>
              <w:adjustRightInd w:val="0"/>
              <w:spacing w:after="0"/>
              <w:rPr>
                <w:color w:val="000000"/>
                <w:sz w:val="20"/>
              </w:rPr>
            </w:pPr>
            <w:r w:rsidRPr="00E67E3D">
              <w:rPr>
                <w:color w:val="000000"/>
                <w:sz w:val="20"/>
              </w:rPr>
              <w:t>Potongan harga / diskon yang dikurangkan dari dokumen yang mengacu pada transaksi ini</w:t>
            </w:r>
          </w:p>
        </w:tc>
      </w:tr>
      <w:tr w:rsidR="001A49B1" w:rsidRPr="00FF7842" w14:paraId="38DE8871" w14:textId="77777777" w:rsidTr="001D5F39">
        <w:trPr>
          <w:gridAfter w:val="1"/>
          <w:wAfter w:w="9353" w:type="dxa"/>
          <w:cantSplit/>
        </w:trPr>
        <w:tc>
          <w:tcPr>
            <w:tcW w:w="540" w:type="dxa"/>
            <w:tcBorders>
              <w:top w:val="single" w:sz="6" w:space="0" w:color="auto"/>
              <w:left w:val="double" w:sz="12" w:space="0" w:color="auto"/>
              <w:bottom w:val="single" w:sz="6" w:space="0" w:color="auto"/>
              <w:right w:val="single" w:sz="6" w:space="0" w:color="auto"/>
            </w:tcBorders>
          </w:tcPr>
          <w:p w14:paraId="2C4A21B5" w14:textId="07285953" w:rsidR="001A49B1" w:rsidRPr="00E67E3D" w:rsidRDefault="001C166A" w:rsidP="009D62D2">
            <w:pPr>
              <w:widowControl w:val="0"/>
              <w:spacing w:after="0"/>
              <w:jc w:val="center"/>
              <w:rPr>
                <w:b/>
                <w:caps/>
                <w:color w:val="000000"/>
                <w:sz w:val="20"/>
              </w:rPr>
            </w:pPr>
            <w:r>
              <w:rPr>
                <w:b/>
                <w:caps/>
                <w:color w:val="000000"/>
                <w:sz w:val="20"/>
              </w:rPr>
              <w:t>T</w:t>
            </w:r>
          </w:p>
        </w:tc>
        <w:tc>
          <w:tcPr>
            <w:tcW w:w="2250" w:type="dxa"/>
            <w:tcBorders>
              <w:top w:val="single" w:sz="6" w:space="0" w:color="auto"/>
              <w:left w:val="single" w:sz="6" w:space="0" w:color="auto"/>
              <w:bottom w:val="single" w:sz="6" w:space="0" w:color="auto"/>
              <w:right w:val="single" w:sz="6" w:space="0" w:color="auto"/>
            </w:tcBorders>
          </w:tcPr>
          <w:p w14:paraId="32FBDD6B" w14:textId="77777777" w:rsidR="001A49B1" w:rsidRPr="00E67E3D" w:rsidRDefault="001A49B1" w:rsidP="001D5F39">
            <w:pPr>
              <w:widowControl w:val="0"/>
              <w:spacing w:after="0"/>
              <w:jc w:val="left"/>
              <w:rPr>
                <w:color w:val="000000"/>
                <w:sz w:val="20"/>
              </w:rPr>
            </w:pPr>
            <w:r w:rsidRPr="00E67E3D">
              <w:rPr>
                <w:color w:val="000000"/>
                <w:sz w:val="20"/>
              </w:rPr>
              <w:t xml:space="preserve">Nilai bersih </w:t>
            </w:r>
          </w:p>
        </w:tc>
        <w:tc>
          <w:tcPr>
            <w:tcW w:w="1620" w:type="dxa"/>
            <w:tcBorders>
              <w:top w:val="single" w:sz="6" w:space="0" w:color="auto"/>
              <w:left w:val="single" w:sz="6" w:space="0" w:color="auto"/>
              <w:bottom w:val="single" w:sz="6" w:space="0" w:color="auto"/>
              <w:right w:val="single" w:sz="6" w:space="0" w:color="auto"/>
            </w:tcBorders>
          </w:tcPr>
          <w:p w14:paraId="036A2259" w14:textId="77777777" w:rsidR="001A49B1" w:rsidRPr="00E67E3D" w:rsidRDefault="001A49B1" w:rsidP="001D5F39">
            <w:pPr>
              <w:widowControl w:val="0"/>
              <w:spacing w:after="0"/>
              <w:jc w:val="left"/>
              <w:rPr>
                <w:color w:val="000000"/>
                <w:sz w:val="20"/>
              </w:rPr>
            </w:pPr>
            <w:r w:rsidRPr="00E67E3D">
              <w:rPr>
                <w:color w:val="000000"/>
                <w:sz w:val="20"/>
              </w:rPr>
              <w:t>(</w:t>
            </w:r>
            <w:r>
              <w:rPr>
                <w:color w:val="000000"/>
                <w:sz w:val="20"/>
              </w:rPr>
              <w:t>NIBER</w:t>
            </w:r>
            <w:r w:rsidRPr="00E67E3D">
              <w:rPr>
                <w:color w:val="000000"/>
                <w:sz w:val="20"/>
              </w:rPr>
              <w:t>)</w:t>
            </w:r>
          </w:p>
        </w:tc>
        <w:tc>
          <w:tcPr>
            <w:tcW w:w="10620" w:type="dxa"/>
            <w:tcBorders>
              <w:top w:val="single" w:sz="6" w:space="0" w:color="auto"/>
              <w:left w:val="single" w:sz="6" w:space="0" w:color="auto"/>
              <w:bottom w:val="single" w:sz="6" w:space="0" w:color="auto"/>
              <w:right w:val="double" w:sz="12" w:space="0" w:color="auto"/>
            </w:tcBorders>
          </w:tcPr>
          <w:p w14:paraId="19B466F5" w14:textId="77777777" w:rsidR="001A49B1" w:rsidRPr="00EE70CA" w:rsidRDefault="001A49B1" w:rsidP="001D5F39">
            <w:pPr>
              <w:widowControl w:val="0"/>
              <w:autoSpaceDE w:val="0"/>
              <w:autoSpaceDN w:val="0"/>
              <w:adjustRightInd w:val="0"/>
              <w:spacing w:after="0"/>
              <w:rPr>
                <w:color w:val="000000"/>
                <w:sz w:val="20"/>
                <w:lang w:val="it-IT"/>
              </w:rPr>
            </w:pPr>
            <w:r w:rsidRPr="00EE70CA">
              <w:rPr>
                <w:color w:val="000000"/>
                <w:sz w:val="20"/>
                <w:lang w:val="it-IT"/>
              </w:rPr>
              <w:t>Nilai neto dari transaksi ini setelah DISK, dalam mata uang penjualan</w:t>
            </w:r>
          </w:p>
        </w:tc>
      </w:tr>
      <w:tr w:rsidR="001A49B1" w:rsidRPr="00FF7842" w14:paraId="3F7B7DF3" w14:textId="77777777" w:rsidTr="001D5F39">
        <w:trPr>
          <w:gridAfter w:val="1"/>
          <w:wAfter w:w="9353" w:type="dxa"/>
          <w:cantSplit/>
        </w:trPr>
        <w:tc>
          <w:tcPr>
            <w:tcW w:w="540" w:type="dxa"/>
            <w:tcBorders>
              <w:top w:val="single" w:sz="6" w:space="0" w:color="auto"/>
              <w:left w:val="double" w:sz="12" w:space="0" w:color="auto"/>
              <w:bottom w:val="single" w:sz="6" w:space="0" w:color="auto"/>
              <w:right w:val="single" w:sz="6" w:space="0" w:color="auto"/>
            </w:tcBorders>
          </w:tcPr>
          <w:p w14:paraId="4C251CCF" w14:textId="31F777CE" w:rsidR="001A49B1" w:rsidRPr="00E67E3D" w:rsidRDefault="001C166A" w:rsidP="009D62D2">
            <w:pPr>
              <w:widowControl w:val="0"/>
              <w:spacing w:after="0"/>
              <w:jc w:val="center"/>
              <w:rPr>
                <w:b/>
                <w:caps/>
                <w:color w:val="000000"/>
                <w:sz w:val="20"/>
              </w:rPr>
            </w:pPr>
            <w:r>
              <w:rPr>
                <w:b/>
                <w:caps/>
                <w:color w:val="000000"/>
                <w:sz w:val="20"/>
              </w:rPr>
              <w:t>U</w:t>
            </w:r>
          </w:p>
        </w:tc>
        <w:tc>
          <w:tcPr>
            <w:tcW w:w="2250" w:type="dxa"/>
            <w:tcBorders>
              <w:top w:val="single" w:sz="6" w:space="0" w:color="auto"/>
              <w:left w:val="single" w:sz="6" w:space="0" w:color="auto"/>
              <w:bottom w:val="single" w:sz="6" w:space="0" w:color="auto"/>
              <w:right w:val="single" w:sz="6" w:space="0" w:color="auto"/>
            </w:tcBorders>
          </w:tcPr>
          <w:p w14:paraId="46CF0F29" w14:textId="77777777" w:rsidR="001A49B1" w:rsidRPr="00E67E3D" w:rsidRDefault="001A49B1" w:rsidP="001D5F39">
            <w:pPr>
              <w:widowControl w:val="0"/>
              <w:spacing w:after="0"/>
              <w:jc w:val="left"/>
              <w:rPr>
                <w:color w:val="000000"/>
                <w:sz w:val="20"/>
              </w:rPr>
            </w:pPr>
            <w:r w:rsidRPr="00E67E3D">
              <w:rPr>
                <w:color w:val="000000"/>
                <w:sz w:val="20"/>
              </w:rPr>
              <w:t>Kuantitas nota kredit</w:t>
            </w:r>
          </w:p>
        </w:tc>
        <w:tc>
          <w:tcPr>
            <w:tcW w:w="1620" w:type="dxa"/>
            <w:tcBorders>
              <w:top w:val="single" w:sz="6" w:space="0" w:color="auto"/>
              <w:left w:val="single" w:sz="6" w:space="0" w:color="auto"/>
              <w:bottom w:val="single" w:sz="6" w:space="0" w:color="auto"/>
              <w:right w:val="single" w:sz="6" w:space="0" w:color="auto"/>
            </w:tcBorders>
          </w:tcPr>
          <w:p w14:paraId="10856932" w14:textId="77777777" w:rsidR="001A49B1" w:rsidRPr="00E67E3D" w:rsidRDefault="001A49B1" w:rsidP="001D5F39">
            <w:pPr>
              <w:widowControl w:val="0"/>
              <w:spacing w:after="0"/>
              <w:jc w:val="left"/>
              <w:rPr>
                <w:color w:val="000000"/>
                <w:sz w:val="20"/>
              </w:rPr>
            </w:pPr>
            <w:r w:rsidRPr="00E67E3D">
              <w:rPr>
                <w:color w:val="000000"/>
                <w:sz w:val="20"/>
                <w:lang w:val="en-US"/>
              </w:rPr>
              <w:t>(</w:t>
            </w:r>
            <w:r>
              <w:rPr>
                <w:color w:val="000000"/>
                <w:sz w:val="20"/>
                <w:lang w:val="en-US"/>
              </w:rPr>
              <w:t>KTTKRED</w:t>
            </w:r>
            <w:r w:rsidRPr="00E67E3D">
              <w:rPr>
                <w:color w:val="000000"/>
                <w:sz w:val="20"/>
                <w:lang w:val="en-US"/>
              </w:rPr>
              <w:t>)</w:t>
            </w:r>
          </w:p>
        </w:tc>
        <w:tc>
          <w:tcPr>
            <w:tcW w:w="10620" w:type="dxa"/>
            <w:tcBorders>
              <w:top w:val="single" w:sz="6" w:space="0" w:color="auto"/>
              <w:left w:val="single" w:sz="6" w:space="0" w:color="auto"/>
              <w:bottom w:val="single" w:sz="6" w:space="0" w:color="auto"/>
              <w:right w:val="double" w:sz="12" w:space="0" w:color="auto"/>
            </w:tcBorders>
          </w:tcPr>
          <w:p w14:paraId="692159B6" w14:textId="77777777" w:rsidR="001A49B1" w:rsidRPr="00EE70CA" w:rsidRDefault="001A49B1" w:rsidP="001D5F39">
            <w:pPr>
              <w:widowControl w:val="0"/>
              <w:autoSpaceDE w:val="0"/>
              <w:autoSpaceDN w:val="0"/>
              <w:adjustRightInd w:val="0"/>
              <w:spacing w:after="0"/>
              <w:rPr>
                <w:color w:val="000000"/>
                <w:sz w:val="20"/>
                <w:lang w:val="fi-FI"/>
              </w:rPr>
            </w:pPr>
            <w:r w:rsidRPr="00EE70CA">
              <w:rPr>
                <w:color w:val="000000"/>
                <w:sz w:val="20"/>
                <w:lang w:val="fi-FI"/>
              </w:rPr>
              <w:t>Jika ada, sampaikan kuantitas produk yang dikreditkan</w:t>
            </w:r>
          </w:p>
        </w:tc>
      </w:tr>
      <w:tr w:rsidR="001A49B1" w:rsidRPr="00FF7842" w14:paraId="5E46EE7C" w14:textId="77777777" w:rsidTr="001D5F39">
        <w:trPr>
          <w:gridAfter w:val="1"/>
          <w:wAfter w:w="9353" w:type="dxa"/>
          <w:cantSplit/>
        </w:trPr>
        <w:tc>
          <w:tcPr>
            <w:tcW w:w="540" w:type="dxa"/>
            <w:tcBorders>
              <w:top w:val="single" w:sz="6" w:space="0" w:color="auto"/>
              <w:left w:val="double" w:sz="12" w:space="0" w:color="auto"/>
              <w:bottom w:val="single" w:sz="6" w:space="0" w:color="auto"/>
              <w:right w:val="single" w:sz="6" w:space="0" w:color="auto"/>
            </w:tcBorders>
          </w:tcPr>
          <w:p w14:paraId="7F9B9D27" w14:textId="7DBBEB94" w:rsidR="001A49B1" w:rsidRPr="00E67E3D" w:rsidRDefault="001C166A" w:rsidP="009D62D2">
            <w:pPr>
              <w:widowControl w:val="0"/>
              <w:spacing w:after="0"/>
              <w:jc w:val="center"/>
              <w:rPr>
                <w:b/>
                <w:caps/>
                <w:color w:val="000000"/>
                <w:sz w:val="20"/>
              </w:rPr>
            </w:pPr>
            <w:r>
              <w:rPr>
                <w:b/>
                <w:caps/>
                <w:color w:val="000000"/>
                <w:sz w:val="20"/>
              </w:rPr>
              <w:t>V</w:t>
            </w:r>
          </w:p>
        </w:tc>
        <w:tc>
          <w:tcPr>
            <w:tcW w:w="2250" w:type="dxa"/>
            <w:tcBorders>
              <w:top w:val="single" w:sz="6" w:space="0" w:color="auto"/>
              <w:left w:val="single" w:sz="6" w:space="0" w:color="auto"/>
              <w:bottom w:val="single" w:sz="6" w:space="0" w:color="auto"/>
              <w:right w:val="single" w:sz="6" w:space="0" w:color="auto"/>
            </w:tcBorders>
          </w:tcPr>
          <w:p w14:paraId="0FE8E51F" w14:textId="77777777" w:rsidR="001A49B1" w:rsidRPr="00E67E3D" w:rsidRDefault="001A49B1" w:rsidP="001D5F39">
            <w:pPr>
              <w:widowControl w:val="0"/>
              <w:spacing w:after="0"/>
              <w:jc w:val="left"/>
              <w:rPr>
                <w:color w:val="000000"/>
                <w:sz w:val="20"/>
              </w:rPr>
            </w:pPr>
            <w:r w:rsidRPr="00E67E3D">
              <w:rPr>
                <w:color w:val="000000"/>
                <w:sz w:val="20"/>
              </w:rPr>
              <w:t>Nilai nota kredit</w:t>
            </w:r>
          </w:p>
        </w:tc>
        <w:tc>
          <w:tcPr>
            <w:tcW w:w="1620" w:type="dxa"/>
            <w:tcBorders>
              <w:top w:val="single" w:sz="6" w:space="0" w:color="auto"/>
              <w:left w:val="single" w:sz="6" w:space="0" w:color="auto"/>
              <w:bottom w:val="single" w:sz="6" w:space="0" w:color="auto"/>
              <w:right w:val="single" w:sz="6" w:space="0" w:color="auto"/>
            </w:tcBorders>
          </w:tcPr>
          <w:p w14:paraId="74AA84CA" w14:textId="77777777" w:rsidR="001A49B1" w:rsidRPr="00E67E3D" w:rsidRDefault="001A49B1" w:rsidP="001D5F39">
            <w:pPr>
              <w:widowControl w:val="0"/>
              <w:spacing w:after="0"/>
              <w:jc w:val="left"/>
              <w:rPr>
                <w:color w:val="000000"/>
                <w:sz w:val="20"/>
              </w:rPr>
            </w:pPr>
            <w:r w:rsidRPr="00E67E3D">
              <w:rPr>
                <w:color w:val="000000"/>
                <w:sz w:val="20"/>
              </w:rPr>
              <w:t>(</w:t>
            </w:r>
            <w:r>
              <w:rPr>
                <w:color w:val="000000"/>
                <w:sz w:val="20"/>
              </w:rPr>
              <w:t>NILKRED</w:t>
            </w:r>
            <w:r w:rsidRPr="00E67E3D">
              <w:rPr>
                <w:color w:val="000000"/>
                <w:sz w:val="20"/>
              </w:rPr>
              <w:t>)</w:t>
            </w:r>
          </w:p>
        </w:tc>
        <w:tc>
          <w:tcPr>
            <w:tcW w:w="10620" w:type="dxa"/>
            <w:tcBorders>
              <w:top w:val="single" w:sz="6" w:space="0" w:color="auto"/>
              <w:left w:val="single" w:sz="6" w:space="0" w:color="auto"/>
              <w:bottom w:val="single" w:sz="6" w:space="0" w:color="auto"/>
              <w:right w:val="double" w:sz="12" w:space="0" w:color="auto"/>
            </w:tcBorders>
          </w:tcPr>
          <w:p w14:paraId="4CB531DE" w14:textId="77777777" w:rsidR="001A49B1" w:rsidRPr="00EE70CA" w:rsidRDefault="001A49B1" w:rsidP="001D5F39">
            <w:pPr>
              <w:widowControl w:val="0"/>
              <w:autoSpaceDE w:val="0"/>
              <w:autoSpaceDN w:val="0"/>
              <w:adjustRightInd w:val="0"/>
              <w:spacing w:after="0"/>
              <w:rPr>
                <w:color w:val="000000"/>
                <w:sz w:val="20"/>
                <w:lang w:val="fi-FI"/>
              </w:rPr>
            </w:pPr>
            <w:r w:rsidRPr="00EE70CA">
              <w:rPr>
                <w:color w:val="000000"/>
                <w:sz w:val="20"/>
                <w:lang w:val="fi-FI"/>
              </w:rPr>
              <w:t>Nilai neto dari nota kredit dalam mata uang akuntansi perusahaan sesuai dengan sistem akuntansi perusahaan</w:t>
            </w:r>
          </w:p>
        </w:tc>
      </w:tr>
      <w:tr w:rsidR="001A49B1" w:rsidRPr="00FF7842" w14:paraId="55E437FC" w14:textId="77777777" w:rsidTr="001D5F39">
        <w:trPr>
          <w:gridAfter w:val="1"/>
          <w:wAfter w:w="9353" w:type="dxa"/>
          <w:cantSplit/>
        </w:trPr>
        <w:tc>
          <w:tcPr>
            <w:tcW w:w="540" w:type="dxa"/>
            <w:tcBorders>
              <w:top w:val="single" w:sz="6" w:space="0" w:color="auto"/>
              <w:left w:val="double" w:sz="12" w:space="0" w:color="auto"/>
              <w:bottom w:val="single" w:sz="6" w:space="0" w:color="auto"/>
              <w:right w:val="single" w:sz="6" w:space="0" w:color="auto"/>
            </w:tcBorders>
          </w:tcPr>
          <w:p w14:paraId="6237E6E8" w14:textId="2D49937D" w:rsidR="001A49B1" w:rsidRPr="001C166A" w:rsidRDefault="001C166A" w:rsidP="009D62D2">
            <w:pPr>
              <w:widowControl w:val="0"/>
              <w:spacing w:after="0"/>
              <w:jc w:val="center"/>
              <w:rPr>
                <w:b/>
                <w:caps/>
                <w:color w:val="000000"/>
                <w:sz w:val="20"/>
                <w:lang w:val="en-US"/>
              </w:rPr>
            </w:pPr>
            <w:r>
              <w:rPr>
                <w:b/>
                <w:caps/>
                <w:color w:val="000000"/>
                <w:sz w:val="20"/>
                <w:lang w:val="en-US"/>
              </w:rPr>
              <w:t>W</w:t>
            </w:r>
          </w:p>
        </w:tc>
        <w:tc>
          <w:tcPr>
            <w:tcW w:w="2250" w:type="dxa"/>
            <w:tcBorders>
              <w:top w:val="single" w:sz="6" w:space="0" w:color="auto"/>
              <w:left w:val="single" w:sz="6" w:space="0" w:color="auto"/>
              <w:bottom w:val="single" w:sz="6" w:space="0" w:color="auto"/>
              <w:right w:val="single" w:sz="6" w:space="0" w:color="auto"/>
            </w:tcBorders>
          </w:tcPr>
          <w:p w14:paraId="15A246A6" w14:textId="77777777" w:rsidR="001A49B1" w:rsidRPr="00E67E3D" w:rsidRDefault="001A49B1" w:rsidP="001D5F39">
            <w:pPr>
              <w:widowControl w:val="0"/>
              <w:spacing w:after="0"/>
              <w:jc w:val="left"/>
              <w:rPr>
                <w:color w:val="000000"/>
                <w:sz w:val="20"/>
              </w:rPr>
            </w:pPr>
            <w:r w:rsidRPr="00E67E3D">
              <w:rPr>
                <w:color w:val="000000"/>
                <w:sz w:val="20"/>
              </w:rPr>
              <w:t>Kuantitas bersih</w:t>
            </w:r>
          </w:p>
        </w:tc>
        <w:tc>
          <w:tcPr>
            <w:tcW w:w="1620" w:type="dxa"/>
            <w:tcBorders>
              <w:top w:val="single" w:sz="6" w:space="0" w:color="auto"/>
              <w:left w:val="single" w:sz="6" w:space="0" w:color="auto"/>
              <w:bottom w:val="single" w:sz="6" w:space="0" w:color="auto"/>
              <w:right w:val="single" w:sz="6" w:space="0" w:color="auto"/>
            </w:tcBorders>
          </w:tcPr>
          <w:p w14:paraId="0D7D0528" w14:textId="77777777" w:rsidR="001A49B1" w:rsidRPr="00E67E3D" w:rsidRDefault="001A49B1" w:rsidP="001D5F39">
            <w:pPr>
              <w:widowControl w:val="0"/>
              <w:spacing w:after="0"/>
              <w:jc w:val="left"/>
              <w:rPr>
                <w:color w:val="000000"/>
                <w:sz w:val="20"/>
              </w:rPr>
            </w:pPr>
            <w:r w:rsidRPr="00E67E3D">
              <w:rPr>
                <w:color w:val="000000"/>
                <w:sz w:val="20"/>
              </w:rPr>
              <w:t>(</w:t>
            </w:r>
            <w:r>
              <w:rPr>
                <w:color w:val="000000"/>
                <w:sz w:val="20"/>
              </w:rPr>
              <w:t>KTTBER</w:t>
            </w:r>
            <w:r w:rsidRPr="00E67E3D">
              <w:rPr>
                <w:color w:val="000000"/>
                <w:sz w:val="20"/>
              </w:rPr>
              <w:t>)</w:t>
            </w:r>
          </w:p>
        </w:tc>
        <w:tc>
          <w:tcPr>
            <w:tcW w:w="10620" w:type="dxa"/>
            <w:tcBorders>
              <w:top w:val="single" w:sz="6" w:space="0" w:color="auto"/>
              <w:left w:val="single" w:sz="6" w:space="0" w:color="auto"/>
              <w:bottom w:val="single" w:sz="6" w:space="0" w:color="auto"/>
              <w:right w:val="double" w:sz="12" w:space="0" w:color="auto"/>
            </w:tcBorders>
          </w:tcPr>
          <w:p w14:paraId="103B8183" w14:textId="77777777" w:rsidR="001A49B1" w:rsidRPr="00EE70CA" w:rsidRDefault="001A49B1" w:rsidP="001D5F39">
            <w:pPr>
              <w:widowControl w:val="0"/>
              <w:autoSpaceDE w:val="0"/>
              <w:autoSpaceDN w:val="0"/>
              <w:adjustRightInd w:val="0"/>
              <w:spacing w:after="0"/>
              <w:rPr>
                <w:color w:val="000000"/>
                <w:sz w:val="20"/>
                <w:lang w:val="fi-FI"/>
              </w:rPr>
            </w:pPr>
            <w:r w:rsidRPr="00EE70CA">
              <w:rPr>
                <w:color w:val="000000"/>
                <w:sz w:val="20"/>
                <w:lang w:val="fi-FI"/>
              </w:rPr>
              <w:t>Kuantitas pada faktur dikurangi jumlah nota kredit (jika ada)</w:t>
            </w:r>
          </w:p>
        </w:tc>
      </w:tr>
      <w:tr w:rsidR="001A49B1" w:rsidRPr="00FF7842" w14:paraId="26825039" w14:textId="77777777" w:rsidTr="001D5F39">
        <w:trPr>
          <w:gridAfter w:val="1"/>
          <w:wAfter w:w="9353" w:type="dxa"/>
          <w:cantSplit/>
        </w:trPr>
        <w:tc>
          <w:tcPr>
            <w:tcW w:w="540" w:type="dxa"/>
            <w:tcBorders>
              <w:top w:val="single" w:sz="6" w:space="0" w:color="auto"/>
              <w:left w:val="double" w:sz="12" w:space="0" w:color="auto"/>
              <w:bottom w:val="single" w:sz="6" w:space="0" w:color="auto"/>
              <w:right w:val="single" w:sz="6" w:space="0" w:color="auto"/>
            </w:tcBorders>
          </w:tcPr>
          <w:p w14:paraId="2F449DA2" w14:textId="7AABECA9" w:rsidR="001A49B1" w:rsidRPr="00284F68" w:rsidRDefault="001C166A" w:rsidP="009D62D2">
            <w:pPr>
              <w:widowControl w:val="0"/>
              <w:spacing w:after="0"/>
              <w:jc w:val="center"/>
              <w:rPr>
                <w:b/>
                <w:caps/>
                <w:color w:val="000000"/>
                <w:sz w:val="20"/>
              </w:rPr>
            </w:pPr>
            <w:r>
              <w:rPr>
                <w:b/>
                <w:caps/>
                <w:color w:val="000000"/>
                <w:sz w:val="20"/>
              </w:rPr>
              <w:t>X</w:t>
            </w:r>
          </w:p>
        </w:tc>
        <w:tc>
          <w:tcPr>
            <w:tcW w:w="2250" w:type="dxa"/>
            <w:tcBorders>
              <w:top w:val="single" w:sz="6" w:space="0" w:color="auto"/>
              <w:left w:val="single" w:sz="6" w:space="0" w:color="auto"/>
              <w:bottom w:val="single" w:sz="6" w:space="0" w:color="auto"/>
              <w:right w:val="single" w:sz="6" w:space="0" w:color="auto"/>
            </w:tcBorders>
          </w:tcPr>
          <w:p w14:paraId="76601695" w14:textId="77777777" w:rsidR="001A49B1" w:rsidRPr="00E67E3D" w:rsidRDefault="001A49B1" w:rsidP="001D5F39">
            <w:pPr>
              <w:widowControl w:val="0"/>
              <w:spacing w:after="0"/>
              <w:jc w:val="left"/>
              <w:rPr>
                <w:color w:val="000000"/>
                <w:sz w:val="20"/>
              </w:rPr>
            </w:pPr>
            <w:r w:rsidRPr="00E67E3D">
              <w:rPr>
                <w:color w:val="000000"/>
                <w:sz w:val="20"/>
              </w:rPr>
              <w:t xml:space="preserve">Nilai bersih </w:t>
            </w:r>
          </w:p>
        </w:tc>
        <w:tc>
          <w:tcPr>
            <w:tcW w:w="1620" w:type="dxa"/>
            <w:tcBorders>
              <w:top w:val="single" w:sz="6" w:space="0" w:color="auto"/>
              <w:left w:val="single" w:sz="6" w:space="0" w:color="auto"/>
              <w:bottom w:val="single" w:sz="6" w:space="0" w:color="auto"/>
              <w:right w:val="single" w:sz="6" w:space="0" w:color="auto"/>
            </w:tcBorders>
          </w:tcPr>
          <w:p w14:paraId="5F4F3DF3" w14:textId="77777777" w:rsidR="001A49B1" w:rsidRPr="00E67E3D" w:rsidRDefault="001A49B1" w:rsidP="001D5F39">
            <w:pPr>
              <w:widowControl w:val="0"/>
              <w:spacing w:after="0"/>
              <w:jc w:val="left"/>
              <w:rPr>
                <w:color w:val="000000"/>
                <w:sz w:val="20"/>
              </w:rPr>
            </w:pPr>
            <w:r w:rsidRPr="00E67E3D">
              <w:rPr>
                <w:color w:val="000000"/>
                <w:sz w:val="20"/>
              </w:rPr>
              <w:t>(</w:t>
            </w:r>
            <w:r>
              <w:rPr>
                <w:color w:val="000000"/>
                <w:sz w:val="20"/>
              </w:rPr>
              <w:t>NIBER</w:t>
            </w:r>
            <w:r w:rsidRPr="00E67E3D">
              <w:rPr>
                <w:color w:val="000000"/>
                <w:sz w:val="20"/>
              </w:rPr>
              <w:t>)</w:t>
            </w:r>
          </w:p>
        </w:tc>
        <w:tc>
          <w:tcPr>
            <w:tcW w:w="10620" w:type="dxa"/>
            <w:tcBorders>
              <w:top w:val="single" w:sz="6" w:space="0" w:color="auto"/>
              <w:left w:val="single" w:sz="6" w:space="0" w:color="auto"/>
              <w:bottom w:val="single" w:sz="6" w:space="0" w:color="auto"/>
              <w:right w:val="double" w:sz="12" w:space="0" w:color="auto"/>
            </w:tcBorders>
          </w:tcPr>
          <w:p w14:paraId="7E087BCD" w14:textId="77777777" w:rsidR="001A49B1" w:rsidRPr="00EE70CA" w:rsidRDefault="001A49B1" w:rsidP="001D5F39">
            <w:pPr>
              <w:widowControl w:val="0"/>
              <w:spacing w:after="0"/>
              <w:jc w:val="left"/>
              <w:rPr>
                <w:color w:val="000000"/>
                <w:sz w:val="20"/>
                <w:lang w:val="fi-FI"/>
              </w:rPr>
            </w:pPr>
            <w:r w:rsidRPr="00EE70CA">
              <w:rPr>
                <w:color w:val="000000"/>
                <w:sz w:val="20"/>
                <w:lang w:val="fi-FI"/>
              </w:rPr>
              <w:t>Nilai pada faktur dikurangi nilai nota kredit jika ada (W-Y)</w:t>
            </w:r>
          </w:p>
        </w:tc>
      </w:tr>
      <w:tr w:rsidR="001A49B1" w:rsidRPr="00FF7842" w14:paraId="1195B0F9" w14:textId="77777777" w:rsidTr="001D5F39">
        <w:trPr>
          <w:gridAfter w:val="1"/>
          <w:wAfter w:w="9353" w:type="dxa"/>
          <w:cantSplit/>
        </w:trPr>
        <w:tc>
          <w:tcPr>
            <w:tcW w:w="540" w:type="dxa"/>
            <w:tcBorders>
              <w:top w:val="single" w:sz="6" w:space="0" w:color="auto"/>
              <w:left w:val="double" w:sz="12" w:space="0" w:color="auto"/>
              <w:bottom w:val="single" w:sz="6" w:space="0" w:color="auto"/>
              <w:right w:val="single" w:sz="6" w:space="0" w:color="auto"/>
            </w:tcBorders>
          </w:tcPr>
          <w:p w14:paraId="704C7225" w14:textId="30A30FD3" w:rsidR="001A49B1" w:rsidRPr="00E67E3D" w:rsidRDefault="001C166A" w:rsidP="009D62D2">
            <w:pPr>
              <w:widowControl w:val="0"/>
              <w:spacing w:after="0"/>
              <w:jc w:val="center"/>
              <w:rPr>
                <w:b/>
                <w:caps/>
                <w:color w:val="000000"/>
                <w:sz w:val="20"/>
              </w:rPr>
            </w:pPr>
            <w:r>
              <w:rPr>
                <w:b/>
                <w:caps/>
                <w:color w:val="000000"/>
                <w:sz w:val="20"/>
              </w:rPr>
              <w:t>Y</w:t>
            </w:r>
          </w:p>
        </w:tc>
        <w:tc>
          <w:tcPr>
            <w:tcW w:w="2250" w:type="dxa"/>
            <w:tcBorders>
              <w:top w:val="single" w:sz="6" w:space="0" w:color="auto"/>
              <w:left w:val="single" w:sz="6" w:space="0" w:color="auto"/>
              <w:bottom w:val="single" w:sz="6" w:space="0" w:color="auto"/>
              <w:right w:val="single" w:sz="6" w:space="0" w:color="auto"/>
            </w:tcBorders>
          </w:tcPr>
          <w:p w14:paraId="3FC3F4AC" w14:textId="77777777" w:rsidR="001A49B1" w:rsidRPr="00284F68" w:rsidRDefault="001A49B1" w:rsidP="001D5F39">
            <w:pPr>
              <w:widowControl w:val="0"/>
              <w:spacing w:after="0"/>
              <w:jc w:val="left"/>
              <w:rPr>
                <w:color w:val="000000"/>
                <w:sz w:val="20"/>
              </w:rPr>
            </w:pPr>
            <w:r w:rsidRPr="00284F68">
              <w:rPr>
                <w:color w:val="000000"/>
                <w:sz w:val="20"/>
              </w:rPr>
              <w:t>Kurs faktur</w:t>
            </w:r>
          </w:p>
        </w:tc>
        <w:tc>
          <w:tcPr>
            <w:tcW w:w="1620" w:type="dxa"/>
            <w:tcBorders>
              <w:top w:val="single" w:sz="6" w:space="0" w:color="auto"/>
              <w:left w:val="single" w:sz="6" w:space="0" w:color="auto"/>
              <w:bottom w:val="single" w:sz="6" w:space="0" w:color="auto"/>
              <w:right w:val="single" w:sz="6" w:space="0" w:color="auto"/>
            </w:tcBorders>
          </w:tcPr>
          <w:p w14:paraId="5B8E2E71" w14:textId="77777777" w:rsidR="001A49B1" w:rsidRPr="00E67E3D" w:rsidRDefault="001A49B1" w:rsidP="001D5F39">
            <w:pPr>
              <w:widowControl w:val="0"/>
              <w:spacing w:after="0"/>
              <w:jc w:val="left"/>
              <w:rPr>
                <w:color w:val="000000"/>
                <w:sz w:val="20"/>
              </w:rPr>
            </w:pPr>
            <w:r w:rsidRPr="00E67E3D">
              <w:rPr>
                <w:color w:val="000000"/>
                <w:sz w:val="20"/>
              </w:rPr>
              <w:t>(</w:t>
            </w:r>
            <w:r>
              <w:rPr>
                <w:color w:val="000000"/>
                <w:sz w:val="20"/>
              </w:rPr>
              <w:t>KURS</w:t>
            </w:r>
            <w:r w:rsidRPr="00E67E3D">
              <w:rPr>
                <w:color w:val="000000"/>
                <w:sz w:val="20"/>
              </w:rPr>
              <w:t>)</w:t>
            </w:r>
          </w:p>
        </w:tc>
        <w:tc>
          <w:tcPr>
            <w:tcW w:w="10620" w:type="dxa"/>
            <w:tcBorders>
              <w:top w:val="single" w:sz="6" w:space="0" w:color="auto"/>
              <w:left w:val="single" w:sz="6" w:space="0" w:color="auto"/>
              <w:bottom w:val="single" w:sz="6" w:space="0" w:color="auto"/>
              <w:right w:val="double" w:sz="12" w:space="0" w:color="auto"/>
            </w:tcBorders>
          </w:tcPr>
          <w:p w14:paraId="78989B96" w14:textId="77777777" w:rsidR="001A49B1" w:rsidRPr="00EE70CA" w:rsidRDefault="001A49B1" w:rsidP="001D5F39">
            <w:pPr>
              <w:widowControl w:val="0"/>
              <w:spacing w:after="0"/>
              <w:jc w:val="left"/>
              <w:rPr>
                <w:color w:val="000000"/>
                <w:sz w:val="20"/>
                <w:lang w:val="fi-FI"/>
              </w:rPr>
            </w:pPr>
            <w:r w:rsidRPr="00EE70CA">
              <w:rPr>
                <w:color w:val="000000"/>
                <w:sz w:val="20"/>
                <w:lang w:val="fi-FI"/>
              </w:rPr>
              <w:t>Kurs yang digunakan pada penjualan untuk transaksi ini</w:t>
            </w:r>
          </w:p>
        </w:tc>
      </w:tr>
      <w:tr w:rsidR="001A49B1" w:rsidRPr="00FF7842" w14:paraId="20F0FF30" w14:textId="77777777" w:rsidTr="001D5F39">
        <w:trPr>
          <w:gridAfter w:val="1"/>
          <w:wAfter w:w="9353" w:type="dxa"/>
          <w:cantSplit/>
        </w:trPr>
        <w:tc>
          <w:tcPr>
            <w:tcW w:w="540" w:type="dxa"/>
            <w:tcBorders>
              <w:top w:val="single" w:sz="6" w:space="0" w:color="auto"/>
              <w:left w:val="double" w:sz="12" w:space="0" w:color="auto"/>
              <w:bottom w:val="single" w:sz="6" w:space="0" w:color="auto"/>
              <w:right w:val="single" w:sz="6" w:space="0" w:color="auto"/>
            </w:tcBorders>
          </w:tcPr>
          <w:p w14:paraId="36B2EE17" w14:textId="7AA2D203" w:rsidR="001A49B1" w:rsidRPr="001C166A" w:rsidRDefault="001C166A" w:rsidP="009D62D2">
            <w:pPr>
              <w:widowControl w:val="0"/>
              <w:spacing w:after="0"/>
              <w:jc w:val="center"/>
              <w:rPr>
                <w:b/>
                <w:caps/>
                <w:color w:val="000000"/>
                <w:sz w:val="20"/>
                <w:lang w:val="en-US"/>
              </w:rPr>
            </w:pPr>
            <w:r>
              <w:rPr>
                <w:b/>
                <w:caps/>
                <w:color w:val="000000"/>
                <w:sz w:val="20"/>
                <w:lang w:val="en-US"/>
              </w:rPr>
              <w:t>Z</w:t>
            </w:r>
          </w:p>
        </w:tc>
        <w:tc>
          <w:tcPr>
            <w:tcW w:w="2250" w:type="dxa"/>
            <w:tcBorders>
              <w:top w:val="single" w:sz="6" w:space="0" w:color="auto"/>
              <w:left w:val="single" w:sz="6" w:space="0" w:color="auto"/>
              <w:bottom w:val="single" w:sz="6" w:space="0" w:color="auto"/>
              <w:right w:val="single" w:sz="6" w:space="0" w:color="auto"/>
            </w:tcBorders>
          </w:tcPr>
          <w:p w14:paraId="0964B396" w14:textId="77777777" w:rsidR="001A49B1" w:rsidRPr="00284F68" w:rsidRDefault="001A49B1" w:rsidP="001D5F39">
            <w:pPr>
              <w:widowControl w:val="0"/>
              <w:spacing w:after="0"/>
              <w:jc w:val="left"/>
              <w:rPr>
                <w:color w:val="000000"/>
                <w:sz w:val="20"/>
              </w:rPr>
            </w:pPr>
            <w:r w:rsidRPr="00284F68">
              <w:rPr>
                <w:color w:val="000000"/>
                <w:sz w:val="20"/>
              </w:rPr>
              <w:t>Nilai tukar</w:t>
            </w:r>
          </w:p>
        </w:tc>
        <w:tc>
          <w:tcPr>
            <w:tcW w:w="1620" w:type="dxa"/>
            <w:tcBorders>
              <w:top w:val="single" w:sz="6" w:space="0" w:color="auto"/>
              <w:left w:val="single" w:sz="6" w:space="0" w:color="auto"/>
              <w:bottom w:val="single" w:sz="6" w:space="0" w:color="auto"/>
              <w:right w:val="single" w:sz="6" w:space="0" w:color="auto"/>
            </w:tcBorders>
          </w:tcPr>
          <w:p w14:paraId="774A430D" w14:textId="77777777" w:rsidR="001A49B1" w:rsidRPr="00284F68" w:rsidRDefault="001A49B1" w:rsidP="001D5F39">
            <w:pPr>
              <w:widowControl w:val="0"/>
              <w:spacing w:after="0"/>
              <w:jc w:val="left"/>
              <w:rPr>
                <w:color w:val="000000"/>
                <w:sz w:val="20"/>
              </w:rPr>
            </w:pPr>
            <w:r w:rsidRPr="00284F68">
              <w:rPr>
                <w:color w:val="000000"/>
                <w:sz w:val="20"/>
              </w:rPr>
              <w:t>(</w:t>
            </w:r>
            <w:r>
              <w:rPr>
                <w:color w:val="000000"/>
                <w:sz w:val="20"/>
              </w:rPr>
              <w:t>NILTKR</w:t>
            </w:r>
            <w:r w:rsidRPr="00284F68">
              <w:rPr>
                <w:color w:val="000000"/>
                <w:sz w:val="20"/>
              </w:rPr>
              <w:t>)</w:t>
            </w:r>
          </w:p>
        </w:tc>
        <w:tc>
          <w:tcPr>
            <w:tcW w:w="10620" w:type="dxa"/>
            <w:tcBorders>
              <w:top w:val="single" w:sz="6" w:space="0" w:color="auto"/>
              <w:left w:val="single" w:sz="6" w:space="0" w:color="auto"/>
              <w:bottom w:val="single" w:sz="6" w:space="0" w:color="auto"/>
              <w:right w:val="double" w:sz="12" w:space="0" w:color="auto"/>
            </w:tcBorders>
          </w:tcPr>
          <w:p w14:paraId="76FB4773" w14:textId="77777777" w:rsidR="001A49B1" w:rsidRPr="00EE70CA" w:rsidRDefault="001A49B1" w:rsidP="001D5F39">
            <w:pPr>
              <w:widowControl w:val="0"/>
              <w:spacing w:after="0"/>
              <w:jc w:val="left"/>
              <w:rPr>
                <w:color w:val="000000"/>
                <w:sz w:val="20"/>
                <w:lang w:val="fi-FI"/>
              </w:rPr>
            </w:pPr>
            <w:r w:rsidRPr="00EE70CA">
              <w:rPr>
                <w:color w:val="000000"/>
                <w:sz w:val="20"/>
                <w:lang w:val="fi-FI"/>
              </w:rPr>
              <w:t>Kurs aktual yang digunakan untuk pencatatan perusahaan</w:t>
            </w:r>
          </w:p>
        </w:tc>
      </w:tr>
      <w:tr w:rsidR="001A49B1" w:rsidRPr="00FF7842" w14:paraId="74524858" w14:textId="77777777" w:rsidTr="001D5F39">
        <w:trPr>
          <w:gridAfter w:val="1"/>
          <w:wAfter w:w="9353" w:type="dxa"/>
          <w:cantSplit/>
        </w:trPr>
        <w:tc>
          <w:tcPr>
            <w:tcW w:w="540" w:type="dxa"/>
            <w:tcBorders>
              <w:top w:val="single" w:sz="6" w:space="0" w:color="auto"/>
              <w:left w:val="double" w:sz="12" w:space="0" w:color="auto"/>
              <w:bottom w:val="single" w:sz="6" w:space="0" w:color="auto"/>
              <w:right w:val="single" w:sz="6" w:space="0" w:color="auto"/>
            </w:tcBorders>
          </w:tcPr>
          <w:p w14:paraId="587AAA61" w14:textId="535FBE6A" w:rsidR="001A49B1" w:rsidRPr="00437EE6" w:rsidRDefault="001C166A" w:rsidP="009D62D2">
            <w:pPr>
              <w:widowControl w:val="0"/>
              <w:spacing w:after="0"/>
              <w:jc w:val="center"/>
              <w:rPr>
                <w:b/>
                <w:caps/>
                <w:color w:val="000000"/>
                <w:sz w:val="20"/>
                <w:lang w:val="en-US"/>
              </w:rPr>
            </w:pPr>
            <w:r>
              <w:rPr>
                <w:b/>
                <w:caps/>
                <w:color w:val="000000"/>
                <w:sz w:val="20"/>
                <w:lang w:val="en-US"/>
              </w:rPr>
              <w:t>AA</w:t>
            </w:r>
          </w:p>
        </w:tc>
        <w:tc>
          <w:tcPr>
            <w:tcW w:w="2250" w:type="dxa"/>
            <w:tcBorders>
              <w:top w:val="single" w:sz="6" w:space="0" w:color="auto"/>
              <w:left w:val="single" w:sz="6" w:space="0" w:color="auto"/>
              <w:bottom w:val="single" w:sz="6" w:space="0" w:color="auto"/>
              <w:right w:val="single" w:sz="6" w:space="0" w:color="auto"/>
            </w:tcBorders>
          </w:tcPr>
          <w:p w14:paraId="74E73230" w14:textId="77777777" w:rsidR="001A49B1" w:rsidRPr="00284F68" w:rsidRDefault="001A49B1" w:rsidP="001D5F39">
            <w:pPr>
              <w:widowControl w:val="0"/>
              <w:spacing w:after="0"/>
              <w:rPr>
                <w:color w:val="000000"/>
                <w:sz w:val="20"/>
              </w:rPr>
            </w:pPr>
            <w:r w:rsidRPr="00284F68">
              <w:rPr>
                <w:color w:val="000000"/>
                <w:sz w:val="20"/>
              </w:rPr>
              <w:t xml:space="preserve">Nilai </w:t>
            </w:r>
            <w:r>
              <w:rPr>
                <w:color w:val="000000"/>
                <w:sz w:val="20"/>
              </w:rPr>
              <w:t>Bersih</w:t>
            </w:r>
          </w:p>
        </w:tc>
        <w:tc>
          <w:tcPr>
            <w:tcW w:w="1620" w:type="dxa"/>
            <w:tcBorders>
              <w:top w:val="single" w:sz="6" w:space="0" w:color="auto"/>
              <w:left w:val="single" w:sz="6" w:space="0" w:color="auto"/>
              <w:bottom w:val="single" w:sz="6" w:space="0" w:color="auto"/>
              <w:right w:val="single" w:sz="6" w:space="0" w:color="auto"/>
            </w:tcBorders>
          </w:tcPr>
          <w:p w14:paraId="647D4B4E" w14:textId="77777777" w:rsidR="001A49B1" w:rsidRPr="00284F68" w:rsidRDefault="001A49B1" w:rsidP="001D5F39">
            <w:pPr>
              <w:widowControl w:val="0"/>
              <w:spacing w:after="0"/>
              <w:jc w:val="left"/>
              <w:rPr>
                <w:color w:val="000000"/>
                <w:sz w:val="20"/>
              </w:rPr>
            </w:pPr>
            <w:r w:rsidRPr="00284F68">
              <w:rPr>
                <w:color w:val="000000"/>
                <w:sz w:val="20"/>
              </w:rPr>
              <w:t>(</w:t>
            </w:r>
            <w:r>
              <w:rPr>
                <w:color w:val="000000"/>
                <w:sz w:val="20"/>
              </w:rPr>
              <w:t>NINE</w:t>
            </w:r>
            <w:r w:rsidRPr="00284F68">
              <w:rPr>
                <w:color w:val="000000"/>
                <w:sz w:val="20"/>
              </w:rPr>
              <w:t>)</w:t>
            </w:r>
          </w:p>
        </w:tc>
        <w:tc>
          <w:tcPr>
            <w:tcW w:w="10620" w:type="dxa"/>
            <w:tcBorders>
              <w:top w:val="single" w:sz="6" w:space="0" w:color="auto"/>
              <w:left w:val="single" w:sz="6" w:space="0" w:color="auto"/>
              <w:bottom w:val="single" w:sz="6" w:space="0" w:color="auto"/>
              <w:right w:val="double" w:sz="12" w:space="0" w:color="auto"/>
            </w:tcBorders>
          </w:tcPr>
          <w:p w14:paraId="35BED085" w14:textId="77777777" w:rsidR="001A49B1" w:rsidRPr="00EE70CA" w:rsidRDefault="001A49B1" w:rsidP="001D5F39">
            <w:pPr>
              <w:widowControl w:val="0"/>
              <w:spacing w:after="0"/>
              <w:jc w:val="left"/>
              <w:rPr>
                <w:color w:val="000000"/>
                <w:sz w:val="20"/>
                <w:lang w:val="fi-FI"/>
              </w:rPr>
            </w:pPr>
            <w:r w:rsidRPr="00EE70CA">
              <w:rPr>
                <w:color w:val="000000"/>
                <w:sz w:val="20"/>
                <w:lang w:val="fi-FI"/>
              </w:rPr>
              <w:t>Nilai neto transaksi ini setelah NILKRED pada kurs pencatatan perusahaan</w:t>
            </w:r>
          </w:p>
        </w:tc>
      </w:tr>
      <w:tr w:rsidR="001A49B1" w:rsidRPr="00163BD7" w14:paraId="34607CE5" w14:textId="77777777" w:rsidTr="001D5F39">
        <w:trPr>
          <w:gridAfter w:val="1"/>
          <w:wAfter w:w="9353" w:type="dxa"/>
          <w:cantSplit/>
        </w:trPr>
        <w:tc>
          <w:tcPr>
            <w:tcW w:w="540" w:type="dxa"/>
            <w:tcBorders>
              <w:top w:val="single" w:sz="4" w:space="0" w:color="auto"/>
              <w:left w:val="double" w:sz="12" w:space="0" w:color="auto"/>
              <w:bottom w:val="single" w:sz="6" w:space="0" w:color="auto"/>
              <w:right w:val="single" w:sz="6" w:space="0" w:color="auto"/>
            </w:tcBorders>
          </w:tcPr>
          <w:p w14:paraId="41BCF978" w14:textId="1B18D621" w:rsidR="001A49B1" w:rsidRPr="00E67E3D" w:rsidRDefault="001C166A" w:rsidP="009D62D2">
            <w:pPr>
              <w:widowControl w:val="0"/>
              <w:spacing w:after="0"/>
              <w:rPr>
                <w:b/>
                <w:caps/>
                <w:color w:val="000000"/>
                <w:sz w:val="20"/>
              </w:rPr>
            </w:pPr>
            <w:r>
              <w:rPr>
                <w:b/>
                <w:caps/>
                <w:color w:val="000000"/>
                <w:sz w:val="20"/>
              </w:rPr>
              <w:lastRenderedPageBreak/>
              <w:t>AB</w:t>
            </w:r>
          </w:p>
        </w:tc>
        <w:tc>
          <w:tcPr>
            <w:tcW w:w="2250" w:type="dxa"/>
            <w:tcBorders>
              <w:top w:val="single" w:sz="4" w:space="0" w:color="auto"/>
              <w:left w:val="single" w:sz="6" w:space="0" w:color="auto"/>
              <w:bottom w:val="single" w:sz="6" w:space="0" w:color="auto"/>
              <w:right w:val="single" w:sz="6" w:space="0" w:color="auto"/>
            </w:tcBorders>
          </w:tcPr>
          <w:p w14:paraId="09BB4664" w14:textId="77777777" w:rsidR="001A49B1" w:rsidRPr="003A6F0A" w:rsidRDefault="001A49B1" w:rsidP="001D5F39">
            <w:pPr>
              <w:widowControl w:val="0"/>
              <w:spacing w:after="0"/>
              <w:jc w:val="left"/>
              <w:rPr>
                <w:sz w:val="20"/>
                <w:lang w:val="en-US"/>
              </w:rPr>
            </w:pPr>
            <w:r w:rsidRPr="00F03E03">
              <w:rPr>
                <w:sz w:val="20"/>
                <w:lang w:val="id-ID"/>
              </w:rPr>
              <w:t>Biaya Penjualan Langsung</w:t>
            </w:r>
            <w:r w:rsidRPr="003A6F0A">
              <w:rPr>
                <w:sz w:val="20"/>
                <w:lang w:val="en-US"/>
              </w:rPr>
              <w:t>(dibuat terperinci)</w:t>
            </w:r>
          </w:p>
        </w:tc>
        <w:tc>
          <w:tcPr>
            <w:tcW w:w="1620" w:type="dxa"/>
            <w:tcBorders>
              <w:top w:val="single" w:sz="4" w:space="0" w:color="auto"/>
              <w:left w:val="single" w:sz="6" w:space="0" w:color="auto"/>
              <w:bottom w:val="single" w:sz="6" w:space="0" w:color="auto"/>
              <w:right w:val="single" w:sz="6" w:space="0" w:color="auto"/>
            </w:tcBorders>
          </w:tcPr>
          <w:p w14:paraId="70881CFA" w14:textId="77777777" w:rsidR="001A49B1" w:rsidRPr="00F03E03" w:rsidRDefault="001A49B1" w:rsidP="001D5F39">
            <w:pPr>
              <w:widowControl w:val="0"/>
              <w:spacing w:after="0"/>
              <w:jc w:val="left"/>
              <w:rPr>
                <w:sz w:val="20"/>
              </w:rPr>
            </w:pPr>
            <w:r w:rsidRPr="00F03E03">
              <w:rPr>
                <w:sz w:val="20"/>
              </w:rPr>
              <w:t>(</w:t>
            </w:r>
            <w:r>
              <w:rPr>
                <w:sz w:val="20"/>
              </w:rPr>
              <w:t>BPL</w:t>
            </w:r>
            <w:r w:rsidRPr="00F03E03">
              <w:rPr>
                <w:sz w:val="20"/>
              </w:rPr>
              <w:t>)</w:t>
            </w:r>
          </w:p>
        </w:tc>
        <w:tc>
          <w:tcPr>
            <w:tcW w:w="10620" w:type="dxa"/>
            <w:tcBorders>
              <w:top w:val="single" w:sz="4" w:space="0" w:color="auto"/>
              <w:left w:val="single" w:sz="6" w:space="0" w:color="auto"/>
              <w:bottom w:val="single" w:sz="6" w:space="0" w:color="auto"/>
              <w:right w:val="double" w:sz="12" w:space="0" w:color="auto"/>
            </w:tcBorders>
          </w:tcPr>
          <w:p w14:paraId="30CC9AEE" w14:textId="3EA7B157" w:rsidR="001A49B1" w:rsidRPr="00F03E03" w:rsidRDefault="001A49B1" w:rsidP="001D5F39">
            <w:pPr>
              <w:widowControl w:val="0"/>
              <w:spacing w:after="0"/>
              <w:jc w:val="left"/>
              <w:rPr>
                <w:sz w:val="20"/>
              </w:rPr>
            </w:pPr>
            <w:r w:rsidRPr="00F03E03">
              <w:rPr>
                <w:sz w:val="20"/>
              </w:rPr>
              <w:t xml:space="preserve">Nilai setiap </w:t>
            </w:r>
            <w:r w:rsidRPr="00F03E03">
              <w:rPr>
                <w:sz w:val="20"/>
                <w:lang w:val="id-ID"/>
              </w:rPr>
              <w:t xml:space="preserve">biaya penjualan langsung </w:t>
            </w:r>
            <w:r w:rsidRPr="00F03E03">
              <w:rPr>
                <w:sz w:val="20"/>
              </w:rPr>
              <w:t>pada kolom terpisah yang menunjukkan pos setiap beban</w:t>
            </w:r>
          </w:p>
        </w:tc>
      </w:tr>
      <w:tr w:rsidR="001A49B1" w:rsidRPr="00163BD7" w14:paraId="784D6FF2" w14:textId="77777777" w:rsidTr="001D5F39">
        <w:trPr>
          <w:gridAfter w:val="1"/>
          <w:wAfter w:w="9353" w:type="dxa"/>
          <w:cantSplit/>
        </w:trPr>
        <w:tc>
          <w:tcPr>
            <w:tcW w:w="540" w:type="dxa"/>
            <w:tcBorders>
              <w:top w:val="single" w:sz="4" w:space="0" w:color="auto"/>
              <w:left w:val="double" w:sz="12" w:space="0" w:color="auto"/>
              <w:bottom w:val="single" w:sz="6" w:space="0" w:color="auto"/>
              <w:right w:val="single" w:sz="6" w:space="0" w:color="auto"/>
            </w:tcBorders>
          </w:tcPr>
          <w:p w14:paraId="74A42E43" w14:textId="22DB7FDD" w:rsidR="001A49B1" w:rsidRPr="001A49B1" w:rsidRDefault="001C166A" w:rsidP="001D5F39">
            <w:pPr>
              <w:widowControl w:val="0"/>
              <w:spacing w:after="0"/>
              <w:jc w:val="center"/>
              <w:rPr>
                <w:b/>
                <w:caps/>
                <w:color w:val="000000"/>
                <w:sz w:val="20"/>
                <w:lang w:val="en-US"/>
              </w:rPr>
            </w:pPr>
            <w:r>
              <w:rPr>
                <w:b/>
                <w:caps/>
                <w:color w:val="000000"/>
                <w:sz w:val="20"/>
                <w:lang w:val="en-US"/>
              </w:rPr>
              <w:t>AC</w:t>
            </w:r>
          </w:p>
        </w:tc>
        <w:tc>
          <w:tcPr>
            <w:tcW w:w="2250" w:type="dxa"/>
            <w:tcBorders>
              <w:top w:val="single" w:sz="4" w:space="0" w:color="auto"/>
              <w:left w:val="single" w:sz="6" w:space="0" w:color="auto"/>
              <w:bottom w:val="single" w:sz="6" w:space="0" w:color="auto"/>
              <w:right w:val="single" w:sz="6" w:space="0" w:color="auto"/>
            </w:tcBorders>
          </w:tcPr>
          <w:p w14:paraId="598FAEB5" w14:textId="77777777" w:rsidR="001A49B1" w:rsidRPr="00284F68" w:rsidRDefault="001A49B1" w:rsidP="001D5F39">
            <w:pPr>
              <w:widowControl w:val="0"/>
              <w:spacing w:after="0"/>
              <w:jc w:val="left"/>
              <w:rPr>
                <w:color w:val="000000"/>
                <w:sz w:val="20"/>
              </w:rPr>
            </w:pPr>
            <w:r w:rsidRPr="00284F68">
              <w:rPr>
                <w:color w:val="000000"/>
                <w:sz w:val="20"/>
              </w:rPr>
              <w:t xml:space="preserve">Penyesuaian, </w:t>
            </w:r>
            <w:r w:rsidRPr="003A6F0A">
              <w:rPr>
                <w:sz w:val="20"/>
                <w:lang w:val="en-US"/>
              </w:rPr>
              <w:t>(dibuat terperinci)</w:t>
            </w:r>
          </w:p>
        </w:tc>
        <w:tc>
          <w:tcPr>
            <w:tcW w:w="1620" w:type="dxa"/>
            <w:tcBorders>
              <w:top w:val="single" w:sz="4" w:space="0" w:color="auto"/>
              <w:left w:val="single" w:sz="6" w:space="0" w:color="auto"/>
              <w:bottom w:val="single" w:sz="6" w:space="0" w:color="auto"/>
              <w:right w:val="single" w:sz="6" w:space="0" w:color="auto"/>
            </w:tcBorders>
          </w:tcPr>
          <w:p w14:paraId="782E4505" w14:textId="77777777" w:rsidR="001A49B1" w:rsidRPr="00E67E3D" w:rsidRDefault="001A49B1" w:rsidP="001D5F39">
            <w:pPr>
              <w:widowControl w:val="0"/>
              <w:spacing w:after="0"/>
              <w:jc w:val="left"/>
              <w:rPr>
                <w:color w:val="000000"/>
                <w:sz w:val="20"/>
              </w:rPr>
            </w:pPr>
            <w:r w:rsidRPr="00E67E3D">
              <w:rPr>
                <w:color w:val="000000"/>
                <w:sz w:val="20"/>
              </w:rPr>
              <w:t>(</w:t>
            </w:r>
            <w:r>
              <w:rPr>
                <w:color w:val="000000"/>
                <w:sz w:val="20"/>
              </w:rPr>
              <w:t>PYS</w:t>
            </w:r>
            <w:r w:rsidRPr="00E67E3D">
              <w:rPr>
                <w:color w:val="000000"/>
                <w:sz w:val="20"/>
              </w:rPr>
              <w:t>)</w:t>
            </w:r>
          </w:p>
        </w:tc>
        <w:tc>
          <w:tcPr>
            <w:tcW w:w="10620" w:type="dxa"/>
            <w:tcBorders>
              <w:top w:val="single" w:sz="4" w:space="0" w:color="auto"/>
              <w:left w:val="single" w:sz="6" w:space="0" w:color="auto"/>
              <w:bottom w:val="single" w:sz="6" w:space="0" w:color="auto"/>
              <w:right w:val="double" w:sz="12" w:space="0" w:color="auto"/>
            </w:tcBorders>
          </w:tcPr>
          <w:p w14:paraId="221AC6E8" w14:textId="77777777" w:rsidR="001A49B1" w:rsidRPr="00163BD7" w:rsidRDefault="001A49B1" w:rsidP="001D5F39">
            <w:pPr>
              <w:widowControl w:val="0"/>
              <w:spacing w:after="0"/>
              <w:jc w:val="left"/>
              <w:rPr>
                <w:color w:val="FF0000"/>
                <w:sz w:val="20"/>
              </w:rPr>
            </w:pPr>
            <w:r w:rsidRPr="001D443C">
              <w:rPr>
                <w:color w:val="000000"/>
                <w:sz w:val="20"/>
              </w:rPr>
              <w:t>Nilai setiap</w:t>
            </w:r>
            <w:r>
              <w:rPr>
                <w:color w:val="000000"/>
                <w:sz w:val="20"/>
              </w:rPr>
              <w:t xml:space="preserve"> penyesuaian </w:t>
            </w:r>
            <w:r w:rsidRPr="001D443C">
              <w:rPr>
                <w:color w:val="000000"/>
                <w:sz w:val="20"/>
              </w:rPr>
              <w:t xml:space="preserve">pada kolom terpisah yang menunjukkan pos setiap </w:t>
            </w:r>
            <w:r>
              <w:rPr>
                <w:color w:val="000000"/>
                <w:sz w:val="20"/>
              </w:rPr>
              <w:t>penyesuaian</w:t>
            </w:r>
          </w:p>
        </w:tc>
      </w:tr>
      <w:tr w:rsidR="001A49B1" w:rsidRPr="00163BD7" w14:paraId="7C85CD49" w14:textId="77777777" w:rsidTr="001D5F39">
        <w:trPr>
          <w:gridAfter w:val="1"/>
          <w:wAfter w:w="9353" w:type="dxa"/>
          <w:cantSplit/>
          <w:trHeight w:val="55"/>
        </w:trPr>
        <w:tc>
          <w:tcPr>
            <w:tcW w:w="540" w:type="dxa"/>
            <w:tcBorders>
              <w:top w:val="single" w:sz="4" w:space="0" w:color="auto"/>
              <w:left w:val="double" w:sz="12" w:space="0" w:color="auto"/>
              <w:bottom w:val="single" w:sz="6" w:space="0" w:color="auto"/>
              <w:right w:val="single" w:sz="6" w:space="0" w:color="auto"/>
            </w:tcBorders>
          </w:tcPr>
          <w:p w14:paraId="4DCC838F" w14:textId="59C50CE3" w:rsidR="001A49B1" w:rsidRPr="00437EE6" w:rsidRDefault="001C166A" w:rsidP="001D5F39">
            <w:pPr>
              <w:widowControl w:val="0"/>
              <w:spacing w:after="0"/>
              <w:jc w:val="center"/>
              <w:rPr>
                <w:b/>
                <w:caps/>
                <w:color w:val="000000"/>
                <w:sz w:val="20"/>
                <w:lang w:val="en-US"/>
              </w:rPr>
            </w:pPr>
            <w:r>
              <w:rPr>
                <w:b/>
                <w:caps/>
                <w:color w:val="000000"/>
                <w:sz w:val="20"/>
                <w:lang w:val="en-US"/>
              </w:rPr>
              <w:t>AD</w:t>
            </w:r>
          </w:p>
        </w:tc>
        <w:tc>
          <w:tcPr>
            <w:tcW w:w="2250" w:type="dxa"/>
            <w:tcBorders>
              <w:top w:val="single" w:sz="4" w:space="0" w:color="auto"/>
              <w:left w:val="single" w:sz="6" w:space="0" w:color="auto"/>
              <w:bottom w:val="single" w:sz="6" w:space="0" w:color="auto"/>
              <w:right w:val="single" w:sz="6" w:space="0" w:color="auto"/>
            </w:tcBorders>
          </w:tcPr>
          <w:p w14:paraId="39DFED7A" w14:textId="77777777" w:rsidR="001A49B1" w:rsidRPr="00EE70CA" w:rsidRDefault="001A49B1" w:rsidP="001D5F39">
            <w:pPr>
              <w:widowControl w:val="0"/>
              <w:spacing w:after="0"/>
              <w:jc w:val="left"/>
              <w:rPr>
                <w:color w:val="000000"/>
                <w:sz w:val="20"/>
                <w:lang w:val="it-IT"/>
              </w:rPr>
            </w:pPr>
            <w:r w:rsidRPr="00EE70CA">
              <w:rPr>
                <w:color w:val="000000"/>
                <w:sz w:val="20"/>
                <w:lang w:val="it-IT"/>
              </w:rPr>
              <w:t xml:space="preserve">Penyesuaian nilai neto, </w:t>
            </w:r>
            <w:r w:rsidRPr="00EE70CA">
              <w:rPr>
                <w:sz w:val="20"/>
                <w:lang w:val="it-IT"/>
              </w:rPr>
              <w:t>(dibuat terperinci)</w:t>
            </w:r>
          </w:p>
        </w:tc>
        <w:tc>
          <w:tcPr>
            <w:tcW w:w="1620" w:type="dxa"/>
            <w:tcBorders>
              <w:top w:val="single" w:sz="4" w:space="0" w:color="auto"/>
              <w:left w:val="single" w:sz="6" w:space="0" w:color="auto"/>
              <w:bottom w:val="single" w:sz="6" w:space="0" w:color="auto"/>
              <w:right w:val="single" w:sz="6" w:space="0" w:color="auto"/>
            </w:tcBorders>
          </w:tcPr>
          <w:p w14:paraId="5EA623B5" w14:textId="77777777" w:rsidR="001A49B1" w:rsidRPr="006248C5" w:rsidRDefault="001A49B1" w:rsidP="001D5F39">
            <w:pPr>
              <w:widowControl w:val="0"/>
              <w:spacing w:after="0"/>
              <w:jc w:val="left"/>
              <w:rPr>
                <w:color w:val="000000"/>
                <w:sz w:val="20"/>
                <w:lang w:val="en-US"/>
              </w:rPr>
            </w:pPr>
            <w:r>
              <w:rPr>
                <w:color w:val="000000"/>
                <w:sz w:val="20"/>
                <w:lang w:val="en-US"/>
              </w:rPr>
              <w:t>(NIPYS)</w:t>
            </w:r>
          </w:p>
        </w:tc>
        <w:tc>
          <w:tcPr>
            <w:tcW w:w="10620" w:type="dxa"/>
            <w:tcBorders>
              <w:top w:val="single" w:sz="4" w:space="0" w:color="auto"/>
              <w:left w:val="single" w:sz="6" w:space="0" w:color="auto"/>
              <w:bottom w:val="single" w:sz="6" w:space="0" w:color="auto"/>
              <w:right w:val="double" w:sz="12" w:space="0" w:color="auto"/>
            </w:tcBorders>
          </w:tcPr>
          <w:p w14:paraId="26B4AE0C" w14:textId="77777777" w:rsidR="001A49B1" w:rsidRPr="00284F68" w:rsidRDefault="001A49B1" w:rsidP="001D5F39">
            <w:pPr>
              <w:widowControl w:val="0"/>
              <w:spacing w:after="0"/>
              <w:jc w:val="left"/>
              <w:rPr>
                <w:color w:val="000000"/>
                <w:sz w:val="20"/>
                <w:lang w:val="en-US"/>
              </w:rPr>
            </w:pPr>
            <w:r w:rsidRPr="00284F68">
              <w:rPr>
                <w:color w:val="000000"/>
                <w:sz w:val="20"/>
              </w:rPr>
              <w:t>Nilai neto transaksi setelah seluruh penyesuaian yang dibuat</w:t>
            </w:r>
          </w:p>
        </w:tc>
      </w:tr>
      <w:tr w:rsidR="001A49B1" w:rsidRPr="00163BD7" w14:paraId="1A2E7235" w14:textId="77777777" w:rsidTr="001D5F39">
        <w:trPr>
          <w:gridAfter w:val="1"/>
          <w:wAfter w:w="9353" w:type="dxa"/>
          <w:cantSplit/>
        </w:trPr>
        <w:tc>
          <w:tcPr>
            <w:tcW w:w="540" w:type="dxa"/>
            <w:tcBorders>
              <w:top w:val="single" w:sz="6" w:space="0" w:color="auto"/>
              <w:left w:val="double" w:sz="12" w:space="0" w:color="auto"/>
              <w:bottom w:val="double" w:sz="12" w:space="0" w:color="auto"/>
              <w:right w:val="single" w:sz="6" w:space="0" w:color="auto"/>
            </w:tcBorders>
          </w:tcPr>
          <w:p w14:paraId="34215BF0" w14:textId="778C44DE" w:rsidR="001A49B1" w:rsidRPr="00E67E3D" w:rsidRDefault="001C166A" w:rsidP="001D5F39">
            <w:pPr>
              <w:widowControl w:val="0"/>
              <w:spacing w:after="0"/>
              <w:rPr>
                <w:b/>
                <w:caps/>
                <w:color w:val="000000"/>
                <w:sz w:val="20"/>
              </w:rPr>
            </w:pPr>
            <w:r>
              <w:rPr>
                <w:b/>
                <w:caps/>
                <w:color w:val="000000"/>
                <w:sz w:val="20"/>
              </w:rPr>
              <w:t>AE</w:t>
            </w:r>
          </w:p>
        </w:tc>
        <w:tc>
          <w:tcPr>
            <w:tcW w:w="2250" w:type="dxa"/>
            <w:tcBorders>
              <w:top w:val="single" w:sz="6" w:space="0" w:color="auto"/>
              <w:left w:val="single" w:sz="6" w:space="0" w:color="auto"/>
              <w:bottom w:val="double" w:sz="12" w:space="0" w:color="auto"/>
              <w:right w:val="single" w:sz="6" w:space="0" w:color="auto"/>
            </w:tcBorders>
          </w:tcPr>
          <w:p w14:paraId="7ED0C7BF" w14:textId="77777777" w:rsidR="001A49B1" w:rsidRPr="00163BD7" w:rsidRDefault="001A49B1" w:rsidP="001D5F39">
            <w:pPr>
              <w:widowControl w:val="0"/>
              <w:spacing w:after="0"/>
              <w:jc w:val="left"/>
              <w:rPr>
                <w:color w:val="FF0000"/>
                <w:sz w:val="20"/>
              </w:rPr>
            </w:pPr>
          </w:p>
          <w:p w14:paraId="2A8BE81E" w14:textId="77777777" w:rsidR="001A49B1" w:rsidRPr="00284F68" w:rsidRDefault="001A49B1" w:rsidP="001D5F39">
            <w:pPr>
              <w:widowControl w:val="0"/>
              <w:spacing w:after="0"/>
              <w:jc w:val="left"/>
              <w:rPr>
                <w:color w:val="000000"/>
                <w:sz w:val="20"/>
              </w:rPr>
            </w:pPr>
            <w:r w:rsidRPr="00284F68">
              <w:rPr>
                <w:color w:val="000000"/>
                <w:sz w:val="20"/>
              </w:rPr>
              <w:t xml:space="preserve">Nilai CIF </w:t>
            </w:r>
          </w:p>
        </w:tc>
        <w:tc>
          <w:tcPr>
            <w:tcW w:w="1620" w:type="dxa"/>
            <w:tcBorders>
              <w:top w:val="single" w:sz="6" w:space="0" w:color="auto"/>
              <w:left w:val="single" w:sz="6" w:space="0" w:color="auto"/>
              <w:bottom w:val="double" w:sz="12" w:space="0" w:color="auto"/>
              <w:right w:val="single" w:sz="6" w:space="0" w:color="auto"/>
            </w:tcBorders>
          </w:tcPr>
          <w:p w14:paraId="545498F2" w14:textId="77777777" w:rsidR="001A49B1" w:rsidRPr="00E67E3D" w:rsidRDefault="001A49B1" w:rsidP="001D5F39">
            <w:pPr>
              <w:widowControl w:val="0"/>
              <w:spacing w:after="0"/>
              <w:jc w:val="left"/>
              <w:rPr>
                <w:color w:val="000000"/>
                <w:sz w:val="20"/>
              </w:rPr>
            </w:pPr>
          </w:p>
          <w:p w14:paraId="4C7C51C8" w14:textId="77777777" w:rsidR="001A49B1" w:rsidRPr="00E67E3D" w:rsidRDefault="001A49B1" w:rsidP="001D5F39">
            <w:pPr>
              <w:widowControl w:val="0"/>
              <w:spacing w:after="0"/>
              <w:jc w:val="left"/>
              <w:rPr>
                <w:color w:val="000000"/>
                <w:sz w:val="20"/>
              </w:rPr>
            </w:pPr>
            <w:r w:rsidRPr="00E67E3D">
              <w:rPr>
                <w:color w:val="000000"/>
                <w:sz w:val="20"/>
              </w:rPr>
              <w:t>(</w:t>
            </w:r>
            <w:r>
              <w:rPr>
                <w:color w:val="000000"/>
                <w:sz w:val="20"/>
              </w:rPr>
              <w:t>NILCIF</w:t>
            </w:r>
            <w:r w:rsidRPr="00E67E3D">
              <w:rPr>
                <w:color w:val="000000"/>
                <w:sz w:val="20"/>
              </w:rPr>
              <w:t>)</w:t>
            </w:r>
          </w:p>
        </w:tc>
        <w:tc>
          <w:tcPr>
            <w:tcW w:w="10620" w:type="dxa"/>
            <w:tcBorders>
              <w:top w:val="single" w:sz="6" w:space="0" w:color="auto"/>
              <w:left w:val="single" w:sz="6" w:space="0" w:color="auto"/>
              <w:bottom w:val="double" w:sz="12" w:space="0" w:color="auto"/>
              <w:right w:val="double" w:sz="12" w:space="0" w:color="auto"/>
            </w:tcBorders>
          </w:tcPr>
          <w:p w14:paraId="585A45A3" w14:textId="77777777" w:rsidR="001A49B1" w:rsidRPr="00163BD7" w:rsidRDefault="001A49B1" w:rsidP="001D5F39">
            <w:pPr>
              <w:widowControl w:val="0"/>
              <w:spacing w:after="0"/>
              <w:rPr>
                <w:color w:val="FF0000"/>
                <w:sz w:val="20"/>
              </w:rPr>
            </w:pPr>
            <w:r w:rsidRPr="00284F68">
              <w:rPr>
                <w:color w:val="000000"/>
                <w:sz w:val="20"/>
              </w:rPr>
              <w:t>Nilai CIF barang pada pabean Indonesia, yaitu bea tidak dibayar, yang harus disandingkan dengan nilai pabean yang disebutkan. Jika produk tidak dijual berdasarkan CIF, harap tentukan nilai CIF berdasarkan informasi terbaik yang tersedia untuk Saudara. Dalam hal ini, perincian lengkap bagaimana penyesuaian tingkat CIF harus diberikan dalam jawaban naratif Saudara. Laporkan angka ini dalam mata uang pencatatan perusahaan.</w:t>
            </w:r>
          </w:p>
        </w:tc>
      </w:tr>
    </w:tbl>
    <w:p w14:paraId="02E015A1" w14:textId="77777777" w:rsidR="00BA5623" w:rsidRPr="00163BD7" w:rsidRDefault="00BA5623" w:rsidP="00BA5623">
      <w:pPr>
        <w:widowControl w:val="0"/>
        <w:spacing w:after="0"/>
        <w:jc w:val="left"/>
        <w:rPr>
          <w:color w:val="FF0000"/>
        </w:rPr>
      </w:pPr>
    </w:p>
    <w:p w14:paraId="69AA61B5" w14:textId="77777777" w:rsidR="00BA5623" w:rsidRPr="00163BD7" w:rsidRDefault="00BA5623" w:rsidP="00BA5623">
      <w:pPr>
        <w:widowControl w:val="0"/>
        <w:spacing w:after="0"/>
        <w:ind w:left="1980" w:hanging="1260"/>
        <w:jc w:val="left"/>
        <w:rPr>
          <w:color w:val="FF0000"/>
        </w:rPr>
      </w:pPr>
      <w:r w:rsidRPr="00E67E3D">
        <w:rPr>
          <w:b/>
          <w:color w:val="000000"/>
          <w:u w:val="single"/>
        </w:rPr>
        <w:t>Catatan</w:t>
      </w:r>
      <w:r w:rsidRPr="00E67E3D">
        <w:rPr>
          <w:color w:val="000000"/>
        </w:rPr>
        <w:t xml:space="preserve">: </w:t>
      </w:r>
      <w:r w:rsidRPr="00E67E3D">
        <w:rPr>
          <w:color w:val="000000"/>
        </w:rPr>
        <w:tab/>
        <w:t>Jika perusahaan Saudara menerbitkan nota kredit yang berhubungan dengan penjualan ekspor ke Indonesia selama PP, laporkan dengan mencantumkan tanda negatif</w:t>
      </w:r>
      <w:r w:rsidRPr="00C0022D">
        <w:rPr>
          <w:color w:val="000000"/>
        </w:rPr>
        <w:t xml:space="preserve"> dalam kolom nota kredit.</w:t>
      </w:r>
    </w:p>
    <w:p w14:paraId="48733AA4" w14:textId="77777777" w:rsidR="00BA5623" w:rsidRPr="00284F68" w:rsidRDefault="00BA5623" w:rsidP="00BA5623">
      <w:pPr>
        <w:spacing w:before="120"/>
        <w:ind w:left="720" w:hanging="720"/>
        <w:rPr>
          <w:color w:val="000000"/>
        </w:rPr>
      </w:pPr>
      <w:r w:rsidRPr="00284F68">
        <w:rPr>
          <w:color w:val="000000"/>
          <w:lang w:val="id-ID"/>
        </w:rPr>
        <w:t>G</w:t>
      </w:r>
      <w:r w:rsidRPr="00284F68">
        <w:rPr>
          <w:color w:val="000000"/>
        </w:rPr>
        <w:t>-4.2.</w:t>
      </w:r>
      <w:r w:rsidRPr="00284F68">
        <w:rPr>
          <w:color w:val="000000"/>
        </w:rPr>
        <w:tab/>
        <w:t>Sampaikan file komputer "</w:t>
      </w:r>
      <w:r>
        <w:rPr>
          <w:b/>
          <w:color w:val="000000"/>
        </w:rPr>
        <w:t>PLIND</w:t>
      </w:r>
      <w:r w:rsidRPr="00284F68">
        <w:rPr>
          <w:color w:val="000000"/>
        </w:rPr>
        <w:t xml:space="preserve">" (lihat bagian G-1) yang memuat informasi berikut berturut-turut untuk seluruh penjualan ke pembeli </w:t>
      </w:r>
      <w:r>
        <w:rPr>
          <w:i/>
          <w:color w:val="000000"/>
        </w:rPr>
        <w:t>terafiliasi</w:t>
      </w:r>
      <w:r w:rsidRPr="00284F68">
        <w:rPr>
          <w:color w:val="000000"/>
        </w:rPr>
        <w:t xml:space="preserve"> dan pembeli </w:t>
      </w:r>
      <w:r>
        <w:rPr>
          <w:i/>
          <w:color w:val="000000"/>
        </w:rPr>
        <w:t>tidak terafiliasi</w:t>
      </w:r>
      <w:r w:rsidRPr="00284F68">
        <w:rPr>
          <w:color w:val="000000"/>
        </w:rPr>
        <w:t>diIndonesia (dengan menggunakan kode kolom yang disebutkan di bawah ini sebagai judul kolom):</w:t>
      </w:r>
    </w:p>
    <w:tbl>
      <w:tblPr>
        <w:tblW w:w="0" w:type="auto"/>
        <w:tblInd w:w="765" w:type="dxa"/>
        <w:tblLayout w:type="fixed"/>
        <w:tblCellMar>
          <w:left w:w="28" w:type="dxa"/>
          <w:right w:w="28" w:type="dxa"/>
        </w:tblCellMar>
        <w:tblLook w:val="0000" w:firstRow="0" w:lastRow="0" w:firstColumn="0" w:lastColumn="0" w:noHBand="0" w:noVBand="0"/>
      </w:tblPr>
      <w:tblGrid>
        <w:gridCol w:w="270"/>
        <w:gridCol w:w="2340"/>
        <w:gridCol w:w="1710"/>
        <w:gridCol w:w="10710"/>
      </w:tblGrid>
      <w:tr w:rsidR="00BA5623" w:rsidRPr="00163BD7" w14:paraId="77E182F3" w14:textId="77777777" w:rsidTr="001D5F39">
        <w:trPr>
          <w:cantSplit/>
        </w:trPr>
        <w:tc>
          <w:tcPr>
            <w:tcW w:w="270" w:type="dxa"/>
            <w:tcBorders>
              <w:top w:val="double" w:sz="12" w:space="0" w:color="auto"/>
              <w:left w:val="double" w:sz="12" w:space="0" w:color="auto"/>
              <w:bottom w:val="double" w:sz="12" w:space="0" w:color="auto"/>
              <w:right w:val="single" w:sz="6" w:space="0" w:color="auto"/>
            </w:tcBorders>
          </w:tcPr>
          <w:p w14:paraId="079D86EA" w14:textId="77777777" w:rsidR="00BA5623" w:rsidRPr="00163BD7" w:rsidRDefault="00BA5623" w:rsidP="001D5F39">
            <w:pPr>
              <w:widowControl w:val="0"/>
              <w:spacing w:after="0"/>
              <w:jc w:val="center"/>
              <w:rPr>
                <w:b/>
                <w:color w:val="FF0000"/>
                <w:sz w:val="20"/>
              </w:rPr>
            </w:pPr>
          </w:p>
        </w:tc>
        <w:tc>
          <w:tcPr>
            <w:tcW w:w="2340" w:type="dxa"/>
            <w:tcBorders>
              <w:top w:val="double" w:sz="12" w:space="0" w:color="auto"/>
              <w:left w:val="single" w:sz="6" w:space="0" w:color="auto"/>
              <w:bottom w:val="double" w:sz="12" w:space="0" w:color="auto"/>
              <w:right w:val="single" w:sz="6" w:space="0" w:color="auto"/>
            </w:tcBorders>
          </w:tcPr>
          <w:p w14:paraId="414D709C" w14:textId="77777777" w:rsidR="00BA5623" w:rsidRPr="00284F68" w:rsidRDefault="00BA5623" w:rsidP="001D5F39">
            <w:pPr>
              <w:widowControl w:val="0"/>
              <w:spacing w:after="0"/>
              <w:jc w:val="center"/>
              <w:rPr>
                <w:b/>
                <w:color w:val="000000"/>
                <w:sz w:val="20"/>
              </w:rPr>
            </w:pPr>
            <w:r w:rsidRPr="00284F68">
              <w:rPr>
                <w:b/>
                <w:color w:val="000000"/>
                <w:sz w:val="20"/>
              </w:rPr>
              <w:t>Uraian</w:t>
            </w:r>
          </w:p>
        </w:tc>
        <w:tc>
          <w:tcPr>
            <w:tcW w:w="1710" w:type="dxa"/>
            <w:tcBorders>
              <w:top w:val="double" w:sz="12" w:space="0" w:color="auto"/>
              <w:left w:val="single" w:sz="6" w:space="0" w:color="auto"/>
              <w:bottom w:val="double" w:sz="12" w:space="0" w:color="auto"/>
              <w:right w:val="single" w:sz="6" w:space="0" w:color="auto"/>
            </w:tcBorders>
          </w:tcPr>
          <w:p w14:paraId="52E5F3F3" w14:textId="77777777" w:rsidR="00BA5623" w:rsidRPr="00284F68" w:rsidRDefault="00BA5623" w:rsidP="001D5F39">
            <w:pPr>
              <w:widowControl w:val="0"/>
              <w:spacing w:after="0"/>
              <w:jc w:val="center"/>
              <w:rPr>
                <w:b/>
                <w:color w:val="000000"/>
                <w:sz w:val="20"/>
              </w:rPr>
            </w:pPr>
            <w:r w:rsidRPr="00284F68">
              <w:rPr>
                <w:b/>
                <w:color w:val="000000"/>
                <w:sz w:val="20"/>
              </w:rPr>
              <w:t>Kode Kolom</w:t>
            </w:r>
          </w:p>
        </w:tc>
        <w:tc>
          <w:tcPr>
            <w:tcW w:w="10710" w:type="dxa"/>
            <w:tcBorders>
              <w:top w:val="double" w:sz="12" w:space="0" w:color="auto"/>
              <w:left w:val="single" w:sz="6" w:space="0" w:color="auto"/>
              <w:bottom w:val="double" w:sz="12" w:space="0" w:color="auto"/>
              <w:right w:val="double" w:sz="12" w:space="0" w:color="auto"/>
            </w:tcBorders>
          </w:tcPr>
          <w:p w14:paraId="5ACCA4F7" w14:textId="77777777" w:rsidR="00BA5623" w:rsidRPr="00284F68" w:rsidRDefault="00BA5623" w:rsidP="001D5F39">
            <w:pPr>
              <w:widowControl w:val="0"/>
              <w:spacing w:after="0"/>
              <w:jc w:val="center"/>
              <w:rPr>
                <w:b/>
                <w:color w:val="000000"/>
                <w:sz w:val="20"/>
              </w:rPr>
            </w:pPr>
            <w:r w:rsidRPr="00284F68">
              <w:rPr>
                <w:b/>
                <w:color w:val="000000"/>
                <w:sz w:val="20"/>
              </w:rPr>
              <w:t>Penjelasan</w:t>
            </w:r>
          </w:p>
        </w:tc>
      </w:tr>
      <w:tr w:rsidR="00BA5623" w:rsidRPr="00163BD7" w14:paraId="4F00539C" w14:textId="77777777" w:rsidTr="001D5F39">
        <w:trPr>
          <w:cantSplit/>
        </w:trPr>
        <w:tc>
          <w:tcPr>
            <w:tcW w:w="270" w:type="dxa"/>
            <w:tcBorders>
              <w:left w:val="double" w:sz="12" w:space="0" w:color="auto"/>
              <w:bottom w:val="single" w:sz="6" w:space="0" w:color="auto"/>
              <w:right w:val="single" w:sz="6" w:space="0" w:color="auto"/>
            </w:tcBorders>
          </w:tcPr>
          <w:p w14:paraId="2169A1B6" w14:textId="77777777" w:rsidR="00BA5623" w:rsidRPr="00284F68" w:rsidRDefault="00BA5623" w:rsidP="001D5F39">
            <w:pPr>
              <w:widowControl w:val="0"/>
              <w:spacing w:after="0"/>
              <w:jc w:val="center"/>
              <w:rPr>
                <w:b/>
                <w:caps/>
                <w:color w:val="000000"/>
                <w:sz w:val="20"/>
              </w:rPr>
            </w:pPr>
            <w:r w:rsidRPr="00284F68">
              <w:rPr>
                <w:b/>
                <w:caps/>
                <w:color w:val="000000"/>
                <w:sz w:val="20"/>
              </w:rPr>
              <w:t>a</w:t>
            </w:r>
          </w:p>
        </w:tc>
        <w:tc>
          <w:tcPr>
            <w:tcW w:w="2340" w:type="dxa"/>
            <w:tcBorders>
              <w:left w:val="single" w:sz="6" w:space="0" w:color="auto"/>
              <w:bottom w:val="single" w:sz="6" w:space="0" w:color="auto"/>
              <w:right w:val="single" w:sz="6" w:space="0" w:color="auto"/>
            </w:tcBorders>
          </w:tcPr>
          <w:p w14:paraId="6C6D794A" w14:textId="77777777" w:rsidR="00BA5623" w:rsidRPr="00284F68" w:rsidRDefault="00BA5623" w:rsidP="001D5F39">
            <w:pPr>
              <w:widowControl w:val="0"/>
              <w:spacing w:after="0"/>
              <w:jc w:val="left"/>
              <w:rPr>
                <w:color w:val="000000"/>
                <w:sz w:val="20"/>
              </w:rPr>
            </w:pPr>
            <w:r w:rsidRPr="00284F68">
              <w:rPr>
                <w:color w:val="000000"/>
                <w:sz w:val="20"/>
              </w:rPr>
              <w:t xml:space="preserve">Nama pembeli </w:t>
            </w:r>
          </w:p>
        </w:tc>
        <w:tc>
          <w:tcPr>
            <w:tcW w:w="1710" w:type="dxa"/>
            <w:tcBorders>
              <w:left w:val="single" w:sz="6" w:space="0" w:color="auto"/>
              <w:bottom w:val="single" w:sz="6" w:space="0" w:color="auto"/>
              <w:right w:val="single" w:sz="6" w:space="0" w:color="auto"/>
            </w:tcBorders>
          </w:tcPr>
          <w:p w14:paraId="3ED2F23C" w14:textId="77777777" w:rsidR="00BA5623" w:rsidRPr="00284F68" w:rsidRDefault="00BA5623" w:rsidP="001D5F39">
            <w:pPr>
              <w:widowControl w:val="0"/>
              <w:spacing w:after="0"/>
              <w:jc w:val="left"/>
              <w:rPr>
                <w:color w:val="000000"/>
                <w:sz w:val="20"/>
              </w:rPr>
            </w:pPr>
            <w:r w:rsidRPr="00284F68">
              <w:rPr>
                <w:color w:val="000000"/>
                <w:sz w:val="20"/>
              </w:rPr>
              <w:t>(</w:t>
            </w:r>
            <w:r>
              <w:rPr>
                <w:color w:val="000000"/>
                <w:sz w:val="20"/>
              </w:rPr>
              <w:t>NAPEL</w:t>
            </w:r>
            <w:r w:rsidRPr="00284F68">
              <w:rPr>
                <w:color w:val="000000"/>
                <w:sz w:val="20"/>
              </w:rPr>
              <w:t>)</w:t>
            </w:r>
          </w:p>
        </w:tc>
        <w:tc>
          <w:tcPr>
            <w:tcW w:w="10710" w:type="dxa"/>
            <w:tcBorders>
              <w:left w:val="single" w:sz="6" w:space="0" w:color="auto"/>
              <w:bottom w:val="single" w:sz="6" w:space="0" w:color="auto"/>
              <w:right w:val="double" w:sz="12" w:space="0" w:color="auto"/>
            </w:tcBorders>
          </w:tcPr>
          <w:p w14:paraId="3DA3C66F" w14:textId="77777777" w:rsidR="00BA5623" w:rsidRPr="00284F68" w:rsidRDefault="00BA5623" w:rsidP="001D5F39">
            <w:pPr>
              <w:widowControl w:val="0"/>
              <w:spacing w:after="0"/>
              <w:jc w:val="left"/>
              <w:rPr>
                <w:color w:val="000000"/>
                <w:sz w:val="20"/>
              </w:rPr>
            </w:pPr>
            <w:r w:rsidRPr="00284F68">
              <w:rPr>
                <w:color w:val="000000"/>
                <w:sz w:val="20"/>
              </w:rPr>
              <w:t>Nama pembeli barang yang diselidiki</w:t>
            </w:r>
          </w:p>
        </w:tc>
      </w:tr>
      <w:tr w:rsidR="00BA5623" w:rsidRPr="00163BD7" w14:paraId="01046B0E" w14:textId="77777777" w:rsidTr="001D5F39">
        <w:trPr>
          <w:cantSplit/>
        </w:trPr>
        <w:tc>
          <w:tcPr>
            <w:tcW w:w="270" w:type="dxa"/>
            <w:tcBorders>
              <w:top w:val="single" w:sz="6" w:space="0" w:color="auto"/>
              <w:left w:val="double" w:sz="12" w:space="0" w:color="auto"/>
              <w:bottom w:val="single" w:sz="6" w:space="0" w:color="auto"/>
              <w:right w:val="single" w:sz="6" w:space="0" w:color="auto"/>
            </w:tcBorders>
          </w:tcPr>
          <w:p w14:paraId="5A9465DB" w14:textId="77777777" w:rsidR="00BA5623" w:rsidRPr="00284F68" w:rsidRDefault="00BA5623" w:rsidP="001D5F39">
            <w:pPr>
              <w:widowControl w:val="0"/>
              <w:spacing w:after="0"/>
              <w:jc w:val="center"/>
              <w:rPr>
                <w:b/>
                <w:caps/>
                <w:color w:val="000000"/>
                <w:sz w:val="20"/>
              </w:rPr>
            </w:pPr>
            <w:r w:rsidRPr="00284F68">
              <w:rPr>
                <w:b/>
                <w:caps/>
                <w:color w:val="000000"/>
                <w:sz w:val="20"/>
              </w:rPr>
              <w:t>b</w:t>
            </w:r>
          </w:p>
        </w:tc>
        <w:tc>
          <w:tcPr>
            <w:tcW w:w="2340" w:type="dxa"/>
            <w:tcBorders>
              <w:top w:val="single" w:sz="6" w:space="0" w:color="auto"/>
              <w:left w:val="single" w:sz="6" w:space="0" w:color="auto"/>
              <w:bottom w:val="single" w:sz="6" w:space="0" w:color="auto"/>
              <w:right w:val="single" w:sz="6" w:space="0" w:color="auto"/>
            </w:tcBorders>
          </w:tcPr>
          <w:p w14:paraId="0A1468C4" w14:textId="77777777" w:rsidR="00BA5623" w:rsidRPr="00284F68" w:rsidRDefault="00BA5623" w:rsidP="001D5F39">
            <w:pPr>
              <w:widowControl w:val="0"/>
              <w:spacing w:after="0"/>
              <w:jc w:val="left"/>
              <w:rPr>
                <w:color w:val="000000"/>
                <w:sz w:val="20"/>
              </w:rPr>
            </w:pPr>
            <w:r w:rsidRPr="00284F68">
              <w:rPr>
                <w:color w:val="000000"/>
                <w:sz w:val="20"/>
              </w:rPr>
              <w:t xml:space="preserve">Nomor kode pembeli </w:t>
            </w:r>
          </w:p>
        </w:tc>
        <w:tc>
          <w:tcPr>
            <w:tcW w:w="1710" w:type="dxa"/>
            <w:tcBorders>
              <w:top w:val="single" w:sz="6" w:space="0" w:color="auto"/>
              <w:left w:val="single" w:sz="6" w:space="0" w:color="auto"/>
              <w:bottom w:val="single" w:sz="6" w:space="0" w:color="auto"/>
              <w:right w:val="single" w:sz="6" w:space="0" w:color="auto"/>
            </w:tcBorders>
          </w:tcPr>
          <w:p w14:paraId="4C03D163" w14:textId="77777777" w:rsidR="00BA5623" w:rsidRPr="00284F68" w:rsidRDefault="00BA5623" w:rsidP="001D5F39">
            <w:pPr>
              <w:widowControl w:val="0"/>
              <w:spacing w:after="0"/>
              <w:jc w:val="left"/>
              <w:rPr>
                <w:color w:val="000000"/>
                <w:sz w:val="20"/>
              </w:rPr>
            </w:pPr>
            <w:r w:rsidRPr="00284F68">
              <w:rPr>
                <w:color w:val="000000"/>
                <w:sz w:val="20"/>
              </w:rPr>
              <w:t>(</w:t>
            </w:r>
            <w:r>
              <w:rPr>
                <w:color w:val="000000"/>
                <w:sz w:val="20"/>
              </w:rPr>
              <w:t>NOPEL</w:t>
            </w:r>
            <w:r w:rsidRPr="00284F68">
              <w:rPr>
                <w:color w:val="000000"/>
                <w:sz w:val="20"/>
              </w:rPr>
              <w:t>)</w:t>
            </w:r>
          </w:p>
        </w:tc>
        <w:tc>
          <w:tcPr>
            <w:tcW w:w="10710" w:type="dxa"/>
            <w:tcBorders>
              <w:top w:val="single" w:sz="6" w:space="0" w:color="auto"/>
              <w:left w:val="single" w:sz="6" w:space="0" w:color="auto"/>
              <w:bottom w:val="single" w:sz="6" w:space="0" w:color="auto"/>
              <w:right w:val="double" w:sz="12" w:space="0" w:color="auto"/>
            </w:tcBorders>
          </w:tcPr>
          <w:p w14:paraId="4984A6EB" w14:textId="77777777" w:rsidR="00BA5623" w:rsidRPr="00284F68" w:rsidRDefault="00BA5623" w:rsidP="001D5F39">
            <w:pPr>
              <w:widowControl w:val="0"/>
              <w:spacing w:after="0"/>
              <w:jc w:val="left"/>
              <w:rPr>
                <w:color w:val="000000"/>
                <w:sz w:val="20"/>
              </w:rPr>
            </w:pPr>
            <w:r w:rsidRPr="00284F68">
              <w:rPr>
                <w:color w:val="000000"/>
                <w:sz w:val="20"/>
              </w:rPr>
              <w:t>Kode nomor pembeli yang digunakan untuk barang yang diselidiki (lihat daftar transaksi-per-transaksi di atas)</w:t>
            </w:r>
          </w:p>
        </w:tc>
      </w:tr>
      <w:tr w:rsidR="00BA5623" w:rsidRPr="00163BD7" w14:paraId="3F5DA266" w14:textId="77777777" w:rsidTr="001D5F39">
        <w:trPr>
          <w:cantSplit/>
        </w:trPr>
        <w:tc>
          <w:tcPr>
            <w:tcW w:w="270" w:type="dxa"/>
            <w:tcBorders>
              <w:top w:val="single" w:sz="6" w:space="0" w:color="auto"/>
              <w:left w:val="double" w:sz="12" w:space="0" w:color="auto"/>
              <w:bottom w:val="single" w:sz="6" w:space="0" w:color="auto"/>
              <w:right w:val="single" w:sz="6" w:space="0" w:color="auto"/>
            </w:tcBorders>
          </w:tcPr>
          <w:p w14:paraId="218B97DC" w14:textId="77777777" w:rsidR="00BA5623" w:rsidRPr="00284F68" w:rsidRDefault="00BA5623" w:rsidP="001D5F39">
            <w:pPr>
              <w:widowControl w:val="0"/>
              <w:spacing w:after="0"/>
              <w:jc w:val="center"/>
              <w:rPr>
                <w:b/>
                <w:caps/>
                <w:color w:val="000000"/>
                <w:sz w:val="20"/>
              </w:rPr>
            </w:pPr>
            <w:r w:rsidRPr="00284F68">
              <w:rPr>
                <w:b/>
                <w:caps/>
                <w:color w:val="000000"/>
                <w:sz w:val="20"/>
              </w:rPr>
              <w:t>c</w:t>
            </w:r>
          </w:p>
        </w:tc>
        <w:tc>
          <w:tcPr>
            <w:tcW w:w="2340" w:type="dxa"/>
            <w:tcBorders>
              <w:top w:val="single" w:sz="6" w:space="0" w:color="auto"/>
              <w:left w:val="single" w:sz="6" w:space="0" w:color="auto"/>
              <w:bottom w:val="single" w:sz="6" w:space="0" w:color="auto"/>
              <w:right w:val="single" w:sz="6" w:space="0" w:color="auto"/>
            </w:tcBorders>
          </w:tcPr>
          <w:p w14:paraId="034D8701" w14:textId="77777777" w:rsidR="00BA5623" w:rsidRPr="00284F68" w:rsidRDefault="00BA5623" w:rsidP="001D5F39">
            <w:pPr>
              <w:widowControl w:val="0"/>
              <w:spacing w:after="0"/>
              <w:jc w:val="left"/>
              <w:rPr>
                <w:color w:val="000000"/>
                <w:sz w:val="20"/>
              </w:rPr>
            </w:pPr>
            <w:r w:rsidRPr="00284F68">
              <w:rPr>
                <w:color w:val="000000"/>
                <w:sz w:val="20"/>
              </w:rPr>
              <w:t xml:space="preserve">Alamat pembeli </w:t>
            </w:r>
          </w:p>
        </w:tc>
        <w:tc>
          <w:tcPr>
            <w:tcW w:w="1710" w:type="dxa"/>
            <w:tcBorders>
              <w:top w:val="single" w:sz="6" w:space="0" w:color="auto"/>
              <w:left w:val="single" w:sz="6" w:space="0" w:color="auto"/>
              <w:bottom w:val="single" w:sz="6" w:space="0" w:color="auto"/>
              <w:right w:val="single" w:sz="6" w:space="0" w:color="auto"/>
            </w:tcBorders>
          </w:tcPr>
          <w:p w14:paraId="5040D331" w14:textId="77777777" w:rsidR="00BA5623" w:rsidRPr="00284F68" w:rsidRDefault="00BA5623" w:rsidP="001D5F39">
            <w:pPr>
              <w:widowControl w:val="0"/>
              <w:spacing w:after="0"/>
              <w:jc w:val="left"/>
              <w:rPr>
                <w:color w:val="000000"/>
                <w:sz w:val="20"/>
              </w:rPr>
            </w:pPr>
            <w:r w:rsidRPr="00284F68">
              <w:rPr>
                <w:color w:val="000000"/>
                <w:sz w:val="20"/>
              </w:rPr>
              <w:t>(</w:t>
            </w:r>
            <w:r>
              <w:rPr>
                <w:color w:val="000000"/>
                <w:sz w:val="20"/>
              </w:rPr>
              <w:t>ALPEL</w:t>
            </w:r>
            <w:r w:rsidRPr="00284F68">
              <w:rPr>
                <w:color w:val="000000"/>
                <w:sz w:val="20"/>
              </w:rPr>
              <w:t>)</w:t>
            </w:r>
          </w:p>
        </w:tc>
        <w:tc>
          <w:tcPr>
            <w:tcW w:w="10710" w:type="dxa"/>
            <w:tcBorders>
              <w:top w:val="single" w:sz="6" w:space="0" w:color="auto"/>
              <w:left w:val="single" w:sz="6" w:space="0" w:color="auto"/>
              <w:bottom w:val="single" w:sz="6" w:space="0" w:color="auto"/>
              <w:right w:val="double" w:sz="12" w:space="0" w:color="auto"/>
            </w:tcBorders>
          </w:tcPr>
          <w:p w14:paraId="61F2EC3C" w14:textId="77777777" w:rsidR="00BA5623" w:rsidRPr="00284F68" w:rsidRDefault="00BA5623" w:rsidP="001D5F39">
            <w:pPr>
              <w:widowControl w:val="0"/>
              <w:spacing w:after="0"/>
              <w:jc w:val="left"/>
              <w:rPr>
                <w:color w:val="000000"/>
                <w:sz w:val="20"/>
              </w:rPr>
            </w:pPr>
            <w:r w:rsidRPr="00284F68">
              <w:rPr>
                <w:color w:val="000000"/>
                <w:sz w:val="20"/>
              </w:rPr>
              <w:t>Alamat lengkap pembeli</w:t>
            </w:r>
          </w:p>
        </w:tc>
      </w:tr>
      <w:tr w:rsidR="00BA5623" w:rsidRPr="00163BD7" w14:paraId="31E4D37A" w14:textId="77777777" w:rsidTr="001D5F39">
        <w:trPr>
          <w:cantSplit/>
        </w:trPr>
        <w:tc>
          <w:tcPr>
            <w:tcW w:w="270" w:type="dxa"/>
            <w:tcBorders>
              <w:top w:val="single" w:sz="6" w:space="0" w:color="auto"/>
              <w:left w:val="double" w:sz="12" w:space="0" w:color="auto"/>
              <w:bottom w:val="single" w:sz="6" w:space="0" w:color="auto"/>
              <w:right w:val="single" w:sz="6" w:space="0" w:color="auto"/>
            </w:tcBorders>
          </w:tcPr>
          <w:p w14:paraId="062BEC6A" w14:textId="77777777" w:rsidR="00BA5623" w:rsidRPr="00284F68" w:rsidRDefault="00BA5623" w:rsidP="001D5F39">
            <w:pPr>
              <w:widowControl w:val="0"/>
              <w:spacing w:after="0"/>
              <w:jc w:val="center"/>
              <w:rPr>
                <w:b/>
                <w:caps/>
                <w:color w:val="000000"/>
                <w:sz w:val="20"/>
              </w:rPr>
            </w:pPr>
            <w:r w:rsidRPr="00284F68">
              <w:rPr>
                <w:b/>
                <w:caps/>
                <w:color w:val="000000"/>
                <w:sz w:val="20"/>
              </w:rPr>
              <w:t>d</w:t>
            </w:r>
          </w:p>
        </w:tc>
        <w:tc>
          <w:tcPr>
            <w:tcW w:w="2340" w:type="dxa"/>
            <w:tcBorders>
              <w:top w:val="single" w:sz="6" w:space="0" w:color="auto"/>
              <w:left w:val="single" w:sz="6" w:space="0" w:color="auto"/>
              <w:bottom w:val="single" w:sz="6" w:space="0" w:color="auto"/>
              <w:right w:val="single" w:sz="6" w:space="0" w:color="auto"/>
            </w:tcBorders>
          </w:tcPr>
          <w:p w14:paraId="5E194B50" w14:textId="77777777" w:rsidR="00BA5623" w:rsidRPr="00284F68" w:rsidRDefault="00BA5623" w:rsidP="001D5F39">
            <w:pPr>
              <w:widowControl w:val="0"/>
              <w:spacing w:after="0"/>
              <w:jc w:val="left"/>
              <w:rPr>
                <w:color w:val="000000"/>
                <w:sz w:val="20"/>
              </w:rPr>
            </w:pPr>
            <w:r w:rsidRPr="00284F68">
              <w:rPr>
                <w:color w:val="000000"/>
                <w:sz w:val="20"/>
              </w:rPr>
              <w:t>Negara pembeli</w:t>
            </w:r>
          </w:p>
        </w:tc>
        <w:tc>
          <w:tcPr>
            <w:tcW w:w="1710" w:type="dxa"/>
            <w:tcBorders>
              <w:top w:val="single" w:sz="6" w:space="0" w:color="auto"/>
              <w:left w:val="single" w:sz="6" w:space="0" w:color="auto"/>
              <w:bottom w:val="single" w:sz="6" w:space="0" w:color="auto"/>
              <w:right w:val="single" w:sz="6" w:space="0" w:color="auto"/>
            </w:tcBorders>
          </w:tcPr>
          <w:p w14:paraId="0B6B2DBB" w14:textId="77777777" w:rsidR="00BA5623" w:rsidRPr="00284F68" w:rsidRDefault="00BA5623" w:rsidP="001D5F39">
            <w:pPr>
              <w:widowControl w:val="0"/>
              <w:spacing w:after="0"/>
              <w:jc w:val="left"/>
              <w:rPr>
                <w:color w:val="000000"/>
                <w:sz w:val="20"/>
              </w:rPr>
            </w:pPr>
            <w:r w:rsidRPr="00284F68">
              <w:rPr>
                <w:color w:val="000000"/>
                <w:sz w:val="20"/>
              </w:rPr>
              <w:t>(</w:t>
            </w:r>
            <w:r>
              <w:rPr>
                <w:color w:val="000000"/>
                <w:sz w:val="20"/>
              </w:rPr>
              <w:t>NEGPEM</w:t>
            </w:r>
            <w:r w:rsidRPr="00284F68">
              <w:rPr>
                <w:color w:val="000000"/>
                <w:sz w:val="20"/>
              </w:rPr>
              <w:t>)</w:t>
            </w:r>
          </w:p>
        </w:tc>
        <w:tc>
          <w:tcPr>
            <w:tcW w:w="10710" w:type="dxa"/>
            <w:tcBorders>
              <w:top w:val="single" w:sz="6" w:space="0" w:color="auto"/>
              <w:left w:val="single" w:sz="6" w:space="0" w:color="auto"/>
              <w:bottom w:val="single" w:sz="6" w:space="0" w:color="auto"/>
              <w:right w:val="double" w:sz="12" w:space="0" w:color="auto"/>
            </w:tcBorders>
          </w:tcPr>
          <w:p w14:paraId="29C62777" w14:textId="77777777" w:rsidR="00BA5623" w:rsidRPr="00284F68" w:rsidRDefault="00BA5623" w:rsidP="001D5F39">
            <w:pPr>
              <w:widowControl w:val="0"/>
              <w:spacing w:after="0"/>
              <w:jc w:val="left"/>
              <w:rPr>
                <w:color w:val="000000"/>
                <w:sz w:val="20"/>
              </w:rPr>
            </w:pPr>
            <w:r w:rsidRPr="00284F68">
              <w:rPr>
                <w:color w:val="000000"/>
                <w:sz w:val="20"/>
              </w:rPr>
              <w:t>Negara pembeli</w:t>
            </w:r>
          </w:p>
        </w:tc>
      </w:tr>
      <w:tr w:rsidR="00BA5623" w:rsidRPr="00163BD7" w14:paraId="05740FE8" w14:textId="77777777" w:rsidTr="001D5F39">
        <w:trPr>
          <w:cantSplit/>
        </w:trPr>
        <w:tc>
          <w:tcPr>
            <w:tcW w:w="270" w:type="dxa"/>
            <w:tcBorders>
              <w:top w:val="single" w:sz="6" w:space="0" w:color="auto"/>
              <w:left w:val="double" w:sz="12" w:space="0" w:color="auto"/>
              <w:bottom w:val="single" w:sz="6" w:space="0" w:color="auto"/>
              <w:right w:val="single" w:sz="6" w:space="0" w:color="auto"/>
            </w:tcBorders>
          </w:tcPr>
          <w:p w14:paraId="3291C198" w14:textId="77777777" w:rsidR="00BA5623" w:rsidRPr="00284F68" w:rsidRDefault="00BA5623" w:rsidP="001D5F39">
            <w:pPr>
              <w:widowControl w:val="0"/>
              <w:spacing w:after="0"/>
              <w:jc w:val="center"/>
              <w:rPr>
                <w:b/>
                <w:caps/>
                <w:color w:val="000000"/>
                <w:sz w:val="20"/>
              </w:rPr>
            </w:pPr>
            <w:r w:rsidRPr="00284F68">
              <w:rPr>
                <w:b/>
                <w:caps/>
                <w:color w:val="000000"/>
                <w:sz w:val="20"/>
              </w:rPr>
              <w:t>e</w:t>
            </w:r>
          </w:p>
        </w:tc>
        <w:tc>
          <w:tcPr>
            <w:tcW w:w="2340" w:type="dxa"/>
            <w:tcBorders>
              <w:top w:val="single" w:sz="6" w:space="0" w:color="auto"/>
              <w:left w:val="single" w:sz="6" w:space="0" w:color="auto"/>
              <w:bottom w:val="single" w:sz="6" w:space="0" w:color="auto"/>
              <w:right w:val="single" w:sz="6" w:space="0" w:color="auto"/>
            </w:tcBorders>
          </w:tcPr>
          <w:p w14:paraId="1CBCA8A1" w14:textId="77777777" w:rsidR="00BA5623" w:rsidRPr="00163BD7" w:rsidRDefault="00BA5623" w:rsidP="001D5F39">
            <w:pPr>
              <w:widowControl w:val="0"/>
              <w:spacing w:after="0"/>
              <w:jc w:val="left"/>
              <w:rPr>
                <w:color w:val="FF0000"/>
                <w:sz w:val="20"/>
              </w:rPr>
            </w:pPr>
            <w:r w:rsidRPr="00E15A49">
              <w:rPr>
                <w:color w:val="000000"/>
                <w:sz w:val="20"/>
              </w:rPr>
              <w:t>Hubungan dengan pembeli</w:t>
            </w:r>
          </w:p>
        </w:tc>
        <w:tc>
          <w:tcPr>
            <w:tcW w:w="1710" w:type="dxa"/>
            <w:tcBorders>
              <w:top w:val="single" w:sz="6" w:space="0" w:color="auto"/>
              <w:left w:val="single" w:sz="6" w:space="0" w:color="auto"/>
              <w:bottom w:val="single" w:sz="6" w:space="0" w:color="auto"/>
              <w:right w:val="single" w:sz="6" w:space="0" w:color="auto"/>
            </w:tcBorders>
          </w:tcPr>
          <w:p w14:paraId="0C9DFC1D" w14:textId="77777777" w:rsidR="00BA5623" w:rsidRPr="00284F68" w:rsidRDefault="00BA5623" w:rsidP="001D5F39">
            <w:pPr>
              <w:widowControl w:val="0"/>
              <w:spacing w:after="0"/>
              <w:jc w:val="left"/>
              <w:rPr>
                <w:color w:val="000000"/>
                <w:sz w:val="20"/>
              </w:rPr>
            </w:pPr>
            <w:r w:rsidRPr="00284F68">
              <w:rPr>
                <w:color w:val="000000"/>
                <w:sz w:val="20"/>
              </w:rPr>
              <w:t>(</w:t>
            </w:r>
            <w:r>
              <w:rPr>
                <w:color w:val="000000"/>
                <w:sz w:val="20"/>
              </w:rPr>
              <w:t>RELPEL</w:t>
            </w:r>
            <w:r w:rsidRPr="00284F68">
              <w:rPr>
                <w:color w:val="000000"/>
                <w:sz w:val="20"/>
              </w:rPr>
              <w:t>)</w:t>
            </w:r>
          </w:p>
        </w:tc>
        <w:tc>
          <w:tcPr>
            <w:tcW w:w="10710" w:type="dxa"/>
            <w:tcBorders>
              <w:top w:val="single" w:sz="6" w:space="0" w:color="auto"/>
              <w:left w:val="single" w:sz="6" w:space="0" w:color="auto"/>
              <w:bottom w:val="single" w:sz="6" w:space="0" w:color="auto"/>
              <w:right w:val="double" w:sz="12" w:space="0" w:color="auto"/>
            </w:tcBorders>
          </w:tcPr>
          <w:p w14:paraId="23DD8CEC" w14:textId="77777777" w:rsidR="00BA5623" w:rsidRPr="00163BD7" w:rsidRDefault="00BA5623" w:rsidP="00A63015">
            <w:pPr>
              <w:widowControl w:val="0"/>
              <w:spacing w:after="0"/>
              <w:jc w:val="left"/>
              <w:rPr>
                <w:color w:val="FF0000"/>
                <w:sz w:val="20"/>
              </w:rPr>
            </w:pPr>
            <w:r w:rsidRPr="00E15A49">
              <w:rPr>
                <w:color w:val="000000"/>
                <w:sz w:val="20"/>
              </w:rPr>
              <w:t xml:space="preserve">Kode “U” untuk “Pembeli </w:t>
            </w:r>
            <w:r>
              <w:rPr>
                <w:i/>
                <w:color w:val="000000"/>
                <w:sz w:val="20"/>
              </w:rPr>
              <w:t>tidak terafiliasi</w:t>
            </w:r>
            <w:r w:rsidRPr="00E15A49">
              <w:rPr>
                <w:color w:val="000000"/>
                <w:sz w:val="20"/>
              </w:rPr>
              <w:t xml:space="preserve">”, dan kode “R” untuk “Pembeli </w:t>
            </w:r>
            <w:r>
              <w:rPr>
                <w:i/>
                <w:color w:val="000000"/>
                <w:sz w:val="20"/>
              </w:rPr>
              <w:t>Terafiliasi</w:t>
            </w:r>
            <w:r w:rsidRPr="00E15A49">
              <w:rPr>
                <w:color w:val="000000"/>
                <w:sz w:val="20"/>
              </w:rPr>
              <w:t>”.</w:t>
            </w:r>
          </w:p>
        </w:tc>
      </w:tr>
      <w:tr w:rsidR="00BA5623" w:rsidRPr="00163BD7" w14:paraId="6D8939AD" w14:textId="77777777" w:rsidTr="001D5F39">
        <w:trPr>
          <w:cantSplit/>
        </w:trPr>
        <w:tc>
          <w:tcPr>
            <w:tcW w:w="270" w:type="dxa"/>
            <w:tcBorders>
              <w:top w:val="single" w:sz="6" w:space="0" w:color="auto"/>
              <w:left w:val="double" w:sz="12" w:space="0" w:color="auto"/>
              <w:bottom w:val="single" w:sz="6" w:space="0" w:color="auto"/>
              <w:right w:val="single" w:sz="6" w:space="0" w:color="auto"/>
            </w:tcBorders>
          </w:tcPr>
          <w:p w14:paraId="5092E669" w14:textId="77777777" w:rsidR="00BA5623" w:rsidRPr="00284F68" w:rsidRDefault="00BA5623" w:rsidP="001D5F39">
            <w:pPr>
              <w:widowControl w:val="0"/>
              <w:spacing w:after="0"/>
              <w:jc w:val="center"/>
              <w:rPr>
                <w:b/>
                <w:caps/>
                <w:color w:val="000000"/>
                <w:sz w:val="20"/>
              </w:rPr>
            </w:pPr>
            <w:r w:rsidRPr="00284F68">
              <w:rPr>
                <w:b/>
                <w:caps/>
                <w:color w:val="000000"/>
                <w:sz w:val="20"/>
              </w:rPr>
              <w:t>f</w:t>
            </w:r>
          </w:p>
        </w:tc>
        <w:tc>
          <w:tcPr>
            <w:tcW w:w="2340" w:type="dxa"/>
            <w:tcBorders>
              <w:top w:val="single" w:sz="6" w:space="0" w:color="auto"/>
              <w:left w:val="single" w:sz="6" w:space="0" w:color="auto"/>
              <w:bottom w:val="single" w:sz="6" w:space="0" w:color="auto"/>
              <w:right w:val="single" w:sz="6" w:space="0" w:color="auto"/>
            </w:tcBorders>
          </w:tcPr>
          <w:p w14:paraId="2E9E2DA7" w14:textId="77777777" w:rsidR="00BA5623" w:rsidRPr="00284F68" w:rsidRDefault="00BA5623" w:rsidP="001D5F39">
            <w:pPr>
              <w:widowControl w:val="0"/>
              <w:spacing w:after="0"/>
              <w:jc w:val="left"/>
              <w:rPr>
                <w:color w:val="000000"/>
                <w:sz w:val="20"/>
              </w:rPr>
            </w:pPr>
            <w:r w:rsidRPr="00284F68">
              <w:rPr>
                <w:color w:val="000000"/>
                <w:sz w:val="20"/>
              </w:rPr>
              <w:t>Level perdagangan pembeli</w:t>
            </w:r>
          </w:p>
        </w:tc>
        <w:tc>
          <w:tcPr>
            <w:tcW w:w="1710" w:type="dxa"/>
            <w:tcBorders>
              <w:top w:val="single" w:sz="6" w:space="0" w:color="auto"/>
              <w:left w:val="single" w:sz="6" w:space="0" w:color="auto"/>
              <w:bottom w:val="single" w:sz="6" w:space="0" w:color="auto"/>
              <w:right w:val="single" w:sz="6" w:space="0" w:color="auto"/>
            </w:tcBorders>
          </w:tcPr>
          <w:p w14:paraId="054A1B8A" w14:textId="77777777" w:rsidR="00BA5623" w:rsidRPr="00284F68" w:rsidRDefault="00BA5623" w:rsidP="001D5F39">
            <w:pPr>
              <w:widowControl w:val="0"/>
              <w:spacing w:after="0"/>
              <w:jc w:val="left"/>
              <w:rPr>
                <w:color w:val="000000"/>
                <w:sz w:val="20"/>
              </w:rPr>
            </w:pPr>
            <w:r w:rsidRPr="00284F68">
              <w:rPr>
                <w:color w:val="000000"/>
                <w:sz w:val="20"/>
              </w:rPr>
              <w:t>(LEV</w:t>
            </w:r>
            <w:r>
              <w:rPr>
                <w:color w:val="000000"/>
                <w:sz w:val="20"/>
              </w:rPr>
              <w:t>PERD</w:t>
            </w:r>
            <w:r w:rsidRPr="00284F68">
              <w:rPr>
                <w:color w:val="000000"/>
                <w:sz w:val="20"/>
              </w:rPr>
              <w:t>)</w:t>
            </w:r>
          </w:p>
        </w:tc>
        <w:tc>
          <w:tcPr>
            <w:tcW w:w="10710" w:type="dxa"/>
            <w:tcBorders>
              <w:top w:val="single" w:sz="6" w:space="0" w:color="auto"/>
              <w:left w:val="single" w:sz="6" w:space="0" w:color="auto"/>
              <w:bottom w:val="single" w:sz="6" w:space="0" w:color="auto"/>
              <w:right w:val="double" w:sz="12" w:space="0" w:color="auto"/>
            </w:tcBorders>
          </w:tcPr>
          <w:p w14:paraId="070F35A2" w14:textId="77777777" w:rsidR="00BA5623" w:rsidRPr="00163BD7" w:rsidRDefault="00BA5623" w:rsidP="001D5F39">
            <w:pPr>
              <w:widowControl w:val="0"/>
              <w:spacing w:after="0"/>
              <w:jc w:val="left"/>
              <w:rPr>
                <w:color w:val="FF0000"/>
                <w:sz w:val="20"/>
              </w:rPr>
            </w:pPr>
            <w:r w:rsidRPr="00E15A49">
              <w:rPr>
                <w:color w:val="000000"/>
                <w:sz w:val="20"/>
              </w:rPr>
              <w:t>Kode "1" untuk OB, kode "2" untuk distributor, kode "3" untuk pengguna. Untuk lainnya sampaikan kode yang sesuai dengan sistem pengkodean di C-7.1.</w:t>
            </w:r>
          </w:p>
        </w:tc>
      </w:tr>
      <w:tr w:rsidR="00BA5623" w:rsidRPr="00163BD7" w14:paraId="7B47D1D3" w14:textId="77777777" w:rsidTr="001D5F39">
        <w:trPr>
          <w:cantSplit/>
        </w:trPr>
        <w:tc>
          <w:tcPr>
            <w:tcW w:w="270" w:type="dxa"/>
            <w:tcBorders>
              <w:top w:val="single" w:sz="6" w:space="0" w:color="auto"/>
              <w:left w:val="double" w:sz="12" w:space="0" w:color="auto"/>
              <w:bottom w:val="single" w:sz="6" w:space="0" w:color="auto"/>
              <w:right w:val="single" w:sz="6" w:space="0" w:color="auto"/>
            </w:tcBorders>
          </w:tcPr>
          <w:p w14:paraId="44769A08" w14:textId="77777777" w:rsidR="00BA5623" w:rsidRPr="00284F68" w:rsidRDefault="00BA5623" w:rsidP="001D5F39">
            <w:pPr>
              <w:widowControl w:val="0"/>
              <w:spacing w:after="0"/>
              <w:jc w:val="center"/>
              <w:rPr>
                <w:b/>
                <w:caps/>
                <w:color w:val="000000"/>
                <w:sz w:val="20"/>
              </w:rPr>
            </w:pPr>
            <w:r w:rsidRPr="00284F68">
              <w:rPr>
                <w:b/>
                <w:caps/>
                <w:color w:val="000000"/>
                <w:sz w:val="20"/>
              </w:rPr>
              <w:t>g</w:t>
            </w:r>
          </w:p>
        </w:tc>
        <w:tc>
          <w:tcPr>
            <w:tcW w:w="2340" w:type="dxa"/>
            <w:tcBorders>
              <w:top w:val="single" w:sz="6" w:space="0" w:color="auto"/>
              <w:left w:val="single" w:sz="6" w:space="0" w:color="auto"/>
              <w:bottom w:val="single" w:sz="6" w:space="0" w:color="auto"/>
              <w:right w:val="single" w:sz="6" w:space="0" w:color="auto"/>
            </w:tcBorders>
          </w:tcPr>
          <w:p w14:paraId="15000C3C" w14:textId="77777777" w:rsidR="00BA5623" w:rsidRPr="00284F68" w:rsidRDefault="00BA5623" w:rsidP="001D5F39">
            <w:pPr>
              <w:widowControl w:val="0"/>
              <w:spacing w:after="0"/>
              <w:jc w:val="left"/>
              <w:rPr>
                <w:color w:val="000000"/>
                <w:sz w:val="20"/>
              </w:rPr>
            </w:pPr>
            <w:r w:rsidRPr="00284F68">
              <w:rPr>
                <w:color w:val="000000"/>
                <w:sz w:val="20"/>
              </w:rPr>
              <w:t xml:space="preserve">Total </w:t>
            </w:r>
            <w:r>
              <w:rPr>
                <w:color w:val="000000"/>
                <w:sz w:val="20"/>
              </w:rPr>
              <w:t>Pendapatan</w:t>
            </w:r>
          </w:p>
        </w:tc>
        <w:tc>
          <w:tcPr>
            <w:tcW w:w="1710" w:type="dxa"/>
            <w:tcBorders>
              <w:top w:val="single" w:sz="6" w:space="0" w:color="auto"/>
              <w:left w:val="single" w:sz="6" w:space="0" w:color="auto"/>
              <w:bottom w:val="single" w:sz="6" w:space="0" w:color="auto"/>
              <w:right w:val="single" w:sz="6" w:space="0" w:color="auto"/>
            </w:tcBorders>
          </w:tcPr>
          <w:p w14:paraId="3DE21FC8" w14:textId="77777777" w:rsidR="00BA5623" w:rsidRPr="00284F68" w:rsidRDefault="00BA5623" w:rsidP="001D5F39">
            <w:pPr>
              <w:widowControl w:val="0"/>
              <w:spacing w:after="0"/>
              <w:jc w:val="left"/>
              <w:rPr>
                <w:color w:val="000000"/>
                <w:sz w:val="20"/>
              </w:rPr>
            </w:pPr>
            <w:r>
              <w:rPr>
                <w:color w:val="000000"/>
                <w:sz w:val="20"/>
              </w:rPr>
              <w:t>(TOPDT</w:t>
            </w:r>
            <w:r w:rsidRPr="00284F68">
              <w:rPr>
                <w:color w:val="000000"/>
                <w:sz w:val="20"/>
              </w:rPr>
              <w:t>)</w:t>
            </w:r>
          </w:p>
        </w:tc>
        <w:tc>
          <w:tcPr>
            <w:tcW w:w="10710" w:type="dxa"/>
            <w:tcBorders>
              <w:top w:val="single" w:sz="6" w:space="0" w:color="auto"/>
              <w:left w:val="single" w:sz="6" w:space="0" w:color="auto"/>
              <w:bottom w:val="single" w:sz="6" w:space="0" w:color="auto"/>
              <w:right w:val="double" w:sz="12" w:space="0" w:color="auto"/>
            </w:tcBorders>
          </w:tcPr>
          <w:p w14:paraId="26EA0829" w14:textId="77777777" w:rsidR="00BA5623" w:rsidRPr="00284F68" w:rsidRDefault="00BA5623" w:rsidP="001D5F39">
            <w:pPr>
              <w:widowControl w:val="0"/>
              <w:spacing w:after="0"/>
              <w:jc w:val="left"/>
              <w:rPr>
                <w:color w:val="000000"/>
                <w:sz w:val="20"/>
              </w:rPr>
            </w:pPr>
            <w:r w:rsidRPr="00284F68">
              <w:rPr>
                <w:color w:val="000000"/>
                <w:sz w:val="20"/>
              </w:rPr>
              <w:t xml:space="preserve">Total </w:t>
            </w:r>
            <w:r>
              <w:rPr>
                <w:color w:val="000000"/>
                <w:sz w:val="20"/>
              </w:rPr>
              <w:t>pendapatan</w:t>
            </w:r>
            <w:r w:rsidRPr="00284F68">
              <w:rPr>
                <w:color w:val="000000"/>
                <w:sz w:val="20"/>
              </w:rPr>
              <w:t xml:space="preserve"> per pembeli</w:t>
            </w:r>
          </w:p>
        </w:tc>
      </w:tr>
      <w:tr w:rsidR="00BA5623" w:rsidRPr="00163BD7" w14:paraId="7800065B" w14:textId="77777777" w:rsidTr="001D5F39">
        <w:trPr>
          <w:cantSplit/>
        </w:trPr>
        <w:tc>
          <w:tcPr>
            <w:tcW w:w="270" w:type="dxa"/>
            <w:tcBorders>
              <w:top w:val="single" w:sz="6" w:space="0" w:color="auto"/>
              <w:left w:val="double" w:sz="12" w:space="0" w:color="auto"/>
              <w:bottom w:val="single" w:sz="6" w:space="0" w:color="auto"/>
              <w:right w:val="single" w:sz="6" w:space="0" w:color="auto"/>
            </w:tcBorders>
          </w:tcPr>
          <w:p w14:paraId="0D49900E" w14:textId="77777777" w:rsidR="00BA5623" w:rsidRPr="00284F68" w:rsidRDefault="00BA5623" w:rsidP="001D5F39">
            <w:pPr>
              <w:widowControl w:val="0"/>
              <w:spacing w:after="0"/>
              <w:jc w:val="center"/>
              <w:rPr>
                <w:b/>
                <w:caps/>
                <w:color w:val="000000"/>
                <w:sz w:val="20"/>
                <w:lang w:val="id-ID"/>
              </w:rPr>
            </w:pPr>
            <w:r w:rsidRPr="00284F68">
              <w:rPr>
                <w:b/>
                <w:caps/>
                <w:color w:val="000000"/>
                <w:sz w:val="20"/>
                <w:lang w:val="id-ID"/>
              </w:rPr>
              <w:t>H</w:t>
            </w:r>
          </w:p>
        </w:tc>
        <w:tc>
          <w:tcPr>
            <w:tcW w:w="2340" w:type="dxa"/>
            <w:tcBorders>
              <w:top w:val="single" w:sz="6" w:space="0" w:color="auto"/>
              <w:left w:val="single" w:sz="6" w:space="0" w:color="auto"/>
              <w:bottom w:val="single" w:sz="6" w:space="0" w:color="auto"/>
              <w:right w:val="single" w:sz="6" w:space="0" w:color="auto"/>
            </w:tcBorders>
          </w:tcPr>
          <w:p w14:paraId="5A281B10" w14:textId="77777777" w:rsidR="00BA5623" w:rsidRPr="00284F68" w:rsidRDefault="00BA5623" w:rsidP="001D5F39">
            <w:pPr>
              <w:widowControl w:val="0"/>
              <w:spacing w:after="0"/>
              <w:jc w:val="left"/>
              <w:rPr>
                <w:color w:val="000000"/>
                <w:sz w:val="20"/>
                <w:lang w:val="en-US"/>
              </w:rPr>
            </w:pPr>
            <w:r w:rsidRPr="00284F68">
              <w:rPr>
                <w:color w:val="000000"/>
                <w:sz w:val="20"/>
                <w:lang w:val="id-ID"/>
              </w:rPr>
              <w:t xml:space="preserve">Total </w:t>
            </w:r>
            <w:r w:rsidRPr="00284F68">
              <w:rPr>
                <w:color w:val="000000"/>
                <w:sz w:val="20"/>
                <w:lang w:val="en-US"/>
              </w:rPr>
              <w:t>kuantitas</w:t>
            </w:r>
          </w:p>
        </w:tc>
        <w:tc>
          <w:tcPr>
            <w:tcW w:w="1710" w:type="dxa"/>
            <w:tcBorders>
              <w:top w:val="single" w:sz="6" w:space="0" w:color="auto"/>
              <w:left w:val="single" w:sz="6" w:space="0" w:color="auto"/>
              <w:bottom w:val="single" w:sz="6" w:space="0" w:color="auto"/>
              <w:right w:val="single" w:sz="6" w:space="0" w:color="auto"/>
            </w:tcBorders>
          </w:tcPr>
          <w:p w14:paraId="4FA31492" w14:textId="77777777" w:rsidR="00BA5623" w:rsidRPr="00284F68" w:rsidRDefault="00BA5623" w:rsidP="001D5F39">
            <w:pPr>
              <w:widowControl w:val="0"/>
              <w:spacing w:after="0"/>
              <w:jc w:val="left"/>
              <w:rPr>
                <w:color w:val="000000"/>
                <w:sz w:val="20"/>
                <w:lang w:val="id-ID"/>
              </w:rPr>
            </w:pPr>
            <w:r>
              <w:rPr>
                <w:color w:val="000000"/>
                <w:sz w:val="20"/>
                <w:lang w:val="id-ID"/>
              </w:rPr>
              <w:t>(TO</w:t>
            </w:r>
            <w:r>
              <w:rPr>
                <w:color w:val="000000"/>
                <w:sz w:val="20"/>
                <w:lang w:val="en-US"/>
              </w:rPr>
              <w:t>KTT</w:t>
            </w:r>
            <w:r w:rsidRPr="00284F68">
              <w:rPr>
                <w:color w:val="000000"/>
                <w:sz w:val="20"/>
                <w:lang w:val="id-ID"/>
              </w:rPr>
              <w:t>)</w:t>
            </w:r>
          </w:p>
        </w:tc>
        <w:tc>
          <w:tcPr>
            <w:tcW w:w="10710" w:type="dxa"/>
            <w:tcBorders>
              <w:top w:val="single" w:sz="6" w:space="0" w:color="auto"/>
              <w:left w:val="single" w:sz="6" w:space="0" w:color="auto"/>
              <w:bottom w:val="single" w:sz="6" w:space="0" w:color="auto"/>
              <w:right w:val="double" w:sz="12" w:space="0" w:color="auto"/>
            </w:tcBorders>
          </w:tcPr>
          <w:p w14:paraId="3E590420" w14:textId="77777777" w:rsidR="00BA5623" w:rsidRPr="00284F68" w:rsidRDefault="00BA5623" w:rsidP="001D5F39">
            <w:pPr>
              <w:widowControl w:val="0"/>
              <w:spacing w:after="0"/>
              <w:jc w:val="left"/>
              <w:rPr>
                <w:color w:val="000000"/>
                <w:sz w:val="20"/>
              </w:rPr>
            </w:pPr>
            <w:r w:rsidRPr="00284F68">
              <w:rPr>
                <w:color w:val="000000"/>
                <w:sz w:val="20"/>
              </w:rPr>
              <w:t>Total kuantitas per pembeli</w:t>
            </w:r>
          </w:p>
        </w:tc>
      </w:tr>
      <w:tr w:rsidR="00BA5623" w:rsidRPr="00163BD7" w14:paraId="7378973B" w14:textId="77777777" w:rsidTr="001D5F39">
        <w:trPr>
          <w:cantSplit/>
        </w:trPr>
        <w:tc>
          <w:tcPr>
            <w:tcW w:w="270" w:type="dxa"/>
            <w:tcBorders>
              <w:top w:val="single" w:sz="6" w:space="0" w:color="auto"/>
              <w:left w:val="double" w:sz="12" w:space="0" w:color="auto"/>
              <w:bottom w:val="single" w:sz="6" w:space="0" w:color="auto"/>
              <w:right w:val="single" w:sz="6" w:space="0" w:color="auto"/>
            </w:tcBorders>
          </w:tcPr>
          <w:p w14:paraId="3400BCE2" w14:textId="77777777" w:rsidR="00BA5623" w:rsidRPr="00284F68" w:rsidRDefault="00BA5623" w:rsidP="001D5F39">
            <w:pPr>
              <w:widowControl w:val="0"/>
              <w:spacing w:after="0"/>
              <w:jc w:val="center"/>
              <w:rPr>
                <w:b/>
                <w:caps/>
                <w:color w:val="000000"/>
                <w:sz w:val="20"/>
                <w:lang w:val="id-ID"/>
              </w:rPr>
            </w:pPr>
            <w:r w:rsidRPr="00284F68">
              <w:rPr>
                <w:b/>
                <w:caps/>
                <w:color w:val="000000"/>
                <w:sz w:val="20"/>
                <w:lang w:val="id-ID"/>
              </w:rPr>
              <w:t>I</w:t>
            </w:r>
          </w:p>
        </w:tc>
        <w:tc>
          <w:tcPr>
            <w:tcW w:w="2340" w:type="dxa"/>
            <w:tcBorders>
              <w:top w:val="single" w:sz="6" w:space="0" w:color="auto"/>
              <w:left w:val="single" w:sz="6" w:space="0" w:color="auto"/>
              <w:bottom w:val="single" w:sz="6" w:space="0" w:color="auto"/>
              <w:right w:val="single" w:sz="6" w:space="0" w:color="auto"/>
            </w:tcBorders>
          </w:tcPr>
          <w:p w14:paraId="1B5AEC44" w14:textId="77777777" w:rsidR="00BA5623" w:rsidRPr="00284F68" w:rsidRDefault="00BA5623" w:rsidP="001D5F39">
            <w:pPr>
              <w:widowControl w:val="0"/>
              <w:spacing w:after="0"/>
              <w:jc w:val="left"/>
              <w:rPr>
                <w:color w:val="000000"/>
                <w:sz w:val="20"/>
              </w:rPr>
            </w:pPr>
            <w:r>
              <w:rPr>
                <w:color w:val="000000"/>
                <w:sz w:val="20"/>
              </w:rPr>
              <w:t>Pendapatan</w:t>
            </w:r>
          </w:p>
        </w:tc>
        <w:tc>
          <w:tcPr>
            <w:tcW w:w="1710" w:type="dxa"/>
            <w:tcBorders>
              <w:top w:val="single" w:sz="6" w:space="0" w:color="auto"/>
              <w:left w:val="single" w:sz="6" w:space="0" w:color="auto"/>
              <w:bottom w:val="single" w:sz="6" w:space="0" w:color="auto"/>
              <w:right w:val="single" w:sz="6" w:space="0" w:color="auto"/>
            </w:tcBorders>
          </w:tcPr>
          <w:p w14:paraId="0A26AF18" w14:textId="77777777" w:rsidR="00BA5623" w:rsidRPr="00284F68" w:rsidRDefault="00BA5623" w:rsidP="001D5F39">
            <w:pPr>
              <w:widowControl w:val="0"/>
              <w:spacing w:after="0"/>
              <w:jc w:val="left"/>
              <w:rPr>
                <w:color w:val="000000"/>
                <w:sz w:val="20"/>
              </w:rPr>
            </w:pPr>
            <w:r w:rsidRPr="00284F68">
              <w:rPr>
                <w:color w:val="000000"/>
                <w:sz w:val="20"/>
              </w:rPr>
              <w:t>(</w:t>
            </w:r>
            <w:r>
              <w:rPr>
                <w:color w:val="000000"/>
                <w:sz w:val="20"/>
              </w:rPr>
              <w:t>PDT</w:t>
            </w:r>
            <w:r w:rsidRPr="00284F68">
              <w:rPr>
                <w:color w:val="000000"/>
                <w:sz w:val="20"/>
              </w:rPr>
              <w:t>)</w:t>
            </w:r>
          </w:p>
        </w:tc>
        <w:tc>
          <w:tcPr>
            <w:tcW w:w="10710" w:type="dxa"/>
            <w:tcBorders>
              <w:top w:val="single" w:sz="6" w:space="0" w:color="auto"/>
              <w:left w:val="single" w:sz="6" w:space="0" w:color="auto"/>
              <w:bottom w:val="single" w:sz="6" w:space="0" w:color="auto"/>
              <w:right w:val="double" w:sz="12" w:space="0" w:color="auto"/>
            </w:tcBorders>
          </w:tcPr>
          <w:p w14:paraId="0917DCA7" w14:textId="77777777" w:rsidR="00BA5623" w:rsidRPr="00284F68" w:rsidRDefault="00BA5623" w:rsidP="001D5F39">
            <w:pPr>
              <w:widowControl w:val="0"/>
              <w:spacing w:after="0"/>
              <w:jc w:val="left"/>
              <w:rPr>
                <w:color w:val="000000"/>
                <w:sz w:val="20"/>
              </w:rPr>
            </w:pPr>
            <w:r>
              <w:rPr>
                <w:color w:val="000000"/>
                <w:sz w:val="20"/>
              </w:rPr>
              <w:t>Pendapatan</w:t>
            </w:r>
            <w:r w:rsidRPr="00284F68">
              <w:rPr>
                <w:color w:val="000000"/>
                <w:sz w:val="20"/>
              </w:rPr>
              <w:t xml:space="preserve"> barang yang diselidiki per pembeli</w:t>
            </w:r>
          </w:p>
        </w:tc>
      </w:tr>
      <w:tr w:rsidR="00BA5623" w:rsidRPr="00163BD7" w14:paraId="5A4BA91E" w14:textId="77777777" w:rsidTr="001D5F39">
        <w:trPr>
          <w:cantSplit/>
        </w:trPr>
        <w:tc>
          <w:tcPr>
            <w:tcW w:w="270" w:type="dxa"/>
            <w:tcBorders>
              <w:top w:val="single" w:sz="6" w:space="0" w:color="auto"/>
              <w:left w:val="double" w:sz="12" w:space="0" w:color="auto"/>
              <w:bottom w:val="single" w:sz="6" w:space="0" w:color="auto"/>
              <w:right w:val="single" w:sz="6" w:space="0" w:color="auto"/>
            </w:tcBorders>
          </w:tcPr>
          <w:p w14:paraId="744EA4D9" w14:textId="77777777" w:rsidR="00BA5623" w:rsidRPr="00284F68" w:rsidRDefault="00BA5623" w:rsidP="001D5F39">
            <w:pPr>
              <w:widowControl w:val="0"/>
              <w:spacing w:after="0"/>
              <w:jc w:val="center"/>
              <w:rPr>
                <w:b/>
                <w:caps/>
                <w:color w:val="000000"/>
                <w:sz w:val="20"/>
                <w:lang w:val="id-ID"/>
              </w:rPr>
            </w:pPr>
            <w:r w:rsidRPr="00284F68">
              <w:rPr>
                <w:b/>
                <w:caps/>
                <w:color w:val="000000"/>
                <w:sz w:val="20"/>
                <w:lang w:val="id-ID"/>
              </w:rPr>
              <w:t>J</w:t>
            </w:r>
          </w:p>
        </w:tc>
        <w:tc>
          <w:tcPr>
            <w:tcW w:w="2340" w:type="dxa"/>
            <w:tcBorders>
              <w:top w:val="single" w:sz="6" w:space="0" w:color="auto"/>
              <w:left w:val="single" w:sz="6" w:space="0" w:color="auto"/>
              <w:bottom w:val="single" w:sz="6" w:space="0" w:color="auto"/>
              <w:right w:val="single" w:sz="6" w:space="0" w:color="auto"/>
            </w:tcBorders>
          </w:tcPr>
          <w:p w14:paraId="081700C3" w14:textId="77777777" w:rsidR="00BA5623" w:rsidRPr="00284F68" w:rsidRDefault="00BA5623" w:rsidP="001D5F39">
            <w:pPr>
              <w:widowControl w:val="0"/>
              <w:spacing w:after="0"/>
              <w:jc w:val="left"/>
              <w:rPr>
                <w:color w:val="000000"/>
                <w:sz w:val="20"/>
                <w:lang w:val="en-US"/>
              </w:rPr>
            </w:pPr>
            <w:r w:rsidRPr="00284F68">
              <w:rPr>
                <w:color w:val="000000"/>
                <w:sz w:val="20"/>
                <w:lang w:val="en-US"/>
              </w:rPr>
              <w:t>Kuantitas barang yang diselidiki</w:t>
            </w:r>
          </w:p>
        </w:tc>
        <w:tc>
          <w:tcPr>
            <w:tcW w:w="1710" w:type="dxa"/>
            <w:tcBorders>
              <w:top w:val="single" w:sz="6" w:space="0" w:color="auto"/>
              <w:left w:val="single" w:sz="6" w:space="0" w:color="auto"/>
              <w:bottom w:val="single" w:sz="6" w:space="0" w:color="auto"/>
              <w:right w:val="single" w:sz="6" w:space="0" w:color="auto"/>
            </w:tcBorders>
          </w:tcPr>
          <w:p w14:paraId="7584E9EA" w14:textId="77777777" w:rsidR="00BA5623" w:rsidRPr="00284F68" w:rsidRDefault="00BA5623" w:rsidP="001D5F39">
            <w:pPr>
              <w:widowControl w:val="0"/>
              <w:spacing w:after="0"/>
              <w:jc w:val="left"/>
              <w:rPr>
                <w:color w:val="000000"/>
                <w:sz w:val="20"/>
                <w:lang w:val="id-ID"/>
              </w:rPr>
            </w:pPr>
            <w:r w:rsidRPr="00284F68">
              <w:rPr>
                <w:color w:val="000000"/>
                <w:sz w:val="20"/>
                <w:lang w:val="id-ID"/>
              </w:rPr>
              <w:t>(</w:t>
            </w:r>
            <w:r>
              <w:rPr>
                <w:color w:val="000000"/>
                <w:sz w:val="20"/>
                <w:lang w:val="en-US"/>
              </w:rPr>
              <w:t>KTT</w:t>
            </w:r>
            <w:r w:rsidRPr="00284F68">
              <w:rPr>
                <w:color w:val="000000"/>
                <w:sz w:val="20"/>
                <w:lang w:val="id-ID"/>
              </w:rPr>
              <w:t>)</w:t>
            </w:r>
          </w:p>
        </w:tc>
        <w:tc>
          <w:tcPr>
            <w:tcW w:w="10710" w:type="dxa"/>
            <w:tcBorders>
              <w:top w:val="single" w:sz="6" w:space="0" w:color="auto"/>
              <w:left w:val="single" w:sz="6" w:space="0" w:color="auto"/>
              <w:bottom w:val="single" w:sz="6" w:space="0" w:color="auto"/>
              <w:right w:val="double" w:sz="12" w:space="0" w:color="auto"/>
            </w:tcBorders>
          </w:tcPr>
          <w:p w14:paraId="070EB53D" w14:textId="77777777" w:rsidR="00BA5623" w:rsidRPr="00284F68" w:rsidRDefault="00BA5623" w:rsidP="001D5F39">
            <w:pPr>
              <w:widowControl w:val="0"/>
              <w:spacing w:after="0"/>
              <w:jc w:val="left"/>
              <w:rPr>
                <w:color w:val="000000"/>
                <w:sz w:val="20"/>
              </w:rPr>
            </w:pPr>
            <w:r w:rsidRPr="00284F68">
              <w:rPr>
                <w:color w:val="000000"/>
                <w:sz w:val="20"/>
              </w:rPr>
              <w:t>Kuantitas barang yang diselidiki per pembeli</w:t>
            </w:r>
          </w:p>
        </w:tc>
      </w:tr>
      <w:tr w:rsidR="00BA5623" w:rsidRPr="00163BD7" w14:paraId="531B7766" w14:textId="77777777" w:rsidTr="001D5F39">
        <w:trPr>
          <w:cantSplit/>
        </w:trPr>
        <w:tc>
          <w:tcPr>
            <w:tcW w:w="270" w:type="dxa"/>
            <w:tcBorders>
              <w:top w:val="single" w:sz="6" w:space="0" w:color="auto"/>
              <w:left w:val="double" w:sz="12" w:space="0" w:color="auto"/>
              <w:bottom w:val="single" w:sz="6" w:space="0" w:color="auto"/>
              <w:right w:val="single" w:sz="6" w:space="0" w:color="auto"/>
            </w:tcBorders>
          </w:tcPr>
          <w:p w14:paraId="23A3DA70" w14:textId="77777777" w:rsidR="00BA5623" w:rsidRPr="00284F68" w:rsidRDefault="00BA5623" w:rsidP="001D5F39">
            <w:pPr>
              <w:widowControl w:val="0"/>
              <w:spacing w:after="0"/>
              <w:jc w:val="center"/>
              <w:rPr>
                <w:b/>
                <w:caps/>
                <w:color w:val="000000"/>
                <w:sz w:val="20"/>
                <w:lang w:val="id-ID"/>
              </w:rPr>
            </w:pPr>
            <w:r w:rsidRPr="00284F68">
              <w:rPr>
                <w:b/>
                <w:caps/>
                <w:color w:val="000000"/>
                <w:sz w:val="20"/>
                <w:lang w:val="id-ID"/>
              </w:rPr>
              <w:t>K</w:t>
            </w:r>
          </w:p>
        </w:tc>
        <w:tc>
          <w:tcPr>
            <w:tcW w:w="2340" w:type="dxa"/>
            <w:tcBorders>
              <w:top w:val="single" w:sz="6" w:space="0" w:color="auto"/>
              <w:left w:val="single" w:sz="6" w:space="0" w:color="auto"/>
              <w:bottom w:val="single" w:sz="6" w:space="0" w:color="auto"/>
              <w:right w:val="single" w:sz="6" w:space="0" w:color="auto"/>
            </w:tcBorders>
          </w:tcPr>
          <w:p w14:paraId="5FFFBBCC" w14:textId="77777777" w:rsidR="00BA5623" w:rsidRPr="00284F68" w:rsidRDefault="00BA5623" w:rsidP="001D5F39">
            <w:pPr>
              <w:widowControl w:val="0"/>
              <w:spacing w:after="0"/>
              <w:jc w:val="left"/>
              <w:rPr>
                <w:color w:val="000000"/>
                <w:sz w:val="20"/>
              </w:rPr>
            </w:pPr>
            <w:r w:rsidRPr="00284F68">
              <w:rPr>
                <w:color w:val="000000"/>
                <w:sz w:val="20"/>
              </w:rPr>
              <w:t xml:space="preserve">Total nilai seluruh diskon, potongan harga, bonus, dll. </w:t>
            </w:r>
          </w:p>
        </w:tc>
        <w:tc>
          <w:tcPr>
            <w:tcW w:w="1710" w:type="dxa"/>
            <w:tcBorders>
              <w:top w:val="single" w:sz="6" w:space="0" w:color="auto"/>
              <w:left w:val="single" w:sz="6" w:space="0" w:color="auto"/>
              <w:bottom w:val="single" w:sz="6" w:space="0" w:color="auto"/>
              <w:right w:val="single" w:sz="6" w:space="0" w:color="auto"/>
            </w:tcBorders>
          </w:tcPr>
          <w:p w14:paraId="70D47B64" w14:textId="77777777" w:rsidR="00BA5623" w:rsidRPr="00284F68" w:rsidRDefault="00BA5623" w:rsidP="001D5F39">
            <w:pPr>
              <w:widowControl w:val="0"/>
              <w:spacing w:after="0"/>
              <w:jc w:val="left"/>
              <w:rPr>
                <w:color w:val="000000"/>
                <w:sz w:val="20"/>
              </w:rPr>
            </w:pPr>
            <w:r w:rsidRPr="00284F68">
              <w:rPr>
                <w:color w:val="000000"/>
                <w:sz w:val="20"/>
              </w:rPr>
              <w:t>(TOTDIS</w:t>
            </w:r>
            <w:r>
              <w:rPr>
                <w:color w:val="000000"/>
                <w:sz w:val="20"/>
              </w:rPr>
              <w:t>K</w:t>
            </w:r>
            <w:r w:rsidRPr="00284F68">
              <w:rPr>
                <w:color w:val="000000"/>
                <w:sz w:val="20"/>
              </w:rPr>
              <w:t>)</w:t>
            </w:r>
          </w:p>
        </w:tc>
        <w:tc>
          <w:tcPr>
            <w:tcW w:w="10710" w:type="dxa"/>
            <w:tcBorders>
              <w:top w:val="single" w:sz="6" w:space="0" w:color="auto"/>
              <w:left w:val="single" w:sz="6" w:space="0" w:color="auto"/>
              <w:bottom w:val="single" w:sz="6" w:space="0" w:color="auto"/>
              <w:right w:val="double" w:sz="12" w:space="0" w:color="auto"/>
            </w:tcBorders>
          </w:tcPr>
          <w:p w14:paraId="228E95F4" w14:textId="77777777" w:rsidR="00BA5623" w:rsidRPr="00284F68" w:rsidRDefault="00BA5623" w:rsidP="001D5F39">
            <w:pPr>
              <w:widowControl w:val="0"/>
              <w:spacing w:after="0"/>
              <w:jc w:val="left"/>
              <w:rPr>
                <w:color w:val="000000"/>
                <w:sz w:val="20"/>
              </w:rPr>
            </w:pPr>
            <w:r w:rsidRPr="00284F68">
              <w:rPr>
                <w:color w:val="000000"/>
                <w:sz w:val="20"/>
              </w:rPr>
              <w:t>Total nilai seluruh diskon, potongan harga, bonus, dll. Yang diberikan kepada pembeli barang yang diselidiki</w:t>
            </w:r>
          </w:p>
        </w:tc>
      </w:tr>
      <w:tr w:rsidR="00BA5623" w:rsidRPr="00163BD7" w14:paraId="45D65EF3" w14:textId="77777777" w:rsidTr="001D5F39">
        <w:trPr>
          <w:cantSplit/>
        </w:trPr>
        <w:tc>
          <w:tcPr>
            <w:tcW w:w="270" w:type="dxa"/>
            <w:tcBorders>
              <w:top w:val="single" w:sz="6" w:space="0" w:color="auto"/>
              <w:left w:val="double" w:sz="12" w:space="0" w:color="auto"/>
              <w:right w:val="single" w:sz="6" w:space="0" w:color="auto"/>
            </w:tcBorders>
          </w:tcPr>
          <w:p w14:paraId="5FC06203" w14:textId="77777777" w:rsidR="00BA5623" w:rsidRPr="00284F68" w:rsidRDefault="00BA5623" w:rsidP="001D5F39">
            <w:pPr>
              <w:widowControl w:val="0"/>
              <w:spacing w:after="0"/>
              <w:jc w:val="center"/>
              <w:rPr>
                <w:b/>
                <w:caps/>
                <w:color w:val="000000"/>
                <w:sz w:val="20"/>
                <w:lang w:val="id-ID"/>
              </w:rPr>
            </w:pPr>
            <w:r w:rsidRPr="00284F68">
              <w:rPr>
                <w:b/>
                <w:caps/>
                <w:color w:val="000000"/>
                <w:sz w:val="20"/>
                <w:lang w:val="id-ID"/>
              </w:rPr>
              <w:t>L</w:t>
            </w:r>
          </w:p>
        </w:tc>
        <w:tc>
          <w:tcPr>
            <w:tcW w:w="2340" w:type="dxa"/>
            <w:tcBorders>
              <w:top w:val="single" w:sz="6" w:space="0" w:color="auto"/>
              <w:left w:val="single" w:sz="6" w:space="0" w:color="auto"/>
              <w:right w:val="single" w:sz="6" w:space="0" w:color="auto"/>
            </w:tcBorders>
          </w:tcPr>
          <w:p w14:paraId="727D04BF" w14:textId="77777777" w:rsidR="00BA5623" w:rsidRPr="00284F68" w:rsidRDefault="00BA5623" w:rsidP="001D5F39">
            <w:pPr>
              <w:widowControl w:val="0"/>
              <w:spacing w:after="0"/>
              <w:jc w:val="left"/>
              <w:rPr>
                <w:color w:val="000000"/>
                <w:sz w:val="20"/>
              </w:rPr>
            </w:pPr>
            <w:r w:rsidRPr="00284F68">
              <w:rPr>
                <w:color w:val="000000"/>
                <w:sz w:val="20"/>
              </w:rPr>
              <w:t xml:space="preserve">Term pengiriman </w:t>
            </w:r>
          </w:p>
        </w:tc>
        <w:tc>
          <w:tcPr>
            <w:tcW w:w="1710" w:type="dxa"/>
            <w:tcBorders>
              <w:top w:val="single" w:sz="6" w:space="0" w:color="auto"/>
              <w:left w:val="single" w:sz="6" w:space="0" w:color="auto"/>
              <w:right w:val="single" w:sz="6" w:space="0" w:color="auto"/>
            </w:tcBorders>
          </w:tcPr>
          <w:p w14:paraId="412C16A9" w14:textId="77777777" w:rsidR="00BA5623" w:rsidRPr="00284F68" w:rsidRDefault="00BA5623" w:rsidP="001D5F39">
            <w:pPr>
              <w:widowControl w:val="0"/>
              <w:spacing w:after="0"/>
              <w:jc w:val="left"/>
              <w:rPr>
                <w:color w:val="000000"/>
                <w:sz w:val="20"/>
              </w:rPr>
            </w:pPr>
            <w:r w:rsidRPr="00284F68">
              <w:rPr>
                <w:color w:val="000000"/>
                <w:sz w:val="20"/>
              </w:rPr>
              <w:t>(</w:t>
            </w:r>
            <w:r>
              <w:rPr>
                <w:color w:val="000000"/>
                <w:sz w:val="20"/>
              </w:rPr>
              <w:t>TERMKIR</w:t>
            </w:r>
            <w:r w:rsidRPr="00284F68">
              <w:rPr>
                <w:color w:val="000000"/>
                <w:sz w:val="20"/>
              </w:rPr>
              <w:t>)</w:t>
            </w:r>
          </w:p>
        </w:tc>
        <w:tc>
          <w:tcPr>
            <w:tcW w:w="10710" w:type="dxa"/>
            <w:tcBorders>
              <w:top w:val="single" w:sz="6" w:space="0" w:color="auto"/>
              <w:left w:val="single" w:sz="6" w:space="0" w:color="auto"/>
              <w:right w:val="double" w:sz="12" w:space="0" w:color="auto"/>
            </w:tcBorders>
          </w:tcPr>
          <w:p w14:paraId="536E3439" w14:textId="77777777" w:rsidR="00BA5623" w:rsidRPr="00284F68" w:rsidRDefault="00BA5623" w:rsidP="001D5F39">
            <w:pPr>
              <w:widowControl w:val="0"/>
              <w:spacing w:after="0"/>
              <w:jc w:val="left"/>
              <w:rPr>
                <w:color w:val="000000"/>
                <w:sz w:val="20"/>
              </w:rPr>
            </w:pPr>
            <w:r w:rsidRPr="00284F68">
              <w:rPr>
                <w:color w:val="000000"/>
                <w:sz w:val="20"/>
              </w:rPr>
              <w:t>Ketentuan umum term pengiriman yang disepakati dengan pembeli (misalnya FOB, C&amp;F, CIF, dll.). Daftar singkatan yang disepakati terdapat dalam Informasi Tambahan I Glosarium (lihat "</w:t>
            </w:r>
            <w:r w:rsidRPr="007476ED">
              <w:rPr>
                <w:i/>
                <w:color w:val="000000"/>
                <w:sz w:val="20"/>
              </w:rPr>
              <w:t>incoterms</w:t>
            </w:r>
            <w:r w:rsidRPr="00284F68">
              <w:rPr>
                <w:color w:val="000000"/>
                <w:sz w:val="20"/>
              </w:rPr>
              <w:t>")</w:t>
            </w:r>
          </w:p>
        </w:tc>
      </w:tr>
      <w:tr w:rsidR="00BA5623" w:rsidRPr="00163BD7" w14:paraId="4C9C13A4" w14:textId="77777777" w:rsidTr="001D5F39">
        <w:trPr>
          <w:cantSplit/>
        </w:trPr>
        <w:tc>
          <w:tcPr>
            <w:tcW w:w="270" w:type="dxa"/>
            <w:tcBorders>
              <w:top w:val="single" w:sz="6" w:space="0" w:color="auto"/>
              <w:left w:val="double" w:sz="12" w:space="0" w:color="auto"/>
              <w:bottom w:val="double" w:sz="12" w:space="0" w:color="auto"/>
              <w:right w:val="single" w:sz="6" w:space="0" w:color="auto"/>
            </w:tcBorders>
          </w:tcPr>
          <w:p w14:paraId="4C056DDD" w14:textId="77777777" w:rsidR="00BA5623" w:rsidRPr="00284F68" w:rsidRDefault="00BA5623" w:rsidP="001D5F39">
            <w:pPr>
              <w:widowControl w:val="0"/>
              <w:spacing w:after="0"/>
              <w:jc w:val="center"/>
              <w:rPr>
                <w:b/>
                <w:caps/>
                <w:color w:val="000000"/>
                <w:sz w:val="20"/>
                <w:lang w:val="id-ID"/>
              </w:rPr>
            </w:pPr>
            <w:r w:rsidRPr="00284F68">
              <w:rPr>
                <w:b/>
                <w:caps/>
                <w:color w:val="000000"/>
                <w:sz w:val="20"/>
                <w:lang w:val="id-ID"/>
              </w:rPr>
              <w:t>M</w:t>
            </w:r>
          </w:p>
        </w:tc>
        <w:tc>
          <w:tcPr>
            <w:tcW w:w="2340" w:type="dxa"/>
            <w:tcBorders>
              <w:top w:val="single" w:sz="6" w:space="0" w:color="auto"/>
              <w:left w:val="single" w:sz="6" w:space="0" w:color="auto"/>
              <w:bottom w:val="double" w:sz="12" w:space="0" w:color="auto"/>
              <w:right w:val="single" w:sz="6" w:space="0" w:color="auto"/>
            </w:tcBorders>
          </w:tcPr>
          <w:p w14:paraId="07548C1C" w14:textId="77777777" w:rsidR="00BA5623" w:rsidRPr="00284F68" w:rsidRDefault="00BA5623" w:rsidP="001D5F39">
            <w:pPr>
              <w:widowControl w:val="0"/>
              <w:spacing w:after="0"/>
              <w:jc w:val="left"/>
              <w:rPr>
                <w:color w:val="000000"/>
                <w:sz w:val="20"/>
              </w:rPr>
            </w:pPr>
            <w:r w:rsidRPr="00284F68">
              <w:rPr>
                <w:color w:val="000000"/>
                <w:sz w:val="20"/>
              </w:rPr>
              <w:t xml:space="preserve">Term pembayaran </w:t>
            </w:r>
          </w:p>
        </w:tc>
        <w:tc>
          <w:tcPr>
            <w:tcW w:w="1710" w:type="dxa"/>
            <w:tcBorders>
              <w:top w:val="single" w:sz="6" w:space="0" w:color="auto"/>
              <w:left w:val="single" w:sz="6" w:space="0" w:color="auto"/>
              <w:bottom w:val="double" w:sz="12" w:space="0" w:color="auto"/>
              <w:right w:val="single" w:sz="6" w:space="0" w:color="auto"/>
            </w:tcBorders>
          </w:tcPr>
          <w:p w14:paraId="518FB2F6" w14:textId="77777777" w:rsidR="00BA5623" w:rsidRPr="00284F68" w:rsidRDefault="00BA5623" w:rsidP="001D5F39">
            <w:pPr>
              <w:widowControl w:val="0"/>
              <w:spacing w:after="0"/>
              <w:jc w:val="left"/>
              <w:rPr>
                <w:color w:val="000000"/>
                <w:sz w:val="20"/>
              </w:rPr>
            </w:pPr>
            <w:r w:rsidRPr="00284F68">
              <w:rPr>
                <w:color w:val="000000"/>
                <w:sz w:val="20"/>
              </w:rPr>
              <w:t>(</w:t>
            </w:r>
            <w:r>
              <w:rPr>
                <w:color w:val="000000"/>
                <w:sz w:val="20"/>
              </w:rPr>
              <w:t>TERMBYR</w:t>
            </w:r>
            <w:r w:rsidRPr="00284F68">
              <w:rPr>
                <w:color w:val="000000"/>
                <w:sz w:val="20"/>
              </w:rPr>
              <w:t>)</w:t>
            </w:r>
          </w:p>
        </w:tc>
        <w:tc>
          <w:tcPr>
            <w:tcW w:w="10710" w:type="dxa"/>
            <w:tcBorders>
              <w:top w:val="single" w:sz="6" w:space="0" w:color="auto"/>
              <w:left w:val="single" w:sz="6" w:space="0" w:color="auto"/>
              <w:bottom w:val="double" w:sz="12" w:space="0" w:color="auto"/>
              <w:right w:val="double" w:sz="12" w:space="0" w:color="auto"/>
            </w:tcBorders>
          </w:tcPr>
          <w:p w14:paraId="10D16854" w14:textId="77777777" w:rsidR="00BA5623" w:rsidRPr="00284F68" w:rsidRDefault="00BA5623" w:rsidP="001D5F39">
            <w:pPr>
              <w:widowControl w:val="0"/>
              <w:spacing w:after="0"/>
              <w:jc w:val="left"/>
              <w:rPr>
                <w:color w:val="000000"/>
                <w:sz w:val="20"/>
              </w:rPr>
            </w:pPr>
            <w:r w:rsidRPr="00284F68">
              <w:rPr>
                <w:color w:val="000000"/>
                <w:sz w:val="20"/>
              </w:rPr>
              <w:t>Term pembayaran yang disepakati dengan pembeli (misalnya: tunai = 00, 30 hari = 30, dll.).</w:t>
            </w:r>
          </w:p>
        </w:tc>
      </w:tr>
    </w:tbl>
    <w:p w14:paraId="1AAA4C1A" w14:textId="77777777" w:rsidR="00C11027" w:rsidRDefault="00C11027" w:rsidP="00BA5623">
      <w:pPr>
        <w:spacing w:after="120"/>
        <w:ind w:left="720" w:hanging="720"/>
        <w:rPr>
          <w:b/>
          <w:color w:val="000000"/>
          <w:lang w:val="en-US"/>
        </w:rPr>
      </w:pPr>
    </w:p>
    <w:p w14:paraId="12364CE7" w14:textId="77777777" w:rsidR="00BA5623" w:rsidRPr="00284F68" w:rsidRDefault="00BA5623" w:rsidP="00BA5623">
      <w:pPr>
        <w:spacing w:after="120"/>
        <w:ind w:left="720" w:hanging="720"/>
        <w:rPr>
          <w:color w:val="000000"/>
        </w:rPr>
      </w:pPr>
      <w:r w:rsidRPr="00284F68">
        <w:rPr>
          <w:b/>
          <w:color w:val="000000"/>
          <w:lang w:val="id-ID"/>
        </w:rPr>
        <w:t>G</w:t>
      </w:r>
      <w:r w:rsidRPr="00284F68">
        <w:rPr>
          <w:b/>
          <w:color w:val="000000"/>
        </w:rPr>
        <w:t>– 5</w:t>
      </w:r>
      <w:r w:rsidRPr="00284F68">
        <w:rPr>
          <w:b/>
          <w:color w:val="000000"/>
        </w:rPr>
        <w:tab/>
      </w:r>
      <w:r w:rsidRPr="00284F68">
        <w:rPr>
          <w:b/>
          <w:color w:val="000000"/>
          <w:u w:val="single"/>
        </w:rPr>
        <w:t>Format untuk Penjualan Ekspor ke Negara Ketiga</w:t>
      </w:r>
    </w:p>
    <w:p w14:paraId="4830EA06" w14:textId="08068AE9" w:rsidR="00BA5623" w:rsidRPr="00E86FDD" w:rsidRDefault="00BA5623" w:rsidP="00BA5623">
      <w:pPr>
        <w:spacing w:before="120" w:after="0"/>
        <w:ind w:left="735" w:hanging="735"/>
        <w:rPr>
          <w:color w:val="000000"/>
          <w:lang w:val="id-ID"/>
        </w:rPr>
      </w:pPr>
      <w:r w:rsidRPr="00284F68">
        <w:rPr>
          <w:color w:val="000000"/>
          <w:lang w:val="id-ID"/>
        </w:rPr>
        <w:lastRenderedPageBreak/>
        <w:t>G</w:t>
      </w:r>
      <w:r w:rsidRPr="00284F68">
        <w:rPr>
          <w:color w:val="000000"/>
        </w:rPr>
        <w:t>-5.1.</w:t>
      </w:r>
      <w:r w:rsidRPr="00284F68">
        <w:rPr>
          <w:color w:val="000000"/>
        </w:rPr>
        <w:tab/>
        <w:t>Sampaikan file komputer "</w:t>
      </w:r>
      <w:r>
        <w:rPr>
          <w:b/>
          <w:color w:val="000000"/>
        </w:rPr>
        <w:t>PJLAIN</w:t>
      </w:r>
      <w:r w:rsidRPr="00284F68">
        <w:rPr>
          <w:color w:val="000000"/>
        </w:rPr>
        <w:t>" (</w:t>
      </w:r>
      <w:r w:rsidRPr="00284F68">
        <w:rPr>
          <w:color w:val="000000"/>
          <w:u w:val="single"/>
        </w:rPr>
        <w:t>lihat bagian G-1</w:t>
      </w:r>
      <w:r w:rsidRPr="00284F68">
        <w:rPr>
          <w:color w:val="000000"/>
        </w:rPr>
        <w:t xml:space="preserve">) yang memuat informasi berikut berturut-turut untuk seluruh penjualan ke pembeli </w:t>
      </w:r>
      <w:r>
        <w:rPr>
          <w:i/>
          <w:color w:val="000000"/>
        </w:rPr>
        <w:t>terafiliasi</w:t>
      </w:r>
      <w:r w:rsidRPr="00284F68">
        <w:rPr>
          <w:color w:val="000000"/>
        </w:rPr>
        <w:t xml:space="preserve"> dan pembeli </w:t>
      </w:r>
      <w:r>
        <w:rPr>
          <w:i/>
          <w:color w:val="000000"/>
        </w:rPr>
        <w:t>tidak terafiliasi</w:t>
      </w:r>
      <w:r w:rsidR="00E86FDD">
        <w:rPr>
          <w:i/>
          <w:color w:val="000000"/>
          <w:lang w:val="id-ID"/>
        </w:rPr>
        <w:t xml:space="preserve"> </w:t>
      </w:r>
      <w:r w:rsidRPr="00284F68">
        <w:rPr>
          <w:color w:val="000000"/>
        </w:rPr>
        <w:t xml:space="preserve">di negara ketiga </w:t>
      </w:r>
      <w:r>
        <w:rPr>
          <w:color w:val="000000"/>
        </w:rPr>
        <w:t>berdasarkan</w:t>
      </w:r>
      <w:r w:rsidRPr="00284F68">
        <w:rPr>
          <w:color w:val="000000"/>
        </w:rPr>
        <w:t xml:space="preserve"> transaksi per transaksi (</w:t>
      </w:r>
      <w:r w:rsidRPr="00284F68">
        <w:rPr>
          <w:color w:val="000000"/>
          <w:szCs w:val="24"/>
        </w:rPr>
        <w:t>dengan menggunakan kode kolom di bawah ini sebagai judul kolom</w:t>
      </w:r>
      <w:r w:rsidRPr="00284F68">
        <w:rPr>
          <w:color w:val="000000"/>
        </w:rPr>
        <w:t>).</w:t>
      </w:r>
      <w:r w:rsidR="00E86FDD">
        <w:rPr>
          <w:color w:val="000000"/>
          <w:lang w:val="id-ID"/>
        </w:rPr>
        <w:t xml:space="preserve"> </w:t>
      </w:r>
      <w:r w:rsidRPr="00E86FDD">
        <w:rPr>
          <w:color w:val="000000"/>
          <w:lang w:val="id-ID"/>
        </w:rPr>
        <w:t>Laporkan biaya aktual.</w:t>
      </w:r>
      <w:r w:rsidR="00E86FDD">
        <w:rPr>
          <w:color w:val="000000"/>
          <w:lang w:val="id-ID"/>
        </w:rPr>
        <w:t xml:space="preserve"> </w:t>
      </w:r>
      <w:r w:rsidRPr="00E86FDD">
        <w:rPr>
          <w:b/>
          <w:color w:val="000000"/>
          <w:u w:val="single"/>
          <w:lang w:val="id-ID"/>
        </w:rPr>
        <w:t>Informasi ini harus disampaikan untuk semua transaksi selama P</w:t>
      </w:r>
      <w:r>
        <w:rPr>
          <w:b/>
          <w:color w:val="000000"/>
          <w:u w:val="single"/>
          <w:lang w:val="id-ID"/>
        </w:rPr>
        <w:t xml:space="preserve">eriode </w:t>
      </w:r>
      <w:r w:rsidRPr="00E86FDD">
        <w:rPr>
          <w:b/>
          <w:color w:val="000000"/>
          <w:u w:val="single"/>
          <w:lang w:val="id-ID"/>
        </w:rPr>
        <w:t>P</w:t>
      </w:r>
      <w:r>
        <w:rPr>
          <w:b/>
          <w:color w:val="000000"/>
          <w:u w:val="single"/>
          <w:lang w:val="id-ID"/>
        </w:rPr>
        <w:t>enyelidikan</w:t>
      </w:r>
      <w:r w:rsidRPr="00E86FDD">
        <w:rPr>
          <w:b/>
          <w:color w:val="000000"/>
          <w:u w:val="single"/>
          <w:lang w:val="id-ID"/>
        </w:rPr>
        <w:t>.</w:t>
      </w:r>
    </w:p>
    <w:p w14:paraId="178EB330" w14:textId="77777777" w:rsidR="00BA5623" w:rsidRPr="00E86FDD" w:rsidRDefault="00BA5623" w:rsidP="00BA5623">
      <w:pPr>
        <w:spacing w:before="120" w:after="0"/>
        <w:ind w:left="735" w:hanging="735"/>
        <w:rPr>
          <w:b/>
          <w:color w:val="FF0000"/>
          <w:u w:val="single"/>
          <w:lang w:val="id-ID"/>
        </w:rPr>
      </w:pPr>
    </w:p>
    <w:tbl>
      <w:tblPr>
        <w:tblW w:w="15030" w:type="dxa"/>
        <w:tblInd w:w="765" w:type="dxa"/>
        <w:tblLayout w:type="fixed"/>
        <w:tblCellMar>
          <w:left w:w="30" w:type="dxa"/>
          <w:right w:w="30" w:type="dxa"/>
        </w:tblCellMar>
        <w:tblLook w:val="0000" w:firstRow="0" w:lastRow="0" w:firstColumn="0" w:lastColumn="0" w:noHBand="0" w:noVBand="0"/>
      </w:tblPr>
      <w:tblGrid>
        <w:gridCol w:w="720"/>
        <w:gridCol w:w="2340"/>
        <w:gridCol w:w="1350"/>
        <w:gridCol w:w="10620"/>
      </w:tblGrid>
      <w:tr w:rsidR="00BA5623" w:rsidRPr="00163BD7" w14:paraId="284F803C" w14:textId="77777777" w:rsidTr="001D5F39">
        <w:trPr>
          <w:cantSplit/>
        </w:trPr>
        <w:tc>
          <w:tcPr>
            <w:tcW w:w="720" w:type="dxa"/>
            <w:tcBorders>
              <w:top w:val="double" w:sz="12" w:space="0" w:color="auto"/>
              <w:left w:val="double" w:sz="12" w:space="0" w:color="auto"/>
              <w:bottom w:val="double" w:sz="12" w:space="0" w:color="auto"/>
              <w:right w:val="single" w:sz="6" w:space="0" w:color="auto"/>
            </w:tcBorders>
          </w:tcPr>
          <w:p w14:paraId="587CE518" w14:textId="77777777" w:rsidR="00BA5623" w:rsidRPr="00E86FDD" w:rsidRDefault="00BA5623" w:rsidP="001D5F39">
            <w:pPr>
              <w:widowControl w:val="0"/>
              <w:spacing w:after="0"/>
              <w:jc w:val="center"/>
              <w:rPr>
                <w:b/>
                <w:color w:val="FF0000"/>
                <w:sz w:val="20"/>
                <w:lang w:val="id-ID"/>
              </w:rPr>
            </w:pPr>
          </w:p>
        </w:tc>
        <w:tc>
          <w:tcPr>
            <w:tcW w:w="2340" w:type="dxa"/>
            <w:tcBorders>
              <w:top w:val="double" w:sz="12" w:space="0" w:color="auto"/>
              <w:left w:val="single" w:sz="6" w:space="0" w:color="auto"/>
              <w:bottom w:val="double" w:sz="12" w:space="0" w:color="auto"/>
              <w:right w:val="single" w:sz="6" w:space="0" w:color="auto"/>
            </w:tcBorders>
          </w:tcPr>
          <w:p w14:paraId="4A6DAD73" w14:textId="77777777" w:rsidR="00BA5623" w:rsidRPr="00E67E3D" w:rsidRDefault="00BA5623" w:rsidP="001D5F39">
            <w:pPr>
              <w:widowControl w:val="0"/>
              <w:spacing w:after="0"/>
              <w:jc w:val="center"/>
              <w:rPr>
                <w:b/>
                <w:color w:val="000000"/>
                <w:sz w:val="20"/>
              </w:rPr>
            </w:pPr>
            <w:r w:rsidRPr="00E67E3D">
              <w:rPr>
                <w:b/>
                <w:color w:val="000000"/>
                <w:sz w:val="20"/>
              </w:rPr>
              <w:t>Uraian</w:t>
            </w:r>
          </w:p>
        </w:tc>
        <w:tc>
          <w:tcPr>
            <w:tcW w:w="1350" w:type="dxa"/>
            <w:tcBorders>
              <w:top w:val="double" w:sz="12" w:space="0" w:color="auto"/>
              <w:left w:val="single" w:sz="6" w:space="0" w:color="auto"/>
              <w:bottom w:val="double" w:sz="12" w:space="0" w:color="auto"/>
              <w:right w:val="single" w:sz="6" w:space="0" w:color="auto"/>
            </w:tcBorders>
          </w:tcPr>
          <w:p w14:paraId="6CA3E58C" w14:textId="77777777" w:rsidR="00BA5623" w:rsidRPr="00E67E3D" w:rsidRDefault="00BA5623" w:rsidP="001D5F39">
            <w:pPr>
              <w:widowControl w:val="0"/>
              <w:spacing w:after="0"/>
              <w:jc w:val="center"/>
              <w:rPr>
                <w:b/>
                <w:color w:val="000000"/>
                <w:sz w:val="20"/>
              </w:rPr>
            </w:pPr>
            <w:r w:rsidRPr="00E67E3D">
              <w:rPr>
                <w:b/>
                <w:color w:val="000000"/>
                <w:sz w:val="20"/>
              </w:rPr>
              <w:t>Kode Kolom</w:t>
            </w:r>
          </w:p>
        </w:tc>
        <w:tc>
          <w:tcPr>
            <w:tcW w:w="10620" w:type="dxa"/>
            <w:tcBorders>
              <w:top w:val="double" w:sz="12" w:space="0" w:color="auto"/>
              <w:left w:val="single" w:sz="6" w:space="0" w:color="auto"/>
              <w:bottom w:val="double" w:sz="12" w:space="0" w:color="auto"/>
              <w:right w:val="double" w:sz="12" w:space="0" w:color="auto"/>
            </w:tcBorders>
          </w:tcPr>
          <w:p w14:paraId="66AA24B7" w14:textId="77777777" w:rsidR="00BA5623" w:rsidRPr="00E67E3D" w:rsidRDefault="00BA5623" w:rsidP="001D5F39">
            <w:pPr>
              <w:widowControl w:val="0"/>
              <w:spacing w:after="0"/>
              <w:jc w:val="center"/>
              <w:rPr>
                <w:b/>
                <w:color w:val="000000"/>
                <w:sz w:val="20"/>
              </w:rPr>
            </w:pPr>
            <w:r w:rsidRPr="00E67E3D">
              <w:rPr>
                <w:b/>
                <w:color w:val="000000"/>
                <w:sz w:val="20"/>
              </w:rPr>
              <w:t>Penjelasan</w:t>
            </w:r>
          </w:p>
        </w:tc>
      </w:tr>
      <w:tr w:rsidR="00BA5623" w:rsidRPr="00163BD7" w14:paraId="450309A7" w14:textId="77777777" w:rsidTr="001D5F39">
        <w:trPr>
          <w:cantSplit/>
          <w:trHeight w:val="154"/>
        </w:trPr>
        <w:tc>
          <w:tcPr>
            <w:tcW w:w="720" w:type="dxa"/>
            <w:tcBorders>
              <w:top w:val="nil"/>
              <w:left w:val="double" w:sz="12" w:space="0" w:color="auto"/>
              <w:bottom w:val="single" w:sz="6" w:space="0" w:color="auto"/>
              <w:right w:val="single" w:sz="6" w:space="0" w:color="auto"/>
            </w:tcBorders>
          </w:tcPr>
          <w:p w14:paraId="0CF74C07" w14:textId="77777777" w:rsidR="00BA5623" w:rsidRPr="00284F68" w:rsidRDefault="00BA5623" w:rsidP="001D5F39">
            <w:pPr>
              <w:widowControl w:val="0"/>
              <w:spacing w:after="0"/>
              <w:jc w:val="center"/>
              <w:rPr>
                <w:b/>
                <w:caps/>
                <w:color w:val="000000"/>
                <w:sz w:val="20"/>
              </w:rPr>
            </w:pPr>
            <w:r w:rsidRPr="00284F68">
              <w:rPr>
                <w:b/>
                <w:caps/>
                <w:color w:val="000000"/>
                <w:sz w:val="20"/>
              </w:rPr>
              <w:t>a</w:t>
            </w:r>
          </w:p>
        </w:tc>
        <w:tc>
          <w:tcPr>
            <w:tcW w:w="2340" w:type="dxa"/>
            <w:tcBorders>
              <w:top w:val="nil"/>
              <w:left w:val="single" w:sz="6" w:space="0" w:color="auto"/>
              <w:bottom w:val="single" w:sz="6" w:space="0" w:color="auto"/>
              <w:right w:val="single" w:sz="6" w:space="0" w:color="auto"/>
            </w:tcBorders>
          </w:tcPr>
          <w:p w14:paraId="062C4DF0" w14:textId="77777777" w:rsidR="00BA5623" w:rsidRPr="00E67E3D" w:rsidRDefault="00BA5623" w:rsidP="001D5F39">
            <w:pPr>
              <w:widowControl w:val="0"/>
              <w:spacing w:after="0"/>
              <w:jc w:val="left"/>
              <w:rPr>
                <w:color w:val="000000"/>
                <w:sz w:val="20"/>
              </w:rPr>
            </w:pPr>
            <w:r w:rsidRPr="00E67E3D">
              <w:rPr>
                <w:color w:val="000000"/>
                <w:sz w:val="20"/>
              </w:rPr>
              <w:t xml:space="preserve">Nomor urut </w:t>
            </w:r>
          </w:p>
        </w:tc>
        <w:tc>
          <w:tcPr>
            <w:tcW w:w="1350" w:type="dxa"/>
            <w:tcBorders>
              <w:top w:val="nil"/>
              <w:left w:val="single" w:sz="6" w:space="0" w:color="auto"/>
              <w:bottom w:val="single" w:sz="6" w:space="0" w:color="auto"/>
              <w:right w:val="single" w:sz="6" w:space="0" w:color="auto"/>
            </w:tcBorders>
          </w:tcPr>
          <w:p w14:paraId="6CB695CD" w14:textId="77777777" w:rsidR="00BA5623" w:rsidRPr="00284F68" w:rsidRDefault="00BA5623" w:rsidP="001D5F39">
            <w:pPr>
              <w:widowControl w:val="0"/>
              <w:spacing w:after="0"/>
              <w:jc w:val="left"/>
              <w:rPr>
                <w:color w:val="000000"/>
                <w:sz w:val="20"/>
              </w:rPr>
            </w:pPr>
            <w:r w:rsidRPr="00284F68">
              <w:rPr>
                <w:color w:val="000000"/>
                <w:sz w:val="20"/>
              </w:rPr>
              <w:t>(SN)</w:t>
            </w:r>
          </w:p>
        </w:tc>
        <w:tc>
          <w:tcPr>
            <w:tcW w:w="10620" w:type="dxa"/>
            <w:tcBorders>
              <w:top w:val="nil"/>
              <w:left w:val="single" w:sz="6" w:space="0" w:color="auto"/>
              <w:bottom w:val="single" w:sz="6" w:space="0" w:color="auto"/>
              <w:right w:val="double" w:sz="12" w:space="0" w:color="auto"/>
            </w:tcBorders>
          </w:tcPr>
          <w:p w14:paraId="339DBA5B" w14:textId="77777777" w:rsidR="00BA5623" w:rsidRPr="00E67E3D" w:rsidRDefault="00BA5623" w:rsidP="001D5F39">
            <w:pPr>
              <w:widowControl w:val="0"/>
              <w:spacing w:after="0"/>
              <w:rPr>
                <w:color w:val="000000"/>
                <w:sz w:val="20"/>
              </w:rPr>
            </w:pPr>
            <w:r w:rsidRPr="00E67E3D">
              <w:rPr>
                <w:color w:val="000000"/>
                <w:sz w:val="20"/>
              </w:rPr>
              <w:t>Nomor urut setiap transaksi, atau setiap baris, dalam daftar penjualan ini (yaitu transaksi pertama adalah "1", kedua adalah "2", dll.</w:t>
            </w:r>
          </w:p>
        </w:tc>
      </w:tr>
      <w:tr w:rsidR="00BA5623" w:rsidRPr="00163BD7" w14:paraId="3A7F5C7C" w14:textId="77777777" w:rsidTr="001D5F39">
        <w:trPr>
          <w:cantSplit/>
        </w:trPr>
        <w:tc>
          <w:tcPr>
            <w:tcW w:w="720" w:type="dxa"/>
            <w:tcBorders>
              <w:top w:val="single" w:sz="6" w:space="0" w:color="auto"/>
              <w:left w:val="double" w:sz="12" w:space="0" w:color="auto"/>
              <w:bottom w:val="single" w:sz="6" w:space="0" w:color="auto"/>
              <w:right w:val="single" w:sz="6" w:space="0" w:color="auto"/>
            </w:tcBorders>
          </w:tcPr>
          <w:p w14:paraId="20962848" w14:textId="77777777" w:rsidR="00BA5623" w:rsidRPr="00284F68" w:rsidRDefault="00BA5623" w:rsidP="001D5F39">
            <w:pPr>
              <w:widowControl w:val="0"/>
              <w:spacing w:after="0"/>
              <w:jc w:val="center"/>
              <w:rPr>
                <w:b/>
                <w:caps/>
                <w:color w:val="000000"/>
                <w:sz w:val="20"/>
              </w:rPr>
            </w:pPr>
            <w:r w:rsidRPr="00284F68">
              <w:rPr>
                <w:b/>
                <w:caps/>
                <w:color w:val="000000"/>
                <w:sz w:val="20"/>
              </w:rPr>
              <w:t>b</w:t>
            </w:r>
          </w:p>
        </w:tc>
        <w:tc>
          <w:tcPr>
            <w:tcW w:w="2340" w:type="dxa"/>
            <w:tcBorders>
              <w:top w:val="single" w:sz="6" w:space="0" w:color="auto"/>
              <w:left w:val="single" w:sz="6" w:space="0" w:color="auto"/>
              <w:bottom w:val="single" w:sz="6" w:space="0" w:color="auto"/>
              <w:right w:val="single" w:sz="6" w:space="0" w:color="auto"/>
            </w:tcBorders>
          </w:tcPr>
          <w:p w14:paraId="3B94191D" w14:textId="77777777" w:rsidR="00BA5623" w:rsidRPr="00E67E3D" w:rsidRDefault="00BA5623" w:rsidP="001D5F39">
            <w:pPr>
              <w:widowControl w:val="0"/>
              <w:spacing w:after="0"/>
              <w:jc w:val="left"/>
              <w:rPr>
                <w:color w:val="000000"/>
                <w:sz w:val="20"/>
              </w:rPr>
            </w:pPr>
            <w:r w:rsidRPr="00E67E3D">
              <w:rPr>
                <w:color w:val="000000"/>
                <w:sz w:val="20"/>
              </w:rPr>
              <w:t xml:space="preserve">Nomor kontrol barang </w:t>
            </w:r>
          </w:p>
        </w:tc>
        <w:tc>
          <w:tcPr>
            <w:tcW w:w="1350" w:type="dxa"/>
            <w:tcBorders>
              <w:top w:val="single" w:sz="6" w:space="0" w:color="auto"/>
              <w:left w:val="single" w:sz="6" w:space="0" w:color="auto"/>
              <w:bottom w:val="single" w:sz="6" w:space="0" w:color="auto"/>
              <w:right w:val="single" w:sz="6" w:space="0" w:color="auto"/>
            </w:tcBorders>
          </w:tcPr>
          <w:p w14:paraId="3B9447E6" w14:textId="77777777" w:rsidR="00BA5623" w:rsidRPr="00284F68" w:rsidRDefault="00BA5623" w:rsidP="001D5F39">
            <w:pPr>
              <w:widowControl w:val="0"/>
              <w:spacing w:after="0"/>
              <w:jc w:val="left"/>
              <w:rPr>
                <w:color w:val="000000"/>
                <w:sz w:val="20"/>
              </w:rPr>
            </w:pPr>
            <w:r w:rsidRPr="00284F68">
              <w:rPr>
                <w:color w:val="000000"/>
                <w:sz w:val="20"/>
              </w:rPr>
              <w:t>(</w:t>
            </w:r>
            <w:r>
              <w:rPr>
                <w:color w:val="000000"/>
                <w:sz w:val="20"/>
              </w:rPr>
              <w:t>KKB</w:t>
            </w:r>
            <w:r w:rsidRPr="00284F68">
              <w:rPr>
                <w:color w:val="000000"/>
                <w:sz w:val="20"/>
              </w:rPr>
              <w:t>)</w:t>
            </w:r>
          </w:p>
        </w:tc>
        <w:tc>
          <w:tcPr>
            <w:tcW w:w="10620" w:type="dxa"/>
            <w:tcBorders>
              <w:top w:val="single" w:sz="6" w:space="0" w:color="auto"/>
              <w:left w:val="single" w:sz="6" w:space="0" w:color="auto"/>
              <w:bottom w:val="single" w:sz="6" w:space="0" w:color="auto"/>
              <w:right w:val="double" w:sz="12" w:space="0" w:color="auto"/>
            </w:tcBorders>
          </w:tcPr>
          <w:p w14:paraId="42971EA4" w14:textId="77777777" w:rsidR="00BA5623" w:rsidRPr="00E67E3D" w:rsidRDefault="00BA5623" w:rsidP="001D5F39">
            <w:pPr>
              <w:widowControl w:val="0"/>
              <w:spacing w:after="0"/>
              <w:rPr>
                <w:color w:val="000000"/>
                <w:sz w:val="20"/>
              </w:rPr>
            </w:pPr>
            <w:r w:rsidRPr="00E67E3D">
              <w:rPr>
                <w:color w:val="000000"/>
                <w:sz w:val="20"/>
              </w:rPr>
              <w:t>Nomor kontrol barang</w:t>
            </w:r>
          </w:p>
        </w:tc>
      </w:tr>
      <w:tr w:rsidR="001A49B1" w:rsidRPr="00163BD7" w14:paraId="1C8E62BF" w14:textId="77777777" w:rsidTr="001D5F39">
        <w:trPr>
          <w:cantSplit/>
        </w:trPr>
        <w:tc>
          <w:tcPr>
            <w:tcW w:w="720" w:type="dxa"/>
            <w:tcBorders>
              <w:top w:val="single" w:sz="6" w:space="0" w:color="auto"/>
              <w:left w:val="double" w:sz="12" w:space="0" w:color="auto"/>
              <w:bottom w:val="single" w:sz="6" w:space="0" w:color="auto"/>
              <w:right w:val="single" w:sz="6" w:space="0" w:color="auto"/>
            </w:tcBorders>
          </w:tcPr>
          <w:p w14:paraId="430BD1E5" w14:textId="77777777" w:rsidR="001A49B1" w:rsidRPr="00284F68" w:rsidRDefault="001A49B1" w:rsidP="001D5F39">
            <w:pPr>
              <w:widowControl w:val="0"/>
              <w:spacing w:after="0"/>
              <w:jc w:val="center"/>
              <w:rPr>
                <w:b/>
                <w:caps/>
                <w:color w:val="000000"/>
                <w:sz w:val="20"/>
              </w:rPr>
            </w:pPr>
            <w:r w:rsidRPr="00284F68">
              <w:rPr>
                <w:b/>
                <w:caps/>
                <w:color w:val="000000"/>
                <w:sz w:val="20"/>
              </w:rPr>
              <w:t>c</w:t>
            </w:r>
          </w:p>
        </w:tc>
        <w:tc>
          <w:tcPr>
            <w:tcW w:w="2340" w:type="dxa"/>
            <w:tcBorders>
              <w:top w:val="single" w:sz="6" w:space="0" w:color="auto"/>
              <w:left w:val="single" w:sz="6" w:space="0" w:color="auto"/>
              <w:bottom w:val="single" w:sz="6" w:space="0" w:color="auto"/>
              <w:right w:val="single" w:sz="6" w:space="0" w:color="auto"/>
            </w:tcBorders>
          </w:tcPr>
          <w:p w14:paraId="378017A8" w14:textId="77777777" w:rsidR="001A49B1" w:rsidRPr="00A63015" w:rsidRDefault="001A49B1" w:rsidP="009D62D2">
            <w:pPr>
              <w:widowControl w:val="0"/>
              <w:spacing w:after="0"/>
              <w:jc w:val="left"/>
              <w:rPr>
                <w:color w:val="000000"/>
                <w:sz w:val="20"/>
                <w:lang w:val="en-US"/>
              </w:rPr>
            </w:pPr>
            <w:r>
              <w:rPr>
                <w:color w:val="000000"/>
                <w:sz w:val="20"/>
                <w:lang w:val="en-US"/>
              </w:rPr>
              <w:t>Spec</w:t>
            </w:r>
          </w:p>
        </w:tc>
        <w:tc>
          <w:tcPr>
            <w:tcW w:w="1350" w:type="dxa"/>
            <w:tcBorders>
              <w:top w:val="single" w:sz="6" w:space="0" w:color="auto"/>
              <w:left w:val="single" w:sz="6" w:space="0" w:color="auto"/>
              <w:bottom w:val="single" w:sz="6" w:space="0" w:color="auto"/>
              <w:right w:val="single" w:sz="6" w:space="0" w:color="auto"/>
            </w:tcBorders>
          </w:tcPr>
          <w:p w14:paraId="48185D39" w14:textId="77777777" w:rsidR="001A49B1" w:rsidRPr="00E67E3D" w:rsidRDefault="001A49B1" w:rsidP="009D62D2">
            <w:pPr>
              <w:widowControl w:val="0"/>
              <w:spacing w:after="0"/>
              <w:jc w:val="left"/>
              <w:rPr>
                <w:color w:val="000000"/>
                <w:sz w:val="20"/>
                <w:lang w:val="id-ID"/>
              </w:rPr>
            </w:pPr>
            <w:r w:rsidRPr="00E67E3D">
              <w:rPr>
                <w:color w:val="000000"/>
                <w:sz w:val="20"/>
                <w:lang w:val="id-ID"/>
              </w:rPr>
              <w:t>(</w:t>
            </w:r>
            <w:r>
              <w:rPr>
                <w:color w:val="000000"/>
                <w:sz w:val="20"/>
                <w:lang w:val="en-US"/>
              </w:rPr>
              <w:t>SP</w:t>
            </w:r>
            <w:r w:rsidRPr="00E67E3D">
              <w:rPr>
                <w:color w:val="000000"/>
                <w:sz w:val="20"/>
                <w:lang w:val="id-ID"/>
              </w:rPr>
              <w:t>)</w:t>
            </w:r>
          </w:p>
        </w:tc>
        <w:tc>
          <w:tcPr>
            <w:tcW w:w="10620" w:type="dxa"/>
            <w:tcBorders>
              <w:top w:val="single" w:sz="6" w:space="0" w:color="auto"/>
              <w:left w:val="single" w:sz="6" w:space="0" w:color="auto"/>
              <w:bottom w:val="single" w:sz="6" w:space="0" w:color="auto"/>
              <w:right w:val="double" w:sz="12" w:space="0" w:color="auto"/>
            </w:tcBorders>
          </w:tcPr>
          <w:p w14:paraId="69BD41B3" w14:textId="77777777" w:rsidR="001A49B1" w:rsidRPr="00E67E3D" w:rsidRDefault="001A49B1" w:rsidP="009D62D2">
            <w:pPr>
              <w:widowControl w:val="0"/>
              <w:spacing w:after="0"/>
              <w:jc w:val="left"/>
              <w:rPr>
                <w:color w:val="000000"/>
                <w:sz w:val="20"/>
              </w:rPr>
            </w:pPr>
            <w:r>
              <w:rPr>
                <w:i/>
                <w:color w:val="000000"/>
                <w:sz w:val="20"/>
                <w:lang w:val="en-US"/>
              </w:rPr>
              <w:t>Spec</w:t>
            </w:r>
            <w:r>
              <w:rPr>
                <w:color w:val="000000"/>
                <w:sz w:val="20"/>
                <w:lang w:val="en-US"/>
              </w:rPr>
              <w:t>barang yang di jual</w:t>
            </w:r>
          </w:p>
        </w:tc>
      </w:tr>
      <w:tr w:rsidR="001A49B1" w:rsidRPr="00163BD7" w14:paraId="54634BAA" w14:textId="77777777" w:rsidTr="001D5F39">
        <w:trPr>
          <w:cantSplit/>
        </w:trPr>
        <w:tc>
          <w:tcPr>
            <w:tcW w:w="720" w:type="dxa"/>
            <w:tcBorders>
              <w:top w:val="single" w:sz="6" w:space="0" w:color="auto"/>
              <w:left w:val="double" w:sz="12" w:space="0" w:color="auto"/>
              <w:bottom w:val="single" w:sz="6" w:space="0" w:color="auto"/>
              <w:right w:val="single" w:sz="6" w:space="0" w:color="auto"/>
            </w:tcBorders>
          </w:tcPr>
          <w:p w14:paraId="60544B75" w14:textId="39B02D80" w:rsidR="001A49B1" w:rsidRPr="00284F68" w:rsidRDefault="00231F76" w:rsidP="009D62D2">
            <w:pPr>
              <w:widowControl w:val="0"/>
              <w:spacing w:after="0"/>
              <w:jc w:val="center"/>
              <w:rPr>
                <w:b/>
                <w:caps/>
                <w:color w:val="000000"/>
                <w:sz w:val="20"/>
              </w:rPr>
            </w:pPr>
            <w:r>
              <w:rPr>
                <w:b/>
                <w:caps/>
                <w:color w:val="000000"/>
                <w:sz w:val="20"/>
              </w:rPr>
              <w:t>D</w:t>
            </w:r>
          </w:p>
        </w:tc>
        <w:tc>
          <w:tcPr>
            <w:tcW w:w="2340" w:type="dxa"/>
            <w:tcBorders>
              <w:top w:val="single" w:sz="6" w:space="0" w:color="auto"/>
              <w:left w:val="single" w:sz="6" w:space="0" w:color="auto"/>
              <w:bottom w:val="single" w:sz="6" w:space="0" w:color="auto"/>
              <w:right w:val="single" w:sz="6" w:space="0" w:color="auto"/>
            </w:tcBorders>
          </w:tcPr>
          <w:p w14:paraId="1CDFAAB6" w14:textId="77777777" w:rsidR="001A49B1" w:rsidRPr="00E67E3D" w:rsidRDefault="001A49B1" w:rsidP="001D5F39">
            <w:pPr>
              <w:widowControl w:val="0"/>
              <w:spacing w:after="0"/>
              <w:jc w:val="left"/>
              <w:rPr>
                <w:color w:val="000000"/>
                <w:sz w:val="20"/>
              </w:rPr>
            </w:pPr>
            <w:r w:rsidRPr="00E67E3D">
              <w:rPr>
                <w:color w:val="000000"/>
                <w:sz w:val="20"/>
              </w:rPr>
              <w:t xml:space="preserve">Kode penjualan produk </w:t>
            </w:r>
          </w:p>
        </w:tc>
        <w:tc>
          <w:tcPr>
            <w:tcW w:w="1350" w:type="dxa"/>
            <w:tcBorders>
              <w:top w:val="single" w:sz="6" w:space="0" w:color="auto"/>
              <w:left w:val="single" w:sz="6" w:space="0" w:color="auto"/>
              <w:bottom w:val="single" w:sz="6" w:space="0" w:color="auto"/>
              <w:right w:val="single" w:sz="6" w:space="0" w:color="auto"/>
            </w:tcBorders>
          </w:tcPr>
          <w:p w14:paraId="4BA4CE79" w14:textId="77777777" w:rsidR="001A49B1" w:rsidRPr="00284F68" w:rsidRDefault="001A49B1" w:rsidP="001D5F39">
            <w:pPr>
              <w:widowControl w:val="0"/>
              <w:spacing w:after="0"/>
              <w:jc w:val="left"/>
              <w:rPr>
                <w:color w:val="000000"/>
                <w:sz w:val="20"/>
              </w:rPr>
            </w:pPr>
            <w:r w:rsidRPr="00284F68">
              <w:rPr>
                <w:color w:val="000000"/>
                <w:sz w:val="20"/>
              </w:rPr>
              <w:t>(</w:t>
            </w:r>
            <w:r>
              <w:rPr>
                <w:color w:val="000000"/>
                <w:sz w:val="20"/>
              </w:rPr>
              <w:t>KODPJ</w:t>
            </w:r>
            <w:r w:rsidRPr="00284F68">
              <w:rPr>
                <w:color w:val="000000"/>
                <w:sz w:val="20"/>
              </w:rPr>
              <w:t>)</w:t>
            </w:r>
          </w:p>
        </w:tc>
        <w:tc>
          <w:tcPr>
            <w:tcW w:w="10620" w:type="dxa"/>
            <w:tcBorders>
              <w:top w:val="single" w:sz="6" w:space="0" w:color="auto"/>
              <w:left w:val="single" w:sz="6" w:space="0" w:color="auto"/>
              <w:bottom w:val="single" w:sz="6" w:space="0" w:color="auto"/>
              <w:right w:val="double" w:sz="12" w:space="0" w:color="auto"/>
            </w:tcBorders>
          </w:tcPr>
          <w:p w14:paraId="0C91E74E" w14:textId="77777777" w:rsidR="001A49B1" w:rsidRPr="00284F68" w:rsidRDefault="001A49B1" w:rsidP="001D5F39">
            <w:pPr>
              <w:widowControl w:val="0"/>
              <w:spacing w:after="0"/>
              <w:rPr>
                <w:color w:val="000000"/>
                <w:sz w:val="20"/>
              </w:rPr>
            </w:pPr>
            <w:r w:rsidRPr="00284F68">
              <w:rPr>
                <w:color w:val="000000"/>
                <w:sz w:val="20"/>
              </w:rPr>
              <w:t xml:space="preserve">Kode yang digunakan untuk penjualan barang yang diselidiki </w:t>
            </w:r>
          </w:p>
        </w:tc>
      </w:tr>
      <w:tr w:rsidR="001A49B1" w:rsidRPr="00163BD7" w14:paraId="6DED98AA" w14:textId="77777777" w:rsidTr="001D5F39">
        <w:trPr>
          <w:cantSplit/>
        </w:trPr>
        <w:tc>
          <w:tcPr>
            <w:tcW w:w="720" w:type="dxa"/>
            <w:tcBorders>
              <w:top w:val="single" w:sz="6" w:space="0" w:color="auto"/>
              <w:left w:val="double" w:sz="12" w:space="0" w:color="auto"/>
              <w:bottom w:val="single" w:sz="6" w:space="0" w:color="auto"/>
              <w:right w:val="single" w:sz="6" w:space="0" w:color="auto"/>
            </w:tcBorders>
          </w:tcPr>
          <w:p w14:paraId="005A98AC" w14:textId="36CE520E" w:rsidR="001A49B1" w:rsidRPr="00284F68" w:rsidRDefault="00231F76" w:rsidP="009D62D2">
            <w:pPr>
              <w:widowControl w:val="0"/>
              <w:spacing w:after="0"/>
              <w:jc w:val="center"/>
              <w:rPr>
                <w:b/>
                <w:caps/>
                <w:color w:val="000000"/>
                <w:sz w:val="20"/>
              </w:rPr>
            </w:pPr>
            <w:r>
              <w:rPr>
                <w:b/>
                <w:caps/>
                <w:color w:val="000000"/>
                <w:sz w:val="20"/>
              </w:rPr>
              <w:t>E</w:t>
            </w:r>
          </w:p>
        </w:tc>
        <w:tc>
          <w:tcPr>
            <w:tcW w:w="2340" w:type="dxa"/>
            <w:tcBorders>
              <w:top w:val="single" w:sz="6" w:space="0" w:color="auto"/>
              <w:left w:val="single" w:sz="6" w:space="0" w:color="auto"/>
              <w:bottom w:val="single" w:sz="6" w:space="0" w:color="auto"/>
              <w:right w:val="single" w:sz="6" w:space="0" w:color="auto"/>
            </w:tcBorders>
          </w:tcPr>
          <w:p w14:paraId="2E9F9EC8" w14:textId="77777777" w:rsidR="001A49B1" w:rsidRPr="00E67E3D" w:rsidRDefault="001A49B1" w:rsidP="001D5F39">
            <w:pPr>
              <w:widowControl w:val="0"/>
              <w:spacing w:after="0"/>
              <w:jc w:val="left"/>
              <w:rPr>
                <w:color w:val="000000"/>
                <w:sz w:val="20"/>
              </w:rPr>
            </w:pPr>
            <w:r w:rsidRPr="00E67E3D">
              <w:rPr>
                <w:color w:val="000000"/>
                <w:sz w:val="20"/>
              </w:rPr>
              <w:t>Nomor HS</w:t>
            </w:r>
          </w:p>
        </w:tc>
        <w:tc>
          <w:tcPr>
            <w:tcW w:w="1350" w:type="dxa"/>
            <w:tcBorders>
              <w:top w:val="single" w:sz="6" w:space="0" w:color="auto"/>
              <w:left w:val="single" w:sz="6" w:space="0" w:color="auto"/>
              <w:bottom w:val="single" w:sz="6" w:space="0" w:color="auto"/>
              <w:right w:val="single" w:sz="6" w:space="0" w:color="auto"/>
            </w:tcBorders>
          </w:tcPr>
          <w:p w14:paraId="3C9B1D26" w14:textId="77777777" w:rsidR="001A49B1" w:rsidRPr="00284F68" w:rsidRDefault="001A49B1" w:rsidP="001D5F39">
            <w:pPr>
              <w:widowControl w:val="0"/>
              <w:spacing w:after="0"/>
              <w:jc w:val="left"/>
              <w:rPr>
                <w:color w:val="000000"/>
                <w:sz w:val="20"/>
              </w:rPr>
            </w:pPr>
            <w:r w:rsidRPr="00284F68">
              <w:rPr>
                <w:color w:val="000000"/>
                <w:sz w:val="20"/>
              </w:rPr>
              <w:t>(</w:t>
            </w:r>
            <w:r>
              <w:rPr>
                <w:color w:val="000000"/>
                <w:sz w:val="20"/>
              </w:rPr>
              <w:t>NOHS</w:t>
            </w:r>
            <w:r w:rsidRPr="00284F68">
              <w:rPr>
                <w:color w:val="000000"/>
                <w:sz w:val="20"/>
              </w:rPr>
              <w:t>)</w:t>
            </w:r>
          </w:p>
        </w:tc>
        <w:tc>
          <w:tcPr>
            <w:tcW w:w="10620" w:type="dxa"/>
            <w:tcBorders>
              <w:top w:val="single" w:sz="6" w:space="0" w:color="auto"/>
              <w:left w:val="single" w:sz="6" w:space="0" w:color="auto"/>
              <w:bottom w:val="single" w:sz="6" w:space="0" w:color="auto"/>
              <w:right w:val="double" w:sz="12" w:space="0" w:color="auto"/>
            </w:tcBorders>
          </w:tcPr>
          <w:p w14:paraId="25BA0F67" w14:textId="77777777" w:rsidR="001A49B1" w:rsidRPr="00284F68" w:rsidRDefault="001A49B1" w:rsidP="001D5F39">
            <w:pPr>
              <w:widowControl w:val="0"/>
              <w:spacing w:after="0"/>
              <w:rPr>
                <w:color w:val="000000"/>
                <w:sz w:val="20"/>
              </w:rPr>
            </w:pPr>
            <w:r w:rsidRPr="00284F68">
              <w:rPr>
                <w:color w:val="000000"/>
                <w:sz w:val="20"/>
              </w:rPr>
              <w:t>8 (delapan) digit nomor HS untuk ekspor ke Negara Ketiga</w:t>
            </w:r>
          </w:p>
        </w:tc>
      </w:tr>
      <w:tr w:rsidR="001A49B1" w:rsidRPr="00163BD7" w14:paraId="1D1DE1C1" w14:textId="77777777" w:rsidTr="001D5F39">
        <w:trPr>
          <w:cantSplit/>
        </w:trPr>
        <w:tc>
          <w:tcPr>
            <w:tcW w:w="720" w:type="dxa"/>
            <w:tcBorders>
              <w:top w:val="single" w:sz="6" w:space="0" w:color="auto"/>
              <w:left w:val="double" w:sz="12" w:space="0" w:color="auto"/>
              <w:bottom w:val="single" w:sz="6" w:space="0" w:color="auto"/>
              <w:right w:val="single" w:sz="6" w:space="0" w:color="auto"/>
            </w:tcBorders>
          </w:tcPr>
          <w:p w14:paraId="4F069F14" w14:textId="242EB2A9" w:rsidR="001A49B1" w:rsidRPr="00284F68" w:rsidRDefault="00231F76" w:rsidP="009D62D2">
            <w:pPr>
              <w:widowControl w:val="0"/>
              <w:spacing w:after="0"/>
              <w:jc w:val="center"/>
              <w:rPr>
                <w:b/>
                <w:caps/>
                <w:color w:val="000000"/>
                <w:sz w:val="20"/>
              </w:rPr>
            </w:pPr>
            <w:r>
              <w:rPr>
                <w:b/>
                <w:caps/>
                <w:color w:val="000000"/>
                <w:sz w:val="20"/>
              </w:rPr>
              <w:t>F</w:t>
            </w:r>
          </w:p>
        </w:tc>
        <w:tc>
          <w:tcPr>
            <w:tcW w:w="2340" w:type="dxa"/>
            <w:tcBorders>
              <w:top w:val="single" w:sz="6" w:space="0" w:color="auto"/>
              <w:left w:val="single" w:sz="6" w:space="0" w:color="auto"/>
              <w:bottom w:val="single" w:sz="6" w:space="0" w:color="auto"/>
              <w:right w:val="single" w:sz="6" w:space="0" w:color="auto"/>
            </w:tcBorders>
          </w:tcPr>
          <w:p w14:paraId="4C119CB4" w14:textId="77777777" w:rsidR="001A49B1" w:rsidRPr="00E67E3D" w:rsidRDefault="001A49B1" w:rsidP="001D5F39">
            <w:pPr>
              <w:widowControl w:val="0"/>
              <w:spacing w:after="0"/>
              <w:jc w:val="left"/>
              <w:rPr>
                <w:color w:val="000000"/>
                <w:sz w:val="20"/>
              </w:rPr>
            </w:pPr>
            <w:r w:rsidRPr="00E67E3D">
              <w:rPr>
                <w:color w:val="000000"/>
                <w:sz w:val="20"/>
              </w:rPr>
              <w:t>Tipe dokumen</w:t>
            </w:r>
          </w:p>
        </w:tc>
        <w:tc>
          <w:tcPr>
            <w:tcW w:w="1350" w:type="dxa"/>
            <w:tcBorders>
              <w:top w:val="single" w:sz="6" w:space="0" w:color="auto"/>
              <w:left w:val="single" w:sz="6" w:space="0" w:color="auto"/>
              <w:bottom w:val="single" w:sz="6" w:space="0" w:color="auto"/>
              <w:right w:val="single" w:sz="6" w:space="0" w:color="auto"/>
            </w:tcBorders>
          </w:tcPr>
          <w:p w14:paraId="5AB58872" w14:textId="77777777" w:rsidR="001A49B1" w:rsidRPr="00284F68" w:rsidRDefault="001A49B1" w:rsidP="001D5F39">
            <w:pPr>
              <w:widowControl w:val="0"/>
              <w:spacing w:after="0"/>
              <w:jc w:val="left"/>
              <w:rPr>
                <w:color w:val="000000"/>
                <w:sz w:val="20"/>
              </w:rPr>
            </w:pPr>
            <w:r w:rsidRPr="00284F68">
              <w:rPr>
                <w:color w:val="000000"/>
                <w:sz w:val="20"/>
              </w:rPr>
              <w:t>(</w:t>
            </w:r>
            <w:r>
              <w:rPr>
                <w:color w:val="000000"/>
                <w:sz w:val="20"/>
              </w:rPr>
              <w:t>TIPEDOK</w:t>
            </w:r>
            <w:r w:rsidRPr="00284F68">
              <w:rPr>
                <w:color w:val="000000"/>
                <w:sz w:val="20"/>
              </w:rPr>
              <w:t>)</w:t>
            </w:r>
          </w:p>
        </w:tc>
        <w:tc>
          <w:tcPr>
            <w:tcW w:w="10620" w:type="dxa"/>
            <w:tcBorders>
              <w:top w:val="single" w:sz="6" w:space="0" w:color="auto"/>
              <w:left w:val="single" w:sz="6" w:space="0" w:color="auto"/>
              <w:bottom w:val="single" w:sz="6" w:space="0" w:color="auto"/>
              <w:right w:val="double" w:sz="12" w:space="0" w:color="auto"/>
            </w:tcBorders>
          </w:tcPr>
          <w:p w14:paraId="01405C34" w14:textId="77777777" w:rsidR="001A49B1" w:rsidRPr="00284F68" w:rsidRDefault="001A49B1" w:rsidP="001D5F39">
            <w:pPr>
              <w:widowControl w:val="0"/>
              <w:spacing w:after="0"/>
              <w:rPr>
                <w:color w:val="000000"/>
                <w:sz w:val="20"/>
              </w:rPr>
            </w:pPr>
            <w:r w:rsidRPr="00284F68">
              <w:rPr>
                <w:color w:val="000000"/>
                <w:sz w:val="20"/>
              </w:rPr>
              <w:t>Jenis dokumen: faktur penjualan normal = "I", nota kredit = "C", nota debit = "D". Koreksi faktur penjualan asli dibuat dengan menggunakan nota debit atau kredit</w:t>
            </w:r>
          </w:p>
        </w:tc>
      </w:tr>
      <w:tr w:rsidR="001A49B1" w:rsidRPr="00FF7842" w14:paraId="28654EB8" w14:textId="77777777" w:rsidTr="001D5F39">
        <w:trPr>
          <w:cantSplit/>
        </w:trPr>
        <w:tc>
          <w:tcPr>
            <w:tcW w:w="720" w:type="dxa"/>
            <w:tcBorders>
              <w:top w:val="single" w:sz="6" w:space="0" w:color="auto"/>
              <w:left w:val="double" w:sz="12" w:space="0" w:color="auto"/>
              <w:bottom w:val="single" w:sz="6" w:space="0" w:color="auto"/>
              <w:right w:val="single" w:sz="6" w:space="0" w:color="auto"/>
            </w:tcBorders>
          </w:tcPr>
          <w:p w14:paraId="1E6A58B2" w14:textId="2E88D37D" w:rsidR="001A49B1" w:rsidRPr="00284F68" w:rsidRDefault="00231F76" w:rsidP="009D62D2">
            <w:pPr>
              <w:widowControl w:val="0"/>
              <w:spacing w:after="0"/>
              <w:jc w:val="center"/>
              <w:rPr>
                <w:b/>
                <w:caps/>
                <w:color w:val="000000"/>
                <w:sz w:val="20"/>
              </w:rPr>
            </w:pPr>
            <w:r>
              <w:rPr>
                <w:b/>
                <w:caps/>
                <w:color w:val="000000"/>
                <w:sz w:val="20"/>
              </w:rPr>
              <w:t>G</w:t>
            </w:r>
          </w:p>
        </w:tc>
        <w:tc>
          <w:tcPr>
            <w:tcW w:w="2340" w:type="dxa"/>
            <w:tcBorders>
              <w:top w:val="single" w:sz="6" w:space="0" w:color="auto"/>
              <w:left w:val="single" w:sz="6" w:space="0" w:color="auto"/>
              <w:bottom w:val="single" w:sz="6" w:space="0" w:color="auto"/>
              <w:right w:val="single" w:sz="6" w:space="0" w:color="auto"/>
            </w:tcBorders>
          </w:tcPr>
          <w:p w14:paraId="70D970C0" w14:textId="77777777" w:rsidR="001A49B1" w:rsidRPr="00E67E3D" w:rsidRDefault="001A49B1" w:rsidP="001D5F39">
            <w:pPr>
              <w:widowControl w:val="0"/>
              <w:spacing w:after="0"/>
              <w:jc w:val="left"/>
              <w:rPr>
                <w:color w:val="000000"/>
                <w:sz w:val="20"/>
              </w:rPr>
            </w:pPr>
            <w:r w:rsidRPr="00E67E3D">
              <w:rPr>
                <w:color w:val="000000"/>
                <w:sz w:val="20"/>
              </w:rPr>
              <w:t>Tanggal terbit</w:t>
            </w:r>
          </w:p>
        </w:tc>
        <w:tc>
          <w:tcPr>
            <w:tcW w:w="1350" w:type="dxa"/>
            <w:tcBorders>
              <w:top w:val="single" w:sz="6" w:space="0" w:color="auto"/>
              <w:left w:val="single" w:sz="6" w:space="0" w:color="auto"/>
              <w:bottom w:val="single" w:sz="6" w:space="0" w:color="auto"/>
              <w:right w:val="single" w:sz="6" w:space="0" w:color="auto"/>
            </w:tcBorders>
          </w:tcPr>
          <w:p w14:paraId="60C77444" w14:textId="77777777" w:rsidR="001A49B1" w:rsidRPr="00284F68" w:rsidRDefault="001A49B1" w:rsidP="001D5F39">
            <w:pPr>
              <w:widowControl w:val="0"/>
              <w:spacing w:after="0"/>
              <w:jc w:val="left"/>
              <w:rPr>
                <w:color w:val="000000"/>
                <w:sz w:val="20"/>
              </w:rPr>
            </w:pPr>
            <w:r w:rsidRPr="00284F68">
              <w:rPr>
                <w:color w:val="000000"/>
                <w:sz w:val="20"/>
              </w:rPr>
              <w:t>(</w:t>
            </w:r>
            <w:r>
              <w:rPr>
                <w:color w:val="000000"/>
                <w:sz w:val="20"/>
              </w:rPr>
              <w:t>TGLTER</w:t>
            </w:r>
            <w:r w:rsidRPr="00284F68">
              <w:rPr>
                <w:color w:val="000000"/>
                <w:sz w:val="20"/>
              </w:rPr>
              <w:t>)</w:t>
            </w:r>
          </w:p>
        </w:tc>
        <w:tc>
          <w:tcPr>
            <w:tcW w:w="10620" w:type="dxa"/>
            <w:tcBorders>
              <w:top w:val="single" w:sz="6" w:space="0" w:color="auto"/>
              <w:left w:val="single" w:sz="6" w:space="0" w:color="auto"/>
              <w:bottom w:val="single" w:sz="6" w:space="0" w:color="auto"/>
              <w:right w:val="double" w:sz="12" w:space="0" w:color="auto"/>
            </w:tcBorders>
          </w:tcPr>
          <w:p w14:paraId="5EC43655" w14:textId="77777777" w:rsidR="001A49B1" w:rsidRPr="00EE70CA" w:rsidRDefault="001A49B1" w:rsidP="001D5F39">
            <w:pPr>
              <w:widowControl w:val="0"/>
              <w:spacing w:after="0"/>
              <w:rPr>
                <w:color w:val="000000"/>
                <w:sz w:val="20"/>
                <w:lang w:val="it-IT"/>
              </w:rPr>
            </w:pPr>
            <w:r w:rsidRPr="00EE70CA">
              <w:rPr>
                <w:color w:val="000000"/>
                <w:sz w:val="20"/>
                <w:lang w:val="it-IT"/>
              </w:rPr>
              <w:t>Tanggal terbit dokumen per transaksi (tanggal terbit faktur, nota kredit atau nota debit)</w:t>
            </w:r>
          </w:p>
        </w:tc>
      </w:tr>
      <w:tr w:rsidR="001A49B1" w:rsidRPr="00163BD7" w14:paraId="457193E2" w14:textId="77777777" w:rsidTr="001D5F39">
        <w:trPr>
          <w:cantSplit/>
        </w:trPr>
        <w:tc>
          <w:tcPr>
            <w:tcW w:w="720" w:type="dxa"/>
            <w:tcBorders>
              <w:top w:val="single" w:sz="6" w:space="0" w:color="auto"/>
              <w:left w:val="double" w:sz="12" w:space="0" w:color="auto"/>
              <w:bottom w:val="single" w:sz="6" w:space="0" w:color="auto"/>
              <w:right w:val="single" w:sz="6" w:space="0" w:color="auto"/>
            </w:tcBorders>
          </w:tcPr>
          <w:p w14:paraId="5189BBA4" w14:textId="522630EF" w:rsidR="001A49B1" w:rsidRPr="00284F68" w:rsidRDefault="00231F76" w:rsidP="009D62D2">
            <w:pPr>
              <w:widowControl w:val="0"/>
              <w:spacing w:after="0"/>
              <w:jc w:val="center"/>
              <w:rPr>
                <w:b/>
                <w:caps/>
                <w:color w:val="000000"/>
                <w:sz w:val="20"/>
              </w:rPr>
            </w:pPr>
            <w:r>
              <w:rPr>
                <w:b/>
                <w:caps/>
                <w:color w:val="000000"/>
                <w:sz w:val="20"/>
              </w:rPr>
              <w:t>H</w:t>
            </w:r>
          </w:p>
        </w:tc>
        <w:tc>
          <w:tcPr>
            <w:tcW w:w="2340" w:type="dxa"/>
            <w:tcBorders>
              <w:top w:val="single" w:sz="6" w:space="0" w:color="auto"/>
              <w:left w:val="single" w:sz="6" w:space="0" w:color="auto"/>
              <w:bottom w:val="single" w:sz="6" w:space="0" w:color="auto"/>
              <w:right w:val="single" w:sz="6" w:space="0" w:color="auto"/>
            </w:tcBorders>
          </w:tcPr>
          <w:p w14:paraId="2BF05167" w14:textId="77777777" w:rsidR="001A49B1" w:rsidRPr="00E67E3D" w:rsidRDefault="001A49B1" w:rsidP="001D5F39">
            <w:pPr>
              <w:widowControl w:val="0"/>
              <w:spacing w:after="0"/>
              <w:jc w:val="left"/>
              <w:rPr>
                <w:color w:val="000000"/>
                <w:sz w:val="20"/>
              </w:rPr>
            </w:pPr>
            <w:r w:rsidRPr="00E67E3D">
              <w:rPr>
                <w:color w:val="000000"/>
                <w:sz w:val="20"/>
              </w:rPr>
              <w:t xml:space="preserve">Nomor faktur </w:t>
            </w:r>
          </w:p>
        </w:tc>
        <w:tc>
          <w:tcPr>
            <w:tcW w:w="1350" w:type="dxa"/>
            <w:tcBorders>
              <w:top w:val="single" w:sz="6" w:space="0" w:color="auto"/>
              <w:left w:val="single" w:sz="6" w:space="0" w:color="auto"/>
              <w:bottom w:val="single" w:sz="6" w:space="0" w:color="auto"/>
              <w:right w:val="single" w:sz="6" w:space="0" w:color="auto"/>
            </w:tcBorders>
          </w:tcPr>
          <w:p w14:paraId="3D6FB98E" w14:textId="77777777" w:rsidR="001A49B1" w:rsidRPr="00284F68" w:rsidRDefault="001A49B1" w:rsidP="001D5F39">
            <w:pPr>
              <w:widowControl w:val="0"/>
              <w:spacing w:after="0"/>
              <w:jc w:val="left"/>
              <w:rPr>
                <w:color w:val="000000"/>
                <w:sz w:val="20"/>
              </w:rPr>
            </w:pPr>
            <w:r w:rsidRPr="00284F68">
              <w:rPr>
                <w:color w:val="000000"/>
                <w:sz w:val="20"/>
              </w:rPr>
              <w:t>(</w:t>
            </w:r>
            <w:r>
              <w:rPr>
                <w:color w:val="000000"/>
                <w:sz w:val="20"/>
              </w:rPr>
              <w:t>NOFAK</w:t>
            </w:r>
            <w:r w:rsidRPr="00284F68">
              <w:rPr>
                <w:color w:val="000000"/>
                <w:sz w:val="20"/>
              </w:rPr>
              <w:t>)</w:t>
            </w:r>
          </w:p>
        </w:tc>
        <w:tc>
          <w:tcPr>
            <w:tcW w:w="10620" w:type="dxa"/>
            <w:tcBorders>
              <w:top w:val="single" w:sz="6" w:space="0" w:color="auto"/>
              <w:left w:val="single" w:sz="6" w:space="0" w:color="auto"/>
              <w:bottom w:val="single" w:sz="6" w:space="0" w:color="auto"/>
              <w:right w:val="double" w:sz="12" w:space="0" w:color="auto"/>
            </w:tcBorders>
          </w:tcPr>
          <w:p w14:paraId="022E4DF6" w14:textId="77777777" w:rsidR="001A49B1" w:rsidRPr="00E67E3D" w:rsidRDefault="001A49B1" w:rsidP="001D5F39">
            <w:pPr>
              <w:widowControl w:val="0"/>
              <w:spacing w:after="0"/>
              <w:rPr>
                <w:color w:val="000000"/>
                <w:sz w:val="20"/>
              </w:rPr>
            </w:pPr>
            <w:r w:rsidRPr="00E67E3D">
              <w:rPr>
                <w:color w:val="000000"/>
                <w:sz w:val="20"/>
              </w:rPr>
              <w:t>Nomor faktur. Jika transaksi ini adalah nota kredit atau nota debit, cantumkan nomor faktur penjualan asli yang menjadi dasar penerbitan nota kredit / debit ini</w:t>
            </w:r>
          </w:p>
        </w:tc>
      </w:tr>
      <w:tr w:rsidR="001A49B1" w:rsidRPr="00163BD7" w14:paraId="6B91458E" w14:textId="77777777" w:rsidTr="001D5F39">
        <w:trPr>
          <w:cantSplit/>
        </w:trPr>
        <w:tc>
          <w:tcPr>
            <w:tcW w:w="720" w:type="dxa"/>
            <w:tcBorders>
              <w:top w:val="single" w:sz="6" w:space="0" w:color="auto"/>
              <w:left w:val="double" w:sz="12" w:space="0" w:color="auto"/>
              <w:bottom w:val="single" w:sz="6" w:space="0" w:color="auto"/>
              <w:right w:val="single" w:sz="6" w:space="0" w:color="auto"/>
            </w:tcBorders>
          </w:tcPr>
          <w:p w14:paraId="314323D1" w14:textId="1E302874" w:rsidR="001A49B1" w:rsidRPr="00284F68" w:rsidRDefault="00231F76" w:rsidP="009D62D2">
            <w:pPr>
              <w:widowControl w:val="0"/>
              <w:spacing w:after="0"/>
              <w:jc w:val="center"/>
              <w:rPr>
                <w:b/>
                <w:caps/>
                <w:color w:val="000000"/>
                <w:sz w:val="20"/>
              </w:rPr>
            </w:pPr>
            <w:r>
              <w:rPr>
                <w:b/>
                <w:caps/>
                <w:color w:val="000000"/>
                <w:sz w:val="20"/>
              </w:rPr>
              <w:t>I</w:t>
            </w:r>
          </w:p>
        </w:tc>
        <w:tc>
          <w:tcPr>
            <w:tcW w:w="2340" w:type="dxa"/>
            <w:tcBorders>
              <w:top w:val="single" w:sz="6" w:space="0" w:color="auto"/>
              <w:left w:val="single" w:sz="6" w:space="0" w:color="auto"/>
              <w:bottom w:val="single" w:sz="6" w:space="0" w:color="auto"/>
              <w:right w:val="single" w:sz="6" w:space="0" w:color="auto"/>
            </w:tcBorders>
          </w:tcPr>
          <w:p w14:paraId="77C1C3D1" w14:textId="77777777" w:rsidR="001A49B1" w:rsidRPr="00284F68" w:rsidRDefault="001A49B1" w:rsidP="001D5F39">
            <w:pPr>
              <w:widowControl w:val="0"/>
              <w:spacing w:after="0"/>
              <w:jc w:val="left"/>
              <w:rPr>
                <w:color w:val="000000"/>
                <w:sz w:val="20"/>
              </w:rPr>
            </w:pPr>
            <w:r w:rsidRPr="00284F68">
              <w:rPr>
                <w:color w:val="000000"/>
                <w:sz w:val="20"/>
              </w:rPr>
              <w:t>Nomor nota kredit</w:t>
            </w:r>
          </w:p>
        </w:tc>
        <w:tc>
          <w:tcPr>
            <w:tcW w:w="1350" w:type="dxa"/>
            <w:tcBorders>
              <w:top w:val="single" w:sz="6" w:space="0" w:color="auto"/>
              <w:left w:val="single" w:sz="6" w:space="0" w:color="auto"/>
              <w:bottom w:val="single" w:sz="6" w:space="0" w:color="auto"/>
              <w:right w:val="single" w:sz="6" w:space="0" w:color="auto"/>
            </w:tcBorders>
          </w:tcPr>
          <w:p w14:paraId="5F822049" w14:textId="77777777" w:rsidR="001A49B1" w:rsidRPr="00284F68" w:rsidRDefault="001A49B1" w:rsidP="001D5F39">
            <w:pPr>
              <w:widowControl w:val="0"/>
              <w:spacing w:after="0"/>
              <w:jc w:val="left"/>
              <w:rPr>
                <w:color w:val="000000"/>
                <w:sz w:val="20"/>
              </w:rPr>
            </w:pPr>
            <w:r w:rsidRPr="00284F68">
              <w:rPr>
                <w:color w:val="000000"/>
                <w:sz w:val="20"/>
              </w:rPr>
              <w:t>(</w:t>
            </w:r>
            <w:r>
              <w:rPr>
                <w:color w:val="000000"/>
                <w:sz w:val="20"/>
              </w:rPr>
              <w:t>NNK</w:t>
            </w:r>
            <w:r w:rsidRPr="00284F68">
              <w:rPr>
                <w:color w:val="000000"/>
                <w:sz w:val="20"/>
              </w:rPr>
              <w:t>)</w:t>
            </w:r>
          </w:p>
        </w:tc>
        <w:tc>
          <w:tcPr>
            <w:tcW w:w="10620" w:type="dxa"/>
            <w:tcBorders>
              <w:top w:val="single" w:sz="6" w:space="0" w:color="auto"/>
              <w:left w:val="single" w:sz="6" w:space="0" w:color="auto"/>
              <w:bottom w:val="single" w:sz="6" w:space="0" w:color="auto"/>
              <w:right w:val="double" w:sz="12" w:space="0" w:color="auto"/>
            </w:tcBorders>
          </w:tcPr>
          <w:p w14:paraId="1E1D77FF" w14:textId="77777777" w:rsidR="001A49B1" w:rsidRPr="00284F68" w:rsidRDefault="001A49B1" w:rsidP="001D5F39">
            <w:pPr>
              <w:widowControl w:val="0"/>
              <w:spacing w:after="0"/>
              <w:rPr>
                <w:color w:val="000000"/>
                <w:sz w:val="20"/>
              </w:rPr>
            </w:pPr>
            <w:r w:rsidRPr="00284F68">
              <w:rPr>
                <w:color w:val="000000"/>
                <w:sz w:val="20"/>
              </w:rPr>
              <w:t>Nomor nota kredit, bila transaksi yang terjadi menggunakan nota kredit</w:t>
            </w:r>
          </w:p>
        </w:tc>
      </w:tr>
      <w:tr w:rsidR="001A49B1" w:rsidRPr="00163BD7" w14:paraId="18F6178C" w14:textId="77777777" w:rsidTr="001D5F39">
        <w:trPr>
          <w:cantSplit/>
        </w:trPr>
        <w:tc>
          <w:tcPr>
            <w:tcW w:w="720" w:type="dxa"/>
            <w:tcBorders>
              <w:top w:val="single" w:sz="6" w:space="0" w:color="auto"/>
              <w:left w:val="double" w:sz="12" w:space="0" w:color="auto"/>
              <w:bottom w:val="single" w:sz="6" w:space="0" w:color="auto"/>
              <w:right w:val="single" w:sz="6" w:space="0" w:color="auto"/>
            </w:tcBorders>
          </w:tcPr>
          <w:p w14:paraId="3F264336" w14:textId="388CA5A2" w:rsidR="001A49B1" w:rsidRPr="00284F68" w:rsidRDefault="00231F76" w:rsidP="009D62D2">
            <w:pPr>
              <w:widowControl w:val="0"/>
              <w:spacing w:after="0"/>
              <w:jc w:val="center"/>
              <w:rPr>
                <w:b/>
                <w:caps/>
                <w:color w:val="000000"/>
                <w:sz w:val="20"/>
              </w:rPr>
            </w:pPr>
            <w:r>
              <w:rPr>
                <w:b/>
                <w:caps/>
                <w:color w:val="000000"/>
                <w:sz w:val="20"/>
              </w:rPr>
              <w:t>J</w:t>
            </w:r>
          </w:p>
        </w:tc>
        <w:tc>
          <w:tcPr>
            <w:tcW w:w="2340" w:type="dxa"/>
            <w:tcBorders>
              <w:top w:val="single" w:sz="6" w:space="0" w:color="auto"/>
              <w:left w:val="single" w:sz="6" w:space="0" w:color="auto"/>
              <w:bottom w:val="single" w:sz="6" w:space="0" w:color="auto"/>
              <w:right w:val="single" w:sz="6" w:space="0" w:color="auto"/>
            </w:tcBorders>
          </w:tcPr>
          <w:p w14:paraId="39ED3460" w14:textId="77777777" w:rsidR="001A49B1" w:rsidRPr="00284F68" w:rsidRDefault="001A49B1" w:rsidP="001D5F39">
            <w:pPr>
              <w:widowControl w:val="0"/>
              <w:spacing w:after="0"/>
              <w:jc w:val="left"/>
              <w:rPr>
                <w:color w:val="000000"/>
                <w:sz w:val="20"/>
              </w:rPr>
            </w:pPr>
            <w:r w:rsidRPr="00284F68">
              <w:rPr>
                <w:color w:val="000000"/>
                <w:sz w:val="20"/>
              </w:rPr>
              <w:t xml:space="preserve">Nomor konosemen </w:t>
            </w:r>
            <w:r w:rsidRPr="00284F68">
              <w:rPr>
                <w:i/>
                <w:color w:val="000000"/>
                <w:sz w:val="20"/>
              </w:rPr>
              <w:t>(bill of loading)</w:t>
            </w:r>
          </w:p>
        </w:tc>
        <w:tc>
          <w:tcPr>
            <w:tcW w:w="1350" w:type="dxa"/>
            <w:tcBorders>
              <w:top w:val="single" w:sz="6" w:space="0" w:color="auto"/>
              <w:left w:val="single" w:sz="6" w:space="0" w:color="auto"/>
              <w:bottom w:val="single" w:sz="6" w:space="0" w:color="auto"/>
              <w:right w:val="single" w:sz="6" w:space="0" w:color="auto"/>
            </w:tcBorders>
          </w:tcPr>
          <w:p w14:paraId="5BFF24D5" w14:textId="77777777" w:rsidR="001A49B1" w:rsidRPr="00284F68" w:rsidRDefault="001A49B1" w:rsidP="001D5F39">
            <w:pPr>
              <w:widowControl w:val="0"/>
              <w:spacing w:after="0"/>
              <w:jc w:val="left"/>
              <w:rPr>
                <w:color w:val="000000"/>
                <w:sz w:val="20"/>
              </w:rPr>
            </w:pPr>
            <w:r w:rsidRPr="00284F68">
              <w:rPr>
                <w:color w:val="000000"/>
                <w:sz w:val="20"/>
              </w:rPr>
              <w:t>(NOBILL)</w:t>
            </w:r>
          </w:p>
        </w:tc>
        <w:tc>
          <w:tcPr>
            <w:tcW w:w="10620" w:type="dxa"/>
            <w:tcBorders>
              <w:top w:val="single" w:sz="6" w:space="0" w:color="auto"/>
              <w:left w:val="single" w:sz="6" w:space="0" w:color="auto"/>
              <w:bottom w:val="single" w:sz="6" w:space="0" w:color="auto"/>
              <w:right w:val="double" w:sz="12" w:space="0" w:color="auto"/>
            </w:tcBorders>
          </w:tcPr>
          <w:p w14:paraId="6634F70A" w14:textId="77777777" w:rsidR="001A49B1" w:rsidRPr="00284F68" w:rsidRDefault="001A49B1" w:rsidP="001D5F39">
            <w:pPr>
              <w:widowControl w:val="0"/>
              <w:spacing w:after="0"/>
              <w:rPr>
                <w:color w:val="000000"/>
                <w:sz w:val="20"/>
              </w:rPr>
            </w:pPr>
            <w:r w:rsidRPr="00284F68">
              <w:rPr>
                <w:color w:val="000000"/>
                <w:sz w:val="20"/>
              </w:rPr>
              <w:t xml:space="preserve">Nomor konosemen </w:t>
            </w:r>
            <w:r w:rsidRPr="00284F68">
              <w:rPr>
                <w:i/>
                <w:color w:val="000000"/>
                <w:sz w:val="20"/>
              </w:rPr>
              <w:t>(bill of loading)</w:t>
            </w:r>
            <w:r w:rsidRPr="00284F68">
              <w:rPr>
                <w:color w:val="000000"/>
                <w:sz w:val="20"/>
              </w:rPr>
              <w:t xml:space="preserve"> atau dokumen pengangkutan lainnya</w:t>
            </w:r>
          </w:p>
        </w:tc>
      </w:tr>
      <w:tr w:rsidR="001A49B1" w:rsidRPr="00163BD7" w14:paraId="6BD47C30" w14:textId="77777777" w:rsidTr="001D5F39">
        <w:trPr>
          <w:cantSplit/>
        </w:trPr>
        <w:tc>
          <w:tcPr>
            <w:tcW w:w="720" w:type="dxa"/>
            <w:tcBorders>
              <w:top w:val="single" w:sz="6" w:space="0" w:color="auto"/>
              <w:left w:val="double" w:sz="12" w:space="0" w:color="auto"/>
              <w:bottom w:val="single" w:sz="6" w:space="0" w:color="auto"/>
              <w:right w:val="single" w:sz="6" w:space="0" w:color="auto"/>
            </w:tcBorders>
          </w:tcPr>
          <w:p w14:paraId="33F21254" w14:textId="06BB1A3C" w:rsidR="001A49B1" w:rsidRPr="00284F68" w:rsidRDefault="00231F76" w:rsidP="009D62D2">
            <w:pPr>
              <w:widowControl w:val="0"/>
              <w:spacing w:after="0"/>
              <w:jc w:val="center"/>
              <w:rPr>
                <w:b/>
                <w:caps/>
                <w:color w:val="000000"/>
                <w:sz w:val="20"/>
              </w:rPr>
            </w:pPr>
            <w:r>
              <w:rPr>
                <w:b/>
                <w:caps/>
                <w:color w:val="000000"/>
                <w:sz w:val="20"/>
              </w:rPr>
              <w:t>K</w:t>
            </w:r>
          </w:p>
        </w:tc>
        <w:tc>
          <w:tcPr>
            <w:tcW w:w="2340" w:type="dxa"/>
            <w:tcBorders>
              <w:top w:val="single" w:sz="6" w:space="0" w:color="auto"/>
              <w:left w:val="single" w:sz="6" w:space="0" w:color="auto"/>
              <w:bottom w:val="single" w:sz="6" w:space="0" w:color="auto"/>
              <w:right w:val="single" w:sz="6" w:space="0" w:color="auto"/>
            </w:tcBorders>
          </w:tcPr>
          <w:p w14:paraId="68B5EA65" w14:textId="77777777" w:rsidR="001A49B1" w:rsidRPr="00F03E03" w:rsidRDefault="001A49B1" w:rsidP="001D5F39">
            <w:pPr>
              <w:widowControl w:val="0"/>
              <w:spacing w:after="0"/>
              <w:jc w:val="left"/>
              <w:rPr>
                <w:sz w:val="20"/>
              </w:rPr>
            </w:pPr>
            <w:r w:rsidRPr="00F03E03">
              <w:rPr>
                <w:sz w:val="20"/>
              </w:rPr>
              <w:t>Nomor kode pembeli</w:t>
            </w:r>
          </w:p>
        </w:tc>
        <w:tc>
          <w:tcPr>
            <w:tcW w:w="1350" w:type="dxa"/>
            <w:tcBorders>
              <w:top w:val="single" w:sz="6" w:space="0" w:color="auto"/>
              <w:left w:val="single" w:sz="6" w:space="0" w:color="auto"/>
              <w:bottom w:val="single" w:sz="6" w:space="0" w:color="auto"/>
              <w:right w:val="single" w:sz="6" w:space="0" w:color="auto"/>
            </w:tcBorders>
          </w:tcPr>
          <w:p w14:paraId="25EE0247" w14:textId="77777777" w:rsidR="001A49B1" w:rsidRPr="00F03E03" w:rsidRDefault="001A49B1" w:rsidP="001D5F39">
            <w:pPr>
              <w:widowControl w:val="0"/>
              <w:spacing w:after="0"/>
              <w:jc w:val="left"/>
              <w:rPr>
                <w:sz w:val="20"/>
              </w:rPr>
            </w:pPr>
            <w:r w:rsidRPr="00F03E03">
              <w:rPr>
                <w:sz w:val="20"/>
              </w:rPr>
              <w:t>(NKP)</w:t>
            </w:r>
          </w:p>
        </w:tc>
        <w:tc>
          <w:tcPr>
            <w:tcW w:w="10620" w:type="dxa"/>
            <w:tcBorders>
              <w:top w:val="single" w:sz="6" w:space="0" w:color="auto"/>
              <w:left w:val="single" w:sz="6" w:space="0" w:color="auto"/>
              <w:bottom w:val="single" w:sz="6" w:space="0" w:color="auto"/>
              <w:right w:val="double" w:sz="12" w:space="0" w:color="auto"/>
            </w:tcBorders>
          </w:tcPr>
          <w:p w14:paraId="36DA329D" w14:textId="77777777" w:rsidR="001A49B1" w:rsidRPr="00F03E03" w:rsidRDefault="001A49B1" w:rsidP="001D5F39">
            <w:pPr>
              <w:widowControl w:val="0"/>
              <w:spacing w:after="0"/>
              <w:rPr>
                <w:sz w:val="20"/>
              </w:rPr>
            </w:pPr>
            <w:r w:rsidRPr="00F03E03">
              <w:rPr>
                <w:sz w:val="20"/>
              </w:rPr>
              <w:t>Nomor kode pembeli sebagaimana didefinisikan dalam "PLLAIN"</w:t>
            </w:r>
          </w:p>
        </w:tc>
      </w:tr>
      <w:tr w:rsidR="001A49B1" w:rsidRPr="00163BD7" w14:paraId="23B02CF1" w14:textId="77777777" w:rsidTr="001D5F39">
        <w:trPr>
          <w:cantSplit/>
        </w:trPr>
        <w:tc>
          <w:tcPr>
            <w:tcW w:w="720" w:type="dxa"/>
            <w:tcBorders>
              <w:top w:val="single" w:sz="6" w:space="0" w:color="auto"/>
              <w:left w:val="double" w:sz="12" w:space="0" w:color="auto"/>
              <w:bottom w:val="single" w:sz="6" w:space="0" w:color="auto"/>
              <w:right w:val="single" w:sz="6" w:space="0" w:color="auto"/>
            </w:tcBorders>
          </w:tcPr>
          <w:p w14:paraId="51AD1E65" w14:textId="52EA363B" w:rsidR="001A49B1" w:rsidRPr="00284F68" w:rsidRDefault="00231F76" w:rsidP="009D62D2">
            <w:pPr>
              <w:widowControl w:val="0"/>
              <w:spacing w:after="0"/>
              <w:jc w:val="center"/>
              <w:rPr>
                <w:b/>
                <w:caps/>
                <w:color w:val="000000"/>
                <w:sz w:val="20"/>
              </w:rPr>
            </w:pPr>
            <w:r>
              <w:rPr>
                <w:b/>
                <w:caps/>
                <w:color w:val="000000"/>
                <w:sz w:val="20"/>
              </w:rPr>
              <w:t>L</w:t>
            </w:r>
          </w:p>
        </w:tc>
        <w:tc>
          <w:tcPr>
            <w:tcW w:w="2340" w:type="dxa"/>
            <w:tcBorders>
              <w:top w:val="single" w:sz="6" w:space="0" w:color="auto"/>
              <w:left w:val="single" w:sz="6" w:space="0" w:color="auto"/>
              <w:bottom w:val="single" w:sz="6" w:space="0" w:color="auto"/>
              <w:right w:val="single" w:sz="6" w:space="0" w:color="auto"/>
            </w:tcBorders>
          </w:tcPr>
          <w:p w14:paraId="7973E453" w14:textId="77777777" w:rsidR="001A49B1" w:rsidRPr="00F03E03" w:rsidRDefault="001A49B1" w:rsidP="001D5F39">
            <w:pPr>
              <w:widowControl w:val="0"/>
              <w:spacing w:after="0"/>
              <w:jc w:val="left"/>
              <w:rPr>
                <w:sz w:val="20"/>
                <w:lang w:val="id-ID"/>
              </w:rPr>
            </w:pPr>
            <w:r w:rsidRPr="00F03E03">
              <w:rPr>
                <w:sz w:val="20"/>
                <w:lang w:val="id-ID"/>
              </w:rPr>
              <w:t>Negara Tujuan  (Destination Country)</w:t>
            </w:r>
          </w:p>
        </w:tc>
        <w:tc>
          <w:tcPr>
            <w:tcW w:w="1350" w:type="dxa"/>
            <w:tcBorders>
              <w:top w:val="single" w:sz="6" w:space="0" w:color="auto"/>
              <w:left w:val="single" w:sz="6" w:space="0" w:color="auto"/>
              <w:bottom w:val="single" w:sz="6" w:space="0" w:color="auto"/>
              <w:right w:val="single" w:sz="6" w:space="0" w:color="auto"/>
            </w:tcBorders>
          </w:tcPr>
          <w:p w14:paraId="6E0B49F9" w14:textId="77777777" w:rsidR="001A49B1" w:rsidRPr="00F03E03" w:rsidRDefault="001A49B1" w:rsidP="001D5F39">
            <w:pPr>
              <w:widowControl w:val="0"/>
              <w:spacing w:after="0"/>
              <w:jc w:val="left"/>
              <w:rPr>
                <w:sz w:val="20"/>
              </w:rPr>
            </w:pPr>
            <w:r w:rsidRPr="00F03E03">
              <w:rPr>
                <w:sz w:val="20"/>
              </w:rPr>
              <w:t>(</w:t>
            </w:r>
            <w:r>
              <w:rPr>
                <w:sz w:val="20"/>
              </w:rPr>
              <w:t>NEG</w:t>
            </w:r>
            <w:r w:rsidRPr="00F03E03">
              <w:rPr>
                <w:sz w:val="20"/>
              </w:rPr>
              <w:t>)</w:t>
            </w:r>
          </w:p>
        </w:tc>
        <w:tc>
          <w:tcPr>
            <w:tcW w:w="10620" w:type="dxa"/>
            <w:tcBorders>
              <w:top w:val="single" w:sz="6" w:space="0" w:color="auto"/>
              <w:left w:val="single" w:sz="6" w:space="0" w:color="auto"/>
              <w:bottom w:val="single" w:sz="6" w:space="0" w:color="auto"/>
              <w:right w:val="double" w:sz="12" w:space="0" w:color="auto"/>
            </w:tcBorders>
          </w:tcPr>
          <w:p w14:paraId="4221BF2E" w14:textId="77777777" w:rsidR="001A49B1" w:rsidRPr="00F03E03" w:rsidRDefault="001A49B1" w:rsidP="001D5F39">
            <w:pPr>
              <w:widowControl w:val="0"/>
              <w:spacing w:after="0"/>
              <w:jc w:val="left"/>
              <w:rPr>
                <w:sz w:val="20"/>
              </w:rPr>
            </w:pPr>
            <w:r w:rsidRPr="00F03E03">
              <w:rPr>
                <w:sz w:val="20"/>
                <w:lang w:val="id-ID"/>
              </w:rPr>
              <w:t>Sebutkan Negara Tujuan ekspor</w:t>
            </w:r>
            <w:r w:rsidRPr="00F03E03">
              <w:rPr>
                <w:sz w:val="20"/>
              </w:rPr>
              <w:t>.</w:t>
            </w:r>
          </w:p>
        </w:tc>
      </w:tr>
      <w:tr w:rsidR="001A49B1" w:rsidRPr="00163BD7" w14:paraId="579C4A51" w14:textId="77777777" w:rsidTr="001D5F39">
        <w:trPr>
          <w:cantSplit/>
        </w:trPr>
        <w:tc>
          <w:tcPr>
            <w:tcW w:w="720" w:type="dxa"/>
            <w:tcBorders>
              <w:top w:val="single" w:sz="6" w:space="0" w:color="auto"/>
              <w:left w:val="double" w:sz="12" w:space="0" w:color="auto"/>
              <w:bottom w:val="single" w:sz="6" w:space="0" w:color="auto"/>
              <w:right w:val="single" w:sz="6" w:space="0" w:color="auto"/>
            </w:tcBorders>
          </w:tcPr>
          <w:p w14:paraId="38B8DC3D" w14:textId="7E2F4561" w:rsidR="001A49B1" w:rsidRPr="00284F68" w:rsidRDefault="00231F76" w:rsidP="009D62D2">
            <w:pPr>
              <w:widowControl w:val="0"/>
              <w:spacing w:after="0"/>
              <w:jc w:val="center"/>
              <w:rPr>
                <w:b/>
                <w:caps/>
                <w:color w:val="000000"/>
                <w:sz w:val="20"/>
              </w:rPr>
            </w:pPr>
            <w:r>
              <w:rPr>
                <w:b/>
                <w:caps/>
                <w:color w:val="000000"/>
                <w:sz w:val="20"/>
              </w:rPr>
              <w:t>M</w:t>
            </w:r>
          </w:p>
        </w:tc>
        <w:tc>
          <w:tcPr>
            <w:tcW w:w="2340" w:type="dxa"/>
            <w:tcBorders>
              <w:top w:val="single" w:sz="6" w:space="0" w:color="auto"/>
              <w:left w:val="single" w:sz="6" w:space="0" w:color="auto"/>
              <w:bottom w:val="single" w:sz="6" w:space="0" w:color="auto"/>
              <w:right w:val="single" w:sz="6" w:space="0" w:color="auto"/>
            </w:tcBorders>
          </w:tcPr>
          <w:p w14:paraId="26E5DCF7" w14:textId="77777777" w:rsidR="001A49B1" w:rsidRPr="00F03E03" w:rsidRDefault="001A49B1" w:rsidP="001D5F39">
            <w:pPr>
              <w:widowControl w:val="0"/>
              <w:spacing w:after="0"/>
              <w:jc w:val="left"/>
              <w:rPr>
                <w:sz w:val="20"/>
              </w:rPr>
            </w:pPr>
            <w:r w:rsidRPr="00F03E03">
              <w:rPr>
                <w:sz w:val="20"/>
              </w:rPr>
              <w:t xml:space="preserve">Hubungan dengan pembeli </w:t>
            </w:r>
          </w:p>
        </w:tc>
        <w:tc>
          <w:tcPr>
            <w:tcW w:w="1350" w:type="dxa"/>
            <w:tcBorders>
              <w:top w:val="single" w:sz="6" w:space="0" w:color="auto"/>
              <w:left w:val="single" w:sz="6" w:space="0" w:color="auto"/>
              <w:bottom w:val="single" w:sz="6" w:space="0" w:color="auto"/>
              <w:right w:val="single" w:sz="6" w:space="0" w:color="auto"/>
            </w:tcBorders>
          </w:tcPr>
          <w:p w14:paraId="5B5AAA2C" w14:textId="77777777" w:rsidR="001A49B1" w:rsidRPr="00F03E03" w:rsidRDefault="001A49B1" w:rsidP="001D5F39">
            <w:pPr>
              <w:widowControl w:val="0"/>
              <w:spacing w:after="0"/>
              <w:jc w:val="left"/>
              <w:rPr>
                <w:sz w:val="20"/>
              </w:rPr>
            </w:pPr>
            <w:r w:rsidRPr="00F03E03">
              <w:rPr>
                <w:sz w:val="20"/>
              </w:rPr>
              <w:t>(HUBPEL)</w:t>
            </w:r>
          </w:p>
        </w:tc>
        <w:tc>
          <w:tcPr>
            <w:tcW w:w="10620" w:type="dxa"/>
            <w:tcBorders>
              <w:top w:val="single" w:sz="6" w:space="0" w:color="auto"/>
              <w:left w:val="single" w:sz="6" w:space="0" w:color="auto"/>
              <w:bottom w:val="single" w:sz="6" w:space="0" w:color="auto"/>
              <w:right w:val="double" w:sz="12" w:space="0" w:color="auto"/>
            </w:tcBorders>
          </w:tcPr>
          <w:p w14:paraId="403F4DE6" w14:textId="77777777" w:rsidR="001A49B1" w:rsidRPr="00F03E03" w:rsidRDefault="001A49B1" w:rsidP="001D5F39">
            <w:pPr>
              <w:widowControl w:val="0"/>
              <w:spacing w:after="0"/>
              <w:rPr>
                <w:sz w:val="20"/>
              </w:rPr>
            </w:pPr>
            <w:r w:rsidRPr="00F03E03">
              <w:rPr>
                <w:sz w:val="20"/>
              </w:rPr>
              <w:t xml:space="preserve">Kode “U” untuk  “Pembeli </w:t>
            </w:r>
            <w:r w:rsidRPr="00F03E03">
              <w:rPr>
                <w:i/>
                <w:sz w:val="20"/>
              </w:rPr>
              <w:t xml:space="preserve"> tidak terafiliasi</w:t>
            </w:r>
            <w:r w:rsidRPr="00F03E03">
              <w:rPr>
                <w:sz w:val="20"/>
              </w:rPr>
              <w:t xml:space="preserve">”, dan nyatakan “R” untuk “Pembeli </w:t>
            </w:r>
            <w:r w:rsidRPr="00F03E03">
              <w:rPr>
                <w:i/>
                <w:sz w:val="20"/>
              </w:rPr>
              <w:t>Terafiliasi</w:t>
            </w:r>
            <w:r w:rsidRPr="00F03E03">
              <w:rPr>
                <w:sz w:val="20"/>
              </w:rPr>
              <w:t>”</w:t>
            </w:r>
          </w:p>
        </w:tc>
      </w:tr>
      <w:tr w:rsidR="001A49B1" w:rsidRPr="00FF7842" w14:paraId="2CEEBD9B" w14:textId="77777777" w:rsidTr="001D5F39">
        <w:trPr>
          <w:cantSplit/>
        </w:trPr>
        <w:tc>
          <w:tcPr>
            <w:tcW w:w="720" w:type="dxa"/>
            <w:tcBorders>
              <w:top w:val="single" w:sz="6" w:space="0" w:color="auto"/>
              <w:left w:val="double" w:sz="12" w:space="0" w:color="auto"/>
              <w:bottom w:val="single" w:sz="6" w:space="0" w:color="auto"/>
              <w:right w:val="single" w:sz="6" w:space="0" w:color="auto"/>
            </w:tcBorders>
          </w:tcPr>
          <w:p w14:paraId="21DBF67F" w14:textId="7685932B" w:rsidR="001A49B1" w:rsidRPr="00284F68" w:rsidRDefault="00231F76" w:rsidP="009D62D2">
            <w:pPr>
              <w:widowControl w:val="0"/>
              <w:spacing w:after="0"/>
              <w:jc w:val="center"/>
              <w:rPr>
                <w:b/>
                <w:caps/>
                <w:color w:val="000000"/>
                <w:sz w:val="20"/>
              </w:rPr>
            </w:pPr>
            <w:r>
              <w:rPr>
                <w:b/>
                <w:caps/>
                <w:color w:val="000000"/>
                <w:sz w:val="20"/>
              </w:rPr>
              <w:t>N</w:t>
            </w:r>
          </w:p>
        </w:tc>
        <w:tc>
          <w:tcPr>
            <w:tcW w:w="2340" w:type="dxa"/>
            <w:tcBorders>
              <w:top w:val="single" w:sz="6" w:space="0" w:color="auto"/>
              <w:left w:val="single" w:sz="6" w:space="0" w:color="auto"/>
              <w:bottom w:val="single" w:sz="6" w:space="0" w:color="auto"/>
              <w:right w:val="single" w:sz="6" w:space="0" w:color="auto"/>
            </w:tcBorders>
          </w:tcPr>
          <w:p w14:paraId="0E8C1D4A" w14:textId="77777777" w:rsidR="001A49B1" w:rsidRPr="00163BD7" w:rsidRDefault="001A49B1" w:rsidP="001D5F39">
            <w:pPr>
              <w:widowControl w:val="0"/>
              <w:spacing w:after="0"/>
              <w:jc w:val="left"/>
              <w:rPr>
                <w:color w:val="FF0000"/>
                <w:sz w:val="20"/>
              </w:rPr>
            </w:pPr>
            <w:r w:rsidRPr="00E76170">
              <w:rPr>
                <w:color w:val="000000"/>
                <w:sz w:val="20"/>
              </w:rPr>
              <w:t>Saluran penjualan</w:t>
            </w:r>
          </w:p>
        </w:tc>
        <w:tc>
          <w:tcPr>
            <w:tcW w:w="1350" w:type="dxa"/>
            <w:tcBorders>
              <w:top w:val="single" w:sz="6" w:space="0" w:color="auto"/>
              <w:left w:val="single" w:sz="6" w:space="0" w:color="auto"/>
              <w:bottom w:val="single" w:sz="6" w:space="0" w:color="auto"/>
              <w:right w:val="single" w:sz="6" w:space="0" w:color="auto"/>
            </w:tcBorders>
          </w:tcPr>
          <w:p w14:paraId="304C475F" w14:textId="77777777" w:rsidR="001A49B1" w:rsidRPr="00284F68" w:rsidRDefault="001A49B1" w:rsidP="001D5F39">
            <w:pPr>
              <w:widowControl w:val="0"/>
              <w:spacing w:after="0"/>
              <w:jc w:val="left"/>
              <w:rPr>
                <w:color w:val="000000"/>
                <w:sz w:val="20"/>
              </w:rPr>
            </w:pPr>
            <w:r w:rsidRPr="00284F68">
              <w:rPr>
                <w:color w:val="000000"/>
                <w:sz w:val="20"/>
              </w:rPr>
              <w:t>(</w:t>
            </w:r>
            <w:r>
              <w:rPr>
                <w:color w:val="000000"/>
                <w:sz w:val="20"/>
              </w:rPr>
              <w:t>SALPEL</w:t>
            </w:r>
            <w:r w:rsidRPr="00284F68">
              <w:rPr>
                <w:color w:val="000000"/>
                <w:sz w:val="20"/>
              </w:rPr>
              <w:t>)</w:t>
            </w:r>
          </w:p>
        </w:tc>
        <w:tc>
          <w:tcPr>
            <w:tcW w:w="10620" w:type="dxa"/>
            <w:tcBorders>
              <w:top w:val="single" w:sz="6" w:space="0" w:color="auto"/>
              <w:left w:val="single" w:sz="6" w:space="0" w:color="auto"/>
              <w:bottom w:val="single" w:sz="6" w:space="0" w:color="auto"/>
              <w:right w:val="double" w:sz="12" w:space="0" w:color="auto"/>
            </w:tcBorders>
          </w:tcPr>
          <w:p w14:paraId="795AD6C8" w14:textId="77777777" w:rsidR="001A49B1" w:rsidRPr="00EE70CA" w:rsidRDefault="001A49B1" w:rsidP="001D5F39">
            <w:pPr>
              <w:widowControl w:val="0"/>
              <w:spacing w:after="0"/>
              <w:rPr>
                <w:color w:val="FF0000"/>
                <w:sz w:val="20"/>
                <w:lang w:val="it-IT"/>
              </w:rPr>
            </w:pPr>
            <w:r w:rsidRPr="00EE70CA">
              <w:rPr>
                <w:color w:val="000000"/>
                <w:sz w:val="20"/>
                <w:lang w:val="it-IT"/>
              </w:rPr>
              <w:t>Pilih A, B, C, D, atau E dari E-1.1.</w:t>
            </w:r>
          </w:p>
        </w:tc>
      </w:tr>
      <w:tr w:rsidR="001A49B1" w:rsidRPr="00163BD7" w14:paraId="64C12BA0" w14:textId="77777777" w:rsidTr="001D5F39">
        <w:trPr>
          <w:cantSplit/>
        </w:trPr>
        <w:tc>
          <w:tcPr>
            <w:tcW w:w="720" w:type="dxa"/>
            <w:tcBorders>
              <w:top w:val="single" w:sz="6" w:space="0" w:color="auto"/>
              <w:left w:val="double" w:sz="12" w:space="0" w:color="auto"/>
              <w:bottom w:val="single" w:sz="6" w:space="0" w:color="auto"/>
              <w:right w:val="single" w:sz="6" w:space="0" w:color="auto"/>
            </w:tcBorders>
          </w:tcPr>
          <w:p w14:paraId="5DEC9C07" w14:textId="7D6BDF6A" w:rsidR="001A49B1" w:rsidRPr="00284F68" w:rsidRDefault="00231F76" w:rsidP="009D62D2">
            <w:pPr>
              <w:widowControl w:val="0"/>
              <w:spacing w:after="0"/>
              <w:jc w:val="center"/>
              <w:rPr>
                <w:b/>
                <w:caps/>
                <w:color w:val="000000"/>
                <w:sz w:val="20"/>
              </w:rPr>
            </w:pPr>
            <w:r>
              <w:rPr>
                <w:b/>
                <w:caps/>
                <w:color w:val="000000"/>
                <w:sz w:val="20"/>
              </w:rPr>
              <w:t>O</w:t>
            </w:r>
          </w:p>
        </w:tc>
        <w:tc>
          <w:tcPr>
            <w:tcW w:w="2340" w:type="dxa"/>
            <w:tcBorders>
              <w:top w:val="single" w:sz="6" w:space="0" w:color="auto"/>
              <w:left w:val="single" w:sz="6" w:space="0" w:color="auto"/>
              <w:bottom w:val="single" w:sz="6" w:space="0" w:color="auto"/>
              <w:right w:val="single" w:sz="6" w:space="0" w:color="auto"/>
            </w:tcBorders>
          </w:tcPr>
          <w:p w14:paraId="592AA5A3" w14:textId="77777777" w:rsidR="001A49B1" w:rsidRPr="00163BD7" w:rsidRDefault="001A49B1" w:rsidP="001D5F39">
            <w:pPr>
              <w:widowControl w:val="0"/>
              <w:spacing w:after="0"/>
              <w:jc w:val="left"/>
              <w:rPr>
                <w:color w:val="FF0000"/>
                <w:sz w:val="20"/>
              </w:rPr>
            </w:pPr>
            <w:r w:rsidRPr="00E76170">
              <w:rPr>
                <w:color w:val="000000"/>
                <w:sz w:val="20"/>
              </w:rPr>
              <w:t>Tanggal order penjualan/kontrak</w:t>
            </w:r>
          </w:p>
        </w:tc>
        <w:tc>
          <w:tcPr>
            <w:tcW w:w="1350" w:type="dxa"/>
            <w:tcBorders>
              <w:top w:val="single" w:sz="6" w:space="0" w:color="auto"/>
              <w:left w:val="single" w:sz="6" w:space="0" w:color="auto"/>
              <w:bottom w:val="single" w:sz="6" w:space="0" w:color="auto"/>
              <w:right w:val="single" w:sz="6" w:space="0" w:color="auto"/>
            </w:tcBorders>
          </w:tcPr>
          <w:p w14:paraId="54214A09" w14:textId="77777777" w:rsidR="001A49B1" w:rsidRPr="00284F68" w:rsidRDefault="001A49B1" w:rsidP="001D5F39">
            <w:pPr>
              <w:widowControl w:val="0"/>
              <w:spacing w:after="0"/>
              <w:jc w:val="left"/>
              <w:rPr>
                <w:color w:val="000000"/>
                <w:sz w:val="20"/>
              </w:rPr>
            </w:pPr>
            <w:r w:rsidRPr="00284F68">
              <w:rPr>
                <w:color w:val="000000"/>
                <w:sz w:val="20"/>
              </w:rPr>
              <w:t>(</w:t>
            </w:r>
            <w:r>
              <w:rPr>
                <w:color w:val="000000"/>
                <w:sz w:val="20"/>
              </w:rPr>
              <w:t>TGL</w:t>
            </w:r>
            <w:r w:rsidRPr="00284F68">
              <w:rPr>
                <w:color w:val="000000"/>
                <w:sz w:val="20"/>
              </w:rPr>
              <w:t>ORD)</w:t>
            </w:r>
          </w:p>
        </w:tc>
        <w:tc>
          <w:tcPr>
            <w:tcW w:w="10620" w:type="dxa"/>
            <w:tcBorders>
              <w:top w:val="single" w:sz="6" w:space="0" w:color="auto"/>
              <w:left w:val="single" w:sz="6" w:space="0" w:color="auto"/>
              <w:bottom w:val="single" w:sz="6" w:space="0" w:color="auto"/>
              <w:right w:val="double" w:sz="12" w:space="0" w:color="auto"/>
            </w:tcBorders>
          </w:tcPr>
          <w:p w14:paraId="1C2223B9" w14:textId="77777777" w:rsidR="001A49B1" w:rsidRPr="00E67E3D" w:rsidRDefault="001A49B1" w:rsidP="001D5F39">
            <w:pPr>
              <w:widowControl w:val="0"/>
              <w:autoSpaceDE w:val="0"/>
              <w:autoSpaceDN w:val="0"/>
              <w:adjustRightInd w:val="0"/>
              <w:spacing w:after="0"/>
              <w:rPr>
                <w:color w:val="000000"/>
                <w:sz w:val="20"/>
              </w:rPr>
            </w:pPr>
            <w:r w:rsidRPr="00E67E3D">
              <w:rPr>
                <w:color w:val="000000"/>
                <w:sz w:val="20"/>
              </w:rPr>
              <w:t>Tanggal pesanan penjualan atau kontrak yang berasal dari transaksi ini</w:t>
            </w:r>
          </w:p>
        </w:tc>
      </w:tr>
      <w:tr w:rsidR="001A49B1" w:rsidRPr="00163BD7" w14:paraId="24A8361A" w14:textId="77777777" w:rsidTr="001D5F39">
        <w:trPr>
          <w:cantSplit/>
        </w:trPr>
        <w:tc>
          <w:tcPr>
            <w:tcW w:w="720" w:type="dxa"/>
            <w:tcBorders>
              <w:top w:val="single" w:sz="6" w:space="0" w:color="auto"/>
              <w:left w:val="double" w:sz="12" w:space="0" w:color="auto"/>
              <w:bottom w:val="single" w:sz="6" w:space="0" w:color="auto"/>
              <w:right w:val="single" w:sz="6" w:space="0" w:color="auto"/>
            </w:tcBorders>
          </w:tcPr>
          <w:p w14:paraId="61B37489" w14:textId="2E66DD05" w:rsidR="001A49B1" w:rsidRPr="00284F68" w:rsidRDefault="00231F76" w:rsidP="009D62D2">
            <w:pPr>
              <w:widowControl w:val="0"/>
              <w:spacing w:after="0"/>
              <w:jc w:val="center"/>
              <w:rPr>
                <w:b/>
                <w:caps/>
                <w:color w:val="000000"/>
                <w:sz w:val="20"/>
              </w:rPr>
            </w:pPr>
            <w:r>
              <w:rPr>
                <w:b/>
                <w:caps/>
                <w:color w:val="000000"/>
                <w:sz w:val="20"/>
              </w:rPr>
              <w:t>P</w:t>
            </w:r>
          </w:p>
        </w:tc>
        <w:tc>
          <w:tcPr>
            <w:tcW w:w="2340" w:type="dxa"/>
            <w:tcBorders>
              <w:top w:val="single" w:sz="6" w:space="0" w:color="auto"/>
              <w:left w:val="single" w:sz="6" w:space="0" w:color="auto"/>
              <w:bottom w:val="single" w:sz="6" w:space="0" w:color="auto"/>
              <w:right w:val="single" w:sz="6" w:space="0" w:color="auto"/>
            </w:tcBorders>
          </w:tcPr>
          <w:p w14:paraId="3C8A9CB0" w14:textId="77777777" w:rsidR="001A49B1" w:rsidRPr="00E67E3D" w:rsidRDefault="001A49B1" w:rsidP="001D5F39">
            <w:pPr>
              <w:widowControl w:val="0"/>
              <w:spacing w:after="0"/>
              <w:jc w:val="left"/>
              <w:rPr>
                <w:color w:val="000000"/>
                <w:sz w:val="20"/>
              </w:rPr>
            </w:pPr>
            <w:r w:rsidRPr="00E67E3D">
              <w:rPr>
                <w:color w:val="000000"/>
                <w:sz w:val="20"/>
              </w:rPr>
              <w:t xml:space="preserve">Term pembayaran </w:t>
            </w:r>
          </w:p>
        </w:tc>
        <w:tc>
          <w:tcPr>
            <w:tcW w:w="1350" w:type="dxa"/>
            <w:tcBorders>
              <w:top w:val="single" w:sz="6" w:space="0" w:color="auto"/>
              <w:left w:val="single" w:sz="6" w:space="0" w:color="auto"/>
              <w:bottom w:val="single" w:sz="6" w:space="0" w:color="auto"/>
              <w:right w:val="single" w:sz="6" w:space="0" w:color="auto"/>
            </w:tcBorders>
          </w:tcPr>
          <w:p w14:paraId="2CA9DB83" w14:textId="77777777" w:rsidR="001A49B1" w:rsidRPr="00284F68" w:rsidRDefault="001A49B1" w:rsidP="001D5F39">
            <w:pPr>
              <w:widowControl w:val="0"/>
              <w:spacing w:after="0"/>
              <w:jc w:val="left"/>
              <w:rPr>
                <w:color w:val="000000"/>
                <w:sz w:val="20"/>
              </w:rPr>
            </w:pPr>
            <w:r w:rsidRPr="00284F68">
              <w:rPr>
                <w:color w:val="000000"/>
                <w:sz w:val="20"/>
              </w:rPr>
              <w:t>(TERM</w:t>
            </w:r>
            <w:r>
              <w:rPr>
                <w:color w:val="000000"/>
                <w:sz w:val="20"/>
              </w:rPr>
              <w:t>BYR</w:t>
            </w:r>
            <w:r w:rsidRPr="00284F68">
              <w:rPr>
                <w:color w:val="000000"/>
                <w:sz w:val="20"/>
              </w:rPr>
              <w:t>)</w:t>
            </w:r>
          </w:p>
        </w:tc>
        <w:tc>
          <w:tcPr>
            <w:tcW w:w="10620" w:type="dxa"/>
            <w:tcBorders>
              <w:top w:val="single" w:sz="6" w:space="0" w:color="auto"/>
              <w:left w:val="single" w:sz="6" w:space="0" w:color="auto"/>
              <w:bottom w:val="single" w:sz="6" w:space="0" w:color="auto"/>
              <w:right w:val="double" w:sz="12" w:space="0" w:color="auto"/>
            </w:tcBorders>
          </w:tcPr>
          <w:p w14:paraId="0B5706B0" w14:textId="77777777" w:rsidR="001A49B1" w:rsidRPr="00E67E3D" w:rsidRDefault="001A49B1" w:rsidP="001D5F39">
            <w:pPr>
              <w:widowControl w:val="0"/>
              <w:autoSpaceDE w:val="0"/>
              <w:autoSpaceDN w:val="0"/>
              <w:adjustRightInd w:val="0"/>
              <w:spacing w:after="0"/>
              <w:rPr>
                <w:color w:val="000000"/>
                <w:sz w:val="20"/>
              </w:rPr>
            </w:pPr>
            <w:r w:rsidRPr="00E67E3D">
              <w:rPr>
                <w:color w:val="000000"/>
                <w:sz w:val="20"/>
              </w:rPr>
              <w:t xml:space="preserve">Term pembayaran yang disetujui untuk dokumen ini (misalnya: </w:t>
            </w:r>
            <w:r>
              <w:rPr>
                <w:color w:val="000000"/>
                <w:sz w:val="20"/>
              </w:rPr>
              <w:t>tunai = 00, 30 hari = 30, dst.)</w:t>
            </w:r>
          </w:p>
        </w:tc>
      </w:tr>
      <w:tr w:rsidR="001A49B1" w:rsidRPr="00163BD7" w14:paraId="08E4E545" w14:textId="77777777" w:rsidTr="001D5F39">
        <w:trPr>
          <w:cantSplit/>
        </w:trPr>
        <w:tc>
          <w:tcPr>
            <w:tcW w:w="720" w:type="dxa"/>
            <w:tcBorders>
              <w:top w:val="single" w:sz="6" w:space="0" w:color="auto"/>
              <w:left w:val="double" w:sz="12" w:space="0" w:color="auto"/>
              <w:bottom w:val="nil"/>
              <w:right w:val="single" w:sz="6" w:space="0" w:color="auto"/>
            </w:tcBorders>
          </w:tcPr>
          <w:p w14:paraId="643044B5" w14:textId="3B39D7DE" w:rsidR="001A49B1" w:rsidRPr="00284F68" w:rsidRDefault="00231F76" w:rsidP="009D62D2">
            <w:pPr>
              <w:widowControl w:val="0"/>
              <w:spacing w:after="0"/>
              <w:jc w:val="center"/>
              <w:rPr>
                <w:b/>
                <w:caps/>
                <w:color w:val="000000"/>
                <w:sz w:val="20"/>
              </w:rPr>
            </w:pPr>
            <w:r>
              <w:rPr>
                <w:b/>
                <w:caps/>
                <w:color w:val="000000"/>
                <w:sz w:val="20"/>
              </w:rPr>
              <w:t>Q</w:t>
            </w:r>
          </w:p>
        </w:tc>
        <w:tc>
          <w:tcPr>
            <w:tcW w:w="2340" w:type="dxa"/>
            <w:tcBorders>
              <w:top w:val="single" w:sz="6" w:space="0" w:color="auto"/>
              <w:left w:val="single" w:sz="6" w:space="0" w:color="auto"/>
              <w:bottom w:val="nil"/>
              <w:right w:val="single" w:sz="6" w:space="0" w:color="auto"/>
            </w:tcBorders>
          </w:tcPr>
          <w:p w14:paraId="2AC8B59D" w14:textId="77777777" w:rsidR="001A49B1" w:rsidRPr="00E67E3D" w:rsidRDefault="001A49B1" w:rsidP="001D5F39">
            <w:pPr>
              <w:widowControl w:val="0"/>
              <w:spacing w:after="0"/>
              <w:jc w:val="left"/>
              <w:rPr>
                <w:color w:val="000000"/>
                <w:sz w:val="20"/>
              </w:rPr>
            </w:pPr>
            <w:r w:rsidRPr="00E67E3D">
              <w:rPr>
                <w:color w:val="000000"/>
                <w:sz w:val="20"/>
              </w:rPr>
              <w:t>Term pengiriman</w:t>
            </w:r>
          </w:p>
        </w:tc>
        <w:tc>
          <w:tcPr>
            <w:tcW w:w="1350" w:type="dxa"/>
            <w:tcBorders>
              <w:top w:val="single" w:sz="6" w:space="0" w:color="auto"/>
              <w:left w:val="single" w:sz="6" w:space="0" w:color="auto"/>
              <w:bottom w:val="nil"/>
              <w:right w:val="single" w:sz="6" w:space="0" w:color="auto"/>
            </w:tcBorders>
          </w:tcPr>
          <w:p w14:paraId="70EC040D" w14:textId="77777777" w:rsidR="001A49B1" w:rsidRPr="00284F68" w:rsidRDefault="001A49B1" w:rsidP="001D5F39">
            <w:pPr>
              <w:widowControl w:val="0"/>
              <w:spacing w:after="0"/>
              <w:jc w:val="left"/>
              <w:rPr>
                <w:color w:val="000000"/>
                <w:sz w:val="20"/>
              </w:rPr>
            </w:pPr>
            <w:r w:rsidRPr="00284F68">
              <w:rPr>
                <w:color w:val="000000"/>
                <w:sz w:val="20"/>
              </w:rPr>
              <w:t>(TERM</w:t>
            </w:r>
            <w:r>
              <w:rPr>
                <w:color w:val="000000"/>
                <w:sz w:val="20"/>
              </w:rPr>
              <w:t>KRM</w:t>
            </w:r>
            <w:r w:rsidRPr="00284F68">
              <w:rPr>
                <w:color w:val="000000"/>
                <w:sz w:val="20"/>
              </w:rPr>
              <w:t>)</w:t>
            </w:r>
          </w:p>
        </w:tc>
        <w:tc>
          <w:tcPr>
            <w:tcW w:w="10620" w:type="dxa"/>
            <w:tcBorders>
              <w:top w:val="single" w:sz="6" w:space="0" w:color="auto"/>
              <w:left w:val="single" w:sz="6" w:space="0" w:color="auto"/>
              <w:bottom w:val="nil"/>
              <w:right w:val="double" w:sz="12" w:space="0" w:color="auto"/>
            </w:tcBorders>
          </w:tcPr>
          <w:p w14:paraId="29645385" w14:textId="77777777" w:rsidR="001A49B1" w:rsidRPr="00E67E3D" w:rsidRDefault="001A49B1" w:rsidP="001D5F39">
            <w:pPr>
              <w:widowControl w:val="0"/>
              <w:autoSpaceDE w:val="0"/>
              <w:autoSpaceDN w:val="0"/>
              <w:adjustRightInd w:val="0"/>
              <w:spacing w:after="0"/>
              <w:rPr>
                <w:color w:val="000000"/>
                <w:sz w:val="20"/>
              </w:rPr>
            </w:pPr>
            <w:r w:rsidRPr="00E67E3D">
              <w:rPr>
                <w:color w:val="000000"/>
                <w:sz w:val="20"/>
              </w:rPr>
              <w:t>Term pengiriman yang disepakati (misalnya: FOB, C&amp;F, CIF, dll.). Lihat "incoterms" pada Lam</w:t>
            </w:r>
            <w:r>
              <w:rPr>
                <w:color w:val="000000"/>
                <w:sz w:val="20"/>
              </w:rPr>
              <w:t>piran II untuk daftar singkatan</w:t>
            </w:r>
          </w:p>
        </w:tc>
      </w:tr>
      <w:tr w:rsidR="001A49B1" w:rsidRPr="00163BD7" w14:paraId="19643D63" w14:textId="77777777" w:rsidTr="001D5F39">
        <w:trPr>
          <w:cantSplit/>
        </w:trPr>
        <w:tc>
          <w:tcPr>
            <w:tcW w:w="720" w:type="dxa"/>
            <w:tcBorders>
              <w:top w:val="single" w:sz="6" w:space="0" w:color="auto"/>
              <w:left w:val="double" w:sz="12" w:space="0" w:color="auto"/>
              <w:bottom w:val="single" w:sz="6" w:space="0" w:color="auto"/>
              <w:right w:val="single" w:sz="6" w:space="0" w:color="auto"/>
            </w:tcBorders>
          </w:tcPr>
          <w:p w14:paraId="503C3446" w14:textId="351B2B54" w:rsidR="001A49B1" w:rsidRPr="00284F68" w:rsidRDefault="00231F76" w:rsidP="009D62D2">
            <w:pPr>
              <w:widowControl w:val="0"/>
              <w:spacing w:after="0"/>
              <w:jc w:val="center"/>
              <w:rPr>
                <w:b/>
                <w:caps/>
                <w:color w:val="000000"/>
                <w:sz w:val="20"/>
              </w:rPr>
            </w:pPr>
            <w:r>
              <w:rPr>
                <w:b/>
                <w:caps/>
                <w:color w:val="000000"/>
                <w:sz w:val="20"/>
              </w:rPr>
              <w:t>R</w:t>
            </w:r>
          </w:p>
        </w:tc>
        <w:tc>
          <w:tcPr>
            <w:tcW w:w="2340" w:type="dxa"/>
            <w:tcBorders>
              <w:top w:val="single" w:sz="6" w:space="0" w:color="auto"/>
              <w:left w:val="single" w:sz="6" w:space="0" w:color="auto"/>
              <w:bottom w:val="single" w:sz="6" w:space="0" w:color="auto"/>
              <w:right w:val="single" w:sz="6" w:space="0" w:color="auto"/>
            </w:tcBorders>
          </w:tcPr>
          <w:p w14:paraId="30AE41B7" w14:textId="77777777" w:rsidR="001A49B1" w:rsidRPr="00E67E3D" w:rsidRDefault="001A49B1" w:rsidP="001D5F39">
            <w:pPr>
              <w:widowControl w:val="0"/>
              <w:spacing w:after="0"/>
              <w:jc w:val="left"/>
              <w:rPr>
                <w:color w:val="000000"/>
                <w:sz w:val="20"/>
              </w:rPr>
            </w:pPr>
            <w:r w:rsidRPr="00E67E3D">
              <w:rPr>
                <w:color w:val="000000"/>
                <w:sz w:val="20"/>
              </w:rPr>
              <w:t xml:space="preserve">Kuantitas </w:t>
            </w:r>
          </w:p>
        </w:tc>
        <w:tc>
          <w:tcPr>
            <w:tcW w:w="1350" w:type="dxa"/>
            <w:tcBorders>
              <w:top w:val="single" w:sz="6" w:space="0" w:color="auto"/>
              <w:left w:val="single" w:sz="6" w:space="0" w:color="auto"/>
              <w:bottom w:val="single" w:sz="6" w:space="0" w:color="auto"/>
              <w:right w:val="single" w:sz="6" w:space="0" w:color="auto"/>
            </w:tcBorders>
          </w:tcPr>
          <w:p w14:paraId="281BCC9E" w14:textId="77777777" w:rsidR="001A49B1" w:rsidRPr="00284F68" w:rsidRDefault="001A49B1" w:rsidP="001D5F39">
            <w:pPr>
              <w:widowControl w:val="0"/>
              <w:spacing w:after="0"/>
              <w:jc w:val="left"/>
              <w:rPr>
                <w:color w:val="000000"/>
                <w:sz w:val="20"/>
              </w:rPr>
            </w:pPr>
            <w:r>
              <w:rPr>
                <w:color w:val="000000"/>
                <w:sz w:val="20"/>
              </w:rPr>
              <w:t>(KTT</w:t>
            </w:r>
            <w:r w:rsidRPr="00284F68">
              <w:rPr>
                <w:color w:val="000000"/>
                <w:sz w:val="20"/>
              </w:rPr>
              <w:t>)</w:t>
            </w:r>
          </w:p>
        </w:tc>
        <w:tc>
          <w:tcPr>
            <w:tcW w:w="10620" w:type="dxa"/>
            <w:tcBorders>
              <w:top w:val="single" w:sz="6" w:space="0" w:color="auto"/>
              <w:left w:val="single" w:sz="6" w:space="0" w:color="auto"/>
              <w:bottom w:val="single" w:sz="6" w:space="0" w:color="auto"/>
              <w:right w:val="double" w:sz="12" w:space="0" w:color="auto"/>
            </w:tcBorders>
          </w:tcPr>
          <w:p w14:paraId="4D8599A5" w14:textId="77777777" w:rsidR="001A49B1" w:rsidRPr="00E67E3D" w:rsidRDefault="001A49B1" w:rsidP="001D5F39">
            <w:pPr>
              <w:widowControl w:val="0"/>
              <w:autoSpaceDE w:val="0"/>
              <w:autoSpaceDN w:val="0"/>
              <w:adjustRightInd w:val="0"/>
              <w:spacing w:after="0"/>
              <w:rPr>
                <w:color w:val="000000"/>
                <w:sz w:val="20"/>
              </w:rPr>
            </w:pPr>
            <w:r w:rsidRPr="00E67E3D">
              <w:rPr>
                <w:color w:val="000000"/>
                <w:sz w:val="20"/>
              </w:rPr>
              <w:t xml:space="preserve">Jumlah barang </w:t>
            </w:r>
            <w:r>
              <w:rPr>
                <w:color w:val="000000"/>
                <w:sz w:val="20"/>
              </w:rPr>
              <w:t>yang diselidiki</w:t>
            </w:r>
            <w:r w:rsidRPr="00E67E3D">
              <w:rPr>
                <w:color w:val="000000"/>
                <w:sz w:val="20"/>
              </w:rPr>
              <w:t>, untuk transaksi ini</w:t>
            </w:r>
          </w:p>
        </w:tc>
      </w:tr>
      <w:tr w:rsidR="001A49B1" w:rsidRPr="00FF7842" w14:paraId="32D28C70" w14:textId="77777777" w:rsidTr="001D5F39">
        <w:trPr>
          <w:cantSplit/>
        </w:trPr>
        <w:tc>
          <w:tcPr>
            <w:tcW w:w="720" w:type="dxa"/>
            <w:tcBorders>
              <w:top w:val="single" w:sz="6" w:space="0" w:color="auto"/>
              <w:left w:val="double" w:sz="12" w:space="0" w:color="auto"/>
              <w:bottom w:val="single" w:sz="6" w:space="0" w:color="auto"/>
              <w:right w:val="single" w:sz="6" w:space="0" w:color="auto"/>
            </w:tcBorders>
            <w:tcMar>
              <w:top w:w="0" w:type="dxa"/>
              <w:left w:w="28" w:type="dxa"/>
              <w:bottom w:w="0" w:type="dxa"/>
              <w:right w:w="28" w:type="dxa"/>
            </w:tcMar>
          </w:tcPr>
          <w:p w14:paraId="3593CEC4" w14:textId="6E59FA86" w:rsidR="001A49B1" w:rsidRPr="00284F68" w:rsidRDefault="00231F76" w:rsidP="009D62D2">
            <w:pPr>
              <w:widowControl w:val="0"/>
              <w:spacing w:after="0"/>
              <w:jc w:val="center"/>
              <w:rPr>
                <w:b/>
                <w:caps/>
                <w:color w:val="000000"/>
                <w:sz w:val="20"/>
              </w:rPr>
            </w:pPr>
            <w:r>
              <w:rPr>
                <w:b/>
                <w:caps/>
                <w:color w:val="000000"/>
                <w:sz w:val="20"/>
              </w:rPr>
              <w:t>S</w:t>
            </w:r>
          </w:p>
        </w:tc>
        <w:tc>
          <w:tcPr>
            <w:tcW w:w="2340"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14:paraId="026FF9D7" w14:textId="77777777" w:rsidR="001A49B1" w:rsidRPr="00E67E3D" w:rsidRDefault="001A49B1" w:rsidP="001D5F39">
            <w:pPr>
              <w:widowControl w:val="0"/>
              <w:spacing w:after="0"/>
              <w:jc w:val="left"/>
              <w:rPr>
                <w:color w:val="000000"/>
                <w:sz w:val="20"/>
              </w:rPr>
            </w:pPr>
            <w:r w:rsidRPr="00E67E3D">
              <w:rPr>
                <w:color w:val="000000"/>
                <w:sz w:val="20"/>
              </w:rPr>
              <w:t xml:space="preserve">Nilai kotor </w:t>
            </w:r>
          </w:p>
        </w:tc>
        <w:tc>
          <w:tcPr>
            <w:tcW w:w="1350"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14:paraId="1CD06F45" w14:textId="77777777" w:rsidR="001A49B1" w:rsidRPr="00284F68" w:rsidRDefault="001A49B1" w:rsidP="001D5F39">
            <w:pPr>
              <w:widowControl w:val="0"/>
              <w:spacing w:after="0"/>
              <w:jc w:val="left"/>
              <w:rPr>
                <w:color w:val="000000"/>
                <w:sz w:val="20"/>
              </w:rPr>
            </w:pPr>
            <w:r w:rsidRPr="00284F68">
              <w:rPr>
                <w:color w:val="000000"/>
                <w:sz w:val="20"/>
              </w:rPr>
              <w:t>(</w:t>
            </w:r>
            <w:r>
              <w:rPr>
                <w:color w:val="000000"/>
                <w:sz w:val="20"/>
              </w:rPr>
              <w:t>NIKO</w:t>
            </w:r>
            <w:r w:rsidRPr="00284F68">
              <w:rPr>
                <w:color w:val="000000"/>
                <w:sz w:val="20"/>
              </w:rPr>
              <w:t>)</w:t>
            </w:r>
          </w:p>
        </w:tc>
        <w:tc>
          <w:tcPr>
            <w:tcW w:w="10620" w:type="dxa"/>
            <w:tcBorders>
              <w:top w:val="single" w:sz="6" w:space="0" w:color="auto"/>
              <w:left w:val="single" w:sz="6" w:space="0" w:color="auto"/>
              <w:bottom w:val="single" w:sz="6" w:space="0" w:color="auto"/>
              <w:right w:val="double" w:sz="12" w:space="0" w:color="auto"/>
            </w:tcBorders>
          </w:tcPr>
          <w:p w14:paraId="03496C76" w14:textId="77777777" w:rsidR="001A49B1" w:rsidRPr="00EE70CA" w:rsidRDefault="001A49B1" w:rsidP="001D5F39">
            <w:pPr>
              <w:widowControl w:val="0"/>
              <w:autoSpaceDE w:val="0"/>
              <w:autoSpaceDN w:val="0"/>
              <w:adjustRightInd w:val="0"/>
              <w:spacing w:after="0"/>
              <w:rPr>
                <w:color w:val="000000"/>
                <w:sz w:val="20"/>
                <w:lang w:val="it-IT"/>
              </w:rPr>
            </w:pPr>
            <w:r w:rsidRPr="00EE70CA">
              <w:rPr>
                <w:color w:val="000000"/>
                <w:sz w:val="20"/>
                <w:lang w:val="it-IT"/>
              </w:rPr>
              <w:t>Nilai bruto dari transaksi ini setelah dikurangi pajak dalam mata uang penjualan</w:t>
            </w:r>
          </w:p>
        </w:tc>
      </w:tr>
      <w:tr w:rsidR="001A49B1" w:rsidRPr="00163BD7" w14:paraId="6B7CE428" w14:textId="77777777" w:rsidTr="001D5F39">
        <w:trPr>
          <w:cantSplit/>
        </w:trPr>
        <w:tc>
          <w:tcPr>
            <w:tcW w:w="720" w:type="dxa"/>
            <w:tcBorders>
              <w:top w:val="single" w:sz="6" w:space="0" w:color="auto"/>
              <w:left w:val="double" w:sz="12" w:space="0" w:color="auto"/>
              <w:bottom w:val="single" w:sz="6" w:space="0" w:color="auto"/>
              <w:right w:val="single" w:sz="6" w:space="0" w:color="auto"/>
            </w:tcBorders>
          </w:tcPr>
          <w:p w14:paraId="5262668D" w14:textId="0CECCBB0" w:rsidR="001A49B1" w:rsidRPr="00284F68" w:rsidRDefault="00231F76" w:rsidP="009D62D2">
            <w:pPr>
              <w:widowControl w:val="0"/>
              <w:spacing w:after="0"/>
              <w:jc w:val="center"/>
              <w:rPr>
                <w:b/>
                <w:caps/>
                <w:color w:val="000000"/>
                <w:sz w:val="20"/>
              </w:rPr>
            </w:pPr>
            <w:r>
              <w:rPr>
                <w:b/>
                <w:caps/>
                <w:color w:val="000000"/>
                <w:sz w:val="20"/>
              </w:rPr>
              <w:t>T</w:t>
            </w:r>
          </w:p>
        </w:tc>
        <w:tc>
          <w:tcPr>
            <w:tcW w:w="2340" w:type="dxa"/>
            <w:tcBorders>
              <w:top w:val="single" w:sz="6" w:space="0" w:color="auto"/>
              <w:left w:val="single" w:sz="6" w:space="0" w:color="auto"/>
              <w:bottom w:val="single" w:sz="6" w:space="0" w:color="auto"/>
              <w:right w:val="single" w:sz="6" w:space="0" w:color="auto"/>
            </w:tcBorders>
          </w:tcPr>
          <w:p w14:paraId="2405131B" w14:textId="77777777" w:rsidR="001A49B1" w:rsidRPr="00E67E3D" w:rsidRDefault="001A49B1" w:rsidP="001D5F39">
            <w:pPr>
              <w:widowControl w:val="0"/>
              <w:spacing w:after="0"/>
              <w:jc w:val="left"/>
              <w:rPr>
                <w:color w:val="000000"/>
                <w:sz w:val="20"/>
              </w:rPr>
            </w:pPr>
            <w:r w:rsidRPr="00E67E3D">
              <w:rPr>
                <w:color w:val="000000"/>
                <w:sz w:val="20"/>
              </w:rPr>
              <w:t xml:space="preserve">Diskon  </w:t>
            </w:r>
          </w:p>
        </w:tc>
        <w:tc>
          <w:tcPr>
            <w:tcW w:w="1350" w:type="dxa"/>
            <w:tcBorders>
              <w:top w:val="single" w:sz="6" w:space="0" w:color="auto"/>
              <w:left w:val="single" w:sz="6" w:space="0" w:color="auto"/>
              <w:bottom w:val="single" w:sz="6" w:space="0" w:color="auto"/>
              <w:right w:val="single" w:sz="6" w:space="0" w:color="auto"/>
            </w:tcBorders>
          </w:tcPr>
          <w:p w14:paraId="71BAAB27" w14:textId="77777777" w:rsidR="001A49B1" w:rsidRPr="00284F68" w:rsidRDefault="001A49B1" w:rsidP="001D5F39">
            <w:pPr>
              <w:widowControl w:val="0"/>
              <w:spacing w:after="0"/>
              <w:jc w:val="left"/>
              <w:rPr>
                <w:color w:val="000000"/>
                <w:sz w:val="20"/>
              </w:rPr>
            </w:pPr>
            <w:r w:rsidRPr="00284F68">
              <w:rPr>
                <w:color w:val="000000"/>
                <w:sz w:val="20"/>
              </w:rPr>
              <w:t>(</w:t>
            </w:r>
            <w:r>
              <w:rPr>
                <w:color w:val="000000"/>
                <w:sz w:val="20"/>
              </w:rPr>
              <w:t>DISK</w:t>
            </w:r>
            <w:r w:rsidRPr="00284F68">
              <w:rPr>
                <w:color w:val="000000"/>
                <w:sz w:val="20"/>
              </w:rPr>
              <w:t>)</w:t>
            </w:r>
          </w:p>
        </w:tc>
        <w:tc>
          <w:tcPr>
            <w:tcW w:w="10620" w:type="dxa"/>
            <w:tcBorders>
              <w:top w:val="single" w:sz="6" w:space="0" w:color="auto"/>
              <w:left w:val="single" w:sz="6" w:space="0" w:color="auto"/>
              <w:bottom w:val="single" w:sz="6" w:space="0" w:color="auto"/>
              <w:right w:val="double" w:sz="12" w:space="0" w:color="auto"/>
            </w:tcBorders>
          </w:tcPr>
          <w:p w14:paraId="2144E7CA" w14:textId="77777777" w:rsidR="001A49B1" w:rsidRPr="00E67E3D" w:rsidRDefault="001A49B1" w:rsidP="001D5F39">
            <w:pPr>
              <w:widowControl w:val="0"/>
              <w:autoSpaceDE w:val="0"/>
              <w:autoSpaceDN w:val="0"/>
              <w:adjustRightInd w:val="0"/>
              <w:spacing w:after="0"/>
              <w:rPr>
                <w:color w:val="000000"/>
                <w:sz w:val="20"/>
              </w:rPr>
            </w:pPr>
            <w:r w:rsidRPr="00E67E3D">
              <w:rPr>
                <w:color w:val="000000"/>
                <w:sz w:val="20"/>
              </w:rPr>
              <w:t>Potongan harga / diskon yang dikurangkan dari dokumen yang mengacu pada transaksi ini</w:t>
            </w:r>
          </w:p>
        </w:tc>
      </w:tr>
      <w:tr w:rsidR="001A49B1" w:rsidRPr="00FF7842" w14:paraId="7B0FE372" w14:textId="77777777" w:rsidTr="001D5F39">
        <w:trPr>
          <w:cantSplit/>
        </w:trPr>
        <w:tc>
          <w:tcPr>
            <w:tcW w:w="720" w:type="dxa"/>
            <w:tcBorders>
              <w:top w:val="single" w:sz="6" w:space="0" w:color="auto"/>
              <w:left w:val="double" w:sz="12" w:space="0" w:color="auto"/>
              <w:bottom w:val="single" w:sz="6" w:space="0" w:color="auto"/>
              <w:right w:val="single" w:sz="6" w:space="0" w:color="auto"/>
            </w:tcBorders>
          </w:tcPr>
          <w:p w14:paraId="3149C014" w14:textId="734ECCB7" w:rsidR="001A49B1" w:rsidRPr="00284F68" w:rsidRDefault="00231F76" w:rsidP="009D62D2">
            <w:pPr>
              <w:widowControl w:val="0"/>
              <w:spacing w:after="0"/>
              <w:jc w:val="center"/>
              <w:rPr>
                <w:b/>
                <w:caps/>
                <w:color w:val="000000"/>
                <w:sz w:val="20"/>
              </w:rPr>
            </w:pPr>
            <w:r>
              <w:rPr>
                <w:b/>
                <w:caps/>
                <w:color w:val="000000"/>
                <w:sz w:val="20"/>
              </w:rPr>
              <w:t>U</w:t>
            </w:r>
          </w:p>
        </w:tc>
        <w:tc>
          <w:tcPr>
            <w:tcW w:w="2340" w:type="dxa"/>
            <w:tcBorders>
              <w:top w:val="single" w:sz="6" w:space="0" w:color="auto"/>
              <w:left w:val="single" w:sz="6" w:space="0" w:color="auto"/>
              <w:bottom w:val="single" w:sz="6" w:space="0" w:color="auto"/>
              <w:right w:val="single" w:sz="6" w:space="0" w:color="auto"/>
            </w:tcBorders>
          </w:tcPr>
          <w:p w14:paraId="755A8851" w14:textId="77777777" w:rsidR="001A49B1" w:rsidRPr="00E67E3D" w:rsidRDefault="001A49B1" w:rsidP="001D5F39">
            <w:pPr>
              <w:widowControl w:val="0"/>
              <w:spacing w:after="0"/>
              <w:jc w:val="left"/>
              <w:rPr>
                <w:color w:val="000000"/>
                <w:sz w:val="20"/>
              </w:rPr>
            </w:pPr>
            <w:r>
              <w:rPr>
                <w:color w:val="000000"/>
                <w:sz w:val="20"/>
              </w:rPr>
              <w:t>Nilai bersih</w:t>
            </w:r>
          </w:p>
        </w:tc>
        <w:tc>
          <w:tcPr>
            <w:tcW w:w="1350" w:type="dxa"/>
            <w:tcBorders>
              <w:top w:val="single" w:sz="6" w:space="0" w:color="auto"/>
              <w:left w:val="single" w:sz="6" w:space="0" w:color="auto"/>
              <w:bottom w:val="single" w:sz="6" w:space="0" w:color="auto"/>
              <w:right w:val="single" w:sz="6" w:space="0" w:color="auto"/>
            </w:tcBorders>
          </w:tcPr>
          <w:p w14:paraId="2D2C8F73" w14:textId="77777777" w:rsidR="001A49B1" w:rsidRPr="00284F68" w:rsidRDefault="001A49B1" w:rsidP="001D5F39">
            <w:pPr>
              <w:widowControl w:val="0"/>
              <w:spacing w:after="0"/>
              <w:jc w:val="left"/>
              <w:rPr>
                <w:color w:val="000000"/>
                <w:sz w:val="20"/>
              </w:rPr>
            </w:pPr>
            <w:r w:rsidRPr="00284F68">
              <w:rPr>
                <w:color w:val="000000"/>
                <w:sz w:val="20"/>
              </w:rPr>
              <w:t>(</w:t>
            </w:r>
            <w:r>
              <w:rPr>
                <w:color w:val="000000"/>
                <w:sz w:val="20"/>
              </w:rPr>
              <w:t>NIBER</w:t>
            </w:r>
            <w:r w:rsidRPr="00284F68">
              <w:rPr>
                <w:color w:val="000000"/>
                <w:sz w:val="20"/>
              </w:rPr>
              <w:t>)</w:t>
            </w:r>
          </w:p>
        </w:tc>
        <w:tc>
          <w:tcPr>
            <w:tcW w:w="10620" w:type="dxa"/>
            <w:tcBorders>
              <w:top w:val="single" w:sz="6" w:space="0" w:color="auto"/>
              <w:left w:val="single" w:sz="6" w:space="0" w:color="auto"/>
              <w:bottom w:val="single" w:sz="6" w:space="0" w:color="auto"/>
              <w:right w:val="double" w:sz="12" w:space="0" w:color="auto"/>
            </w:tcBorders>
          </w:tcPr>
          <w:p w14:paraId="21880AB7" w14:textId="77777777" w:rsidR="001A49B1" w:rsidRPr="00EE70CA" w:rsidRDefault="001A49B1" w:rsidP="001D5F39">
            <w:pPr>
              <w:widowControl w:val="0"/>
              <w:autoSpaceDE w:val="0"/>
              <w:autoSpaceDN w:val="0"/>
              <w:adjustRightInd w:val="0"/>
              <w:spacing w:after="0"/>
              <w:rPr>
                <w:color w:val="000000"/>
                <w:sz w:val="20"/>
                <w:lang w:val="it-IT"/>
              </w:rPr>
            </w:pPr>
            <w:r w:rsidRPr="00EE70CA">
              <w:rPr>
                <w:color w:val="000000"/>
                <w:sz w:val="20"/>
                <w:lang w:val="it-IT"/>
              </w:rPr>
              <w:t>Nilai bersih dari transaksi ini setelah DISK, dalam mata uang penjualan</w:t>
            </w:r>
          </w:p>
        </w:tc>
      </w:tr>
      <w:tr w:rsidR="001A49B1" w:rsidRPr="00FF7842" w14:paraId="54C39434" w14:textId="77777777" w:rsidTr="001D5F39">
        <w:trPr>
          <w:cantSplit/>
        </w:trPr>
        <w:tc>
          <w:tcPr>
            <w:tcW w:w="720" w:type="dxa"/>
            <w:tcBorders>
              <w:top w:val="single" w:sz="6" w:space="0" w:color="auto"/>
              <w:left w:val="double" w:sz="12" w:space="0" w:color="auto"/>
              <w:bottom w:val="single" w:sz="6" w:space="0" w:color="auto"/>
              <w:right w:val="single" w:sz="6" w:space="0" w:color="auto"/>
            </w:tcBorders>
          </w:tcPr>
          <w:p w14:paraId="2B958BDE" w14:textId="31108802" w:rsidR="001A49B1" w:rsidRPr="00284F68" w:rsidRDefault="00231F76" w:rsidP="009D62D2">
            <w:pPr>
              <w:widowControl w:val="0"/>
              <w:spacing w:after="0"/>
              <w:jc w:val="center"/>
              <w:rPr>
                <w:b/>
                <w:caps/>
                <w:color w:val="000000"/>
                <w:sz w:val="20"/>
              </w:rPr>
            </w:pPr>
            <w:r>
              <w:rPr>
                <w:b/>
                <w:caps/>
                <w:color w:val="000000"/>
                <w:sz w:val="20"/>
              </w:rPr>
              <w:t>V</w:t>
            </w:r>
          </w:p>
        </w:tc>
        <w:tc>
          <w:tcPr>
            <w:tcW w:w="2340" w:type="dxa"/>
            <w:tcBorders>
              <w:top w:val="single" w:sz="6" w:space="0" w:color="auto"/>
              <w:left w:val="single" w:sz="6" w:space="0" w:color="auto"/>
              <w:bottom w:val="single" w:sz="6" w:space="0" w:color="auto"/>
              <w:right w:val="single" w:sz="6" w:space="0" w:color="auto"/>
            </w:tcBorders>
          </w:tcPr>
          <w:p w14:paraId="23239C71" w14:textId="77777777" w:rsidR="001A49B1" w:rsidRPr="00E67E3D" w:rsidRDefault="001A49B1" w:rsidP="001D5F39">
            <w:pPr>
              <w:widowControl w:val="0"/>
              <w:spacing w:after="0"/>
              <w:jc w:val="left"/>
              <w:rPr>
                <w:color w:val="000000"/>
                <w:sz w:val="20"/>
              </w:rPr>
            </w:pPr>
            <w:r w:rsidRPr="00E67E3D">
              <w:rPr>
                <w:color w:val="000000"/>
                <w:sz w:val="20"/>
              </w:rPr>
              <w:t>Kuantitas nota kredit</w:t>
            </w:r>
          </w:p>
        </w:tc>
        <w:tc>
          <w:tcPr>
            <w:tcW w:w="1350" w:type="dxa"/>
            <w:tcBorders>
              <w:top w:val="single" w:sz="6" w:space="0" w:color="auto"/>
              <w:left w:val="single" w:sz="6" w:space="0" w:color="auto"/>
              <w:bottom w:val="single" w:sz="6" w:space="0" w:color="auto"/>
              <w:right w:val="single" w:sz="6" w:space="0" w:color="auto"/>
            </w:tcBorders>
          </w:tcPr>
          <w:p w14:paraId="283557E5" w14:textId="77777777" w:rsidR="001A49B1" w:rsidRPr="00284F68" w:rsidRDefault="001A49B1" w:rsidP="001D5F39">
            <w:pPr>
              <w:widowControl w:val="0"/>
              <w:spacing w:after="0"/>
              <w:jc w:val="left"/>
              <w:rPr>
                <w:color w:val="000000"/>
                <w:sz w:val="20"/>
              </w:rPr>
            </w:pPr>
            <w:r>
              <w:rPr>
                <w:color w:val="000000"/>
                <w:sz w:val="20"/>
                <w:lang w:val="en-US"/>
              </w:rPr>
              <w:t>(KTTKRED</w:t>
            </w:r>
            <w:r w:rsidRPr="00284F68">
              <w:rPr>
                <w:color w:val="000000"/>
                <w:sz w:val="20"/>
                <w:lang w:val="en-US"/>
              </w:rPr>
              <w:t>)</w:t>
            </w:r>
          </w:p>
        </w:tc>
        <w:tc>
          <w:tcPr>
            <w:tcW w:w="10620" w:type="dxa"/>
            <w:tcBorders>
              <w:top w:val="single" w:sz="6" w:space="0" w:color="auto"/>
              <w:left w:val="single" w:sz="6" w:space="0" w:color="auto"/>
              <w:bottom w:val="single" w:sz="6" w:space="0" w:color="auto"/>
              <w:right w:val="double" w:sz="12" w:space="0" w:color="auto"/>
            </w:tcBorders>
          </w:tcPr>
          <w:p w14:paraId="2179B28D" w14:textId="77777777" w:rsidR="001A49B1" w:rsidRPr="00EE70CA" w:rsidRDefault="001A49B1" w:rsidP="001D5F39">
            <w:pPr>
              <w:widowControl w:val="0"/>
              <w:autoSpaceDE w:val="0"/>
              <w:autoSpaceDN w:val="0"/>
              <w:adjustRightInd w:val="0"/>
              <w:spacing w:after="0"/>
              <w:rPr>
                <w:color w:val="000000"/>
                <w:sz w:val="20"/>
                <w:lang w:val="fi-FI"/>
              </w:rPr>
            </w:pPr>
            <w:r w:rsidRPr="00EE70CA">
              <w:rPr>
                <w:color w:val="000000"/>
                <w:sz w:val="20"/>
                <w:lang w:val="fi-FI"/>
              </w:rPr>
              <w:t>Jika ada, sampaikan kuantitas produk yang dikreditkan</w:t>
            </w:r>
          </w:p>
        </w:tc>
      </w:tr>
      <w:tr w:rsidR="001A49B1" w:rsidRPr="00FF7842" w14:paraId="22B2B6DF" w14:textId="77777777" w:rsidTr="001D5F39">
        <w:trPr>
          <w:cantSplit/>
        </w:trPr>
        <w:tc>
          <w:tcPr>
            <w:tcW w:w="720" w:type="dxa"/>
            <w:tcBorders>
              <w:top w:val="single" w:sz="6" w:space="0" w:color="auto"/>
              <w:left w:val="double" w:sz="12" w:space="0" w:color="auto"/>
              <w:bottom w:val="single" w:sz="6" w:space="0" w:color="auto"/>
              <w:right w:val="single" w:sz="6" w:space="0" w:color="auto"/>
            </w:tcBorders>
          </w:tcPr>
          <w:p w14:paraId="6E196595" w14:textId="623E948F" w:rsidR="001A49B1" w:rsidRPr="00231F76" w:rsidRDefault="00231F76" w:rsidP="009D62D2">
            <w:pPr>
              <w:widowControl w:val="0"/>
              <w:spacing w:after="0"/>
              <w:jc w:val="center"/>
              <w:rPr>
                <w:b/>
                <w:caps/>
                <w:color w:val="000000"/>
                <w:sz w:val="20"/>
                <w:lang w:val="en-US"/>
              </w:rPr>
            </w:pPr>
            <w:r>
              <w:rPr>
                <w:b/>
                <w:caps/>
                <w:color w:val="000000"/>
                <w:sz w:val="20"/>
                <w:lang w:val="en-US"/>
              </w:rPr>
              <w:t>W</w:t>
            </w:r>
          </w:p>
        </w:tc>
        <w:tc>
          <w:tcPr>
            <w:tcW w:w="2340" w:type="dxa"/>
            <w:tcBorders>
              <w:top w:val="single" w:sz="6" w:space="0" w:color="auto"/>
              <w:left w:val="single" w:sz="6" w:space="0" w:color="auto"/>
              <w:bottom w:val="single" w:sz="6" w:space="0" w:color="auto"/>
              <w:right w:val="single" w:sz="6" w:space="0" w:color="auto"/>
            </w:tcBorders>
          </w:tcPr>
          <w:p w14:paraId="5F5AE509" w14:textId="77777777" w:rsidR="001A49B1" w:rsidRPr="00E67E3D" w:rsidRDefault="001A49B1" w:rsidP="001D5F39">
            <w:pPr>
              <w:widowControl w:val="0"/>
              <w:spacing w:after="0"/>
              <w:jc w:val="left"/>
              <w:rPr>
                <w:color w:val="000000"/>
                <w:sz w:val="20"/>
              </w:rPr>
            </w:pPr>
            <w:r w:rsidRPr="00E67E3D">
              <w:rPr>
                <w:color w:val="000000"/>
                <w:sz w:val="20"/>
              </w:rPr>
              <w:t>Nilai nota kredit</w:t>
            </w:r>
          </w:p>
        </w:tc>
        <w:tc>
          <w:tcPr>
            <w:tcW w:w="1350" w:type="dxa"/>
            <w:tcBorders>
              <w:top w:val="single" w:sz="6" w:space="0" w:color="auto"/>
              <w:left w:val="single" w:sz="6" w:space="0" w:color="auto"/>
              <w:bottom w:val="single" w:sz="6" w:space="0" w:color="auto"/>
              <w:right w:val="single" w:sz="6" w:space="0" w:color="auto"/>
            </w:tcBorders>
          </w:tcPr>
          <w:p w14:paraId="3D11774A" w14:textId="77777777" w:rsidR="001A49B1" w:rsidRPr="00284F68" w:rsidRDefault="001A49B1" w:rsidP="001D5F39">
            <w:pPr>
              <w:widowControl w:val="0"/>
              <w:spacing w:after="0"/>
              <w:jc w:val="left"/>
              <w:rPr>
                <w:color w:val="000000"/>
                <w:sz w:val="20"/>
              </w:rPr>
            </w:pPr>
            <w:r w:rsidRPr="00284F68">
              <w:rPr>
                <w:color w:val="000000"/>
                <w:sz w:val="20"/>
              </w:rPr>
              <w:t>(</w:t>
            </w:r>
            <w:r>
              <w:rPr>
                <w:color w:val="000000"/>
                <w:sz w:val="20"/>
              </w:rPr>
              <w:t>NILKRED</w:t>
            </w:r>
            <w:r w:rsidRPr="00284F68">
              <w:rPr>
                <w:color w:val="000000"/>
                <w:sz w:val="20"/>
              </w:rPr>
              <w:t>)</w:t>
            </w:r>
          </w:p>
        </w:tc>
        <w:tc>
          <w:tcPr>
            <w:tcW w:w="10620" w:type="dxa"/>
            <w:tcBorders>
              <w:top w:val="single" w:sz="6" w:space="0" w:color="auto"/>
              <w:left w:val="single" w:sz="6" w:space="0" w:color="auto"/>
              <w:bottom w:val="single" w:sz="6" w:space="0" w:color="auto"/>
              <w:right w:val="double" w:sz="12" w:space="0" w:color="auto"/>
            </w:tcBorders>
          </w:tcPr>
          <w:p w14:paraId="621A36BC" w14:textId="77777777" w:rsidR="001A49B1" w:rsidRPr="00EE70CA" w:rsidRDefault="001A49B1" w:rsidP="001D5F39">
            <w:pPr>
              <w:widowControl w:val="0"/>
              <w:autoSpaceDE w:val="0"/>
              <w:autoSpaceDN w:val="0"/>
              <w:adjustRightInd w:val="0"/>
              <w:spacing w:after="0"/>
              <w:rPr>
                <w:color w:val="000000"/>
                <w:sz w:val="20"/>
                <w:lang w:val="fi-FI"/>
              </w:rPr>
            </w:pPr>
            <w:r w:rsidRPr="00EE70CA">
              <w:rPr>
                <w:color w:val="000000"/>
                <w:sz w:val="20"/>
                <w:lang w:val="fi-FI"/>
              </w:rPr>
              <w:t>Nilai neto dari nota kredit dalam mata uang akuntansi perusahaan sesuai dengan sistem akuntansi perusahaan</w:t>
            </w:r>
          </w:p>
        </w:tc>
      </w:tr>
      <w:tr w:rsidR="001A49B1" w:rsidRPr="00FF7842" w14:paraId="53EEF404" w14:textId="77777777" w:rsidTr="001D5F39">
        <w:trPr>
          <w:cantSplit/>
        </w:trPr>
        <w:tc>
          <w:tcPr>
            <w:tcW w:w="720" w:type="dxa"/>
            <w:tcBorders>
              <w:top w:val="single" w:sz="6" w:space="0" w:color="auto"/>
              <w:left w:val="double" w:sz="12" w:space="0" w:color="auto"/>
              <w:bottom w:val="single" w:sz="6" w:space="0" w:color="auto"/>
              <w:right w:val="single" w:sz="6" w:space="0" w:color="auto"/>
            </w:tcBorders>
          </w:tcPr>
          <w:p w14:paraId="3D1E440E" w14:textId="15D61801" w:rsidR="001A49B1" w:rsidRPr="00231F76" w:rsidRDefault="00231F76" w:rsidP="009D62D2">
            <w:pPr>
              <w:widowControl w:val="0"/>
              <w:spacing w:after="0"/>
              <w:jc w:val="center"/>
              <w:rPr>
                <w:b/>
                <w:caps/>
                <w:color w:val="000000"/>
                <w:sz w:val="20"/>
                <w:lang w:val="en-US"/>
              </w:rPr>
            </w:pPr>
            <w:r>
              <w:rPr>
                <w:b/>
                <w:caps/>
                <w:color w:val="000000"/>
                <w:sz w:val="20"/>
                <w:lang w:val="en-US"/>
              </w:rPr>
              <w:t>X</w:t>
            </w:r>
          </w:p>
        </w:tc>
        <w:tc>
          <w:tcPr>
            <w:tcW w:w="2340" w:type="dxa"/>
            <w:tcBorders>
              <w:top w:val="single" w:sz="6" w:space="0" w:color="auto"/>
              <w:left w:val="single" w:sz="6" w:space="0" w:color="auto"/>
              <w:bottom w:val="single" w:sz="6" w:space="0" w:color="auto"/>
              <w:right w:val="single" w:sz="6" w:space="0" w:color="auto"/>
            </w:tcBorders>
          </w:tcPr>
          <w:p w14:paraId="4D25AC05" w14:textId="77777777" w:rsidR="001A49B1" w:rsidRPr="00E67E3D" w:rsidRDefault="001A49B1" w:rsidP="001D5F39">
            <w:pPr>
              <w:widowControl w:val="0"/>
              <w:spacing w:after="0"/>
              <w:jc w:val="left"/>
              <w:rPr>
                <w:color w:val="000000"/>
                <w:sz w:val="20"/>
              </w:rPr>
            </w:pPr>
            <w:r w:rsidRPr="00E67E3D">
              <w:rPr>
                <w:color w:val="000000"/>
                <w:sz w:val="20"/>
              </w:rPr>
              <w:t>Kuantitas bersih</w:t>
            </w:r>
          </w:p>
        </w:tc>
        <w:tc>
          <w:tcPr>
            <w:tcW w:w="1350" w:type="dxa"/>
            <w:tcBorders>
              <w:top w:val="single" w:sz="6" w:space="0" w:color="auto"/>
              <w:left w:val="single" w:sz="6" w:space="0" w:color="auto"/>
              <w:bottom w:val="single" w:sz="6" w:space="0" w:color="auto"/>
              <w:right w:val="single" w:sz="6" w:space="0" w:color="auto"/>
            </w:tcBorders>
          </w:tcPr>
          <w:p w14:paraId="39451AFA" w14:textId="77777777" w:rsidR="001A49B1" w:rsidRPr="00284F68" w:rsidRDefault="001A49B1" w:rsidP="001D5F39">
            <w:pPr>
              <w:widowControl w:val="0"/>
              <w:spacing w:after="0"/>
              <w:jc w:val="left"/>
              <w:rPr>
                <w:color w:val="000000"/>
                <w:sz w:val="20"/>
              </w:rPr>
            </w:pPr>
            <w:r w:rsidRPr="00284F68">
              <w:rPr>
                <w:color w:val="000000"/>
                <w:sz w:val="20"/>
              </w:rPr>
              <w:t>(</w:t>
            </w:r>
            <w:r>
              <w:rPr>
                <w:color w:val="000000"/>
                <w:sz w:val="20"/>
              </w:rPr>
              <w:t>KTTBER</w:t>
            </w:r>
            <w:r w:rsidRPr="00284F68">
              <w:rPr>
                <w:color w:val="000000"/>
                <w:sz w:val="20"/>
              </w:rPr>
              <w:t>)</w:t>
            </w:r>
          </w:p>
        </w:tc>
        <w:tc>
          <w:tcPr>
            <w:tcW w:w="10620" w:type="dxa"/>
            <w:tcBorders>
              <w:top w:val="single" w:sz="6" w:space="0" w:color="auto"/>
              <w:left w:val="single" w:sz="6" w:space="0" w:color="auto"/>
              <w:bottom w:val="single" w:sz="6" w:space="0" w:color="auto"/>
              <w:right w:val="double" w:sz="12" w:space="0" w:color="auto"/>
            </w:tcBorders>
          </w:tcPr>
          <w:p w14:paraId="2B28B686" w14:textId="77777777" w:rsidR="001A49B1" w:rsidRPr="00EE70CA" w:rsidRDefault="001A49B1" w:rsidP="001D5F39">
            <w:pPr>
              <w:widowControl w:val="0"/>
              <w:autoSpaceDE w:val="0"/>
              <w:autoSpaceDN w:val="0"/>
              <w:adjustRightInd w:val="0"/>
              <w:spacing w:after="0"/>
              <w:rPr>
                <w:color w:val="000000"/>
                <w:sz w:val="20"/>
                <w:lang w:val="fi-FI"/>
              </w:rPr>
            </w:pPr>
            <w:r w:rsidRPr="00EE70CA">
              <w:rPr>
                <w:color w:val="000000"/>
                <w:sz w:val="20"/>
                <w:lang w:val="fi-FI"/>
              </w:rPr>
              <w:t>Kuantitas pada faktur dikurangi jumlah nota kredit (jika ada)</w:t>
            </w:r>
          </w:p>
        </w:tc>
      </w:tr>
      <w:tr w:rsidR="001A49B1" w:rsidRPr="00163BD7" w14:paraId="6BA2C1BA" w14:textId="77777777" w:rsidTr="001D5F39">
        <w:trPr>
          <w:cantSplit/>
        </w:trPr>
        <w:tc>
          <w:tcPr>
            <w:tcW w:w="720" w:type="dxa"/>
            <w:tcBorders>
              <w:top w:val="single" w:sz="6" w:space="0" w:color="auto"/>
              <w:left w:val="double" w:sz="12" w:space="0" w:color="auto"/>
              <w:bottom w:val="single" w:sz="6" w:space="0" w:color="auto"/>
              <w:right w:val="single" w:sz="6" w:space="0" w:color="auto"/>
            </w:tcBorders>
          </w:tcPr>
          <w:p w14:paraId="11142648" w14:textId="5163A0F9" w:rsidR="001A49B1" w:rsidRPr="00231F76" w:rsidRDefault="00231F76" w:rsidP="009D62D2">
            <w:pPr>
              <w:widowControl w:val="0"/>
              <w:spacing w:after="0"/>
              <w:jc w:val="center"/>
              <w:rPr>
                <w:b/>
                <w:caps/>
                <w:color w:val="000000"/>
                <w:sz w:val="20"/>
                <w:lang w:val="en-US"/>
              </w:rPr>
            </w:pPr>
            <w:r>
              <w:rPr>
                <w:b/>
                <w:caps/>
                <w:color w:val="000000"/>
                <w:sz w:val="20"/>
                <w:lang w:val="en-US"/>
              </w:rPr>
              <w:t>Y</w:t>
            </w:r>
          </w:p>
        </w:tc>
        <w:tc>
          <w:tcPr>
            <w:tcW w:w="2340" w:type="dxa"/>
            <w:tcBorders>
              <w:top w:val="single" w:sz="6" w:space="0" w:color="auto"/>
              <w:left w:val="single" w:sz="6" w:space="0" w:color="auto"/>
              <w:bottom w:val="single" w:sz="6" w:space="0" w:color="auto"/>
              <w:right w:val="single" w:sz="6" w:space="0" w:color="auto"/>
            </w:tcBorders>
          </w:tcPr>
          <w:p w14:paraId="4D0D500D" w14:textId="77777777" w:rsidR="001A49B1" w:rsidRPr="00E67E3D" w:rsidRDefault="001A49B1" w:rsidP="001D5F39">
            <w:pPr>
              <w:widowControl w:val="0"/>
              <w:spacing w:after="0"/>
              <w:jc w:val="left"/>
              <w:rPr>
                <w:color w:val="000000"/>
                <w:sz w:val="20"/>
              </w:rPr>
            </w:pPr>
            <w:r w:rsidRPr="00E67E3D">
              <w:rPr>
                <w:color w:val="000000"/>
                <w:sz w:val="20"/>
              </w:rPr>
              <w:t xml:space="preserve">Nilai bersih </w:t>
            </w:r>
          </w:p>
        </w:tc>
        <w:tc>
          <w:tcPr>
            <w:tcW w:w="1350" w:type="dxa"/>
            <w:tcBorders>
              <w:top w:val="single" w:sz="6" w:space="0" w:color="auto"/>
              <w:left w:val="single" w:sz="6" w:space="0" w:color="auto"/>
              <w:bottom w:val="single" w:sz="6" w:space="0" w:color="auto"/>
              <w:right w:val="single" w:sz="6" w:space="0" w:color="auto"/>
            </w:tcBorders>
          </w:tcPr>
          <w:p w14:paraId="12C4EFE5" w14:textId="77777777" w:rsidR="001A49B1" w:rsidRPr="00284F68" w:rsidRDefault="001A49B1" w:rsidP="001D5F39">
            <w:pPr>
              <w:widowControl w:val="0"/>
              <w:spacing w:after="0"/>
              <w:jc w:val="left"/>
              <w:rPr>
                <w:color w:val="000000"/>
                <w:sz w:val="20"/>
              </w:rPr>
            </w:pPr>
            <w:r w:rsidRPr="00284F68">
              <w:rPr>
                <w:color w:val="000000"/>
                <w:sz w:val="20"/>
              </w:rPr>
              <w:t>(</w:t>
            </w:r>
            <w:r>
              <w:rPr>
                <w:color w:val="000000"/>
                <w:sz w:val="20"/>
              </w:rPr>
              <w:t>NIBER</w:t>
            </w:r>
            <w:r w:rsidRPr="00284F68">
              <w:rPr>
                <w:color w:val="000000"/>
                <w:sz w:val="20"/>
              </w:rPr>
              <w:t>)</w:t>
            </w:r>
          </w:p>
        </w:tc>
        <w:tc>
          <w:tcPr>
            <w:tcW w:w="10620" w:type="dxa"/>
            <w:tcBorders>
              <w:top w:val="single" w:sz="6" w:space="0" w:color="auto"/>
              <w:left w:val="single" w:sz="6" w:space="0" w:color="auto"/>
              <w:bottom w:val="single" w:sz="6" w:space="0" w:color="auto"/>
              <w:right w:val="double" w:sz="12" w:space="0" w:color="auto"/>
            </w:tcBorders>
          </w:tcPr>
          <w:p w14:paraId="2833F09F" w14:textId="77777777" w:rsidR="001A49B1" w:rsidRPr="00E67E3D" w:rsidRDefault="001A49B1" w:rsidP="001D5F39">
            <w:pPr>
              <w:widowControl w:val="0"/>
              <w:spacing w:after="0"/>
              <w:jc w:val="left"/>
              <w:rPr>
                <w:color w:val="000000"/>
                <w:sz w:val="20"/>
              </w:rPr>
            </w:pPr>
            <w:r w:rsidRPr="00E67E3D">
              <w:rPr>
                <w:color w:val="000000"/>
                <w:sz w:val="20"/>
              </w:rPr>
              <w:t>Nilai pada faktur dikurangi nilai nota kredit jika ada (</w:t>
            </w:r>
            <w:r>
              <w:rPr>
                <w:color w:val="000000"/>
                <w:sz w:val="20"/>
              </w:rPr>
              <w:t>X</w:t>
            </w:r>
            <w:r w:rsidRPr="00E67E3D">
              <w:rPr>
                <w:color w:val="000000"/>
                <w:sz w:val="20"/>
              </w:rPr>
              <w:t>-</w:t>
            </w:r>
            <w:r>
              <w:rPr>
                <w:color w:val="000000"/>
                <w:sz w:val="20"/>
              </w:rPr>
              <w:t>Z</w:t>
            </w:r>
            <w:r w:rsidRPr="00E67E3D">
              <w:rPr>
                <w:color w:val="000000"/>
                <w:sz w:val="20"/>
              </w:rPr>
              <w:t>)</w:t>
            </w:r>
          </w:p>
        </w:tc>
      </w:tr>
      <w:tr w:rsidR="001A49B1" w:rsidRPr="00FF7842" w14:paraId="288B9BC9" w14:textId="77777777" w:rsidTr="001D5F39">
        <w:trPr>
          <w:cantSplit/>
        </w:trPr>
        <w:tc>
          <w:tcPr>
            <w:tcW w:w="720" w:type="dxa"/>
            <w:tcBorders>
              <w:top w:val="single" w:sz="6" w:space="0" w:color="auto"/>
              <w:left w:val="double" w:sz="12" w:space="0" w:color="auto"/>
              <w:bottom w:val="single" w:sz="6" w:space="0" w:color="auto"/>
              <w:right w:val="single" w:sz="6" w:space="0" w:color="auto"/>
            </w:tcBorders>
          </w:tcPr>
          <w:p w14:paraId="5DEEDEBA" w14:textId="76235CA7" w:rsidR="001A49B1" w:rsidRPr="00231F76" w:rsidRDefault="00231F76" w:rsidP="009D62D2">
            <w:pPr>
              <w:widowControl w:val="0"/>
              <w:spacing w:after="0"/>
              <w:jc w:val="center"/>
              <w:rPr>
                <w:b/>
                <w:caps/>
                <w:color w:val="000000"/>
                <w:sz w:val="20"/>
                <w:lang w:val="en-US"/>
              </w:rPr>
            </w:pPr>
            <w:r>
              <w:rPr>
                <w:b/>
                <w:caps/>
                <w:color w:val="000000"/>
                <w:sz w:val="20"/>
                <w:lang w:val="en-US"/>
              </w:rPr>
              <w:t>Z</w:t>
            </w:r>
          </w:p>
        </w:tc>
        <w:tc>
          <w:tcPr>
            <w:tcW w:w="2340" w:type="dxa"/>
            <w:tcBorders>
              <w:top w:val="single" w:sz="6" w:space="0" w:color="auto"/>
              <w:left w:val="single" w:sz="6" w:space="0" w:color="auto"/>
              <w:bottom w:val="single" w:sz="6" w:space="0" w:color="auto"/>
              <w:right w:val="single" w:sz="6" w:space="0" w:color="auto"/>
            </w:tcBorders>
          </w:tcPr>
          <w:p w14:paraId="2FE35D9D" w14:textId="77777777" w:rsidR="001A49B1" w:rsidRPr="00284F68" w:rsidRDefault="001A49B1" w:rsidP="001D5F39">
            <w:pPr>
              <w:widowControl w:val="0"/>
              <w:spacing w:after="0"/>
              <w:jc w:val="left"/>
              <w:rPr>
                <w:color w:val="000000"/>
                <w:sz w:val="20"/>
              </w:rPr>
            </w:pPr>
            <w:r w:rsidRPr="00284F68">
              <w:rPr>
                <w:color w:val="000000"/>
                <w:sz w:val="20"/>
              </w:rPr>
              <w:t xml:space="preserve">Kurs faktur </w:t>
            </w:r>
          </w:p>
        </w:tc>
        <w:tc>
          <w:tcPr>
            <w:tcW w:w="1350" w:type="dxa"/>
            <w:tcBorders>
              <w:top w:val="single" w:sz="6" w:space="0" w:color="auto"/>
              <w:left w:val="single" w:sz="6" w:space="0" w:color="auto"/>
              <w:bottom w:val="single" w:sz="6" w:space="0" w:color="auto"/>
              <w:right w:val="single" w:sz="6" w:space="0" w:color="auto"/>
            </w:tcBorders>
          </w:tcPr>
          <w:p w14:paraId="408B13EC" w14:textId="77777777" w:rsidR="001A49B1" w:rsidRPr="00284F68" w:rsidRDefault="001A49B1" w:rsidP="001D5F39">
            <w:pPr>
              <w:widowControl w:val="0"/>
              <w:spacing w:after="0"/>
              <w:jc w:val="left"/>
              <w:rPr>
                <w:color w:val="000000"/>
                <w:sz w:val="20"/>
              </w:rPr>
            </w:pPr>
            <w:r w:rsidRPr="00284F68">
              <w:rPr>
                <w:color w:val="000000"/>
                <w:sz w:val="20"/>
              </w:rPr>
              <w:t>(</w:t>
            </w:r>
            <w:r>
              <w:rPr>
                <w:color w:val="000000"/>
                <w:sz w:val="20"/>
              </w:rPr>
              <w:t>KURS</w:t>
            </w:r>
            <w:r w:rsidRPr="00284F68">
              <w:rPr>
                <w:color w:val="000000"/>
                <w:sz w:val="20"/>
              </w:rPr>
              <w:t>)</w:t>
            </w:r>
          </w:p>
        </w:tc>
        <w:tc>
          <w:tcPr>
            <w:tcW w:w="10620" w:type="dxa"/>
            <w:tcBorders>
              <w:top w:val="single" w:sz="6" w:space="0" w:color="auto"/>
              <w:left w:val="single" w:sz="6" w:space="0" w:color="auto"/>
              <w:bottom w:val="single" w:sz="6" w:space="0" w:color="auto"/>
              <w:right w:val="double" w:sz="12" w:space="0" w:color="auto"/>
            </w:tcBorders>
          </w:tcPr>
          <w:p w14:paraId="32880DF1" w14:textId="77777777" w:rsidR="001A49B1" w:rsidRPr="00EE70CA" w:rsidRDefault="001A49B1" w:rsidP="001D5F39">
            <w:pPr>
              <w:widowControl w:val="0"/>
              <w:spacing w:after="0"/>
              <w:jc w:val="left"/>
              <w:rPr>
                <w:color w:val="000000"/>
                <w:sz w:val="20"/>
                <w:lang w:val="fi-FI"/>
              </w:rPr>
            </w:pPr>
            <w:r w:rsidRPr="00EE70CA">
              <w:rPr>
                <w:color w:val="000000"/>
                <w:sz w:val="20"/>
                <w:lang w:val="fi-FI"/>
              </w:rPr>
              <w:t xml:space="preserve">Kurs yang digunakan pada penjualan untuk transaksi ini </w:t>
            </w:r>
          </w:p>
        </w:tc>
      </w:tr>
      <w:tr w:rsidR="001A49B1" w:rsidRPr="00FF7842" w14:paraId="7E55D24F" w14:textId="77777777" w:rsidTr="001D5F39">
        <w:trPr>
          <w:cantSplit/>
        </w:trPr>
        <w:tc>
          <w:tcPr>
            <w:tcW w:w="720" w:type="dxa"/>
            <w:tcBorders>
              <w:top w:val="single" w:sz="6" w:space="0" w:color="auto"/>
              <w:left w:val="double" w:sz="12" w:space="0" w:color="auto"/>
              <w:bottom w:val="single" w:sz="6" w:space="0" w:color="auto"/>
              <w:right w:val="single" w:sz="6" w:space="0" w:color="auto"/>
            </w:tcBorders>
          </w:tcPr>
          <w:p w14:paraId="0EE44191" w14:textId="45A65799" w:rsidR="001A49B1" w:rsidRPr="00284F68" w:rsidRDefault="00231F76" w:rsidP="009D62D2">
            <w:pPr>
              <w:widowControl w:val="0"/>
              <w:spacing w:after="0"/>
              <w:jc w:val="center"/>
              <w:rPr>
                <w:b/>
                <w:caps/>
                <w:color w:val="000000"/>
                <w:sz w:val="20"/>
                <w:lang w:val="en-US"/>
              </w:rPr>
            </w:pPr>
            <w:r>
              <w:rPr>
                <w:b/>
                <w:caps/>
                <w:color w:val="000000"/>
                <w:sz w:val="20"/>
                <w:lang w:val="en-US"/>
              </w:rPr>
              <w:t>AA</w:t>
            </w:r>
          </w:p>
        </w:tc>
        <w:tc>
          <w:tcPr>
            <w:tcW w:w="2340" w:type="dxa"/>
            <w:tcBorders>
              <w:top w:val="single" w:sz="6" w:space="0" w:color="auto"/>
              <w:left w:val="single" w:sz="6" w:space="0" w:color="auto"/>
              <w:bottom w:val="single" w:sz="6" w:space="0" w:color="auto"/>
              <w:right w:val="single" w:sz="6" w:space="0" w:color="auto"/>
            </w:tcBorders>
          </w:tcPr>
          <w:p w14:paraId="65B41F75" w14:textId="77777777" w:rsidR="001A49B1" w:rsidRPr="00284F68" w:rsidRDefault="001A49B1" w:rsidP="001D5F39">
            <w:pPr>
              <w:widowControl w:val="0"/>
              <w:spacing w:after="0"/>
              <w:jc w:val="left"/>
              <w:rPr>
                <w:color w:val="000000"/>
                <w:sz w:val="20"/>
              </w:rPr>
            </w:pPr>
            <w:r w:rsidRPr="00284F68">
              <w:rPr>
                <w:color w:val="000000"/>
                <w:sz w:val="20"/>
              </w:rPr>
              <w:t>Nilai tukar</w:t>
            </w:r>
          </w:p>
        </w:tc>
        <w:tc>
          <w:tcPr>
            <w:tcW w:w="1350" w:type="dxa"/>
            <w:tcBorders>
              <w:top w:val="single" w:sz="6" w:space="0" w:color="auto"/>
              <w:left w:val="single" w:sz="6" w:space="0" w:color="auto"/>
              <w:bottom w:val="single" w:sz="6" w:space="0" w:color="auto"/>
              <w:right w:val="single" w:sz="6" w:space="0" w:color="auto"/>
            </w:tcBorders>
          </w:tcPr>
          <w:p w14:paraId="4A27A5CB" w14:textId="77777777" w:rsidR="001A49B1" w:rsidRPr="00284F68" w:rsidRDefault="001A49B1" w:rsidP="001D5F39">
            <w:pPr>
              <w:widowControl w:val="0"/>
              <w:spacing w:after="0"/>
              <w:jc w:val="left"/>
              <w:rPr>
                <w:color w:val="000000"/>
                <w:sz w:val="20"/>
              </w:rPr>
            </w:pPr>
            <w:r w:rsidRPr="00284F68">
              <w:rPr>
                <w:color w:val="000000"/>
                <w:sz w:val="20"/>
              </w:rPr>
              <w:t>(</w:t>
            </w:r>
            <w:r>
              <w:rPr>
                <w:color w:val="000000"/>
                <w:sz w:val="20"/>
              </w:rPr>
              <w:t>NILTKR</w:t>
            </w:r>
            <w:r w:rsidRPr="00284F68">
              <w:rPr>
                <w:color w:val="000000"/>
                <w:sz w:val="20"/>
              </w:rPr>
              <w:t>)</w:t>
            </w:r>
          </w:p>
        </w:tc>
        <w:tc>
          <w:tcPr>
            <w:tcW w:w="10620" w:type="dxa"/>
            <w:tcBorders>
              <w:top w:val="single" w:sz="6" w:space="0" w:color="auto"/>
              <w:left w:val="single" w:sz="6" w:space="0" w:color="auto"/>
              <w:bottom w:val="single" w:sz="6" w:space="0" w:color="auto"/>
              <w:right w:val="double" w:sz="12" w:space="0" w:color="auto"/>
            </w:tcBorders>
          </w:tcPr>
          <w:p w14:paraId="6E1031DD" w14:textId="77777777" w:rsidR="001A49B1" w:rsidRPr="00EE70CA" w:rsidRDefault="001A49B1" w:rsidP="001D5F39">
            <w:pPr>
              <w:widowControl w:val="0"/>
              <w:spacing w:after="0"/>
              <w:jc w:val="left"/>
              <w:rPr>
                <w:color w:val="000000"/>
                <w:sz w:val="20"/>
                <w:lang w:val="fi-FI"/>
              </w:rPr>
            </w:pPr>
            <w:r w:rsidRPr="00EE70CA">
              <w:rPr>
                <w:color w:val="000000"/>
                <w:sz w:val="20"/>
                <w:lang w:val="fi-FI"/>
              </w:rPr>
              <w:t>Kurs aktual yang digunakan untuk pencatatan perusahaan</w:t>
            </w:r>
          </w:p>
        </w:tc>
      </w:tr>
      <w:tr w:rsidR="001A49B1" w:rsidRPr="00FF7842" w14:paraId="2B596852" w14:textId="77777777" w:rsidTr="00343BF4">
        <w:trPr>
          <w:cantSplit/>
          <w:trHeight w:val="250"/>
        </w:trPr>
        <w:tc>
          <w:tcPr>
            <w:tcW w:w="720" w:type="dxa"/>
            <w:tcBorders>
              <w:top w:val="single" w:sz="6" w:space="0" w:color="auto"/>
              <w:left w:val="double" w:sz="12" w:space="0" w:color="auto"/>
              <w:bottom w:val="single" w:sz="6" w:space="0" w:color="auto"/>
              <w:right w:val="single" w:sz="6" w:space="0" w:color="auto"/>
            </w:tcBorders>
          </w:tcPr>
          <w:p w14:paraId="7BFB82AC" w14:textId="197B55D6" w:rsidR="001A49B1" w:rsidRPr="00231F76" w:rsidRDefault="00231F76" w:rsidP="00343BF4">
            <w:pPr>
              <w:widowControl w:val="0"/>
              <w:spacing w:after="0"/>
              <w:jc w:val="center"/>
              <w:rPr>
                <w:b/>
                <w:caps/>
                <w:color w:val="000000"/>
                <w:sz w:val="20"/>
                <w:lang w:val="en-US"/>
              </w:rPr>
            </w:pPr>
            <w:r>
              <w:rPr>
                <w:b/>
                <w:caps/>
                <w:color w:val="000000"/>
                <w:sz w:val="20"/>
                <w:lang w:val="en-US"/>
              </w:rPr>
              <w:t>AB</w:t>
            </w:r>
          </w:p>
        </w:tc>
        <w:tc>
          <w:tcPr>
            <w:tcW w:w="2340" w:type="dxa"/>
            <w:tcBorders>
              <w:top w:val="single" w:sz="6" w:space="0" w:color="auto"/>
              <w:left w:val="single" w:sz="6" w:space="0" w:color="auto"/>
              <w:bottom w:val="single" w:sz="6" w:space="0" w:color="auto"/>
              <w:right w:val="single" w:sz="6" w:space="0" w:color="auto"/>
            </w:tcBorders>
          </w:tcPr>
          <w:p w14:paraId="7AD0E8DB" w14:textId="77777777" w:rsidR="001A49B1" w:rsidRPr="00F03E03" w:rsidRDefault="001A49B1" w:rsidP="001D5F39">
            <w:pPr>
              <w:widowControl w:val="0"/>
              <w:spacing w:after="0"/>
              <w:rPr>
                <w:sz w:val="20"/>
              </w:rPr>
            </w:pPr>
            <w:r w:rsidRPr="00F03E03">
              <w:rPr>
                <w:sz w:val="20"/>
              </w:rPr>
              <w:t>Nilai neto</w:t>
            </w:r>
          </w:p>
        </w:tc>
        <w:tc>
          <w:tcPr>
            <w:tcW w:w="1350" w:type="dxa"/>
            <w:tcBorders>
              <w:top w:val="single" w:sz="6" w:space="0" w:color="auto"/>
              <w:left w:val="single" w:sz="6" w:space="0" w:color="auto"/>
              <w:bottom w:val="single" w:sz="6" w:space="0" w:color="auto"/>
              <w:right w:val="single" w:sz="6" w:space="0" w:color="auto"/>
            </w:tcBorders>
          </w:tcPr>
          <w:p w14:paraId="3B821ACF" w14:textId="77777777" w:rsidR="001A49B1" w:rsidRPr="00F03E03" w:rsidRDefault="001A49B1" w:rsidP="001D5F39">
            <w:pPr>
              <w:widowControl w:val="0"/>
              <w:spacing w:after="0"/>
              <w:jc w:val="left"/>
              <w:rPr>
                <w:sz w:val="20"/>
              </w:rPr>
            </w:pPr>
            <w:r w:rsidRPr="00F03E03">
              <w:rPr>
                <w:sz w:val="20"/>
              </w:rPr>
              <w:t>(</w:t>
            </w:r>
            <w:r>
              <w:rPr>
                <w:sz w:val="20"/>
              </w:rPr>
              <w:t>NINO</w:t>
            </w:r>
            <w:r w:rsidRPr="00F03E03">
              <w:rPr>
                <w:sz w:val="20"/>
              </w:rPr>
              <w:t>)</w:t>
            </w:r>
          </w:p>
        </w:tc>
        <w:tc>
          <w:tcPr>
            <w:tcW w:w="10620" w:type="dxa"/>
            <w:tcBorders>
              <w:top w:val="single" w:sz="6" w:space="0" w:color="auto"/>
              <w:left w:val="single" w:sz="6" w:space="0" w:color="auto"/>
              <w:bottom w:val="single" w:sz="6" w:space="0" w:color="auto"/>
              <w:right w:val="double" w:sz="12" w:space="0" w:color="auto"/>
            </w:tcBorders>
          </w:tcPr>
          <w:p w14:paraId="094B5DC8" w14:textId="77777777" w:rsidR="001A49B1" w:rsidRPr="00EE70CA" w:rsidRDefault="001A49B1" w:rsidP="001D5F39">
            <w:pPr>
              <w:widowControl w:val="0"/>
              <w:spacing w:after="0"/>
              <w:jc w:val="left"/>
              <w:rPr>
                <w:sz w:val="20"/>
                <w:lang w:val="fi-FI"/>
              </w:rPr>
            </w:pPr>
            <w:r w:rsidRPr="00EE70CA">
              <w:rPr>
                <w:sz w:val="20"/>
                <w:lang w:val="fi-FI"/>
              </w:rPr>
              <w:t>Nilai neto transaksi ini setelah CREDTURN pada kurs pencatatan perusahaan</w:t>
            </w:r>
          </w:p>
        </w:tc>
      </w:tr>
      <w:tr w:rsidR="001A49B1" w:rsidRPr="00163BD7" w14:paraId="13FFAC7C" w14:textId="77777777" w:rsidTr="001D5F39">
        <w:trPr>
          <w:cantSplit/>
        </w:trPr>
        <w:tc>
          <w:tcPr>
            <w:tcW w:w="720" w:type="dxa"/>
            <w:tcBorders>
              <w:top w:val="single" w:sz="4" w:space="0" w:color="auto"/>
              <w:left w:val="double" w:sz="12" w:space="0" w:color="auto"/>
              <w:bottom w:val="single" w:sz="6" w:space="0" w:color="auto"/>
              <w:right w:val="single" w:sz="6" w:space="0" w:color="auto"/>
            </w:tcBorders>
          </w:tcPr>
          <w:p w14:paraId="2003E124" w14:textId="2B98B0A2" w:rsidR="001A49B1" w:rsidRPr="001A49B1" w:rsidRDefault="00231F76" w:rsidP="001D5F39">
            <w:pPr>
              <w:widowControl w:val="0"/>
              <w:spacing w:after="0"/>
              <w:jc w:val="center"/>
              <w:rPr>
                <w:b/>
                <w:caps/>
                <w:color w:val="000000"/>
                <w:sz w:val="20"/>
                <w:lang w:val="en-US"/>
              </w:rPr>
            </w:pPr>
            <w:r>
              <w:rPr>
                <w:b/>
                <w:caps/>
                <w:color w:val="000000"/>
                <w:sz w:val="20"/>
                <w:lang w:val="en-US"/>
              </w:rPr>
              <w:lastRenderedPageBreak/>
              <w:t>AC</w:t>
            </w:r>
          </w:p>
        </w:tc>
        <w:tc>
          <w:tcPr>
            <w:tcW w:w="2340" w:type="dxa"/>
            <w:tcBorders>
              <w:top w:val="single" w:sz="4" w:space="0" w:color="auto"/>
              <w:left w:val="single" w:sz="6" w:space="0" w:color="auto"/>
              <w:bottom w:val="single" w:sz="6" w:space="0" w:color="auto"/>
              <w:right w:val="single" w:sz="6" w:space="0" w:color="auto"/>
            </w:tcBorders>
          </w:tcPr>
          <w:p w14:paraId="4FE0E344" w14:textId="77777777" w:rsidR="001A49B1" w:rsidRPr="006248C5" w:rsidRDefault="001A49B1" w:rsidP="001D5F39">
            <w:pPr>
              <w:widowControl w:val="0"/>
              <w:spacing w:after="0"/>
              <w:jc w:val="left"/>
              <w:rPr>
                <w:sz w:val="20"/>
                <w:lang w:val="en-US"/>
              </w:rPr>
            </w:pPr>
            <w:r w:rsidRPr="00F03E03">
              <w:rPr>
                <w:sz w:val="20"/>
                <w:lang w:val="id-ID"/>
              </w:rPr>
              <w:t>Biaya Penjualan Langsung</w:t>
            </w:r>
            <w:r w:rsidRPr="006248C5">
              <w:rPr>
                <w:sz w:val="20"/>
                <w:lang w:val="en-US"/>
              </w:rPr>
              <w:t>(dibuat terperinci)</w:t>
            </w:r>
          </w:p>
        </w:tc>
        <w:tc>
          <w:tcPr>
            <w:tcW w:w="1350" w:type="dxa"/>
            <w:tcBorders>
              <w:top w:val="single" w:sz="4" w:space="0" w:color="auto"/>
              <w:left w:val="single" w:sz="6" w:space="0" w:color="auto"/>
              <w:bottom w:val="single" w:sz="6" w:space="0" w:color="auto"/>
              <w:right w:val="single" w:sz="6" w:space="0" w:color="auto"/>
            </w:tcBorders>
          </w:tcPr>
          <w:p w14:paraId="017B8298" w14:textId="77777777" w:rsidR="001A49B1" w:rsidRPr="00F03E03" w:rsidRDefault="001A49B1" w:rsidP="001D5F39">
            <w:pPr>
              <w:widowControl w:val="0"/>
              <w:spacing w:after="0"/>
              <w:jc w:val="left"/>
              <w:rPr>
                <w:sz w:val="20"/>
              </w:rPr>
            </w:pPr>
            <w:r w:rsidRPr="00F03E03">
              <w:rPr>
                <w:sz w:val="20"/>
              </w:rPr>
              <w:t>(</w:t>
            </w:r>
            <w:r>
              <w:rPr>
                <w:sz w:val="20"/>
              </w:rPr>
              <w:t>BPL</w:t>
            </w:r>
            <w:r w:rsidRPr="00F03E03">
              <w:rPr>
                <w:sz w:val="20"/>
              </w:rPr>
              <w:t>)</w:t>
            </w:r>
          </w:p>
        </w:tc>
        <w:tc>
          <w:tcPr>
            <w:tcW w:w="10620" w:type="dxa"/>
            <w:tcBorders>
              <w:top w:val="single" w:sz="4" w:space="0" w:color="auto"/>
              <w:left w:val="single" w:sz="6" w:space="0" w:color="auto"/>
              <w:bottom w:val="single" w:sz="6" w:space="0" w:color="auto"/>
              <w:right w:val="double" w:sz="12" w:space="0" w:color="auto"/>
            </w:tcBorders>
          </w:tcPr>
          <w:p w14:paraId="7A4DC15B" w14:textId="77777777" w:rsidR="001A49B1" w:rsidRPr="00F03E03" w:rsidRDefault="001A49B1" w:rsidP="001D5F39">
            <w:pPr>
              <w:widowControl w:val="0"/>
              <w:spacing w:after="0"/>
              <w:jc w:val="left"/>
              <w:rPr>
                <w:sz w:val="20"/>
              </w:rPr>
            </w:pPr>
            <w:r w:rsidRPr="00F03E03">
              <w:rPr>
                <w:sz w:val="20"/>
              </w:rPr>
              <w:t>Nilai setiap</w:t>
            </w:r>
            <w:r w:rsidRPr="00F03E03">
              <w:rPr>
                <w:sz w:val="20"/>
                <w:lang w:val="id-ID"/>
              </w:rPr>
              <w:t xml:space="preserve"> biaya penjualan langsung</w:t>
            </w:r>
            <w:r w:rsidRPr="00F03E03">
              <w:rPr>
                <w:sz w:val="20"/>
              </w:rPr>
              <w:t>pada kolom terpisah yang menunjukkan pos setiap beban</w:t>
            </w:r>
          </w:p>
        </w:tc>
      </w:tr>
      <w:tr w:rsidR="001A49B1" w:rsidRPr="00163BD7" w14:paraId="3CC98DED" w14:textId="77777777" w:rsidTr="001D5F39">
        <w:trPr>
          <w:cantSplit/>
          <w:trHeight w:val="65"/>
        </w:trPr>
        <w:tc>
          <w:tcPr>
            <w:tcW w:w="720" w:type="dxa"/>
            <w:tcBorders>
              <w:top w:val="single" w:sz="4" w:space="0" w:color="auto"/>
              <w:left w:val="double" w:sz="12" w:space="0" w:color="auto"/>
              <w:bottom w:val="single" w:sz="6" w:space="0" w:color="auto"/>
              <w:right w:val="single" w:sz="6" w:space="0" w:color="auto"/>
            </w:tcBorders>
          </w:tcPr>
          <w:p w14:paraId="5288C9C4" w14:textId="1BBD120B" w:rsidR="001A49B1" w:rsidRPr="00284F68" w:rsidRDefault="00231F76" w:rsidP="001D5F39">
            <w:pPr>
              <w:widowControl w:val="0"/>
              <w:spacing w:after="0"/>
              <w:jc w:val="center"/>
              <w:rPr>
                <w:b/>
                <w:caps/>
                <w:color w:val="000000"/>
                <w:sz w:val="20"/>
                <w:lang w:val="en-US"/>
              </w:rPr>
            </w:pPr>
            <w:r>
              <w:rPr>
                <w:b/>
                <w:caps/>
                <w:color w:val="000000"/>
                <w:sz w:val="20"/>
                <w:lang w:val="en-US"/>
              </w:rPr>
              <w:t>AD</w:t>
            </w:r>
          </w:p>
        </w:tc>
        <w:tc>
          <w:tcPr>
            <w:tcW w:w="2340" w:type="dxa"/>
            <w:tcBorders>
              <w:top w:val="single" w:sz="4" w:space="0" w:color="auto"/>
              <w:left w:val="single" w:sz="6" w:space="0" w:color="auto"/>
              <w:bottom w:val="single" w:sz="6" w:space="0" w:color="auto"/>
              <w:right w:val="single" w:sz="6" w:space="0" w:color="auto"/>
            </w:tcBorders>
          </w:tcPr>
          <w:p w14:paraId="64B1514C" w14:textId="77777777" w:rsidR="001A49B1" w:rsidRPr="00F03E03" w:rsidRDefault="001A49B1" w:rsidP="001D5F39">
            <w:pPr>
              <w:widowControl w:val="0"/>
              <w:spacing w:after="0"/>
              <w:jc w:val="left"/>
              <w:rPr>
                <w:sz w:val="20"/>
              </w:rPr>
            </w:pPr>
            <w:r w:rsidRPr="00F03E03">
              <w:rPr>
                <w:sz w:val="20"/>
              </w:rPr>
              <w:t xml:space="preserve">Penyesuaian, </w:t>
            </w:r>
            <w:r>
              <w:rPr>
                <w:sz w:val="20"/>
              </w:rPr>
              <w:t>(dibuat terperinci)</w:t>
            </w:r>
          </w:p>
        </w:tc>
        <w:tc>
          <w:tcPr>
            <w:tcW w:w="1350" w:type="dxa"/>
            <w:tcBorders>
              <w:top w:val="single" w:sz="4" w:space="0" w:color="auto"/>
              <w:left w:val="single" w:sz="6" w:space="0" w:color="auto"/>
              <w:bottom w:val="single" w:sz="6" w:space="0" w:color="auto"/>
              <w:right w:val="single" w:sz="6" w:space="0" w:color="auto"/>
            </w:tcBorders>
          </w:tcPr>
          <w:p w14:paraId="0188BC6F" w14:textId="77777777" w:rsidR="001A49B1" w:rsidRPr="00F03E03" w:rsidRDefault="001A49B1" w:rsidP="001D5F39">
            <w:pPr>
              <w:widowControl w:val="0"/>
              <w:spacing w:after="0"/>
              <w:jc w:val="left"/>
              <w:rPr>
                <w:sz w:val="20"/>
              </w:rPr>
            </w:pPr>
            <w:r w:rsidRPr="00F03E03">
              <w:rPr>
                <w:sz w:val="20"/>
              </w:rPr>
              <w:t>(ADJ)</w:t>
            </w:r>
          </w:p>
        </w:tc>
        <w:tc>
          <w:tcPr>
            <w:tcW w:w="10620" w:type="dxa"/>
            <w:tcBorders>
              <w:top w:val="single" w:sz="4" w:space="0" w:color="auto"/>
              <w:left w:val="single" w:sz="6" w:space="0" w:color="auto"/>
              <w:bottom w:val="single" w:sz="6" w:space="0" w:color="auto"/>
              <w:right w:val="double" w:sz="12" w:space="0" w:color="auto"/>
            </w:tcBorders>
          </w:tcPr>
          <w:p w14:paraId="75B1B068" w14:textId="77777777" w:rsidR="001A49B1" w:rsidRPr="00F03E03" w:rsidRDefault="001A49B1" w:rsidP="001D5F39">
            <w:pPr>
              <w:widowControl w:val="0"/>
              <w:spacing w:after="0"/>
              <w:jc w:val="left"/>
              <w:rPr>
                <w:sz w:val="20"/>
              </w:rPr>
            </w:pPr>
            <w:r w:rsidRPr="00F03E03">
              <w:rPr>
                <w:sz w:val="20"/>
              </w:rPr>
              <w:t>Nilai setiap penyesuaian pada kolom terpisah yang menunjukkan pos setiap penyesuaian</w:t>
            </w:r>
          </w:p>
        </w:tc>
      </w:tr>
      <w:tr w:rsidR="001A49B1" w:rsidRPr="00163BD7" w14:paraId="7AE1C0BC" w14:textId="77777777" w:rsidTr="001D5F39">
        <w:trPr>
          <w:cantSplit/>
        </w:trPr>
        <w:tc>
          <w:tcPr>
            <w:tcW w:w="720" w:type="dxa"/>
            <w:tcBorders>
              <w:top w:val="single" w:sz="6" w:space="0" w:color="auto"/>
              <w:left w:val="double" w:sz="12" w:space="0" w:color="auto"/>
              <w:bottom w:val="double" w:sz="12" w:space="0" w:color="auto"/>
              <w:right w:val="single" w:sz="6" w:space="0" w:color="auto"/>
            </w:tcBorders>
          </w:tcPr>
          <w:p w14:paraId="1B56A420" w14:textId="3F69E5A5" w:rsidR="001A49B1" w:rsidRPr="00284F68" w:rsidRDefault="00231F76" w:rsidP="00343BF4">
            <w:pPr>
              <w:widowControl w:val="0"/>
              <w:spacing w:after="0"/>
              <w:jc w:val="center"/>
              <w:rPr>
                <w:b/>
                <w:caps/>
                <w:color w:val="000000"/>
                <w:sz w:val="20"/>
              </w:rPr>
            </w:pPr>
            <w:r>
              <w:rPr>
                <w:b/>
                <w:caps/>
                <w:color w:val="000000"/>
                <w:sz w:val="20"/>
              </w:rPr>
              <w:t>AE</w:t>
            </w:r>
          </w:p>
        </w:tc>
        <w:tc>
          <w:tcPr>
            <w:tcW w:w="2340" w:type="dxa"/>
            <w:tcBorders>
              <w:top w:val="single" w:sz="6" w:space="0" w:color="auto"/>
              <w:left w:val="single" w:sz="6" w:space="0" w:color="auto"/>
              <w:bottom w:val="double" w:sz="12" w:space="0" w:color="auto"/>
              <w:right w:val="single" w:sz="6" w:space="0" w:color="auto"/>
            </w:tcBorders>
          </w:tcPr>
          <w:p w14:paraId="65E33019" w14:textId="77777777" w:rsidR="001A49B1" w:rsidRPr="00EE70CA" w:rsidRDefault="001A49B1" w:rsidP="001D5F39">
            <w:pPr>
              <w:widowControl w:val="0"/>
              <w:spacing w:after="0"/>
              <w:jc w:val="left"/>
              <w:rPr>
                <w:color w:val="FF0000"/>
                <w:sz w:val="20"/>
                <w:lang w:val="it-IT"/>
              </w:rPr>
            </w:pPr>
          </w:p>
          <w:p w14:paraId="57B90C11" w14:textId="77777777" w:rsidR="001A49B1" w:rsidRPr="00EE70CA" w:rsidRDefault="001A49B1" w:rsidP="001D5F39">
            <w:pPr>
              <w:widowControl w:val="0"/>
              <w:spacing w:after="0"/>
              <w:jc w:val="left"/>
              <w:rPr>
                <w:color w:val="FF0000"/>
                <w:sz w:val="20"/>
                <w:lang w:val="it-IT"/>
              </w:rPr>
            </w:pPr>
            <w:r w:rsidRPr="00EE70CA">
              <w:rPr>
                <w:color w:val="000000"/>
                <w:sz w:val="20"/>
                <w:lang w:val="it-IT"/>
              </w:rPr>
              <w:t>Nilai CIF pada pabean Negara Ketiga</w:t>
            </w:r>
          </w:p>
        </w:tc>
        <w:tc>
          <w:tcPr>
            <w:tcW w:w="1350" w:type="dxa"/>
            <w:tcBorders>
              <w:top w:val="single" w:sz="6" w:space="0" w:color="auto"/>
              <w:left w:val="single" w:sz="6" w:space="0" w:color="auto"/>
              <w:bottom w:val="double" w:sz="12" w:space="0" w:color="auto"/>
              <w:right w:val="single" w:sz="6" w:space="0" w:color="auto"/>
            </w:tcBorders>
          </w:tcPr>
          <w:p w14:paraId="7110D1F9" w14:textId="77777777" w:rsidR="001A49B1" w:rsidRPr="00EE70CA" w:rsidRDefault="001A49B1" w:rsidP="001D5F39">
            <w:pPr>
              <w:widowControl w:val="0"/>
              <w:spacing w:after="0"/>
              <w:jc w:val="left"/>
              <w:rPr>
                <w:color w:val="000000"/>
                <w:sz w:val="20"/>
                <w:lang w:val="it-IT"/>
              </w:rPr>
            </w:pPr>
          </w:p>
          <w:p w14:paraId="2D542994" w14:textId="77777777" w:rsidR="001A49B1" w:rsidRPr="00284F68" w:rsidRDefault="001A49B1" w:rsidP="001D5F39">
            <w:pPr>
              <w:widowControl w:val="0"/>
              <w:spacing w:after="0"/>
              <w:jc w:val="left"/>
              <w:rPr>
                <w:color w:val="000000"/>
                <w:sz w:val="20"/>
              </w:rPr>
            </w:pPr>
            <w:r w:rsidRPr="00284F68">
              <w:rPr>
                <w:color w:val="000000"/>
                <w:sz w:val="20"/>
              </w:rPr>
              <w:t>(</w:t>
            </w:r>
            <w:r>
              <w:rPr>
                <w:color w:val="000000"/>
                <w:sz w:val="20"/>
              </w:rPr>
              <w:t>NILCIF</w:t>
            </w:r>
            <w:r w:rsidRPr="00284F68">
              <w:rPr>
                <w:color w:val="000000"/>
                <w:sz w:val="20"/>
              </w:rPr>
              <w:t>)</w:t>
            </w:r>
          </w:p>
        </w:tc>
        <w:tc>
          <w:tcPr>
            <w:tcW w:w="10620" w:type="dxa"/>
            <w:tcBorders>
              <w:top w:val="single" w:sz="6" w:space="0" w:color="auto"/>
              <w:left w:val="single" w:sz="6" w:space="0" w:color="auto"/>
              <w:bottom w:val="double" w:sz="12" w:space="0" w:color="auto"/>
              <w:right w:val="double" w:sz="12" w:space="0" w:color="auto"/>
            </w:tcBorders>
          </w:tcPr>
          <w:p w14:paraId="10CBF0CE" w14:textId="77777777" w:rsidR="001A49B1" w:rsidRPr="00163BD7" w:rsidRDefault="001A49B1" w:rsidP="001D5F39">
            <w:pPr>
              <w:widowControl w:val="0"/>
              <w:spacing w:after="0"/>
              <w:rPr>
                <w:color w:val="FF0000"/>
                <w:sz w:val="20"/>
              </w:rPr>
            </w:pPr>
            <w:r w:rsidRPr="00EC4605">
              <w:rPr>
                <w:color w:val="000000"/>
                <w:sz w:val="20"/>
              </w:rPr>
              <w:t xml:space="preserve">Nilai CIF barang pada pabean </w:t>
            </w:r>
            <w:r>
              <w:rPr>
                <w:color w:val="000000"/>
                <w:sz w:val="20"/>
              </w:rPr>
              <w:t>Negara Ketiga</w:t>
            </w:r>
            <w:r w:rsidRPr="00EC4605">
              <w:rPr>
                <w:color w:val="000000"/>
                <w:sz w:val="20"/>
              </w:rPr>
              <w:t>, yaitu bea tidak dibayar, yang harus disandingkan dengan nilai pabean yang disebutkan. Jika produk tidak dijual berdasarkan CIF, harap tentukan nilai CIF berdasarkan informasi terbaik yang tersedia untuk Saudara. Dalam hal ini, perincian lengkap bagaimana penyesuaian tingkat CIF harus diberikan dalam jawaban naratif Saudara. Laporkan angka ini dalam mata uang pencatatan perusahaan.</w:t>
            </w:r>
          </w:p>
        </w:tc>
      </w:tr>
    </w:tbl>
    <w:p w14:paraId="41ABEB73" w14:textId="77777777" w:rsidR="00BA5623" w:rsidRPr="00163BD7" w:rsidRDefault="00BA5623" w:rsidP="00BA5623">
      <w:pPr>
        <w:spacing w:before="120" w:after="0"/>
        <w:ind w:left="735" w:hanging="735"/>
        <w:rPr>
          <w:color w:val="FF0000"/>
        </w:rPr>
      </w:pPr>
    </w:p>
    <w:p w14:paraId="7B747E0E" w14:textId="77777777" w:rsidR="00BA5623" w:rsidRPr="00163BD7" w:rsidRDefault="00BA5623" w:rsidP="00BA5623">
      <w:pPr>
        <w:ind w:left="2160" w:hanging="1440"/>
        <w:rPr>
          <w:color w:val="FF0000"/>
        </w:rPr>
      </w:pPr>
      <w:r w:rsidRPr="00284F68">
        <w:rPr>
          <w:b/>
          <w:color w:val="000000"/>
          <w:u w:val="single"/>
        </w:rPr>
        <w:t>Catatan</w:t>
      </w:r>
      <w:r w:rsidRPr="00284F68">
        <w:rPr>
          <w:color w:val="000000"/>
        </w:rPr>
        <w:t>:</w:t>
      </w:r>
      <w:r w:rsidRPr="00284F68">
        <w:rPr>
          <w:color w:val="000000"/>
        </w:rPr>
        <w:tab/>
        <w:t>Jika perusahaan Saudara menerbitkan nota kredit yang berhubungan dengan penjualan ekspor ke Negara Ketiga selama PP, laporkan dengan</w:t>
      </w:r>
      <w:r w:rsidRPr="00E67E3D">
        <w:rPr>
          <w:color w:val="000000"/>
        </w:rPr>
        <w:t xml:space="preserve"> mencantumkan tanda negatif</w:t>
      </w:r>
      <w:r w:rsidRPr="00C0022D">
        <w:rPr>
          <w:color w:val="000000"/>
        </w:rPr>
        <w:t xml:space="preserve"> dalam kolom nota kredit.</w:t>
      </w:r>
    </w:p>
    <w:p w14:paraId="3F14D2C7" w14:textId="7E0BB40E" w:rsidR="00BA5623" w:rsidRPr="00284F68" w:rsidRDefault="00BA5623" w:rsidP="00BA5623">
      <w:pPr>
        <w:spacing w:before="120"/>
        <w:ind w:left="735" w:hanging="735"/>
        <w:rPr>
          <w:color w:val="000000"/>
        </w:rPr>
      </w:pPr>
      <w:r w:rsidRPr="00284F68">
        <w:rPr>
          <w:color w:val="000000"/>
          <w:lang w:val="id-ID"/>
        </w:rPr>
        <w:t>G</w:t>
      </w:r>
      <w:r w:rsidRPr="00284F68">
        <w:rPr>
          <w:color w:val="000000"/>
        </w:rPr>
        <w:t>-5.2.</w:t>
      </w:r>
      <w:r w:rsidRPr="00284F68">
        <w:rPr>
          <w:color w:val="000000"/>
        </w:rPr>
        <w:tab/>
        <w:t>Sampaikan file komputer "</w:t>
      </w:r>
      <w:r>
        <w:rPr>
          <w:b/>
          <w:color w:val="000000"/>
        </w:rPr>
        <w:t>PLLAIN</w:t>
      </w:r>
      <w:r w:rsidRPr="00284F68">
        <w:rPr>
          <w:color w:val="000000"/>
        </w:rPr>
        <w:t>" (</w:t>
      </w:r>
      <w:r w:rsidRPr="00284F68">
        <w:rPr>
          <w:color w:val="000000"/>
          <w:u w:val="single"/>
        </w:rPr>
        <w:t>lihat bagian G-1</w:t>
      </w:r>
      <w:r w:rsidRPr="00284F68">
        <w:rPr>
          <w:color w:val="000000"/>
        </w:rPr>
        <w:t xml:space="preserve">) yang memuat informasi berikut berturut-turut untuk seluruh penjualan ke pembeli </w:t>
      </w:r>
      <w:r>
        <w:rPr>
          <w:i/>
          <w:color w:val="000000"/>
        </w:rPr>
        <w:t>terafiliasi</w:t>
      </w:r>
      <w:r w:rsidRPr="00284F68">
        <w:rPr>
          <w:color w:val="000000"/>
        </w:rPr>
        <w:t xml:space="preserve"> dan pembeli </w:t>
      </w:r>
      <w:r>
        <w:rPr>
          <w:i/>
          <w:color w:val="000000"/>
        </w:rPr>
        <w:t>tidak terafiliasi</w:t>
      </w:r>
      <w:r w:rsidR="00E86FDD">
        <w:rPr>
          <w:i/>
          <w:color w:val="000000"/>
          <w:lang w:val="id-ID"/>
        </w:rPr>
        <w:t xml:space="preserve"> </w:t>
      </w:r>
      <w:r w:rsidRPr="00284F68">
        <w:rPr>
          <w:color w:val="000000"/>
        </w:rPr>
        <w:t>di Negara Ketiga (dengan menggunakan kode kolom yang disebutkan di bawah ini sebagai judul kolom):</w:t>
      </w:r>
    </w:p>
    <w:tbl>
      <w:tblPr>
        <w:tblW w:w="15120" w:type="dxa"/>
        <w:tblInd w:w="765" w:type="dxa"/>
        <w:tblLayout w:type="fixed"/>
        <w:tblCellMar>
          <w:left w:w="28" w:type="dxa"/>
          <w:right w:w="28" w:type="dxa"/>
        </w:tblCellMar>
        <w:tblLook w:val="0000" w:firstRow="0" w:lastRow="0" w:firstColumn="0" w:lastColumn="0" w:noHBand="0" w:noVBand="0"/>
      </w:tblPr>
      <w:tblGrid>
        <w:gridCol w:w="360"/>
        <w:gridCol w:w="2520"/>
        <w:gridCol w:w="1710"/>
        <w:gridCol w:w="10530"/>
      </w:tblGrid>
      <w:tr w:rsidR="00BA5623" w:rsidRPr="00163BD7" w14:paraId="6B3F5F22" w14:textId="77777777" w:rsidTr="001D5F39">
        <w:trPr>
          <w:cantSplit/>
        </w:trPr>
        <w:tc>
          <w:tcPr>
            <w:tcW w:w="360" w:type="dxa"/>
            <w:tcBorders>
              <w:top w:val="double" w:sz="12" w:space="0" w:color="auto"/>
              <w:left w:val="double" w:sz="12" w:space="0" w:color="auto"/>
              <w:bottom w:val="double" w:sz="12" w:space="0" w:color="auto"/>
              <w:right w:val="single" w:sz="6" w:space="0" w:color="auto"/>
            </w:tcBorders>
          </w:tcPr>
          <w:p w14:paraId="1CE6E128" w14:textId="77777777" w:rsidR="00BA5623" w:rsidRPr="00163BD7" w:rsidRDefault="00BA5623" w:rsidP="001D5F39">
            <w:pPr>
              <w:widowControl w:val="0"/>
              <w:spacing w:after="0"/>
              <w:jc w:val="center"/>
              <w:rPr>
                <w:b/>
                <w:color w:val="FF0000"/>
                <w:sz w:val="20"/>
              </w:rPr>
            </w:pPr>
          </w:p>
        </w:tc>
        <w:tc>
          <w:tcPr>
            <w:tcW w:w="2520" w:type="dxa"/>
            <w:tcBorders>
              <w:top w:val="double" w:sz="12" w:space="0" w:color="auto"/>
              <w:left w:val="single" w:sz="6" w:space="0" w:color="auto"/>
              <w:bottom w:val="double" w:sz="12" w:space="0" w:color="auto"/>
              <w:right w:val="single" w:sz="6" w:space="0" w:color="auto"/>
            </w:tcBorders>
          </w:tcPr>
          <w:p w14:paraId="60586C3C" w14:textId="77777777" w:rsidR="00BA5623" w:rsidRPr="00284F68" w:rsidRDefault="00BA5623" w:rsidP="001D5F39">
            <w:pPr>
              <w:widowControl w:val="0"/>
              <w:spacing w:after="0"/>
              <w:jc w:val="center"/>
              <w:rPr>
                <w:b/>
                <w:color w:val="000000"/>
                <w:sz w:val="20"/>
              </w:rPr>
            </w:pPr>
            <w:r w:rsidRPr="00284F68">
              <w:rPr>
                <w:b/>
                <w:color w:val="000000"/>
                <w:sz w:val="20"/>
              </w:rPr>
              <w:t>Uraian</w:t>
            </w:r>
          </w:p>
        </w:tc>
        <w:tc>
          <w:tcPr>
            <w:tcW w:w="1710" w:type="dxa"/>
            <w:tcBorders>
              <w:top w:val="double" w:sz="12" w:space="0" w:color="auto"/>
              <w:left w:val="single" w:sz="6" w:space="0" w:color="auto"/>
              <w:bottom w:val="double" w:sz="12" w:space="0" w:color="auto"/>
              <w:right w:val="single" w:sz="6" w:space="0" w:color="auto"/>
            </w:tcBorders>
          </w:tcPr>
          <w:p w14:paraId="3B3D162F" w14:textId="77777777" w:rsidR="00BA5623" w:rsidRPr="00284F68" w:rsidRDefault="00BA5623" w:rsidP="001D5F39">
            <w:pPr>
              <w:widowControl w:val="0"/>
              <w:spacing w:after="0"/>
              <w:jc w:val="center"/>
              <w:rPr>
                <w:b/>
                <w:color w:val="000000"/>
                <w:sz w:val="20"/>
              </w:rPr>
            </w:pPr>
            <w:r w:rsidRPr="00284F68">
              <w:rPr>
                <w:b/>
                <w:color w:val="000000"/>
                <w:sz w:val="20"/>
              </w:rPr>
              <w:t>Kode Kolom</w:t>
            </w:r>
          </w:p>
        </w:tc>
        <w:tc>
          <w:tcPr>
            <w:tcW w:w="10530" w:type="dxa"/>
            <w:tcBorders>
              <w:top w:val="double" w:sz="12" w:space="0" w:color="auto"/>
              <w:left w:val="single" w:sz="6" w:space="0" w:color="auto"/>
              <w:bottom w:val="double" w:sz="12" w:space="0" w:color="auto"/>
              <w:right w:val="double" w:sz="12" w:space="0" w:color="auto"/>
            </w:tcBorders>
          </w:tcPr>
          <w:p w14:paraId="3188E17E" w14:textId="77777777" w:rsidR="00BA5623" w:rsidRPr="00284F68" w:rsidRDefault="00BA5623" w:rsidP="001D5F39">
            <w:pPr>
              <w:widowControl w:val="0"/>
              <w:spacing w:after="0"/>
              <w:jc w:val="center"/>
              <w:rPr>
                <w:b/>
                <w:color w:val="000000"/>
                <w:sz w:val="20"/>
              </w:rPr>
            </w:pPr>
            <w:r w:rsidRPr="00284F68">
              <w:rPr>
                <w:b/>
                <w:color w:val="000000"/>
                <w:sz w:val="20"/>
              </w:rPr>
              <w:t>Penjelasan</w:t>
            </w:r>
          </w:p>
        </w:tc>
      </w:tr>
      <w:tr w:rsidR="00BA5623" w:rsidRPr="00163BD7" w14:paraId="6878F854" w14:textId="77777777" w:rsidTr="001D5F39">
        <w:trPr>
          <w:cantSplit/>
        </w:trPr>
        <w:tc>
          <w:tcPr>
            <w:tcW w:w="360" w:type="dxa"/>
            <w:tcBorders>
              <w:left w:val="double" w:sz="12" w:space="0" w:color="auto"/>
              <w:bottom w:val="single" w:sz="6" w:space="0" w:color="auto"/>
              <w:right w:val="single" w:sz="6" w:space="0" w:color="auto"/>
            </w:tcBorders>
          </w:tcPr>
          <w:p w14:paraId="79319CAD" w14:textId="77777777" w:rsidR="00BA5623" w:rsidRPr="00284F68" w:rsidRDefault="00BA5623" w:rsidP="001D5F39">
            <w:pPr>
              <w:widowControl w:val="0"/>
              <w:spacing w:after="0"/>
              <w:jc w:val="center"/>
              <w:rPr>
                <w:b/>
                <w:caps/>
                <w:color w:val="000000"/>
                <w:sz w:val="20"/>
              </w:rPr>
            </w:pPr>
            <w:r w:rsidRPr="00284F68">
              <w:rPr>
                <w:b/>
                <w:caps/>
                <w:color w:val="000000"/>
                <w:sz w:val="20"/>
              </w:rPr>
              <w:t>a</w:t>
            </w:r>
          </w:p>
        </w:tc>
        <w:tc>
          <w:tcPr>
            <w:tcW w:w="2520" w:type="dxa"/>
            <w:tcBorders>
              <w:left w:val="single" w:sz="6" w:space="0" w:color="auto"/>
              <w:bottom w:val="single" w:sz="6" w:space="0" w:color="auto"/>
              <w:right w:val="single" w:sz="6" w:space="0" w:color="auto"/>
            </w:tcBorders>
          </w:tcPr>
          <w:p w14:paraId="7F548677" w14:textId="77777777" w:rsidR="00BA5623" w:rsidRPr="00284F68" w:rsidRDefault="00BA5623" w:rsidP="001D5F39">
            <w:pPr>
              <w:widowControl w:val="0"/>
              <w:spacing w:after="0"/>
              <w:jc w:val="left"/>
              <w:rPr>
                <w:color w:val="000000"/>
                <w:sz w:val="20"/>
              </w:rPr>
            </w:pPr>
            <w:r w:rsidRPr="00284F68">
              <w:rPr>
                <w:color w:val="000000"/>
                <w:sz w:val="20"/>
              </w:rPr>
              <w:t xml:space="preserve">Nama pembeli </w:t>
            </w:r>
          </w:p>
        </w:tc>
        <w:tc>
          <w:tcPr>
            <w:tcW w:w="1710" w:type="dxa"/>
            <w:tcBorders>
              <w:left w:val="single" w:sz="6" w:space="0" w:color="auto"/>
              <w:bottom w:val="single" w:sz="6" w:space="0" w:color="auto"/>
              <w:right w:val="single" w:sz="6" w:space="0" w:color="auto"/>
            </w:tcBorders>
          </w:tcPr>
          <w:p w14:paraId="68B7798A" w14:textId="77777777" w:rsidR="00BA5623" w:rsidRPr="00284F68" w:rsidRDefault="00BA5623" w:rsidP="001D5F39">
            <w:pPr>
              <w:widowControl w:val="0"/>
              <w:spacing w:after="0"/>
              <w:jc w:val="left"/>
              <w:rPr>
                <w:color w:val="000000"/>
                <w:sz w:val="20"/>
              </w:rPr>
            </w:pPr>
            <w:r w:rsidRPr="00284F68">
              <w:rPr>
                <w:color w:val="000000"/>
                <w:sz w:val="20"/>
              </w:rPr>
              <w:t>(</w:t>
            </w:r>
            <w:r>
              <w:rPr>
                <w:color w:val="000000"/>
                <w:sz w:val="20"/>
              </w:rPr>
              <w:t>NAPEL</w:t>
            </w:r>
            <w:r w:rsidRPr="00284F68">
              <w:rPr>
                <w:color w:val="000000"/>
                <w:sz w:val="20"/>
              </w:rPr>
              <w:t>)</w:t>
            </w:r>
          </w:p>
        </w:tc>
        <w:tc>
          <w:tcPr>
            <w:tcW w:w="10530" w:type="dxa"/>
            <w:tcBorders>
              <w:left w:val="single" w:sz="6" w:space="0" w:color="auto"/>
              <w:bottom w:val="single" w:sz="6" w:space="0" w:color="auto"/>
              <w:right w:val="double" w:sz="12" w:space="0" w:color="auto"/>
            </w:tcBorders>
          </w:tcPr>
          <w:p w14:paraId="61BE9C24" w14:textId="77777777" w:rsidR="00BA5623" w:rsidRPr="00284F68" w:rsidRDefault="00BA5623" w:rsidP="001D5F39">
            <w:pPr>
              <w:widowControl w:val="0"/>
              <w:spacing w:after="0"/>
              <w:jc w:val="left"/>
              <w:rPr>
                <w:color w:val="000000"/>
                <w:sz w:val="20"/>
              </w:rPr>
            </w:pPr>
            <w:r w:rsidRPr="00284F68">
              <w:rPr>
                <w:color w:val="000000"/>
                <w:sz w:val="20"/>
              </w:rPr>
              <w:t>Nama pembeli barang yang diselidiki</w:t>
            </w:r>
          </w:p>
        </w:tc>
      </w:tr>
      <w:tr w:rsidR="00BA5623" w:rsidRPr="00163BD7" w14:paraId="580CCCD1" w14:textId="77777777" w:rsidTr="001D5F39">
        <w:trPr>
          <w:cantSplit/>
        </w:trPr>
        <w:tc>
          <w:tcPr>
            <w:tcW w:w="360" w:type="dxa"/>
            <w:tcBorders>
              <w:top w:val="single" w:sz="6" w:space="0" w:color="auto"/>
              <w:left w:val="double" w:sz="12" w:space="0" w:color="auto"/>
              <w:bottom w:val="single" w:sz="6" w:space="0" w:color="auto"/>
              <w:right w:val="single" w:sz="6" w:space="0" w:color="auto"/>
            </w:tcBorders>
          </w:tcPr>
          <w:p w14:paraId="03DB93E6" w14:textId="77777777" w:rsidR="00BA5623" w:rsidRPr="00284F68" w:rsidRDefault="00BA5623" w:rsidP="001D5F39">
            <w:pPr>
              <w:widowControl w:val="0"/>
              <w:spacing w:after="0"/>
              <w:jc w:val="center"/>
              <w:rPr>
                <w:b/>
                <w:caps/>
                <w:color w:val="000000"/>
                <w:sz w:val="20"/>
              </w:rPr>
            </w:pPr>
            <w:r w:rsidRPr="00284F68">
              <w:rPr>
                <w:b/>
                <w:caps/>
                <w:color w:val="000000"/>
                <w:sz w:val="20"/>
              </w:rPr>
              <w:t>b</w:t>
            </w:r>
          </w:p>
        </w:tc>
        <w:tc>
          <w:tcPr>
            <w:tcW w:w="2520" w:type="dxa"/>
            <w:tcBorders>
              <w:top w:val="single" w:sz="6" w:space="0" w:color="auto"/>
              <w:left w:val="single" w:sz="6" w:space="0" w:color="auto"/>
              <w:bottom w:val="single" w:sz="6" w:space="0" w:color="auto"/>
              <w:right w:val="single" w:sz="6" w:space="0" w:color="auto"/>
            </w:tcBorders>
          </w:tcPr>
          <w:p w14:paraId="19C588D1" w14:textId="77777777" w:rsidR="00BA5623" w:rsidRPr="00284F68" w:rsidRDefault="00BA5623" w:rsidP="001D5F39">
            <w:pPr>
              <w:widowControl w:val="0"/>
              <w:spacing w:after="0"/>
              <w:jc w:val="left"/>
              <w:rPr>
                <w:color w:val="000000"/>
                <w:sz w:val="20"/>
              </w:rPr>
            </w:pPr>
            <w:r w:rsidRPr="00284F68">
              <w:rPr>
                <w:color w:val="000000"/>
                <w:sz w:val="20"/>
              </w:rPr>
              <w:t xml:space="preserve">Nomor kode pembeli </w:t>
            </w:r>
          </w:p>
        </w:tc>
        <w:tc>
          <w:tcPr>
            <w:tcW w:w="1710" w:type="dxa"/>
            <w:tcBorders>
              <w:top w:val="single" w:sz="6" w:space="0" w:color="auto"/>
              <w:left w:val="single" w:sz="6" w:space="0" w:color="auto"/>
              <w:bottom w:val="single" w:sz="6" w:space="0" w:color="auto"/>
              <w:right w:val="single" w:sz="6" w:space="0" w:color="auto"/>
            </w:tcBorders>
          </w:tcPr>
          <w:p w14:paraId="4A1E7E7C" w14:textId="77777777" w:rsidR="00BA5623" w:rsidRPr="00284F68" w:rsidRDefault="00BA5623" w:rsidP="001D5F39">
            <w:pPr>
              <w:widowControl w:val="0"/>
              <w:spacing w:after="0"/>
              <w:jc w:val="left"/>
              <w:rPr>
                <w:color w:val="000000"/>
                <w:sz w:val="20"/>
              </w:rPr>
            </w:pPr>
            <w:r w:rsidRPr="00284F68">
              <w:rPr>
                <w:color w:val="000000"/>
                <w:sz w:val="20"/>
              </w:rPr>
              <w:t>(</w:t>
            </w:r>
            <w:r>
              <w:rPr>
                <w:color w:val="000000"/>
                <w:sz w:val="20"/>
              </w:rPr>
              <w:t>NKP</w:t>
            </w:r>
            <w:r w:rsidRPr="00284F68">
              <w:rPr>
                <w:color w:val="000000"/>
                <w:sz w:val="20"/>
              </w:rPr>
              <w:t>)</w:t>
            </w:r>
          </w:p>
        </w:tc>
        <w:tc>
          <w:tcPr>
            <w:tcW w:w="10530" w:type="dxa"/>
            <w:tcBorders>
              <w:top w:val="single" w:sz="6" w:space="0" w:color="auto"/>
              <w:left w:val="single" w:sz="6" w:space="0" w:color="auto"/>
              <w:bottom w:val="single" w:sz="6" w:space="0" w:color="auto"/>
              <w:right w:val="double" w:sz="12" w:space="0" w:color="auto"/>
            </w:tcBorders>
          </w:tcPr>
          <w:p w14:paraId="0EE73C9B" w14:textId="77777777" w:rsidR="00BA5623" w:rsidRPr="00284F68" w:rsidRDefault="00BA5623" w:rsidP="001D5F39">
            <w:pPr>
              <w:widowControl w:val="0"/>
              <w:spacing w:after="0"/>
              <w:jc w:val="left"/>
              <w:rPr>
                <w:color w:val="000000"/>
                <w:sz w:val="20"/>
              </w:rPr>
            </w:pPr>
            <w:r w:rsidRPr="00284F68">
              <w:rPr>
                <w:color w:val="000000"/>
                <w:sz w:val="20"/>
              </w:rPr>
              <w:t>Kode nomor pembeli yang digunakan untuk barang yang diselidiki (lihat daftar transaksi-per-transaksi di atas)</w:t>
            </w:r>
          </w:p>
        </w:tc>
      </w:tr>
      <w:tr w:rsidR="00BA5623" w:rsidRPr="00163BD7" w14:paraId="4CEE5C36" w14:textId="77777777" w:rsidTr="001D5F39">
        <w:trPr>
          <w:cantSplit/>
        </w:trPr>
        <w:tc>
          <w:tcPr>
            <w:tcW w:w="360" w:type="dxa"/>
            <w:tcBorders>
              <w:top w:val="single" w:sz="6" w:space="0" w:color="auto"/>
              <w:left w:val="double" w:sz="12" w:space="0" w:color="auto"/>
              <w:bottom w:val="single" w:sz="6" w:space="0" w:color="auto"/>
              <w:right w:val="single" w:sz="6" w:space="0" w:color="auto"/>
            </w:tcBorders>
          </w:tcPr>
          <w:p w14:paraId="7E1A44D7" w14:textId="77777777" w:rsidR="00BA5623" w:rsidRPr="00284F68" w:rsidRDefault="00BA5623" w:rsidP="001D5F39">
            <w:pPr>
              <w:widowControl w:val="0"/>
              <w:spacing w:after="0"/>
              <w:jc w:val="center"/>
              <w:rPr>
                <w:b/>
                <w:caps/>
                <w:color w:val="000000"/>
                <w:sz w:val="20"/>
              </w:rPr>
            </w:pPr>
            <w:r w:rsidRPr="00284F68">
              <w:rPr>
                <w:b/>
                <w:caps/>
                <w:color w:val="000000"/>
                <w:sz w:val="20"/>
              </w:rPr>
              <w:t>c</w:t>
            </w:r>
          </w:p>
        </w:tc>
        <w:tc>
          <w:tcPr>
            <w:tcW w:w="2520" w:type="dxa"/>
            <w:tcBorders>
              <w:top w:val="single" w:sz="6" w:space="0" w:color="auto"/>
              <w:left w:val="single" w:sz="6" w:space="0" w:color="auto"/>
              <w:bottom w:val="single" w:sz="6" w:space="0" w:color="auto"/>
              <w:right w:val="single" w:sz="6" w:space="0" w:color="auto"/>
            </w:tcBorders>
          </w:tcPr>
          <w:p w14:paraId="50CFE0EB" w14:textId="77777777" w:rsidR="00BA5623" w:rsidRPr="00284F68" w:rsidRDefault="00BA5623" w:rsidP="001D5F39">
            <w:pPr>
              <w:widowControl w:val="0"/>
              <w:spacing w:after="0"/>
              <w:jc w:val="left"/>
              <w:rPr>
                <w:color w:val="000000"/>
                <w:sz w:val="20"/>
              </w:rPr>
            </w:pPr>
            <w:r w:rsidRPr="00284F68">
              <w:rPr>
                <w:color w:val="000000"/>
                <w:sz w:val="20"/>
              </w:rPr>
              <w:t xml:space="preserve">Alamat pembeli </w:t>
            </w:r>
          </w:p>
        </w:tc>
        <w:tc>
          <w:tcPr>
            <w:tcW w:w="1710" w:type="dxa"/>
            <w:tcBorders>
              <w:top w:val="single" w:sz="6" w:space="0" w:color="auto"/>
              <w:left w:val="single" w:sz="6" w:space="0" w:color="auto"/>
              <w:bottom w:val="single" w:sz="6" w:space="0" w:color="auto"/>
              <w:right w:val="single" w:sz="6" w:space="0" w:color="auto"/>
            </w:tcBorders>
          </w:tcPr>
          <w:p w14:paraId="51F4781A" w14:textId="77777777" w:rsidR="00BA5623" w:rsidRPr="00284F68" w:rsidRDefault="00BA5623" w:rsidP="001D5F39">
            <w:pPr>
              <w:widowControl w:val="0"/>
              <w:spacing w:after="0"/>
              <w:jc w:val="left"/>
              <w:rPr>
                <w:color w:val="000000"/>
                <w:sz w:val="20"/>
              </w:rPr>
            </w:pPr>
            <w:r w:rsidRPr="00284F68">
              <w:rPr>
                <w:color w:val="000000"/>
                <w:sz w:val="20"/>
              </w:rPr>
              <w:t>(</w:t>
            </w:r>
            <w:r>
              <w:rPr>
                <w:color w:val="000000"/>
                <w:sz w:val="20"/>
              </w:rPr>
              <w:t>ALPEL</w:t>
            </w:r>
            <w:r w:rsidRPr="00284F68">
              <w:rPr>
                <w:color w:val="000000"/>
                <w:sz w:val="20"/>
              </w:rPr>
              <w:t>)</w:t>
            </w:r>
          </w:p>
        </w:tc>
        <w:tc>
          <w:tcPr>
            <w:tcW w:w="10530" w:type="dxa"/>
            <w:tcBorders>
              <w:top w:val="single" w:sz="6" w:space="0" w:color="auto"/>
              <w:left w:val="single" w:sz="6" w:space="0" w:color="auto"/>
              <w:bottom w:val="single" w:sz="6" w:space="0" w:color="auto"/>
              <w:right w:val="double" w:sz="12" w:space="0" w:color="auto"/>
            </w:tcBorders>
          </w:tcPr>
          <w:p w14:paraId="2AB06A65" w14:textId="77777777" w:rsidR="00BA5623" w:rsidRPr="00284F68" w:rsidRDefault="00BA5623" w:rsidP="001D5F39">
            <w:pPr>
              <w:widowControl w:val="0"/>
              <w:spacing w:after="0"/>
              <w:jc w:val="left"/>
              <w:rPr>
                <w:color w:val="000000"/>
                <w:sz w:val="20"/>
              </w:rPr>
            </w:pPr>
            <w:r w:rsidRPr="00284F68">
              <w:rPr>
                <w:color w:val="000000"/>
                <w:sz w:val="20"/>
              </w:rPr>
              <w:t>Alamat lengkap pembeli</w:t>
            </w:r>
          </w:p>
        </w:tc>
      </w:tr>
      <w:tr w:rsidR="00BA5623" w:rsidRPr="00163BD7" w14:paraId="2AD5AFCE" w14:textId="77777777" w:rsidTr="001D5F39">
        <w:trPr>
          <w:cantSplit/>
        </w:trPr>
        <w:tc>
          <w:tcPr>
            <w:tcW w:w="360" w:type="dxa"/>
            <w:tcBorders>
              <w:top w:val="single" w:sz="6" w:space="0" w:color="auto"/>
              <w:left w:val="double" w:sz="12" w:space="0" w:color="auto"/>
              <w:bottom w:val="single" w:sz="6" w:space="0" w:color="auto"/>
              <w:right w:val="single" w:sz="6" w:space="0" w:color="auto"/>
            </w:tcBorders>
          </w:tcPr>
          <w:p w14:paraId="6F54744F" w14:textId="77777777" w:rsidR="00BA5623" w:rsidRPr="00284F68" w:rsidRDefault="00BA5623" w:rsidP="001D5F39">
            <w:pPr>
              <w:widowControl w:val="0"/>
              <w:spacing w:after="0"/>
              <w:jc w:val="center"/>
              <w:rPr>
                <w:b/>
                <w:caps/>
                <w:color w:val="000000"/>
                <w:sz w:val="20"/>
              </w:rPr>
            </w:pPr>
            <w:r w:rsidRPr="00284F68">
              <w:rPr>
                <w:b/>
                <w:caps/>
                <w:color w:val="000000"/>
                <w:sz w:val="20"/>
              </w:rPr>
              <w:t>D</w:t>
            </w:r>
          </w:p>
        </w:tc>
        <w:tc>
          <w:tcPr>
            <w:tcW w:w="2520" w:type="dxa"/>
            <w:tcBorders>
              <w:top w:val="single" w:sz="6" w:space="0" w:color="auto"/>
              <w:left w:val="single" w:sz="6" w:space="0" w:color="auto"/>
              <w:bottom w:val="single" w:sz="6" w:space="0" w:color="auto"/>
              <w:right w:val="single" w:sz="6" w:space="0" w:color="auto"/>
            </w:tcBorders>
          </w:tcPr>
          <w:p w14:paraId="15FEDBBC" w14:textId="77777777" w:rsidR="00BA5623" w:rsidRPr="00284F68" w:rsidRDefault="00BA5623" w:rsidP="001D5F39">
            <w:pPr>
              <w:widowControl w:val="0"/>
              <w:spacing w:after="0"/>
              <w:jc w:val="left"/>
              <w:rPr>
                <w:color w:val="000000"/>
                <w:sz w:val="20"/>
              </w:rPr>
            </w:pPr>
            <w:r w:rsidRPr="00284F68">
              <w:rPr>
                <w:color w:val="000000"/>
                <w:sz w:val="20"/>
              </w:rPr>
              <w:t>Negara pembeli</w:t>
            </w:r>
          </w:p>
        </w:tc>
        <w:tc>
          <w:tcPr>
            <w:tcW w:w="1710" w:type="dxa"/>
            <w:tcBorders>
              <w:top w:val="single" w:sz="6" w:space="0" w:color="auto"/>
              <w:left w:val="single" w:sz="6" w:space="0" w:color="auto"/>
              <w:bottom w:val="single" w:sz="6" w:space="0" w:color="auto"/>
              <w:right w:val="single" w:sz="6" w:space="0" w:color="auto"/>
            </w:tcBorders>
          </w:tcPr>
          <w:p w14:paraId="6D407776" w14:textId="77777777" w:rsidR="00BA5623" w:rsidRPr="00284F68" w:rsidRDefault="00BA5623" w:rsidP="001D5F39">
            <w:pPr>
              <w:widowControl w:val="0"/>
              <w:spacing w:after="0"/>
              <w:jc w:val="left"/>
              <w:rPr>
                <w:color w:val="000000"/>
                <w:sz w:val="20"/>
              </w:rPr>
            </w:pPr>
            <w:r w:rsidRPr="00284F68">
              <w:rPr>
                <w:color w:val="000000"/>
                <w:sz w:val="20"/>
              </w:rPr>
              <w:t>(</w:t>
            </w:r>
            <w:r>
              <w:rPr>
                <w:color w:val="000000"/>
                <w:sz w:val="20"/>
              </w:rPr>
              <w:t>NEGPEL</w:t>
            </w:r>
            <w:r w:rsidRPr="00284F68">
              <w:rPr>
                <w:color w:val="000000"/>
                <w:sz w:val="20"/>
              </w:rPr>
              <w:t>)</w:t>
            </w:r>
          </w:p>
        </w:tc>
        <w:tc>
          <w:tcPr>
            <w:tcW w:w="10530" w:type="dxa"/>
            <w:tcBorders>
              <w:top w:val="single" w:sz="6" w:space="0" w:color="auto"/>
              <w:left w:val="single" w:sz="6" w:space="0" w:color="auto"/>
              <w:bottom w:val="single" w:sz="6" w:space="0" w:color="auto"/>
              <w:right w:val="double" w:sz="12" w:space="0" w:color="auto"/>
            </w:tcBorders>
          </w:tcPr>
          <w:p w14:paraId="5D33E499" w14:textId="77777777" w:rsidR="00BA5623" w:rsidRPr="00284F68" w:rsidRDefault="00BA5623" w:rsidP="001D5F39">
            <w:pPr>
              <w:widowControl w:val="0"/>
              <w:spacing w:after="0"/>
              <w:jc w:val="left"/>
              <w:rPr>
                <w:color w:val="000000"/>
                <w:sz w:val="20"/>
              </w:rPr>
            </w:pPr>
            <w:r w:rsidRPr="00284F68">
              <w:rPr>
                <w:color w:val="000000"/>
                <w:sz w:val="20"/>
              </w:rPr>
              <w:t>Negara pembeli</w:t>
            </w:r>
          </w:p>
        </w:tc>
      </w:tr>
      <w:tr w:rsidR="00BA5623" w:rsidRPr="00163BD7" w14:paraId="5F4F3E8A" w14:textId="77777777" w:rsidTr="001D5F39">
        <w:trPr>
          <w:cantSplit/>
        </w:trPr>
        <w:tc>
          <w:tcPr>
            <w:tcW w:w="360" w:type="dxa"/>
            <w:tcBorders>
              <w:top w:val="single" w:sz="6" w:space="0" w:color="auto"/>
              <w:left w:val="double" w:sz="12" w:space="0" w:color="auto"/>
              <w:bottom w:val="single" w:sz="6" w:space="0" w:color="auto"/>
              <w:right w:val="single" w:sz="6" w:space="0" w:color="auto"/>
            </w:tcBorders>
          </w:tcPr>
          <w:p w14:paraId="62C62CBA" w14:textId="77777777" w:rsidR="00BA5623" w:rsidRPr="00284F68" w:rsidRDefault="00BA5623" w:rsidP="001D5F39">
            <w:pPr>
              <w:widowControl w:val="0"/>
              <w:spacing w:after="0"/>
              <w:jc w:val="center"/>
              <w:rPr>
                <w:b/>
                <w:caps/>
                <w:color w:val="000000"/>
                <w:sz w:val="20"/>
              </w:rPr>
            </w:pPr>
            <w:r w:rsidRPr="00284F68">
              <w:rPr>
                <w:b/>
                <w:caps/>
                <w:color w:val="000000"/>
                <w:sz w:val="20"/>
              </w:rPr>
              <w:t>E</w:t>
            </w:r>
          </w:p>
        </w:tc>
        <w:tc>
          <w:tcPr>
            <w:tcW w:w="2520" w:type="dxa"/>
            <w:tcBorders>
              <w:top w:val="single" w:sz="6" w:space="0" w:color="auto"/>
              <w:left w:val="single" w:sz="6" w:space="0" w:color="auto"/>
              <w:bottom w:val="single" w:sz="6" w:space="0" w:color="auto"/>
              <w:right w:val="single" w:sz="6" w:space="0" w:color="auto"/>
            </w:tcBorders>
          </w:tcPr>
          <w:p w14:paraId="67AED2EE" w14:textId="77777777" w:rsidR="00BA5623" w:rsidRPr="00163BD7" w:rsidRDefault="00BA5623" w:rsidP="001D5F39">
            <w:pPr>
              <w:widowControl w:val="0"/>
              <w:spacing w:after="0"/>
              <w:jc w:val="left"/>
              <w:rPr>
                <w:color w:val="FF0000"/>
                <w:sz w:val="20"/>
              </w:rPr>
            </w:pPr>
            <w:r w:rsidRPr="00E15A49">
              <w:rPr>
                <w:color w:val="000000"/>
                <w:sz w:val="20"/>
              </w:rPr>
              <w:t>Hubungan dengan pembeli</w:t>
            </w:r>
          </w:p>
        </w:tc>
        <w:tc>
          <w:tcPr>
            <w:tcW w:w="1710" w:type="dxa"/>
            <w:tcBorders>
              <w:top w:val="single" w:sz="6" w:space="0" w:color="auto"/>
              <w:left w:val="single" w:sz="6" w:space="0" w:color="auto"/>
              <w:bottom w:val="single" w:sz="6" w:space="0" w:color="auto"/>
              <w:right w:val="single" w:sz="6" w:space="0" w:color="auto"/>
            </w:tcBorders>
          </w:tcPr>
          <w:p w14:paraId="38DEDBDD" w14:textId="77777777" w:rsidR="00BA5623" w:rsidRPr="00284F68" w:rsidRDefault="00BA5623" w:rsidP="001D5F39">
            <w:pPr>
              <w:widowControl w:val="0"/>
              <w:spacing w:after="0"/>
              <w:jc w:val="left"/>
              <w:rPr>
                <w:color w:val="000000"/>
                <w:sz w:val="20"/>
              </w:rPr>
            </w:pPr>
            <w:r w:rsidRPr="00284F68">
              <w:rPr>
                <w:color w:val="000000"/>
                <w:sz w:val="20"/>
              </w:rPr>
              <w:t>(</w:t>
            </w:r>
            <w:r>
              <w:rPr>
                <w:color w:val="000000"/>
                <w:sz w:val="20"/>
              </w:rPr>
              <w:t>HUBPEL</w:t>
            </w:r>
            <w:r w:rsidRPr="00284F68">
              <w:rPr>
                <w:color w:val="000000"/>
                <w:sz w:val="20"/>
              </w:rPr>
              <w:t>)</w:t>
            </w:r>
          </w:p>
        </w:tc>
        <w:tc>
          <w:tcPr>
            <w:tcW w:w="10530" w:type="dxa"/>
            <w:tcBorders>
              <w:top w:val="single" w:sz="6" w:space="0" w:color="auto"/>
              <w:left w:val="single" w:sz="6" w:space="0" w:color="auto"/>
              <w:bottom w:val="single" w:sz="6" w:space="0" w:color="auto"/>
              <w:right w:val="double" w:sz="12" w:space="0" w:color="auto"/>
            </w:tcBorders>
          </w:tcPr>
          <w:p w14:paraId="58A57A3C" w14:textId="77777777" w:rsidR="00BA5623" w:rsidRPr="00163BD7" w:rsidRDefault="00BA5623" w:rsidP="001D5F39">
            <w:pPr>
              <w:widowControl w:val="0"/>
              <w:spacing w:after="0"/>
              <w:jc w:val="left"/>
              <w:rPr>
                <w:color w:val="FF0000"/>
                <w:sz w:val="20"/>
              </w:rPr>
            </w:pPr>
            <w:r w:rsidRPr="00E15A49">
              <w:rPr>
                <w:color w:val="000000"/>
                <w:sz w:val="20"/>
              </w:rPr>
              <w:t xml:space="preserve">Kode “U” untuk “Pembeli </w:t>
            </w:r>
            <w:r>
              <w:rPr>
                <w:i/>
                <w:color w:val="000000"/>
                <w:sz w:val="20"/>
              </w:rPr>
              <w:t xml:space="preserve"> tidak terafiliasi</w:t>
            </w:r>
            <w:r w:rsidRPr="00E15A49">
              <w:rPr>
                <w:color w:val="000000"/>
                <w:sz w:val="20"/>
              </w:rPr>
              <w:t xml:space="preserve">”, dan kode “R” untuk “Pembeli </w:t>
            </w:r>
            <w:r>
              <w:rPr>
                <w:i/>
                <w:color w:val="000000"/>
                <w:sz w:val="20"/>
              </w:rPr>
              <w:t>Terafiliasi</w:t>
            </w:r>
            <w:r w:rsidRPr="00E15A49">
              <w:rPr>
                <w:color w:val="000000"/>
                <w:sz w:val="20"/>
              </w:rPr>
              <w:t>”.</w:t>
            </w:r>
          </w:p>
        </w:tc>
      </w:tr>
      <w:tr w:rsidR="00BA5623" w:rsidRPr="00163BD7" w14:paraId="53761FCE" w14:textId="77777777" w:rsidTr="001D5F39">
        <w:trPr>
          <w:cantSplit/>
        </w:trPr>
        <w:tc>
          <w:tcPr>
            <w:tcW w:w="360" w:type="dxa"/>
            <w:tcBorders>
              <w:top w:val="single" w:sz="6" w:space="0" w:color="auto"/>
              <w:left w:val="double" w:sz="12" w:space="0" w:color="auto"/>
              <w:bottom w:val="single" w:sz="6" w:space="0" w:color="auto"/>
              <w:right w:val="single" w:sz="6" w:space="0" w:color="auto"/>
            </w:tcBorders>
          </w:tcPr>
          <w:p w14:paraId="7E1F1FCD" w14:textId="77777777" w:rsidR="00BA5623" w:rsidRPr="00284F68" w:rsidRDefault="00BA5623" w:rsidP="001D5F39">
            <w:pPr>
              <w:widowControl w:val="0"/>
              <w:spacing w:after="0"/>
              <w:jc w:val="center"/>
              <w:rPr>
                <w:b/>
                <w:caps/>
                <w:color w:val="000000"/>
                <w:sz w:val="20"/>
              </w:rPr>
            </w:pPr>
            <w:r w:rsidRPr="00284F68">
              <w:rPr>
                <w:b/>
                <w:caps/>
                <w:color w:val="000000"/>
                <w:sz w:val="20"/>
              </w:rPr>
              <w:t>F</w:t>
            </w:r>
          </w:p>
        </w:tc>
        <w:tc>
          <w:tcPr>
            <w:tcW w:w="2520" w:type="dxa"/>
            <w:tcBorders>
              <w:top w:val="single" w:sz="6" w:space="0" w:color="auto"/>
              <w:left w:val="single" w:sz="6" w:space="0" w:color="auto"/>
              <w:bottom w:val="single" w:sz="6" w:space="0" w:color="auto"/>
              <w:right w:val="single" w:sz="6" w:space="0" w:color="auto"/>
            </w:tcBorders>
          </w:tcPr>
          <w:p w14:paraId="0B13FC5A" w14:textId="77777777" w:rsidR="00BA5623" w:rsidRPr="00284F68" w:rsidRDefault="00BA5623" w:rsidP="001D5F39">
            <w:pPr>
              <w:widowControl w:val="0"/>
              <w:spacing w:after="0"/>
              <w:jc w:val="left"/>
              <w:rPr>
                <w:color w:val="000000"/>
                <w:sz w:val="20"/>
              </w:rPr>
            </w:pPr>
            <w:r w:rsidRPr="00284F68">
              <w:rPr>
                <w:color w:val="000000"/>
                <w:sz w:val="20"/>
              </w:rPr>
              <w:t xml:space="preserve">Level perdagangan pembeli </w:t>
            </w:r>
          </w:p>
        </w:tc>
        <w:tc>
          <w:tcPr>
            <w:tcW w:w="1710" w:type="dxa"/>
            <w:tcBorders>
              <w:top w:val="single" w:sz="6" w:space="0" w:color="auto"/>
              <w:left w:val="single" w:sz="6" w:space="0" w:color="auto"/>
              <w:bottom w:val="single" w:sz="6" w:space="0" w:color="auto"/>
              <w:right w:val="single" w:sz="6" w:space="0" w:color="auto"/>
            </w:tcBorders>
          </w:tcPr>
          <w:p w14:paraId="18C4CC5C" w14:textId="77777777" w:rsidR="00BA5623" w:rsidRPr="00284F68" w:rsidRDefault="00BA5623" w:rsidP="001D5F39">
            <w:pPr>
              <w:widowControl w:val="0"/>
              <w:spacing w:after="0"/>
              <w:jc w:val="left"/>
              <w:rPr>
                <w:color w:val="000000"/>
                <w:sz w:val="20"/>
              </w:rPr>
            </w:pPr>
            <w:r w:rsidRPr="00284F68">
              <w:rPr>
                <w:color w:val="000000"/>
                <w:sz w:val="20"/>
              </w:rPr>
              <w:t>(</w:t>
            </w:r>
            <w:r>
              <w:rPr>
                <w:color w:val="000000"/>
                <w:sz w:val="20"/>
              </w:rPr>
              <w:t>LEVPERD</w:t>
            </w:r>
            <w:r w:rsidRPr="00284F68">
              <w:rPr>
                <w:color w:val="000000"/>
                <w:sz w:val="20"/>
              </w:rPr>
              <w:t>)</w:t>
            </w:r>
          </w:p>
        </w:tc>
        <w:tc>
          <w:tcPr>
            <w:tcW w:w="10530" w:type="dxa"/>
            <w:tcBorders>
              <w:top w:val="single" w:sz="6" w:space="0" w:color="auto"/>
              <w:left w:val="single" w:sz="6" w:space="0" w:color="auto"/>
              <w:bottom w:val="single" w:sz="6" w:space="0" w:color="auto"/>
              <w:right w:val="double" w:sz="12" w:space="0" w:color="auto"/>
            </w:tcBorders>
          </w:tcPr>
          <w:p w14:paraId="50E099B9" w14:textId="77777777" w:rsidR="00BA5623" w:rsidRPr="00163BD7" w:rsidRDefault="00BA5623" w:rsidP="001D5F39">
            <w:pPr>
              <w:widowControl w:val="0"/>
              <w:spacing w:after="0"/>
              <w:jc w:val="left"/>
              <w:rPr>
                <w:color w:val="FF0000"/>
                <w:sz w:val="20"/>
              </w:rPr>
            </w:pPr>
            <w:r w:rsidRPr="00E15A49">
              <w:rPr>
                <w:color w:val="000000"/>
                <w:sz w:val="20"/>
              </w:rPr>
              <w:t>Kode "1" untuk OB, kode "2" untuk distributor, kode "3" untuk pengguna. Untuk lainnya sampaikan kode yang sesuai dengan sistem pengkodean di C-7.1.</w:t>
            </w:r>
          </w:p>
        </w:tc>
      </w:tr>
      <w:tr w:rsidR="00BA5623" w:rsidRPr="00163BD7" w14:paraId="7DA58271" w14:textId="77777777" w:rsidTr="001D5F39">
        <w:trPr>
          <w:cantSplit/>
        </w:trPr>
        <w:tc>
          <w:tcPr>
            <w:tcW w:w="360" w:type="dxa"/>
            <w:tcBorders>
              <w:top w:val="single" w:sz="6" w:space="0" w:color="auto"/>
              <w:left w:val="double" w:sz="12" w:space="0" w:color="auto"/>
              <w:bottom w:val="single" w:sz="6" w:space="0" w:color="auto"/>
              <w:right w:val="single" w:sz="6" w:space="0" w:color="auto"/>
            </w:tcBorders>
          </w:tcPr>
          <w:p w14:paraId="75AEF441" w14:textId="77777777" w:rsidR="00BA5623" w:rsidRPr="00284F68" w:rsidRDefault="00BA5623" w:rsidP="001D5F39">
            <w:pPr>
              <w:widowControl w:val="0"/>
              <w:spacing w:after="0"/>
              <w:jc w:val="center"/>
              <w:rPr>
                <w:b/>
                <w:caps/>
                <w:color w:val="000000"/>
                <w:sz w:val="20"/>
                <w:lang w:val="id-ID"/>
              </w:rPr>
            </w:pPr>
            <w:r w:rsidRPr="00284F68">
              <w:rPr>
                <w:b/>
                <w:caps/>
                <w:color w:val="000000"/>
                <w:sz w:val="20"/>
                <w:lang w:val="id-ID"/>
              </w:rPr>
              <w:t>G</w:t>
            </w:r>
          </w:p>
        </w:tc>
        <w:tc>
          <w:tcPr>
            <w:tcW w:w="2520" w:type="dxa"/>
            <w:tcBorders>
              <w:top w:val="single" w:sz="6" w:space="0" w:color="auto"/>
              <w:left w:val="single" w:sz="6" w:space="0" w:color="auto"/>
              <w:bottom w:val="single" w:sz="6" w:space="0" w:color="auto"/>
              <w:right w:val="single" w:sz="6" w:space="0" w:color="auto"/>
            </w:tcBorders>
          </w:tcPr>
          <w:p w14:paraId="53DD5A52" w14:textId="77777777" w:rsidR="00BA5623" w:rsidRPr="00284F68" w:rsidRDefault="00BA5623" w:rsidP="001D5F39">
            <w:pPr>
              <w:widowControl w:val="0"/>
              <w:spacing w:after="0"/>
              <w:jc w:val="left"/>
              <w:rPr>
                <w:color w:val="000000"/>
                <w:sz w:val="20"/>
              </w:rPr>
            </w:pPr>
            <w:r w:rsidRPr="00284F68">
              <w:rPr>
                <w:color w:val="000000"/>
                <w:sz w:val="20"/>
              </w:rPr>
              <w:t>Total omzet</w:t>
            </w:r>
          </w:p>
        </w:tc>
        <w:tc>
          <w:tcPr>
            <w:tcW w:w="1710" w:type="dxa"/>
            <w:tcBorders>
              <w:top w:val="single" w:sz="6" w:space="0" w:color="auto"/>
              <w:left w:val="single" w:sz="6" w:space="0" w:color="auto"/>
              <w:bottom w:val="single" w:sz="6" w:space="0" w:color="auto"/>
              <w:right w:val="single" w:sz="6" w:space="0" w:color="auto"/>
            </w:tcBorders>
          </w:tcPr>
          <w:p w14:paraId="6DDEED9A" w14:textId="77777777" w:rsidR="00BA5623" w:rsidRPr="00284F68" w:rsidRDefault="00BA5623" w:rsidP="001D5F39">
            <w:pPr>
              <w:widowControl w:val="0"/>
              <w:spacing w:after="0"/>
              <w:jc w:val="left"/>
              <w:rPr>
                <w:color w:val="000000"/>
                <w:sz w:val="20"/>
                <w:lang w:val="id-ID"/>
              </w:rPr>
            </w:pPr>
            <w:r w:rsidRPr="00284F68">
              <w:rPr>
                <w:color w:val="000000"/>
                <w:sz w:val="20"/>
                <w:lang w:val="id-ID"/>
              </w:rPr>
              <w:t>(TOTQTY)</w:t>
            </w:r>
          </w:p>
        </w:tc>
        <w:tc>
          <w:tcPr>
            <w:tcW w:w="10530" w:type="dxa"/>
            <w:tcBorders>
              <w:top w:val="single" w:sz="6" w:space="0" w:color="auto"/>
              <w:left w:val="single" w:sz="6" w:space="0" w:color="auto"/>
              <w:bottom w:val="single" w:sz="6" w:space="0" w:color="auto"/>
              <w:right w:val="double" w:sz="12" w:space="0" w:color="auto"/>
            </w:tcBorders>
          </w:tcPr>
          <w:p w14:paraId="1C4E29C7" w14:textId="77777777" w:rsidR="00BA5623" w:rsidRPr="00284F68" w:rsidRDefault="00BA5623" w:rsidP="001D5F39">
            <w:pPr>
              <w:widowControl w:val="0"/>
              <w:spacing w:after="0"/>
              <w:jc w:val="left"/>
              <w:rPr>
                <w:color w:val="000000"/>
                <w:sz w:val="20"/>
              </w:rPr>
            </w:pPr>
            <w:r w:rsidRPr="00284F68">
              <w:rPr>
                <w:color w:val="000000"/>
                <w:sz w:val="20"/>
              </w:rPr>
              <w:t>Total omzet per pembeli</w:t>
            </w:r>
          </w:p>
        </w:tc>
      </w:tr>
      <w:tr w:rsidR="00BA5623" w:rsidRPr="00163BD7" w14:paraId="25A1B03A" w14:textId="77777777" w:rsidTr="001D5F39">
        <w:trPr>
          <w:cantSplit/>
        </w:trPr>
        <w:tc>
          <w:tcPr>
            <w:tcW w:w="360" w:type="dxa"/>
            <w:tcBorders>
              <w:top w:val="single" w:sz="6" w:space="0" w:color="auto"/>
              <w:left w:val="double" w:sz="12" w:space="0" w:color="auto"/>
              <w:bottom w:val="single" w:sz="6" w:space="0" w:color="auto"/>
              <w:right w:val="single" w:sz="6" w:space="0" w:color="auto"/>
            </w:tcBorders>
          </w:tcPr>
          <w:p w14:paraId="518A305F" w14:textId="77777777" w:rsidR="00BA5623" w:rsidRPr="00284F68" w:rsidRDefault="00BA5623" w:rsidP="001D5F39">
            <w:pPr>
              <w:widowControl w:val="0"/>
              <w:spacing w:after="0"/>
              <w:jc w:val="center"/>
              <w:rPr>
                <w:b/>
                <w:caps/>
                <w:color w:val="000000"/>
                <w:sz w:val="20"/>
                <w:lang w:val="id-ID"/>
              </w:rPr>
            </w:pPr>
            <w:r w:rsidRPr="00284F68">
              <w:rPr>
                <w:b/>
                <w:caps/>
                <w:color w:val="000000"/>
                <w:sz w:val="20"/>
                <w:lang w:val="id-ID"/>
              </w:rPr>
              <w:t>H</w:t>
            </w:r>
          </w:p>
        </w:tc>
        <w:tc>
          <w:tcPr>
            <w:tcW w:w="2520" w:type="dxa"/>
            <w:tcBorders>
              <w:top w:val="single" w:sz="6" w:space="0" w:color="auto"/>
              <w:left w:val="single" w:sz="6" w:space="0" w:color="auto"/>
              <w:bottom w:val="single" w:sz="6" w:space="0" w:color="auto"/>
              <w:right w:val="single" w:sz="6" w:space="0" w:color="auto"/>
            </w:tcBorders>
          </w:tcPr>
          <w:p w14:paraId="3D6E8826" w14:textId="77777777" w:rsidR="00BA5623" w:rsidRPr="00284F68" w:rsidRDefault="00BA5623" w:rsidP="001D5F39">
            <w:pPr>
              <w:widowControl w:val="0"/>
              <w:spacing w:after="0"/>
              <w:jc w:val="left"/>
              <w:rPr>
                <w:color w:val="000000"/>
                <w:sz w:val="20"/>
                <w:lang w:val="en-US"/>
              </w:rPr>
            </w:pPr>
            <w:r w:rsidRPr="00284F68">
              <w:rPr>
                <w:color w:val="000000"/>
                <w:sz w:val="20"/>
                <w:lang w:val="id-ID"/>
              </w:rPr>
              <w:t xml:space="preserve">Total </w:t>
            </w:r>
            <w:r w:rsidRPr="00284F68">
              <w:rPr>
                <w:color w:val="000000"/>
                <w:sz w:val="20"/>
                <w:lang w:val="en-US"/>
              </w:rPr>
              <w:t>kuantitas</w:t>
            </w:r>
          </w:p>
        </w:tc>
        <w:tc>
          <w:tcPr>
            <w:tcW w:w="1710" w:type="dxa"/>
            <w:tcBorders>
              <w:top w:val="single" w:sz="6" w:space="0" w:color="auto"/>
              <w:left w:val="single" w:sz="6" w:space="0" w:color="auto"/>
              <w:bottom w:val="single" w:sz="6" w:space="0" w:color="auto"/>
              <w:right w:val="single" w:sz="6" w:space="0" w:color="auto"/>
            </w:tcBorders>
          </w:tcPr>
          <w:p w14:paraId="5469F943" w14:textId="77777777" w:rsidR="00BA5623" w:rsidRPr="00284F68" w:rsidRDefault="00BA5623" w:rsidP="001D5F39">
            <w:pPr>
              <w:widowControl w:val="0"/>
              <w:spacing w:after="0"/>
              <w:jc w:val="left"/>
              <w:rPr>
                <w:color w:val="000000"/>
                <w:sz w:val="20"/>
              </w:rPr>
            </w:pPr>
            <w:r w:rsidRPr="00284F68">
              <w:rPr>
                <w:color w:val="000000"/>
                <w:sz w:val="20"/>
              </w:rPr>
              <w:t>(REVPC)</w:t>
            </w:r>
          </w:p>
        </w:tc>
        <w:tc>
          <w:tcPr>
            <w:tcW w:w="10530" w:type="dxa"/>
            <w:tcBorders>
              <w:top w:val="single" w:sz="6" w:space="0" w:color="auto"/>
              <w:left w:val="single" w:sz="6" w:space="0" w:color="auto"/>
              <w:bottom w:val="single" w:sz="6" w:space="0" w:color="auto"/>
              <w:right w:val="double" w:sz="12" w:space="0" w:color="auto"/>
            </w:tcBorders>
          </w:tcPr>
          <w:p w14:paraId="008C68EB" w14:textId="77777777" w:rsidR="00BA5623" w:rsidRPr="00284F68" w:rsidRDefault="00BA5623" w:rsidP="001D5F39">
            <w:pPr>
              <w:widowControl w:val="0"/>
              <w:spacing w:after="0"/>
              <w:jc w:val="left"/>
              <w:rPr>
                <w:color w:val="000000"/>
                <w:sz w:val="20"/>
              </w:rPr>
            </w:pPr>
            <w:r w:rsidRPr="00284F68">
              <w:rPr>
                <w:color w:val="000000"/>
                <w:sz w:val="20"/>
              </w:rPr>
              <w:t>Total kuantitas per pembeli</w:t>
            </w:r>
          </w:p>
        </w:tc>
      </w:tr>
      <w:tr w:rsidR="00BA5623" w:rsidRPr="00163BD7" w14:paraId="3907A05B" w14:textId="77777777" w:rsidTr="001D5F39">
        <w:trPr>
          <w:cantSplit/>
        </w:trPr>
        <w:tc>
          <w:tcPr>
            <w:tcW w:w="360" w:type="dxa"/>
            <w:tcBorders>
              <w:top w:val="single" w:sz="6" w:space="0" w:color="auto"/>
              <w:left w:val="double" w:sz="12" w:space="0" w:color="auto"/>
              <w:bottom w:val="single" w:sz="6" w:space="0" w:color="auto"/>
              <w:right w:val="single" w:sz="6" w:space="0" w:color="auto"/>
            </w:tcBorders>
          </w:tcPr>
          <w:p w14:paraId="46F26508" w14:textId="77777777" w:rsidR="00BA5623" w:rsidRPr="00284F68" w:rsidRDefault="00BA5623" w:rsidP="001D5F39">
            <w:pPr>
              <w:widowControl w:val="0"/>
              <w:spacing w:after="0"/>
              <w:jc w:val="center"/>
              <w:rPr>
                <w:b/>
                <w:caps/>
                <w:color w:val="000000"/>
                <w:sz w:val="20"/>
                <w:lang w:val="id-ID"/>
              </w:rPr>
            </w:pPr>
            <w:r w:rsidRPr="00284F68">
              <w:rPr>
                <w:b/>
                <w:caps/>
                <w:color w:val="000000"/>
                <w:sz w:val="20"/>
                <w:lang w:val="id-ID"/>
              </w:rPr>
              <w:t>I</w:t>
            </w:r>
          </w:p>
        </w:tc>
        <w:tc>
          <w:tcPr>
            <w:tcW w:w="2520" w:type="dxa"/>
            <w:tcBorders>
              <w:top w:val="single" w:sz="6" w:space="0" w:color="auto"/>
              <w:left w:val="single" w:sz="6" w:space="0" w:color="auto"/>
              <w:bottom w:val="single" w:sz="6" w:space="0" w:color="auto"/>
              <w:right w:val="single" w:sz="6" w:space="0" w:color="auto"/>
            </w:tcBorders>
          </w:tcPr>
          <w:p w14:paraId="5C1ABF94" w14:textId="77777777" w:rsidR="00BA5623" w:rsidRPr="00284F68" w:rsidRDefault="00BA5623" w:rsidP="001D5F39">
            <w:pPr>
              <w:widowControl w:val="0"/>
              <w:spacing w:after="0"/>
              <w:jc w:val="left"/>
              <w:rPr>
                <w:color w:val="000000"/>
                <w:sz w:val="20"/>
              </w:rPr>
            </w:pPr>
            <w:r w:rsidRPr="00284F68">
              <w:rPr>
                <w:color w:val="000000"/>
                <w:sz w:val="20"/>
              </w:rPr>
              <w:t xml:space="preserve">Omzet barang yang diselidiki </w:t>
            </w:r>
          </w:p>
        </w:tc>
        <w:tc>
          <w:tcPr>
            <w:tcW w:w="1710" w:type="dxa"/>
            <w:tcBorders>
              <w:top w:val="single" w:sz="6" w:space="0" w:color="auto"/>
              <w:left w:val="single" w:sz="6" w:space="0" w:color="auto"/>
              <w:bottom w:val="single" w:sz="6" w:space="0" w:color="auto"/>
              <w:right w:val="single" w:sz="6" w:space="0" w:color="auto"/>
            </w:tcBorders>
          </w:tcPr>
          <w:p w14:paraId="093486DB" w14:textId="77777777" w:rsidR="00BA5623" w:rsidRPr="00284F68" w:rsidRDefault="00BA5623" w:rsidP="001D5F39">
            <w:pPr>
              <w:widowControl w:val="0"/>
              <w:spacing w:after="0"/>
              <w:jc w:val="left"/>
              <w:rPr>
                <w:color w:val="000000"/>
                <w:sz w:val="20"/>
                <w:lang w:val="id-ID"/>
              </w:rPr>
            </w:pPr>
            <w:r w:rsidRPr="00284F68">
              <w:rPr>
                <w:color w:val="000000"/>
                <w:sz w:val="20"/>
                <w:lang w:val="id-ID"/>
              </w:rPr>
              <w:t>(QTY</w:t>
            </w:r>
            <w:r>
              <w:rPr>
                <w:color w:val="000000"/>
                <w:sz w:val="20"/>
                <w:lang w:val="en-US"/>
              </w:rPr>
              <w:t>BS</w:t>
            </w:r>
            <w:r w:rsidRPr="00284F68">
              <w:rPr>
                <w:color w:val="000000"/>
                <w:sz w:val="20"/>
                <w:lang w:val="id-ID"/>
              </w:rPr>
              <w:t>)</w:t>
            </w:r>
          </w:p>
        </w:tc>
        <w:tc>
          <w:tcPr>
            <w:tcW w:w="10530" w:type="dxa"/>
            <w:tcBorders>
              <w:top w:val="single" w:sz="6" w:space="0" w:color="auto"/>
              <w:left w:val="single" w:sz="6" w:space="0" w:color="auto"/>
              <w:bottom w:val="single" w:sz="6" w:space="0" w:color="auto"/>
              <w:right w:val="double" w:sz="12" w:space="0" w:color="auto"/>
            </w:tcBorders>
          </w:tcPr>
          <w:p w14:paraId="3F263D3A" w14:textId="77777777" w:rsidR="00BA5623" w:rsidRPr="00284F68" w:rsidRDefault="00BA5623" w:rsidP="001D5F39">
            <w:pPr>
              <w:widowControl w:val="0"/>
              <w:spacing w:after="0"/>
              <w:jc w:val="left"/>
              <w:rPr>
                <w:color w:val="000000"/>
                <w:sz w:val="20"/>
              </w:rPr>
            </w:pPr>
            <w:r w:rsidRPr="00284F68">
              <w:rPr>
                <w:color w:val="000000"/>
                <w:sz w:val="20"/>
              </w:rPr>
              <w:t>Omzet barang yang diselidiki per pembeli</w:t>
            </w:r>
          </w:p>
        </w:tc>
      </w:tr>
      <w:tr w:rsidR="00BA5623" w:rsidRPr="00163BD7" w14:paraId="72B86921" w14:textId="77777777" w:rsidTr="001D5F39">
        <w:trPr>
          <w:cantSplit/>
        </w:trPr>
        <w:tc>
          <w:tcPr>
            <w:tcW w:w="360" w:type="dxa"/>
            <w:tcBorders>
              <w:top w:val="single" w:sz="6" w:space="0" w:color="auto"/>
              <w:left w:val="double" w:sz="12" w:space="0" w:color="auto"/>
              <w:bottom w:val="single" w:sz="6" w:space="0" w:color="auto"/>
              <w:right w:val="single" w:sz="6" w:space="0" w:color="auto"/>
            </w:tcBorders>
          </w:tcPr>
          <w:p w14:paraId="749F8511" w14:textId="77777777" w:rsidR="00BA5623" w:rsidRPr="00284F68" w:rsidRDefault="00BA5623" w:rsidP="001D5F39">
            <w:pPr>
              <w:widowControl w:val="0"/>
              <w:spacing w:after="0"/>
              <w:jc w:val="center"/>
              <w:rPr>
                <w:b/>
                <w:caps/>
                <w:color w:val="000000"/>
                <w:sz w:val="20"/>
                <w:lang w:val="id-ID"/>
              </w:rPr>
            </w:pPr>
            <w:r w:rsidRPr="00284F68">
              <w:rPr>
                <w:b/>
                <w:caps/>
                <w:color w:val="000000"/>
                <w:sz w:val="20"/>
                <w:lang w:val="id-ID"/>
              </w:rPr>
              <w:t>J</w:t>
            </w:r>
          </w:p>
        </w:tc>
        <w:tc>
          <w:tcPr>
            <w:tcW w:w="2520" w:type="dxa"/>
            <w:tcBorders>
              <w:top w:val="single" w:sz="6" w:space="0" w:color="auto"/>
              <w:left w:val="single" w:sz="6" w:space="0" w:color="auto"/>
              <w:bottom w:val="single" w:sz="6" w:space="0" w:color="auto"/>
              <w:right w:val="single" w:sz="6" w:space="0" w:color="auto"/>
            </w:tcBorders>
          </w:tcPr>
          <w:p w14:paraId="26C0DE5B" w14:textId="77777777" w:rsidR="00BA5623" w:rsidRPr="00284F68" w:rsidRDefault="00BA5623" w:rsidP="001D5F39">
            <w:pPr>
              <w:widowControl w:val="0"/>
              <w:spacing w:after="0"/>
              <w:jc w:val="left"/>
              <w:rPr>
                <w:color w:val="000000"/>
                <w:sz w:val="20"/>
                <w:lang w:val="en-US"/>
              </w:rPr>
            </w:pPr>
            <w:r w:rsidRPr="00284F68">
              <w:rPr>
                <w:color w:val="000000"/>
                <w:sz w:val="20"/>
                <w:lang w:val="en-US"/>
              </w:rPr>
              <w:t>Kuantitas barang yang diselidiki</w:t>
            </w:r>
          </w:p>
        </w:tc>
        <w:tc>
          <w:tcPr>
            <w:tcW w:w="1710" w:type="dxa"/>
            <w:tcBorders>
              <w:top w:val="single" w:sz="6" w:space="0" w:color="auto"/>
              <w:left w:val="single" w:sz="6" w:space="0" w:color="auto"/>
              <w:bottom w:val="single" w:sz="6" w:space="0" w:color="auto"/>
              <w:right w:val="single" w:sz="6" w:space="0" w:color="auto"/>
            </w:tcBorders>
          </w:tcPr>
          <w:p w14:paraId="501F023A" w14:textId="77777777" w:rsidR="00BA5623" w:rsidRPr="00284F68" w:rsidRDefault="00BA5623" w:rsidP="001D5F39">
            <w:pPr>
              <w:widowControl w:val="0"/>
              <w:spacing w:after="0"/>
              <w:jc w:val="left"/>
              <w:rPr>
                <w:color w:val="000000"/>
                <w:sz w:val="20"/>
              </w:rPr>
            </w:pPr>
            <w:r w:rsidRPr="00284F68">
              <w:rPr>
                <w:color w:val="000000"/>
                <w:sz w:val="20"/>
              </w:rPr>
              <w:t>(TOTDIS</w:t>
            </w:r>
            <w:r>
              <w:rPr>
                <w:color w:val="000000"/>
                <w:sz w:val="20"/>
              </w:rPr>
              <w:t>K</w:t>
            </w:r>
            <w:r w:rsidRPr="00284F68">
              <w:rPr>
                <w:color w:val="000000"/>
                <w:sz w:val="20"/>
              </w:rPr>
              <w:t>)</w:t>
            </w:r>
          </w:p>
        </w:tc>
        <w:tc>
          <w:tcPr>
            <w:tcW w:w="10530" w:type="dxa"/>
            <w:tcBorders>
              <w:top w:val="single" w:sz="6" w:space="0" w:color="auto"/>
              <w:left w:val="single" w:sz="6" w:space="0" w:color="auto"/>
              <w:bottom w:val="single" w:sz="6" w:space="0" w:color="auto"/>
              <w:right w:val="double" w:sz="12" w:space="0" w:color="auto"/>
            </w:tcBorders>
          </w:tcPr>
          <w:p w14:paraId="50A55B9D" w14:textId="77777777" w:rsidR="00BA5623" w:rsidRPr="00284F68" w:rsidRDefault="00BA5623" w:rsidP="001D5F39">
            <w:pPr>
              <w:widowControl w:val="0"/>
              <w:spacing w:after="0"/>
              <w:jc w:val="left"/>
              <w:rPr>
                <w:color w:val="000000"/>
                <w:sz w:val="20"/>
              </w:rPr>
            </w:pPr>
            <w:r w:rsidRPr="00284F68">
              <w:rPr>
                <w:color w:val="000000"/>
                <w:sz w:val="20"/>
              </w:rPr>
              <w:t>Kuantitas barang yang diselidiki per pembeli</w:t>
            </w:r>
          </w:p>
        </w:tc>
      </w:tr>
      <w:tr w:rsidR="00BA5623" w:rsidRPr="00163BD7" w14:paraId="7A9081CC" w14:textId="77777777" w:rsidTr="001D5F39">
        <w:trPr>
          <w:cantSplit/>
        </w:trPr>
        <w:tc>
          <w:tcPr>
            <w:tcW w:w="360" w:type="dxa"/>
            <w:tcBorders>
              <w:top w:val="single" w:sz="6" w:space="0" w:color="auto"/>
              <w:left w:val="double" w:sz="12" w:space="0" w:color="auto"/>
              <w:right w:val="single" w:sz="6" w:space="0" w:color="auto"/>
            </w:tcBorders>
          </w:tcPr>
          <w:p w14:paraId="27A601B0" w14:textId="77777777" w:rsidR="00BA5623" w:rsidRPr="00284F68" w:rsidRDefault="00BA5623" w:rsidP="001D5F39">
            <w:pPr>
              <w:widowControl w:val="0"/>
              <w:spacing w:after="0"/>
              <w:jc w:val="center"/>
              <w:rPr>
                <w:b/>
                <w:caps/>
                <w:color w:val="000000"/>
                <w:sz w:val="20"/>
                <w:lang w:val="id-ID"/>
              </w:rPr>
            </w:pPr>
            <w:r w:rsidRPr="00284F68">
              <w:rPr>
                <w:b/>
                <w:caps/>
                <w:color w:val="000000"/>
                <w:sz w:val="20"/>
                <w:lang w:val="id-ID"/>
              </w:rPr>
              <w:t>K</w:t>
            </w:r>
          </w:p>
        </w:tc>
        <w:tc>
          <w:tcPr>
            <w:tcW w:w="2520" w:type="dxa"/>
            <w:tcBorders>
              <w:top w:val="single" w:sz="6" w:space="0" w:color="auto"/>
              <w:left w:val="single" w:sz="6" w:space="0" w:color="auto"/>
              <w:right w:val="single" w:sz="6" w:space="0" w:color="auto"/>
            </w:tcBorders>
          </w:tcPr>
          <w:p w14:paraId="269B8997" w14:textId="77777777" w:rsidR="00BA5623" w:rsidRPr="00284F68" w:rsidRDefault="00BA5623" w:rsidP="001D5F39">
            <w:pPr>
              <w:widowControl w:val="0"/>
              <w:spacing w:after="0"/>
              <w:jc w:val="left"/>
              <w:rPr>
                <w:color w:val="000000"/>
                <w:sz w:val="20"/>
              </w:rPr>
            </w:pPr>
            <w:r w:rsidRPr="00284F68">
              <w:rPr>
                <w:color w:val="000000"/>
                <w:sz w:val="20"/>
              </w:rPr>
              <w:t xml:space="preserve">Total nilai seluruh diskon, potongan harga, bonus, dll. </w:t>
            </w:r>
          </w:p>
        </w:tc>
        <w:tc>
          <w:tcPr>
            <w:tcW w:w="1710" w:type="dxa"/>
            <w:tcBorders>
              <w:top w:val="single" w:sz="6" w:space="0" w:color="auto"/>
              <w:left w:val="single" w:sz="6" w:space="0" w:color="auto"/>
              <w:right w:val="single" w:sz="6" w:space="0" w:color="auto"/>
            </w:tcBorders>
          </w:tcPr>
          <w:p w14:paraId="37FA38BA" w14:textId="77777777" w:rsidR="00BA5623" w:rsidRPr="00284F68" w:rsidRDefault="00BA5623" w:rsidP="001D5F39">
            <w:pPr>
              <w:widowControl w:val="0"/>
              <w:spacing w:after="0"/>
              <w:jc w:val="left"/>
              <w:rPr>
                <w:color w:val="000000"/>
                <w:sz w:val="20"/>
              </w:rPr>
            </w:pPr>
            <w:r w:rsidRPr="00284F68">
              <w:rPr>
                <w:color w:val="000000"/>
                <w:sz w:val="20"/>
              </w:rPr>
              <w:t>(</w:t>
            </w:r>
            <w:r>
              <w:rPr>
                <w:color w:val="000000"/>
                <w:sz w:val="20"/>
              </w:rPr>
              <w:t>TOTDISK</w:t>
            </w:r>
            <w:r w:rsidRPr="00284F68">
              <w:rPr>
                <w:color w:val="000000"/>
                <w:sz w:val="20"/>
              </w:rPr>
              <w:t>)</w:t>
            </w:r>
          </w:p>
        </w:tc>
        <w:tc>
          <w:tcPr>
            <w:tcW w:w="10530" w:type="dxa"/>
            <w:tcBorders>
              <w:top w:val="single" w:sz="6" w:space="0" w:color="auto"/>
              <w:left w:val="single" w:sz="6" w:space="0" w:color="auto"/>
              <w:right w:val="double" w:sz="12" w:space="0" w:color="auto"/>
            </w:tcBorders>
          </w:tcPr>
          <w:p w14:paraId="155F0D5E" w14:textId="77777777" w:rsidR="00BA5623" w:rsidRPr="00284F68" w:rsidRDefault="00BA5623" w:rsidP="001D5F39">
            <w:pPr>
              <w:widowControl w:val="0"/>
              <w:spacing w:after="0"/>
              <w:jc w:val="left"/>
              <w:rPr>
                <w:color w:val="000000"/>
                <w:sz w:val="20"/>
              </w:rPr>
            </w:pPr>
            <w:r w:rsidRPr="00284F68">
              <w:rPr>
                <w:color w:val="000000"/>
                <w:sz w:val="20"/>
              </w:rPr>
              <w:t>Total nilai seluruh diskon, potongan harga, bonus, dll. Yang diberikan kepada pembeli barang yang diselidiki</w:t>
            </w:r>
          </w:p>
        </w:tc>
      </w:tr>
      <w:tr w:rsidR="00BA5623" w:rsidRPr="00163BD7" w14:paraId="44B9D35D" w14:textId="77777777" w:rsidTr="001D5F39">
        <w:trPr>
          <w:cantSplit/>
        </w:trPr>
        <w:tc>
          <w:tcPr>
            <w:tcW w:w="360" w:type="dxa"/>
            <w:tcBorders>
              <w:top w:val="single" w:sz="6" w:space="0" w:color="auto"/>
              <w:left w:val="double" w:sz="12" w:space="0" w:color="auto"/>
              <w:bottom w:val="double" w:sz="12" w:space="0" w:color="auto"/>
              <w:right w:val="single" w:sz="6" w:space="0" w:color="auto"/>
            </w:tcBorders>
          </w:tcPr>
          <w:p w14:paraId="14D06739" w14:textId="77777777" w:rsidR="00BA5623" w:rsidRPr="00284F68" w:rsidRDefault="00BA5623" w:rsidP="001D5F39">
            <w:pPr>
              <w:widowControl w:val="0"/>
              <w:spacing w:after="0"/>
              <w:jc w:val="center"/>
              <w:rPr>
                <w:b/>
                <w:caps/>
                <w:color w:val="000000"/>
                <w:sz w:val="20"/>
                <w:lang w:val="id-ID"/>
              </w:rPr>
            </w:pPr>
            <w:r w:rsidRPr="00284F68">
              <w:rPr>
                <w:b/>
                <w:caps/>
                <w:color w:val="000000"/>
                <w:sz w:val="20"/>
                <w:lang w:val="id-ID"/>
              </w:rPr>
              <w:t>L</w:t>
            </w:r>
          </w:p>
        </w:tc>
        <w:tc>
          <w:tcPr>
            <w:tcW w:w="2520" w:type="dxa"/>
            <w:tcBorders>
              <w:top w:val="single" w:sz="6" w:space="0" w:color="auto"/>
              <w:left w:val="single" w:sz="6" w:space="0" w:color="auto"/>
              <w:bottom w:val="double" w:sz="12" w:space="0" w:color="auto"/>
              <w:right w:val="single" w:sz="6" w:space="0" w:color="auto"/>
            </w:tcBorders>
          </w:tcPr>
          <w:p w14:paraId="1A14AFC7" w14:textId="77777777" w:rsidR="00BA5623" w:rsidRPr="00284F68" w:rsidRDefault="00BA5623" w:rsidP="001D5F39">
            <w:pPr>
              <w:widowControl w:val="0"/>
              <w:spacing w:after="0"/>
              <w:jc w:val="left"/>
              <w:rPr>
                <w:color w:val="000000"/>
                <w:sz w:val="20"/>
              </w:rPr>
            </w:pPr>
            <w:r w:rsidRPr="00284F68">
              <w:rPr>
                <w:color w:val="000000"/>
                <w:sz w:val="20"/>
              </w:rPr>
              <w:t xml:space="preserve">Term pengiriman </w:t>
            </w:r>
          </w:p>
        </w:tc>
        <w:tc>
          <w:tcPr>
            <w:tcW w:w="1710" w:type="dxa"/>
            <w:tcBorders>
              <w:top w:val="single" w:sz="6" w:space="0" w:color="auto"/>
              <w:left w:val="single" w:sz="6" w:space="0" w:color="auto"/>
              <w:bottom w:val="double" w:sz="12" w:space="0" w:color="auto"/>
              <w:right w:val="single" w:sz="6" w:space="0" w:color="auto"/>
            </w:tcBorders>
          </w:tcPr>
          <w:p w14:paraId="26A8365E" w14:textId="77777777" w:rsidR="00BA5623" w:rsidRPr="00284F68" w:rsidRDefault="00BA5623" w:rsidP="001D5F39">
            <w:pPr>
              <w:widowControl w:val="0"/>
              <w:spacing w:after="0"/>
              <w:jc w:val="left"/>
              <w:rPr>
                <w:color w:val="000000"/>
                <w:sz w:val="20"/>
              </w:rPr>
            </w:pPr>
            <w:r w:rsidRPr="00284F68">
              <w:rPr>
                <w:color w:val="000000"/>
                <w:sz w:val="20"/>
              </w:rPr>
              <w:t>(</w:t>
            </w:r>
            <w:r>
              <w:rPr>
                <w:color w:val="000000"/>
                <w:sz w:val="20"/>
              </w:rPr>
              <w:t>TERMKRM</w:t>
            </w:r>
            <w:r w:rsidRPr="00284F68">
              <w:rPr>
                <w:color w:val="000000"/>
                <w:sz w:val="20"/>
              </w:rPr>
              <w:t>)</w:t>
            </w:r>
          </w:p>
        </w:tc>
        <w:tc>
          <w:tcPr>
            <w:tcW w:w="10530" w:type="dxa"/>
            <w:tcBorders>
              <w:top w:val="single" w:sz="6" w:space="0" w:color="auto"/>
              <w:left w:val="single" w:sz="6" w:space="0" w:color="auto"/>
              <w:bottom w:val="double" w:sz="12" w:space="0" w:color="auto"/>
              <w:right w:val="double" w:sz="12" w:space="0" w:color="auto"/>
            </w:tcBorders>
          </w:tcPr>
          <w:p w14:paraId="1E3A7C28" w14:textId="77777777" w:rsidR="00BA5623" w:rsidRPr="00284F68" w:rsidRDefault="00BA5623" w:rsidP="001D5F39">
            <w:pPr>
              <w:widowControl w:val="0"/>
              <w:spacing w:after="0"/>
              <w:jc w:val="left"/>
              <w:rPr>
                <w:color w:val="000000"/>
                <w:sz w:val="20"/>
              </w:rPr>
            </w:pPr>
            <w:r w:rsidRPr="00284F68">
              <w:rPr>
                <w:color w:val="000000"/>
                <w:sz w:val="20"/>
              </w:rPr>
              <w:t>Ketentuan umum term pengiriman yang disepakati dengan pembeli (misalnya FOB, C&amp;F, CIF, dll.). Daftar singkatan yang disepakati terdapat dalam Informasi Tambahan I Glosarium (lihat "incoterms")</w:t>
            </w:r>
          </w:p>
        </w:tc>
      </w:tr>
    </w:tbl>
    <w:p w14:paraId="27EE5F8B" w14:textId="77777777" w:rsidR="00BA5623" w:rsidRPr="00163BD7" w:rsidRDefault="00BA5623" w:rsidP="00BA5623">
      <w:pPr>
        <w:spacing w:after="120"/>
        <w:rPr>
          <w:b/>
          <w:color w:val="FF0000"/>
        </w:rPr>
      </w:pPr>
    </w:p>
    <w:p w14:paraId="7ED41948" w14:textId="77777777" w:rsidR="00BA5623" w:rsidRPr="00284F68" w:rsidRDefault="00BA5623" w:rsidP="00BA5623">
      <w:pPr>
        <w:spacing w:after="120"/>
        <w:ind w:left="720" w:hanging="720"/>
        <w:rPr>
          <w:color w:val="000000"/>
        </w:rPr>
      </w:pPr>
      <w:r w:rsidRPr="00284F68">
        <w:rPr>
          <w:b/>
          <w:color w:val="000000"/>
          <w:lang w:val="id-ID"/>
        </w:rPr>
        <w:t>G</w:t>
      </w:r>
      <w:r w:rsidRPr="00284F68">
        <w:rPr>
          <w:b/>
          <w:color w:val="000000"/>
        </w:rPr>
        <w:t>– 6</w:t>
      </w:r>
      <w:r w:rsidRPr="00284F68">
        <w:rPr>
          <w:b/>
          <w:color w:val="000000"/>
        </w:rPr>
        <w:tab/>
      </w:r>
      <w:r w:rsidRPr="00284F68">
        <w:rPr>
          <w:b/>
          <w:color w:val="000000"/>
          <w:u w:val="single"/>
        </w:rPr>
        <w:t>Formats untuk Harga Pokok Penjualan</w:t>
      </w:r>
    </w:p>
    <w:p w14:paraId="29DACB6E" w14:textId="77777777" w:rsidR="00BA5623" w:rsidRPr="00284F68" w:rsidRDefault="00BA5623" w:rsidP="00BA5623">
      <w:pPr>
        <w:spacing w:before="120"/>
        <w:ind w:left="735" w:hanging="735"/>
        <w:rPr>
          <w:color w:val="000000"/>
        </w:rPr>
      </w:pPr>
      <w:r w:rsidRPr="00284F68">
        <w:rPr>
          <w:color w:val="000000"/>
          <w:lang w:val="id-ID"/>
        </w:rPr>
        <w:t>G</w:t>
      </w:r>
      <w:r w:rsidRPr="00284F68">
        <w:rPr>
          <w:color w:val="000000"/>
        </w:rPr>
        <w:t>-</w:t>
      </w:r>
      <w:r w:rsidRPr="00284F68">
        <w:rPr>
          <w:color w:val="000000"/>
          <w:lang w:val="id-ID"/>
        </w:rPr>
        <w:t>6</w:t>
      </w:r>
      <w:r w:rsidRPr="00284F68">
        <w:rPr>
          <w:color w:val="000000"/>
        </w:rPr>
        <w:t>.</w:t>
      </w:r>
      <w:r w:rsidRPr="00284F68">
        <w:rPr>
          <w:color w:val="000000"/>
          <w:lang w:val="id-ID"/>
        </w:rPr>
        <w:t>1</w:t>
      </w:r>
      <w:r w:rsidRPr="00284F68">
        <w:rPr>
          <w:color w:val="000000"/>
        </w:rPr>
        <w:t>.</w:t>
      </w:r>
      <w:r w:rsidRPr="00284F68">
        <w:rPr>
          <w:color w:val="000000"/>
        </w:rPr>
        <w:tab/>
        <w:t>Sampaikan file komputer "</w:t>
      </w:r>
      <w:r>
        <w:rPr>
          <w:b/>
          <w:color w:val="000000"/>
        </w:rPr>
        <w:t>HPPDM</w:t>
      </w:r>
      <w:r w:rsidRPr="00284F68">
        <w:rPr>
          <w:color w:val="000000"/>
        </w:rPr>
        <w:t>" selama PP (</w:t>
      </w:r>
      <w:r w:rsidRPr="00284F68">
        <w:rPr>
          <w:color w:val="000000"/>
          <w:u w:val="single"/>
        </w:rPr>
        <w:t>lihat bagian G-1</w:t>
      </w:r>
      <w:r w:rsidRPr="00284F68">
        <w:rPr>
          <w:color w:val="000000"/>
        </w:rPr>
        <w:t xml:space="preserve">) </w:t>
      </w:r>
      <w:r w:rsidRPr="00284F68">
        <w:rPr>
          <w:b/>
          <w:color w:val="000000"/>
        </w:rPr>
        <w:t>untuk setiap kode produksi</w:t>
      </w:r>
      <w:r w:rsidRPr="00284F68">
        <w:rPr>
          <w:color w:val="000000"/>
        </w:rPr>
        <w:t xml:space="preserve"> yang dijual di pasar dalam negeri yang memuat informasi berikut (</w:t>
      </w:r>
      <w:r w:rsidRPr="00284F68">
        <w:rPr>
          <w:color w:val="000000"/>
          <w:szCs w:val="24"/>
        </w:rPr>
        <w:t>dengan menggunakan kode kolom di bawah ini sebagai judul kolom</w:t>
      </w:r>
      <w:r w:rsidRPr="00284F68">
        <w:rPr>
          <w:color w:val="000000"/>
        </w:rPr>
        <w:t>):</w:t>
      </w:r>
    </w:p>
    <w:tbl>
      <w:tblPr>
        <w:tblW w:w="0" w:type="auto"/>
        <w:tblInd w:w="765" w:type="dxa"/>
        <w:tblLayout w:type="fixed"/>
        <w:tblCellMar>
          <w:left w:w="28" w:type="dxa"/>
          <w:right w:w="28" w:type="dxa"/>
        </w:tblCellMar>
        <w:tblLook w:val="0000" w:firstRow="0" w:lastRow="0" w:firstColumn="0" w:lastColumn="0" w:noHBand="0" w:noVBand="0"/>
      </w:tblPr>
      <w:tblGrid>
        <w:gridCol w:w="450"/>
        <w:gridCol w:w="3510"/>
        <w:gridCol w:w="1700"/>
        <w:gridCol w:w="9280"/>
      </w:tblGrid>
      <w:tr w:rsidR="00BA5623" w:rsidRPr="00163BD7" w14:paraId="51EB9F6E" w14:textId="77777777" w:rsidTr="001D5F39">
        <w:trPr>
          <w:cantSplit/>
          <w:trHeight w:val="160"/>
        </w:trPr>
        <w:tc>
          <w:tcPr>
            <w:tcW w:w="450" w:type="dxa"/>
            <w:tcBorders>
              <w:top w:val="double" w:sz="12" w:space="0" w:color="auto"/>
              <w:left w:val="double" w:sz="12" w:space="0" w:color="auto"/>
              <w:bottom w:val="double" w:sz="12" w:space="0" w:color="auto"/>
              <w:right w:val="single" w:sz="6" w:space="0" w:color="auto"/>
            </w:tcBorders>
          </w:tcPr>
          <w:p w14:paraId="49BB0092" w14:textId="77777777" w:rsidR="00BA5623" w:rsidRPr="00163BD7" w:rsidRDefault="00BA5623" w:rsidP="001D5F39">
            <w:pPr>
              <w:spacing w:after="0"/>
              <w:jc w:val="center"/>
              <w:rPr>
                <w:color w:val="FF0000"/>
                <w:sz w:val="20"/>
              </w:rPr>
            </w:pPr>
          </w:p>
        </w:tc>
        <w:tc>
          <w:tcPr>
            <w:tcW w:w="3510" w:type="dxa"/>
            <w:tcBorders>
              <w:top w:val="double" w:sz="12" w:space="0" w:color="auto"/>
              <w:left w:val="single" w:sz="6" w:space="0" w:color="auto"/>
              <w:bottom w:val="double" w:sz="12" w:space="0" w:color="auto"/>
              <w:right w:val="single" w:sz="6" w:space="0" w:color="auto"/>
            </w:tcBorders>
          </w:tcPr>
          <w:p w14:paraId="2611B110" w14:textId="77777777" w:rsidR="00BA5623" w:rsidRPr="00284F68" w:rsidRDefault="00BA5623" w:rsidP="001D5F39">
            <w:pPr>
              <w:widowControl w:val="0"/>
              <w:spacing w:after="0"/>
              <w:jc w:val="center"/>
              <w:rPr>
                <w:b/>
                <w:color w:val="000000"/>
                <w:sz w:val="20"/>
              </w:rPr>
            </w:pPr>
            <w:r w:rsidRPr="00284F68">
              <w:rPr>
                <w:b/>
                <w:color w:val="000000"/>
                <w:sz w:val="20"/>
              </w:rPr>
              <w:t>Uraian</w:t>
            </w:r>
          </w:p>
        </w:tc>
        <w:tc>
          <w:tcPr>
            <w:tcW w:w="1700" w:type="dxa"/>
            <w:tcBorders>
              <w:top w:val="double" w:sz="12" w:space="0" w:color="auto"/>
              <w:left w:val="single" w:sz="6" w:space="0" w:color="auto"/>
              <w:bottom w:val="double" w:sz="12" w:space="0" w:color="auto"/>
              <w:right w:val="single" w:sz="6" w:space="0" w:color="auto"/>
            </w:tcBorders>
          </w:tcPr>
          <w:p w14:paraId="0FC28C5B" w14:textId="77777777" w:rsidR="00BA5623" w:rsidRPr="00284F68" w:rsidRDefault="00BA5623" w:rsidP="001D5F39">
            <w:pPr>
              <w:widowControl w:val="0"/>
              <w:spacing w:after="0"/>
              <w:jc w:val="center"/>
              <w:rPr>
                <w:b/>
                <w:color w:val="000000"/>
                <w:sz w:val="20"/>
              </w:rPr>
            </w:pPr>
            <w:r w:rsidRPr="00284F68">
              <w:rPr>
                <w:b/>
                <w:color w:val="000000"/>
                <w:sz w:val="20"/>
              </w:rPr>
              <w:t>Kode Kolom</w:t>
            </w:r>
          </w:p>
        </w:tc>
        <w:tc>
          <w:tcPr>
            <w:tcW w:w="9280" w:type="dxa"/>
            <w:tcBorders>
              <w:top w:val="double" w:sz="12" w:space="0" w:color="auto"/>
              <w:left w:val="single" w:sz="6" w:space="0" w:color="auto"/>
              <w:bottom w:val="double" w:sz="12" w:space="0" w:color="auto"/>
              <w:right w:val="double" w:sz="12" w:space="0" w:color="auto"/>
            </w:tcBorders>
          </w:tcPr>
          <w:p w14:paraId="358F34DC" w14:textId="77777777" w:rsidR="00BA5623" w:rsidRPr="00284F68" w:rsidRDefault="00BA5623" w:rsidP="001D5F39">
            <w:pPr>
              <w:widowControl w:val="0"/>
              <w:spacing w:after="0"/>
              <w:jc w:val="center"/>
              <w:rPr>
                <w:b/>
                <w:color w:val="000000"/>
                <w:sz w:val="20"/>
              </w:rPr>
            </w:pPr>
            <w:r w:rsidRPr="00284F68">
              <w:rPr>
                <w:b/>
                <w:color w:val="000000"/>
                <w:sz w:val="20"/>
              </w:rPr>
              <w:t>Penjelasan</w:t>
            </w:r>
          </w:p>
        </w:tc>
      </w:tr>
      <w:tr w:rsidR="00BA5623" w:rsidRPr="00FF7842" w14:paraId="148E8C6A"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5750320D" w14:textId="77777777" w:rsidR="00BA5623" w:rsidRPr="00284F68" w:rsidRDefault="00BA5623" w:rsidP="001D5F39">
            <w:pPr>
              <w:spacing w:after="0"/>
              <w:jc w:val="center"/>
              <w:rPr>
                <w:b/>
                <w:caps/>
                <w:color w:val="000000"/>
                <w:sz w:val="20"/>
              </w:rPr>
            </w:pPr>
            <w:r w:rsidRPr="00284F68">
              <w:rPr>
                <w:b/>
                <w:caps/>
                <w:color w:val="000000"/>
                <w:sz w:val="20"/>
              </w:rPr>
              <w:t>a</w:t>
            </w:r>
          </w:p>
        </w:tc>
        <w:tc>
          <w:tcPr>
            <w:tcW w:w="3510" w:type="dxa"/>
            <w:tcBorders>
              <w:top w:val="single" w:sz="6" w:space="0" w:color="auto"/>
              <w:left w:val="single" w:sz="6" w:space="0" w:color="auto"/>
              <w:bottom w:val="single" w:sz="6" w:space="0" w:color="auto"/>
              <w:right w:val="single" w:sz="6" w:space="0" w:color="auto"/>
            </w:tcBorders>
          </w:tcPr>
          <w:p w14:paraId="3A9CF690" w14:textId="77777777" w:rsidR="00BA5623" w:rsidRPr="00284F68" w:rsidRDefault="00BA5623" w:rsidP="001D5F39">
            <w:pPr>
              <w:spacing w:after="0"/>
              <w:jc w:val="left"/>
              <w:rPr>
                <w:color w:val="000000"/>
                <w:sz w:val="20"/>
              </w:rPr>
            </w:pPr>
            <w:r w:rsidRPr="00284F68">
              <w:rPr>
                <w:color w:val="000000"/>
                <w:sz w:val="20"/>
              </w:rPr>
              <w:t>Kode Produksi</w:t>
            </w:r>
          </w:p>
        </w:tc>
        <w:tc>
          <w:tcPr>
            <w:tcW w:w="1700" w:type="dxa"/>
            <w:tcBorders>
              <w:top w:val="single" w:sz="6" w:space="0" w:color="auto"/>
              <w:left w:val="single" w:sz="6" w:space="0" w:color="auto"/>
              <w:bottom w:val="single" w:sz="6" w:space="0" w:color="auto"/>
              <w:right w:val="single" w:sz="6" w:space="0" w:color="auto"/>
            </w:tcBorders>
          </w:tcPr>
          <w:p w14:paraId="32ABC3FC" w14:textId="77777777" w:rsidR="00BA5623" w:rsidRPr="00284F68" w:rsidRDefault="00BA5623" w:rsidP="001D5F39">
            <w:pPr>
              <w:spacing w:after="0"/>
              <w:jc w:val="left"/>
              <w:rPr>
                <w:color w:val="000000"/>
                <w:sz w:val="20"/>
              </w:rPr>
            </w:pPr>
            <w:r w:rsidRPr="00284F68">
              <w:rPr>
                <w:color w:val="000000"/>
                <w:sz w:val="20"/>
              </w:rPr>
              <w:t>(</w:t>
            </w:r>
            <w:r>
              <w:rPr>
                <w:color w:val="000000"/>
                <w:sz w:val="20"/>
              </w:rPr>
              <w:t>KODPROD</w:t>
            </w:r>
            <w:r w:rsidRPr="00284F68">
              <w:rPr>
                <w:color w:val="000000"/>
                <w:sz w:val="20"/>
              </w:rPr>
              <w:t>)</w:t>
            </w:r>
          </w:p>
        </w:tc>
        <w:tc>
          <w:tcPr>
            <w:tcW w:w="9280" w:type="dxa"/>
            <w:tcBorders>
              <w:top w:val="single" w:sz="6" w:space="0" w:color="auto"/>
              <w:left w:val="single" w:sz="6" w:space="0" w:color="auto"/>
              <w:bottom w:val="single" w:sz="6" w:space="0" w:color="auto"/>
              <w:right w:val="double" w:sz="12" w:space="0" w:color="auto"/>
            </w:tcBorders>
          </w:tcPr>
          <w:p w14:paraId="028A73F1" w14:textId="77777777" w:rsidR="00BA5623" w:rsidRPr="00EE70CA" w:rsidRDefault="00BA5623" w:rsidP="001D5F39">
            <w:pPr>
              <w:spacing w:after="0"/>
              <w:jc w:val="left"/>
              <w:rPr>
                <w:color w:val="000000"/>
                <w:sz w:val="20"/>
                <w:lang w:val="it-IT"/>
              </w:rPr>
            </w:pPr>
            <w:r w:rsidRPr="00EE70CA">
              <w:rPr>
                <w:color w:val="000000"/>
                <w:sz w:val="20"/>
                <w:lang w:val="it-IT"/>
              </w:rPr>
              <w:t>Kode produksi untuk semua barang</w:t>
            </w:r>
          </w:p>
        </w:tc>
      </w:tr>
      <w:tr w:rsidR="00BA5623" w:rsidRPr="00163BD7" w14:paraId="575F833C"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3BAD8A43" w14:textId="77777777" w:rsidR="00BA5623" w:rsidRPr="00284F68" w:rsidRDefault="00BA5623" w:rsidP="001D5F39">
            <w:pPr>
              <w:spacing w:after="0"/>
              <w:jc w:val="center"/>
              <w:rPr>
                <w:b/>
                <w:caps/>
                <w:color w:val="000000"/>
                <w:sz w:val="20"/>
              </w:rPr>
            </w:pPr>
            <w:r w:rsidRPr="00284F68">
              <w:rPr>
                <w:b/>
                <w:caps/>
                <w:color w:val="000000"/>
                <w:sz w:val="20"/>
              </w:rPr>
              <w:t>b</w:t>
            </w:r>
          </w:p>
        </w:tc>
        <w:tc>
          <w:tcPr>
            <w:tcW w:w="3510" w:type="dxa"/>
            <w:tcBorders>
              <w:top w:val="single" w:sz="6" w:space="0" w:color="auto"/>
              <w:left w:val="single" w:sz="6" w:space="0" w:color="auto"/>
              <w:bottom w:val="single" w:sz="6" w:space="0" w:color="auto"/>
              <w:right w:val="single" w:sz="6" w:space="0" w:color="auto"/>
            </w:tcBorders>
          </w:tcPr>
          <w:p w14:paraId="0B9E0F53" w14:textId="77777777" w:rsidR="00BA5623" w:rsidRPr="00284F68" w:rsidRDefault="00BA5623" w:rsidP="001D5F39">
            <w:pPr>
              <w:spacing w:after="0"/>
              <w:jc w:val="left"/>
              <w:rPr>
                <w:color w:val="000000"/>
                <w:sz w:val="20"/>
              </w:rPr>
            </w:pPr>
            <w:r>
              <w:rPr>
                <w:color w:val="000000"/>
                <w:sz w:val="20"/>
              </w:rPr>
              <w:t>Kode Kontrol Barang</w:t>
            </w:r>
          </w:p>
        </w:tc>
        <w:tc>
          <w:tcPr>
            <w:tcW w:w="1700" w:type="dxa"/>
            <w:tcBorders>
              <w:top w:val="single" w:sz="6" w:space="0" w:color="auto"/>
              <w:left w:val="single" w:sz="6" w:space="0" w:color="auto"/>
              <w:bottom w:val="single" w:sz="6" w:space="0" w:color="auto"/>
              <w:right w:val="single" w:sz="6" w:space="0" w:color="auto"/>
            </w:tcBorders>
          </w:tcPr>
          <w:p w14:paraId="49BE949B" w14:textId="77777777" w:rsidR="00BA5623" w:rsidRPr="00284F68" w:rsidRDefault="00BA5623" w:rsidP="001D5F39">
            <w:pPr>
              <w:spacing w:after="0"/>
              <w:jc w:val="left"/>
              <w:rPr>
                <w:color w:val="000000"/>
                <w:sz w:val="20"/>
              </w:rPr>
            </w:pPr>
            <w:r>
              <w:rPr>
                <w:color w:val="000000"/>
                <w:sz w:val="20"/>
              </w:rPr>
              <w:t>(KKB</w:t>
            </w:r>
            <w:r w:rsidRPr="00284F68">
              <w:rPr>
                <w:color w:val="000000"/>
                <w:sz w:val="20"/>
              </w:rPr>
              <w:t>)</w:t>
            </w:r>
          </w:p>
        </w:tc>
        <w:tc>
          <w:tcPr>
            <w:tcW w:w="9280" w:type="dxa"/>
            <w:tcBorders>
              <w:top w:val="single" w:sz="6" w:space="0" w:color="auto"/>
              <w:left w:val="single" w:sz="6" w:space="0" w:color="auto"/>
              <w:bottom w:val="single" w:sz="6" w:space="0" w:color="auto"/>
              <w:right w:val="double" w:sz="12" w:space="0" w:color="auto"/>
            </w:tcBorders>
          </w:tcPr>
          <w:p w14:paraId="2F57D3A7" w14:textId="77777777" w:rsidR="00BA5623" w:rsidRPr="00284F68" w:rsidRDefault="00BA5623" w:rsidP="001D5F39">
            <w:pPr>
              <w:spacing w:after="0"/>
              <w:jc w:val="left"/>
              <w:rPr>
                <w:color w:val="000000"/>
                <w:sz w:val="20"/>
              </w:rPr>
            </w:pPr>
            <w:r w:rsidRPr="00284F68">
              <w:rPr>
                <w:color w:val="000000"/>
                <w:sz w:val="20"/>
              </w:rPr>
              <w:t>Nomor kontrol barang</w:t>
            </w:r>
          </w:p>
        </w:tc>
      </w:tr>
      <w:tr w:rsidR="007E0825" w:rsidRPr="00163BD7" w14:paraId="65E6FAB0"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063A7F46" w14:textId="77777777" w:rsidR="007E0825" w:rsidRPr="00284F68" w:rsidRDefault="007E0825" w:rsidP="001D5F39">
            <w:pPr>
              <w:widowControl w:val="0"/>
              <w:spacing w:after="0"/>
              <w:jc w:val="center"/>
              <w:rPr>
                <w:b/>
                <w:caps/>
                <w:color w:val="000000"/>
                <w:sz w:val="20"/>
              </w:rPr>
            </w:pPr>
            <w:r w:rsidRPr="00284F68">
              <w:rPr>
                <w:b/>
                <w:caps/>
                <w:color w:val="000000"/>
                <w:sz w:val="20"/>
              </w:rPr>
              <w:t>c</w:t>
            </w:r>
          </w:p>
        </w:tc>
        <w:tc>
          <w:tcPr>
            <w:tcW w:w="3510" w:type="dxa"/>
            <w:tcBorders>
              <w:top w:val="single" w:sz="6" w:space="0" w:color="auto"/>
              <w:left w:val="single" w:sz="6" w:space="0" w:color="auto"/>
              <w:bottom w:val="single" w:sz="6" w:space="0" w:color="auto"/>
              <w:right w:val="single" w:sz="6" w:space="0" w:color="auto"/>
            </w:tcBorders>
          </w:tcPr>
          <w:p w14:paraId="0D31582E" w14:textId="77777777" w:rsidR="007E0825" w:rsidRPr="00A63015" w:rsidRDefault="007E0825" w:rsidP="009D62D2">
            <w:pPr>
              <w:widowControl w:val="0"/>
              <w:spacing w:after="0"/>
              <w:jc w:val="left"/>
              <w:rPr>
                <w:color w:val="000000"/>
                <w:sz w:val="20"/>
                <w:lang w:val="en-US"/>
              </w:rPr>
            </w:pPr>
            <w:r>
              <w:rPr>
                <w:color w:val="000000"/>
                <w:sz w:val="20"/>
                <w:lang w:val="en-US"/>
              </w:rPr>
              <w:t>Spec</w:t>
            </w:r>
          </w:p>
        </w:tc>
        <w:tc>
          <w:tcPr>
            <w:tcW w:w="1700" w:type="dxa"/>
            <w:tcBorders>
              <w:top w:val="single" w:sz="6" w:space="0" w:color="auto"/>
              <w:left w:val="single" w:sz="6" w:space="0" w:color="auto"/>
              <w:bottom w:val="single" w:sz="6" w:space="0" w:color="auto"/>
              <w:right w:val="single" w:sz="6" w:space="0" w:color="auto"/>
            </w:tcBorders>
          </w:tcPr>
          <w:p w14:paraId="39109595" w14:textId="77777777" w:rsidR="007E0825" w:rsidRPr="00E67E3D" w:rsidRDefault="007E0825" w:rsidP="009D62D2">
            <w:pPr>
              <w:widowControl w:val="0"/>
              <w:spacing w:after="0"/>
              <w:jc w:val="left"/>
              <w:rPr>
                <w:color w:val="000000"/>
                <w:sz w:val="20"/>
                <w:lang w:val="id-ID"/>
              </w:rPr>
            </w:pPr>
            <w:r w:rsidRPr="00E67E3D">
              <w:rPr>
                <w:color w:val="000000"/>
                <w:sz w:val="20"/>
                <w:lang w:val="id-ID"/>
              </w:rPr>
              <w:t>(</w:t>
            </w:r>
            <w:r>
              <w:rPr>
                <w:color w:val="000000"/>
                <w:sz w:val="20"/>
                <w:lang w:val="en-US"/>
              </w:rPr>
              <w:t>SP</w:t>
            </w:r>
            <w:r w:rsidRPr="00E67E3D">
              <w:rPr>
                <w:color w:val="000000"/>
                <w:sz w:val="20"/>
                <w:lang w:val="id-ID"/>
              </w:rPr>
              <w:t>)</w:t>
            </w:r>
          </w:p>
        </w:tc>
        <w:tc>
          <w:tcPr>
            <w:tcW w:w="9280" w:type="dxa"/>
            <w:tcBorders>
              <w:top w:val="single" w:sz="6" w:space="0" w:color="auto"/>
              <w:left w:val="single" w:sz="6" w:space="0" w:color="auto"/>
              <w:bottom w:val="single" w:sz="6" w:space="0" w:color="auto"/>
              <w:right w:val="double" w:sz="12" w:space="0" w:color="auto"/>
            </w:tcBorders>
          </w:tcPr>
          <w:p w14:paraId="4C4749CC" w14:textId="77777777" w:rsidR="007E0825" w:rsidRPr="00E67E3D" w:rsidRDefault="007E0825" w:rsidP="009D62D2">
            <w:pPr>
              <w:widowControl w:val="0"/>
              <w:spacing w:after="0"/>
              <w:jc w:val="left"/>
              <w:rPr>
                <w:color w:val="000000"/>
                <w:sz w:val="20"/>
              </w:rPr>
            </w:pPr>
            <w:r>
              <w:rPr>
                <w:i/>
                <w:color w:val="000000"/>
                <w:sz w:val="20"/>
                <w:lang w:val="en-US"/>
              </w:rPr>
              <w:t>Spec</w:t>
            </w:r>
            <w:r>
              <w:rPr>
                <w:color w:val="000000"/>
                <w:sz w:val="20"/>
                <w:lang w:val="en-US"/>
              </w:rPr>
              <w:t>barang yang di produksi</w:t>
            </w:r>
          </w:p>
        </w:tc>
      </w:tr>
      <w:tr w:rsidR="00BA5623" w:rsidRPr="00FF7842" w14:paraId="093373CF"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692C1B22" w14:textId="77777777" w:rsidR="00BA5623" w:rsidRPr="00284F68" w:rsidRDefault="00BA5623" w:rsidP="001D5F39">
            <w:pPr>
              <w:spacing w:after="0"/>
              <w:jc w:val="center"/>
              <w:rPr>
                <w:b/>
                <w:caps/>
                <w:color w:val="000000"/>
                <w:sz w:val="20"/>
              </w:rPr>
            </w:pPr>
            <w:r w:rsidRPr="00284F68">
              <w:rPr>
                <w:b/>
                <w:caps/>
                <w:color w:val="000000"/>
                <w:sz w:val="20"/>
              </w:rPr>
              <w:t>d</w:t>
            </w:r>
          </w:p>
        </w:tc>
        <w:tc>
          <w:tcPr>
            <w:tcW w:w="3510" w:type="dxa"/>
            <w:tcBorders>
              <w:top w:val="single" w:sz="6" w:space="0" w:color="auto"/>
              <w:left w:val="single" w:sz="6" w:space="0" w:color="auto"/>
              <w:bottom w:val="single" w:sz="6" w:space="0" w:color="auto"/>
              <w:right w:val="single" w:sz="6" w:space="0" w:color="auto"/>
            </w:tcBorders>
            <w:vAlign w:val="center"/>
          </w:tcPr>
          <w:p w14:paraId="5C19E874" w14:textId="77777777" w:rsidR="00BA5623" w:rsidRPr="00284F68" w:rsidRDefault="00BA5623" w:rsidP="001D5F39">
            <w:pPr>
              <w:spacing w:after="0"/>
              <w:rPr>
                <w:color w:val="000000"/>
                <w:sz w:val="20"/>
              </w:rPr>
            </w:pPr>
            <w:r w:rsidRPr="00284F68">
              <w:rPr>
                <w:color w:val="000000"/>
                <w:sz w:val="20"/>
              </w:rPr>
              <w:t xml:space="preserve">Kuantitas penjualan </w:t>
            </w:r>
          </w:p>
        </w:tc>
        <w:tc>
          <w:tcPr>
            <w:tcW w:w="1700" w:type="dxa"/>
            <w:tcBorders>
              <w:top w:val="single" w:sz="6" w:space="0" w:color="auto"/>
              <w:left w:val="single" w:sz="6" w:space="0" w:color="auto"/>
              <w:bottom w:val="single" w:sz="6" w:space="0" w:color="auto"/>
              <w:right w:val="single" w:sz="6" w:space="0" w:color="auto"/>
            </w:tcBorders>
          </w:tcPr>
          <w:p w14:paraId="68F782B4" w14:textId="77777777" w:rsidR="00BA5623" w:rsidRPr="00284F68" w:rsidRDefault="00BA5623" w:rsidP="001D5F39">
            <w:pPr>
              <w:spacing w:after="0"/>
              <w:jc w:val="left"/>
              <w:rPr>
                <w:color w:val="000000"/>
                <w:sz w:val="20"/>
              </w:rPr>
            </w:pPr>
            <w:r>
              <w:rPr>
                <w:color w:val="000000"/>
                <w:sz w:val="20"/>
              </w:rPr>
              <w:t>(KTTPJ</w:t>
            </w:r>
            <w:r w:rsidRPr="00284F68">
              <w:rPr>
                <w:color w:val="000000"/>
                <w:sz w:val="20"/>
              </w:rPr>
              <w:t>)</w:t>
            </w:r>
          </w:p>
        </w:tc>
        <w:tc>
          <w:tcPr>
            <w:tcW w:w="9280" w:type="dxa"/>
            <w:tcBorders>
              <w:top w:val="single" w:sz="6" w:space="0" w:color="auto"/>
              <w:left w:val="single" w:sz="6" w:space="0" w:color="auto"/>
              <w:bottom w:val="single" w:sz="6" w:space="0" w:color="auto"/>
              <w:right w:val="double" w:sz="12" w:space="0" w:color="auto"/>
            </w:tcBorders>
          </w:tcPr>
          <w:p w14:paraId="7A5E280D" w14:textId="77777777" w:rsidR="00BA5623" w:rsidRPr="00EE70CA" w:rsidRDefault="00BA5623" w:rsidP="001D5F39">
            <w:pPr>
              <w:spacing w:after="0"/>
              <w:jc w:val="left"/>
              <w:rPr>
                <w:color w:val="000000"/>
                <w:sz w:val="20"/>
                <w:lang w:val="it-IT"/>
              </w:rPr>
            </w:pPr>
            <w:r w:rsidRPr="00EE70CA">
              <w:rPr>
                <w:color w:val="000000"/>
                <w:sz w:val="20"/>
                <w:lang w:val="it-IT"/>
              </w:rPr>
              <w:t>Kuantitas barang terjual di pasar dalam negeri</w:t>
            </w:r>
          </w:p>
        </w:tc>
      </w:tr>
      <w:tr w:rsidR="00BA5623" w:rsidRPr="00163BD7" w14:paraId="0C70DA41"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15EE940F" w14:textId="77777777" w:rsidR="00BA5623" w:rsidRPr="00284F68" w:rsidRDefault="00BA5623" w:rsidP="001D5F39">
            <w:pPr>
              <w:spacing w:after="0"/>
              <w:jc w:val="center"/>
              <w:rPr>
                <w:b/>
                <w:caps/>
                <w:color w:val="000000"/>
                <w:sz w:val="20"/>
              </w:rPr>
            </w:pPr>
            <w:r w:rsidRPr="00284F68">
              <w:rPr>
                <w:b/>
                <w:caps/>
                <w:color w:val="000000"/>
                <w:sz w:val="20"/>
              </w:rPr>
              <w:t>e</w:t>
            </w:r>
          </w:p>
        </w:tc>
        <w:tc>
          <w:tcPr>
            <w:tcW w:w="3510" w:type="dxa"/>
            <w:tcBorders>
              <w:top w:val="single" w:sz="6" w:space="0" w:color="auto"/>
              <w:left w:val="single" w:sz="6" w:space="0" w:color="auto"/>
              <w:bottom w:val="single" w:sz="6" w:space="0" w:color="auto"/>
              <w:right w:val="single" w:sz="6" w:space="0" w:color="auto"/>
            </w:tcBorders>
            <w:vAlign w:val="center"/>
          </w:tcPr>
          <w:p w14:paraId="7CB2BE57" w14:textId="77777777" w:rsidR="00BA5623" w:rsidRPr="00284F68" w:rsidRDefault="00BA5623" w:rsidP="001D5F39">
            <w:pPr>
              <w:spacing w:after="0"/>
              <w:rPr>
                <w:color w:val="000000"/>
                <w:sz w:val="20"/>
              </w:rPr>
            </w:pPr>
            <w:r w:rsidRPr="00284F68">
              <w:rPr>
                <w:color w:val="000000"/>
                <w:sz w:val="20"/>
              </w:rPr>
              <w:t xml:space="preserve">Kuantitas produksi </w:t>
            </w:r>
          </w:p>
        </w:tc>
        <w:tc>
          <w:tcPr>
            <w:tcW w:w="1700" w:type="dxa"/>
            <w:tcBorders>
              <w:top w:val="single" w:sz="6" w:space="0" w:color="auto"/>
              <w:left w:val="single" w:sz="6" w:space="0" w:color="auto"/>
              <w:bottom w:val="single" w:sz="6" w:space="0" w:color="auto"/>
              <w:right w:val="single" w:sz="6" w:space="0" w:color="auto"/>
            </w:tcBorders>
          </w:tcPr>
          <w:p w14:paraId="703D06F7" w14:textId="77777777" w:rsidR="00BA5623" w:rsidRPr="00284F68" w:rsidRDefault="00BA5623" w:rsidP="001D5F39">
            <w:pPr>
              <w:spacing w:after="0"/>
              <w:jc w:val="left"/>
              <w:rPr>
                <w:color w:val="000000"/>
                <w:sz w:val="20"/>
              </w:rPr>
            </w:pPr>
            <w:r>
              <w:rPr>
                <w:color w:val="000000"/>
                <w:sz w:val="20"/>
              </w:rPr>
              <w:t>(KTT</w:t>
            </w:r>
            <w:r w:rsidRPr="00284F68">
              <w:rPr>
                <w:color w:val="000000"/>
                <w:sz w:val="20"/>
              </w:rPr>
              <w:t>PROD)</w:t>
            </w:r>
          </w:p>
        </w:tc>
        <w:tc>
          <w:tcPr>
            <w:tcW w:w="9280" w:type="dxa"/>
            <w:tcBorders>
              <w:top w:val="single" w:sz="6" w:space="0" w:color="auto"/>
              <w:left w:val="single" w:sz="6" w:space="0" w:color="auto"/>
              <w:bottom w:val="single" w:sz="6" w:space="0" w:color="auto"/>
              <w:right w:val="double" w:sz="12" w:space="0" w:color="auto"/>
            </w:tcBorders>
          </w:tcPr>
          <w:p w14:paraId="70411934" w14:textId="77777777" w:rsidR="00BA5623" w:rsidRPr="00284F68" w:rsidRDefault="00BA5623" w:rsidP="001D5F39">
            <w:pPr>
              <w:spacing w:after="0"/>
              <w:jc w:val="left"/>
              <w:rPr>
                <w:color w:val="000000"/>
                <w:sz w:val="20"/>
              </w:rPr>
            </w:pPr>
            <w:r w:rsidRPr="00284F68">
              <w:rPr>
                <w:color w:val="000000"/>
                <w:sz w:val="20"/>
              </w:rPr>
              <w:t>Kuantitas barang yang diproduksi</w:t>
            </w:r>
          </w:p>
        </w:tc>
      </w:tr>
      <w:tr w:rsidR="00BA5623" w:rsidRPr="00163BD7" w14:paraId="26358E44"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6071948D" w14:textId="77777777" w:rsidR="00BA5623" w:rsidRPr="00284F68" w:rsidRDefault="00BA5623" w:rsidP="001D5F39">
            <w:pPr>
              <w:spacing w:after="0"/>
              <w:jc w:val="center"/>
              <w:rPr>
                <w:b/>
                <w:caps/>
                <w:color w:val="000000"/>
                <w:sz w:val="20"/>
              </w:rPr>
            </w:pPr>
            <w:r w:rsidRPr="00284F68">
              <w:rPr>
                <w:b/>
                <w:caps/>
                <w:color w:val="000000"/>
                <w:sz w:val="20"/>
              </w:rPr>
              <w:t>F</w:t>
            </w:r>
          </w:p>
        </w:tc>
        <w:tc>
          <w:tcPr>
            <w:tcW w:w="3510" w:type="dxa"/>
            <w:tcBorders>
              <w:top w:val="single" w:sz="6" w:space="0" w:color="auto"/>
              <w:left w:val="single" w:sz="6" w:space="0" w:color="auto"/>
              <w:bottom w:val="single" w:sz="6" w:space="0" w:color="auto"/>
              <w:right w:val="single" w:sz="6" w:space="0" w:color="auto"/>
            </w:tcBorders>
            <w:vAlign w:val="center"/>
          </w:tcPr>
          <w:p w14:paraId="005CD41F" w14:textId="77777777" w:rsidR="00BA5623" w:rsidRPr="00284F68" w:rsidRDefault="00BA5623" w:rsidP="001D5F39">
            <w:pPr>
              <w:spacing w:after="0"/>
              <w:rPr>
                <w:i/>
                <w:color w:val="000000"/>
                <w:sz w:val="20"/>
              </w:rPr>
            </w:pPr>
            <w:r>
              <w:rPr>
                <w:color w:val="000000"/>
                <w:sz w:val="20"/>
              </w:rPr>
              <w:t xml:space="preserve">Awal : Bahan Baku </w:t>
            </w:r>
          </w:p>
        </w:tc>
        <w:tc>
          <w:tcPr>
            <w:tcW w:w="1700" w:type="dxa"/>
            <w:tcBorders>
              <w:top w:val="single" w:sz="6" w:space="0" w:color="auto"/>
              <w:left w:val="single" w:sz="6" w:space="0" w:color="auto"/>
              <w:bottom w:val="single" w:sz="6" w:space="0" w:color="auto"/>
              <w:right w:val="single" w:sz="6" w:space="0" w:color="auto"/>
            </w:tcBorders>
          </w:tcPr>
          <w:p w14:paraId="04425626" w14:textId="77777777" w:rsidR="00BA5623" w:rsidRPr="00284F68" w:rsidRDefault="00BA5623" w:rsidP="001D5F39">
            <w:pPr>
              <w:spacing w:after="0"/>
              <w:jc w:val="left"/>
              <w:rPr>
                <w:color w:val="000000"/>
                <w:sz w:val="20"/>
              </w:rPr>
            </w:pPr>
            <w:r w:rsidRPr="00284F68">
              <w:rPr>
                <w:color w:val="000000"/>
                <w:sz w:val="20"/>
              </w:rPr>
              <w:t>(</w:t>
            </w:r>
            <w:r>
              <w:rPr>
                <w:color w:val="000000"/>
                <w:sz w:val="20"/>
              </w:rPr>
              <w:t>BBA</w:t>
            </w:r>
            <w:r w:rsidRPr="00284F68">
              <w:rPr>
                <w:color w:val="000000"/>
                <w:sz w:val="20"/>
              </w:rPr>
              <w:t>)</w:t>
            </w:r>
          </w:p>
        </w:tc>
        <w:tc>
          <w:tcPr>
            <w:tcW w:w="9280" w:type="dxa"/>
            <w:tcBorders>
              <w:top w:val="single" w:sz="6" w:space="0" w:color="auto"/>
              <w:left w:val="single" w:sz="6" w:space="0" w:color="auto"/>
              <w:bottom w:val="single" w:sz="6" w:space="0" w:color="auto"/>
              <w:right w:val="double" w:sz="12" w:space="0" w:color="auto"/>
            </w:tcBorders>
          </w:tcPr>
          <w:p w14:paraId="7FEF9BB6" w14:textId="77777777" w:rsidR="00BA5623" w:rsidRPr="00284F68" w:rsidRDefault="00BA5623" w:rsidP="001D5F39">
            <w:pPr>
              <w:spacing w:after="0"/>
              <w:jc w:val="left"/>
              <w:rPr>
                <w:color w:val="000000"/>
                <w:sz w:val="20"/>
              </w:rPr>
            </w:pPr>
            <w:r w:rsidRPr="00284F68">
              <w:rPr>
                <w:color w:val="000000"/>
                <w:sz w:val="20"/>
              </w:rPr>
              <w:t>Nilai bahan baku awal</w:t>
            </w:r>
          </w:p>
        </w:tc>
      </w:tr>
      <w:tr w:rsidR="00BA5623" w:rsidRPr="00163BD7" w14:paraId="02AEDE2D"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6F9F7EAC" w14:textId="77777777" w:rsidR="00BA5623" w:rsidRPr="00284F68" w:rsidRDefault="00BA5623" w:rsidP="001D5F39">
            <w:pPr>
              <w:spacing w:after="0"/>
              <w:jc w:val="center"/>
              <w:rPr>
                <w:b/>
                <w:caps/>
                <w:color w:val="000000"/>
                <w:sz w:val="20"/>
              </w:rPr>
            </w:pPr>
            <w:r w:rsidRPr="00284F68">
              <w:rPr>
                <w:b/>
                <w:caps/>
                <w:color w:val="000000"/>
                <w:sz w:val="20"/>
              </w:rPr>
              <w:t>g</w:t>
            </w:r>
          </w:p>
        </w:tc>
        <w:tc>
          <w:tcPr>
            <w:tcW w:w="3510" w:type="dxa"/>
            <w:tcBorders>
              <w:top w:val="single" w:sz="6" w:space="0" w:color="auto"/>
              <w:left w:val="single" w:sz="6" w:space="0" w:color="auto"/>
              <w:bottom w:val="single" w:sz="6" w:space="0" w:color="auto"/>
              <w:right w:val="single" w:sz="6" w:space="0" w:color="auto"/>
            </w:tcBorders>
            <w:vAlign w:val="center"/>
          </w:tcPr>
          <w:p w14:paraId="54CB809F" w14:textId="77777777" w:rsidR="00BA5623" w:rsidRPr="00284F68" w:rsidRDefault="00BA5623" w:rsidP="001D5F39">
            <w:pPr>
              <w:spacing w:after="0"/>
              <w:rPr>
                <w:i/>
                <w:color w:val="000000"/>
                <w:sz w:val="20"/>
              </w:rPr>
            </w:pPr>
            <w:r w:rsidRPr="00284F68">
              <w:rPr>
                <w:color w:val="000000"/>
                <w:sz w:val="20"/>
              </w:rPr>
              <w:t xml:space="preserve">Pembelian: bahan baku </w:t>
            </w:r>
          </w:p>
        </w:tc>
        <w:tc>
          <w:tcPr>
            <w:tcW w:w="1700" w:type="dxa"/>
            <w:tcBorders>
              <w:top w:val="single" w:sz="6" w:space="0" w:color="auto"/>
              <w:left w:val="single" w:sz="6" w:space="0" w:color="auto"/>
              <w:bottom w:val="single" w:sz="6" w:space="0" w:color="auto"/>
              <w:right w:val="single" w:sz="6" w:space="0" w:color="auto"/>
            </w:tcBorders>
          </w:tcPr>
          <w:p w14:paraId="1E124295" w14:textId="77777777" w:rsidR="00BA5623" w:rsidRPr="00284F68" w:rsidRDefault="00BA5623" w:rsidP="001D5F39">
            <w:pPr>
              <w:spacing w:after="0"/>
              <w:jc w:val="left"/>
              <w:rPr>
                <w:color w:val="000000"/>
                <w:sz w:val="20"/>
              </w:rPr>
            </w:pPr>
            <w:r w:rsidRPr="00284F68">
              <w:rPr>
                <w:color w:val="000000"/>
                <w:sz w:val="20"/>
              </w:rPr>
              <w:t>(</w:t>
            </w:r>
            <w:r>
              <w:rPr>
                <w:color w:val="000000"/>
                <w:sz w:val="20"/>
              </w:rPr>
              <w:t>PEMBB</w:t>
            </w:r>
            <w:r w:rsidRPr="00284F68">
              <w:rPr>
                <w:color w:val="000000"/>
                <w:sz w:val="20"/>
              </w:rPr>
              <w:t>)</w:t>
            </w:r>
          </w:p>
        </w:tc>
        <w:tc>
          <w:tcPr>
            <w:tcW w:w="9280" w:type="dxa"/>
            <w:tcBorders>
              <w:top w:val="single" w:sz="6" w:space="0" w:color="auto"/>
              <w:left w:val="single" w:sz="6" w:space="0" w:color="auto"/>
              <w:bottom w:val="single" w:sz="6" w:space="0" w:color="auto"/>
              <w:right w:val="double" w:sz="12" w:space="0" w:color="auto"/>
            </w:tcBorders>
          </w:tcPr>
          <w:p w14:paraId="3D911A68" w14:textId="77777777" w:rsidR="00BA5623" w:rsidRPr="00284F68" w:rsidRDefault="00BA5623" w:rsidP="001D5F39">
            <w:pPr>
              <w:spacing w:after="0"/>
              <w:jc w:val="left"/>
              <w:rPr>
                <w:color w:val="000000"/>
                <w:sz w:val="20"/>
              </w:rPr>
            </w:pPr>
            <w:r w:rsidRPr="00284F68">
              <w:rPr>
                <w:color w:val="000000"/>
                <w:sz w:val="20"/>
              </w:rPr>
              <w:t>Nilai pembelian bahan baku</w:t>
            </w:r>
          </w:p>
        </w:tc>
      </w:tr>
      <w:tr w:rsidR="00BA5623" w:rsidRPr="00163BD7" w14:paraId="2E4E1EBA"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098E2863" w14:textId="77777777" w:rsidR="00BA5623" w:rsidRPr="00284F68" w:rsidRDefault="00BA5623" w:rsidP="001D5F39">
            <w:pPr>
              <w:spacing w:after="0"/>
              <w:jc w:val="center"/>
              <w:rPr>
                <w:b/>
                <w:caps/>
                <w:color w:val="000000"/>
                <w:sz w:val="20"/>
              </w:rPr>
            </w:pPr>
            <w:r w:rsidRPr="00284F68">
              <w:rPr>
                <w:b/>
                <w:caps/>
                <w:color w:val="000000"/>
                <w:sz w:val="20"/>
              </w:rPr>
              <w:t>h</w:t>
            </w:r>
          </w:p>
        </w:tc>
        <w:tc>
          <w:tcPr>
            <w:tcW w:w="3510" w:type="dxa"/>
            <w:tcBorders>
              <w:top w:val="single" w:sz="6" w:space="0" w:color="auto"/>
              <w:left w:val="single" w:sz="6" w:space="0" w:color="auto"/>
              <w:bottom w:val="single" w:sz="6" w:space="0" w:color="auto"/>
              <w:right w:val="single" w:sz="6" w:space="0" w:color="auto"/>
            </w:tcBorders>
            <w:vAlign w:val="center"/>
          </w:tcPr>
          <w:p w14:paraId="2DB00EBF" w14:textId="77777777" w:rsidR="00BA5623" w:rsidRPr="00284F68" w:rsidRDefault="00BA5623" w:rsidP="001D5F39">
            <w:pPr>
              <w:spacing w:after="0"/>
              <w:rPr>
                <w:i/>
                <w:color w:val="000000"/>
                <w:sz w:val="20"/>
              </w:rPr>
            </w:pPr>
            <w:r>
              <w:rPr>
                <w:color w:val="000000"/>
                <w:sz w:val="20"/>
              </w:rPr>
              <w:t xml:space="preserve">Akhir : Bahan baku </w:t>
            </w:r>
          </w:p>
        </w:tc>
        <w:tc>
          <w:tcPr>
            <w:tcW w:w="1700" w:type="dxa"/>
            <w:tcBorders>
              <w:top w:val="single" w:sz="6" w:space="0" w:color="auto"/>
              <w:left w:val="single" w:sz="6" w:space="0" w:color="auto"/>
              <w:bottom w:val="single" w:sz="6" w:space="0" w:color="auto"/>
              <w:right w:val="single" w:sz="6" w:space="0" w:color="auto"/>
            </w:tcBorders>
          </w:tcPr>
          <w:p w14:paraId="5632895F" w14:textId="77777777" w:rsidR="00BA5623" w:rsidRPr="00284F68" w:rsidRDefault="00BA5623" w:rsidP="001D5F39">
            <w:pPr>
              <w:spacing w:after="0"/>
              <w:jc w:val="left"/>
              <w:rPr>
                <w:color w:val="000000"/>
                <w:sz w:val="20"/>
              </w:rPr>
            </w:pPr>
            <w:r w:rsidRPr="00284F68">
              <w:rPr>
                <w:color w:val="000000"/>
                <w:sz w:val="20"/>
              </w:rPr>
              <w:t>(</w:t>
            </w:r>
            <w:r>
              <w:rPr>
                <w:color w:val="000000"/>
                <w:sz w:val="20"/>
              </w:rPr>
              <w:t>BBAK</w:t>
            </w:r>
            <w:r w:rsidRPr="00284F68">
              <w:rPr>
                <w:color w:val="000000"/>
                <w:sz w:val="20"/>
              </w:rPr>
              <w:t>)</w:t>
            </w:r>
          </w:p>
        </w:tc>
        <w:tc>
          <w:tcPr>
            <w:tcW w:w="9280" w:type="dxa"/>
            <w:tcBorders>
              <w:top w:val="single" w:sz="6" w:space="0" w:color="auto"/>
              <w:left w:val="single" w:sz="6" w:space="0" w:color="auto"/>
              <w:bottom w:val="single" w:sz="6" w:space="0" w:color="auto"/>
              <w:right w:val="double" w:sz="12" w:space="0" w:color="auto"/>
            </w:tcBorders>
          </w:tcPr>
          <w:p w14:paraId="6BCCE3DA" w14:textId="77777777" w:rsidR="00BA5623" w:rsidRPr="00284F68" w:rsidRDefault="00BA5623" w:rsidP="001D5F39">
            <w:pPr>
              <w:spacing w:after="0"/>
              <w:jc w:val="left"/>
              <w:rPr>
                <w:color w:val="000000"/>
                <w:sz w:val="20"/>
              </w:rPr>
            </w:pPr>
            <w:r w:rsidRPr="00284F68">
              <w:rPr>
                <w:color w:val="000000"/>
                <w:sz w:val="20"/>
              </w:rPr>
              <w:t>Nilai bahan baku akhir</w:t>
            </w:r>
          </w:p>
        </w:tc>
      </w:tr>
      <w:tr w:rsidR="00BA5623" w:rsidRPr="00163BD7" w14:paraId="15FA75A1"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05FD9B38" w14:textId="77777777" w:rsidR="00BA5623" w:rsidRPr="00284F68" w:rsidRDefault="00BA5623" w:rsidP="001D5F39">
            <w:pPr>
              <w:spacing w:after="0"/>
              <w:jc w:val="center"/>
              <w:rPr>
                <w:b/>
                <w:caps/>
                <w:color w:val="000000"/>
                <w:sz w:val="20"/>
              </w:rPr>
            </w:pPr>
            <w:r w:rsidRPr="00284F68">
              <w:rPr>
                <w:b/>
                <w:caps/>
                <w:color w:val="000000"/>
                <w:sz w:val="20"/>
              </w:rPr>
              <w:t>i</w:t>
            </w:r>
          </w:p>
        </w:tc>
        <w:tc>
          <w:tcPr>
            <w:tcW w:w="3510" w:type="dxa"/>
            <w:tcBorders>
              <w:top w:val="single" w:sz="6" w:space="0" w:color="auto"/>
              <w:left w:val="single" w:sz="6" w:space="0" w:color="auto"/>
              <w:bottom w:val="single" w:sz="6" w:space="0" w:color="auto"/>
              <w:right w:val="single" w:sz="6" w:space="0" w:color="auto"/>
            </w:tcBorders>
            <w:vAlign w:val="center"/>
          </w:tcPr>
          <w:p w14:paraId="6D38580E" w14:textId="77777777" w:rsidR="00BA5623" w:rsidRPr="00284F68" w:rsidRDefault="00BA5623" w:rsidP="001D5F39">
            <w:pPr>
              <w:spacing w:after="0"/>
              <w:rPr>
                <w:color w:val="000000"/>
                <w:sz w:val="20"/>
              </w:rPr>
            </w:pPr>
            <w:r w:rsidRPr="00284F68">
              <w:rPr>
                <w:color w:val="000000"/>
                <w:sz w:val="20"/>
              </w:rPr>
              <w:t>Biaya bahan baku langsung</w:t>
            </w:r>
          </w:p>
        </w:tc>
        <w:tc>
          <w:tcPr>
            <w:tcW w:w="1700" w:type="dxa"/>
            <w:tcBorders>
              <w:top w:val="single" w:sz="6" w:space="0" w:color="auto"/>
              <w:left w:val="single" w:sz="6" w:space="0" w:color="auto"/>
              <w:bottom w:val="single" w:sz="6" w:space="0" w:color="auto"/>
              <w:right w:val="single" w:sz="6" w:space="0" w:color="auto"/>
            </w:tcBorders>
          </w:tcPr>
          <w:p w14:paraId="25971171" w14:textId="77777777" w:rsidR="00BA5623" w:rsidRPr="00284F68" w:rsidRDefault="00BA5623" w:rsidP="001D5F39">
            <w:pPr>
              <w:spacing w:after="0"/>
              <w:jc w:val="left"/>
              <w:rPr>
                <w:color w:val="000000"/>
                <w:sz w:val="20"/>
              </w:rPr>
            </w:pPr>
            <w:r w:rsidRPr="00284F68">
              <w:rPr>
                <w:color w:val="000000"/>
                <w:sz w:val="20"/>
              </w:rPr>
              <w:t>(</w:t>
            </w:r>
            <w:r>
              <w:rPr>
                <w:color w:val="000000"/>
                <w:sz w:val="20"/>
              </w:rPr>
              <w:t>BBBL</w:t>
            </w:r>
            <w:r w:rsidRPr="00284F68">
              <w:rPr>
                <w:color w:val="000000"/>
                <w:sz w:val="20"/>
              </w:rPr>
              <w:t>)</w:t>
            </w:r>
          </w:p>
        </w:tc>
        <w:tc>
          <w:tcPr>
            <w:tcW w:w="9280" w:type="dxa"/>
            <w:tcBorders>
              <w:top w:val="single" w:sz="6" w:space="0" w:color="auto"/>
              <w:left w:val="single" w:sz="6" w:space="0" w:color="auto"/>
              <w:bottom w:val="single" w:sz="6" w:space="0" w:color="auto"/>
              <w:right w:val="double" w:sz="12" w:space="0" w:color="auto"/>
            </w:tcBorders>
          </w:tcPr>
          <w:p w14:paraId="2F84D55F" w14:textId="77777777" w:rsidR="00BA5623" w:rsidRPr="00284F68" w:rsidRDefault="00BA5623" w:rsidP="001D5F39">
            <w:pPr>
              <w:spacing w:after="0"/>
              <w:jc w:val="left"/>
              <w:rPr>
                <w:color w:val="000000"/>
                <w:sz w:val="20"/>
              </w:rPr>
            </w:pPr>
            <w:r w:rsidRPr="00284F68">
              <w:rPr>
                <w:color w:val="000000"/>
                <w:sz w:val="20"/>
              </w:rPr>
              <w:t>F + G – H</w:t>
            </w:r>
          </w:p>
        </w:tc>
      </w:tr>
      <w:tr w:rsidR="00BA5623" w:rsidRPr="00163BD7" w14:paraId="1DDE887B"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447F6C57" w14:textId="77777777" w:rsidR="00BA5623" w:rsidRPr="00284F68" w:rsidRDefault="00BA5623" w:rsidP="001D5F39">
            <w:pPr>
              <w:spacing w:after="0"/>
              <w:jc w:val="center"/>
              <w:rPr>
                <w:b/>
                <w:caps/>
                <w:color w:val="000000"/>
                <w:sz w:val="20"/>
              </w:rPr>
            </w:pPr>
            <w:r w:rsidRPr="00284F68">
              <w:rPr>
                <w:b/>
                <w:caps/>
                <w:color w:val="000000"/>
                <w:sz w:val="20"/>
              </w:rPr>
              <w:t>j</w:t>
            </w:r>
          </w:p>
        </w:tc>
        <w:tc>
          <w:tcPr>
            <w:tcW w:w="3510" w:type="dxa"/>
            <w:tcBorders>
              <w:top w:val="single" w:sz="6" w:space="0" w:color="auto"/>
              <w:left w:val="single" w:sz="6" w:space="0" w:color="auto"/>
              <w:bottom w:val="single" w:sz="6" w:space="0" w:color="auto"/>
              <w:right w:val="single" w:sz="6" w:space="0" w:color="auto"/>
            </w:tcBorders>
            <w:vAlign w:val="center"/>
          </w:tcPr>
          <w:p w14:paraId="676C310D" w14:textId="77777777" w:rsidR="00BA5623" w:rsidRPr="00284F68" w:rsidRDefault="00BA5623" w:rsidP="001D5F39">
            <w:pPr>
              <w:spacing w:after="0"/>
              <w:rPr>
                <w:color w:val="000000"/>
                <w:sz w:val="20"/>
              </w:rPr>
            </w:pPr>
            <w:r w:rsidRPr="00284F68">
              <w:rPr>
                <w:color w:val="000000"/>
                <w:sz w:val="20"/>
              </w:rPr>
              <w:t>Biaya tenaga kerja langsung</w:t>
            </w:r>
          </w:p>
        </w:tc>
        <w:tc>
          <w:tcPr>
            <w:tcW w:w="1700" w:type="dxa"/>
            <w:tcBorders>
              <w:top w:val="single" w:sz="6" w:space="0" w:color="auto"/>
              <w:left w:val="single" w:sz="6" w:space="0" w:color="auto"/>
              <w:bottom w:val="single" w:sz="6" w:space="0" w:color="auto"/>
              <w:right w:val="single" w:sz="6" w:space="0" w:color="auto"/>
            </w:tcBorders>
          </w:tcPr>
          <w:p w14:paraId="3CA2ABB2" w14:textId="77777777" w:rsidR="00BA5623" w:rsidRPr="00284F68" w:rsidRDefault="00BA5623" w:rsidP="001D5F39">
            <w:pPr>
              <w:spacing w:after="0"/>
              <w:jc w:val="left"/>
              <w:rPr>
                <w:color w:val="000000"/>
                <w:sz w:val="20"/>
              </w:rPr>
            </w:pPr>
            <w:r w:rsidRPr="00284F68">
              <w:rPr>
                <w:color w:val="000000"/>
                <w:sz w:val="20"/>
              </w:rPr>
              <w:t>(</w:t>
            </w:r>
            <w:r>
              <w:rPr>
                <w:color w:val="000000"/>
                <w:sz w:val="20"/>
              </w:rPr>
              <w:t>TKL</w:t>
            </w:r>
            <w:r w:rsidRPr="00284F68">
              <w:rPr>
                <w:color w:val="000000"/>
                <w:sz w:val="20"/>
              </w:rPr>
              <w:t>)</w:t>
            </w:r>
          </w:p>
        </w:tc>
        <w:tc>
          <w:tcPr>
            <w:tcW w:w="9280" w:type="dxa"/>
            <w:tcBorders>
              <w:top w:val="single" w:sz="6" w:space="0" w:color="auto"/>
              <w:left w:val="single" w:sz="6" w:space="0" w:color="auto"/>
              <w:bottom w:val="single" w:sz="6" w:space="0" w:color="auto"/>
              <w:right w:val="double" w:sz="12" w:space="0" w:color="auto"/>
            </w:tcBorders>
            <w:vAlign w:val="center"/>
          </w:tcPr>
          <w:p w14:paraId="47A19BB0" w14:textId="77777777" w:rsidR="00BA5623" w:rsidRPr="00284F68" w:rsidRDefault="00BA5623" w:rsidP="001D5F39">
            <w:pPr>
              <w:spacing w:after="0"/>
              <w:rPr>
                <w:color w:val="000000"/>
                <w:sz w:val="20"/>
              </w:rPr>
            </w:pPr>
            <w:r w:rsidRPr="00284F68">
              <w:rPr>
                <w:color w:val="000000"/>
                <w:sz w:val="20"/>
              </w:rPr>
              <w:t>Biaya tenaga kerja langsung</w:t>
            </w:r>
          </w:p>
        </w:tc>
      </w:tr>
      <w:tr w:rsidR="00BA5623" w:rsidRPr="00163BD7" w14:paraId="3BC21780"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7D268C7B" w14:textId="77777777" w:rsidR="00BA5623" w:rsidRPr="00284F68" w:rsidRDefault="00BA5623" w:rsidP="001D5F39">
            <w:pPr>
              <w:spacing w:after="0"/>
              <w:jc w:val="center"/>
              <w:rPr>
                <w:b/>
                <w:caps/>
                <w:color w:val="000000"/>
                <w:sz w:val="20"/>
              </w:rPr>
            </w:pPr>
            <w:r w:rsidRPr="00284F68">
              <w:rPr>
                <w:b/>
                <w:caps/>
                <w:color w:val="000000"/>
                <w:sz w:val="20"/>
              </w:rPr>
              <w:t>k</w:t>
            </w:r>
          </w:p>
        </w:tc>
        <w:tc>
          <w:tcPr>
            <w:tcW w:w="3510" w:type="dxa"/>
            <w:tcBorders>
              <w:top w:val="single" w:sz="6" w:space="0" w:color="auto"/>
              <w:left w:val="single" w:sz="6" w:space="0" w:color="auto"/>
              <w:bottom w:val="single" w:sz="6" w:space="0" w:color="auto"/>
              <w:right w:val="single" w:sz="6" w:space="0" w:color="auto"/>
            </w:tcBorders>
            <w:vAlign w:val="center"/>
          </w:tcPr>
          <w:p w14:paraId="4AE8348F" w14:textId="77777777" w:rsidR="00BA5623" w:rsidRPr="00284F68" w:rsidRDefault="00BA5623" w:rsidP="001D5F39">
            <w:pPr>
              <w:spacing w:after="0"/>
              <w:rPr>
                <w:i/>
                <w:color w:val="000000"/>
                <w:sz w:val="20"/>
              </w:rPr>
            </w:pPr>
            <w:r w:rsidRPr="00284F68">
              <w:rPr>
                <w:i/>
                <w:color w:val="000000"/>
                <w:sz w:val="20"/>
              </w:rPr>
              <w:t>Overhead</w:t>
            </w:r>
          </w:p>
        </w:tc>
        <w:tc>
          <w:tcPr>
            <w:tcW w:w="1700" w:type="dxa"/>
            <w:tcBorders>
              <w:top w:val="single" w:sz="6" w:space="0" w:color="auto"/>
              <w:left w:val="single" w:sz="6" w:space="0" w:color="auto"/>
              <w:bottom w:val="single" w:sz="6" w:space="0" w:color="auto"/>
              <w:right w:val="single" w:sz="6" w:space="0" w:color="auto"/>
            </w:tcBorders>
          </w:tcPr>
          <w:p w14:paraId="49351EC0" w14:textId="77777777" w:rsidR="00BA5623" w:rsidRPr="00284F68" w:rsidRDefault="00BA5623" w:rsidP="001D5F39">
            <w:pPr>
              <w:spacing w:after="0"/>
              <w:jc w:val="left"/>
              <w:rPr>
                <w:color w:val="000000"/>
                <w:sz w:val="20"/>
              </w:rPr>
            </w:pPr>
            <w:r w:rsidRPr="00284F68">
              <w:rPr>
                <w:color w:val="000000"/>
                <w:sz w:val="20"/>
              </w:rPr>
              <w:t>(OVH)</w:t>
            </w:r>
          </w:p>
        </w:tc>
        <w:tc>
          <w:tcPr>
            <w:tcW w:w="9280" w:type="dxa"/>
            <w:tcBorders>
              <w:top w:val="single" w:sz="6" w:space="0" w:color="auto"/>
              <w:left w:val="single" w:sz="6" w:space="0" w:color="auto"/>
              <w:bottom w:val="single" w:sz="6" w:space="0" w:color="auto"/>
              <w:right w:val="double" w:sz="12" w:space="0" w:color="auto"/>
            </w:tcBorders>
            <w:vAlign w:val="center"/>
          </w:tcPr>
          <w:p w14:paraId="15E98C8F" w14:textId="77777777" w:rsidR="00BA5623" w:rsidRPr="00284F68" w:rsidRDefault="00BA5623" w:rsidP="001D5F39">
            <w:pPr>
              <w:spacing w:after="0"/>
              <w:rPr>
                <w:color w:val="000000"/>
                <w:sz w:val="20"/>
              </w:rPr>
            </w:pPr>
            <w:r w:rsidRPr="00284F68">
              <w:rPr>
                <w:color w:val="000000"/>
                <w:sz w:val="20"/>
              </w:rPr>
              <w:t xml:space="preserve">Semua biaya </w:t>
            </w:r>
            <w:r w:rsidRPr="00284F68">
              <w:rPr>
                <w:i/>
                <w:color w:val="000000"/>
                <w:sz w:val="20"/>
              </w:rPr>
              <w:t xml:space="preserve">overhead </w:t>
            </w:r>
            <w:r w:rsidRPr="00284F68">
              <w:rPr>
                <w:color w:val="000000"/>
                <w:sz w:val="20"/>
              </w:rPr>
              <w:t>yang terjadi dalam proses produksi, masing-masing dalam kolom berbeda</w:t>
            </w:r>
          </w:p>
        </w:tc>
      </w:tr>
      <w:tr w:rsidR="00BA5623" w:rsidRPr="00163BD7" w14:paraId="7E28925A"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200C6344" w14:textId="77777777" w:rsidR="00BA5623" w:rsidRPr="00284F68" w:rsidRDefault="00BA5623" w:rsidP="001D5F39">
            <w:pPr>
              <w:spacing w:after="0"/>
              <w:jc w:val="center"/>
              <w:rPr>
                <w:b/>
                <w:caps/>
                <w:color w:val="000000"/>
                <w:sz w:val="20"/>
              </w:rPr>
            </w:pPr>
            <w:r w:rsidRPr="00284F68">
              <w:rPr>
                <w:b/>
                <w:caps/>
                <w:color w:val="000000"/>
                <w:sz w:val="20"/>
              </w:rPr>
              <w:t>l</w:t>
            </w:r>
          </w:p>
        </w:tc>
        <w:tc>
          <w:tcPr>
            <w:tcW w:w="3510" w:type="dxa"/>
            <w:tcBorders>
              <w:top w:val="single" w:sz="6" w:space="0" w:color="auto"/>
              <w:left w:val="single" w:sz="6" w:space="0" w:color="auto"/>
              <w:bottom w:val="single" w:sz="6" w:space="0" w:color="auto"/>
              <w:right w:val="single" w:sz="6" w:space="0" w:color="auto"/>
            </w:tcBorders>
          </w:tcPr>
          <w:p w14:paraId="1648F269" w14:textId="77777777" w:rsidR="00BA5623" w:rsidRPr="00284F68" w:rsidRDefault="00BA5623" w:rsidP="001D5F39">
            <w:pPr>
              <w:spacing w:after="0"/>
              <w:jc w:val="left"/>
              <w:rPr>
                <w:color w:val="000000"/>
                <w:sz w:val="20"/>
              </w:rPr>
            </w:pPr>
            <w:r w:rsidRPr="00284F68">
              <w:rPr>
                <w:color w:val="000000"/>
                <w:sz w:val="20"/>
              </w:rPr>
              <w:t>Sub Total Biaya Produksi</w:t>
            </w:r>
          </w:p>
        </w:tc>
        <w:tc>
          <w:tcPr>
            <w:tcW w:w="1700" w:type="dxa"/>
            <w:tcBorders>
              <w:top w:val="single" w:sz="6" w:space="0" w:color="auto"/>
              <w:left w:val="single" w:sz="6" w:space="0" w:color="auto"/>
              <w:bottom w:val="single" w:sz="6" w:space="0" w:color="auto"/>
              <w:right w:val="single" w:sz="6" w:space="0" w:color="auto"/>
            </w:tcBorders>
          </w:tcPr>
          <w:p w14:paraId="07885D4C" w14:textId="77777777" w:rsidR="00BA5623" w:rsidRPr="00284F68" w:rsidRDefault="00BA5623" w:rsidP="001D5F39">
            <w:pPr>
              <w:spacing w:after="0"/>
              <w:jc w:val="left"/>
              <w:rPr>
                <w:color w:val="000000"/>
                <w:sz w:val="20"/>
              </w:rPr>
            </w:pPr>
            <w:r w:rsidRPr="00284F68">
              <w:rPr>
                <w:color w:val="000000"/>
                <w:sz w:val="20"/>
              </w:rPr>
              <w:t>(SUBTOTPROD)</w:t>
            </w:r>
          </w:p>
        </w:tc>
        <w:tc>
          <w:tcPr>
            <w:tcW w:w="9280" w:type="dxa"/>
            <w:tcBorders>
              <w:top w:val="single" w:sz="6" w:space="0" w:color="auto"/>
              <w:left w:val="single" w:sz="6" w:space="0" w:color="auto"/>
              <w:bottom w:val="single" w:sz="6" w:space="0" w:color="auto"/>
              <w:right w:val="double" w:sz="12" w:space="0" w:color="auto"/>
            </w:tcBorders>
          </w:tcPr>
          <w:p w14:paraId="156FD419" w14:textId="77777777" w:rsidR="00BA5623" w:rsidRPr="00284F68" w:rsidRDefault="00BA5623" w:rsidP="001D5F39">
            <w:pPr>
              <w:spacing w:after="0"/>
              <w:jc w:val="left"/>
              <w:rPr>
                <w:color w:val="000000"/>
                <w:sz w:val="20"/>
              </w:rPr>
            </w:pPr>
            <w:r w:rsidRPr="00284F68">
              <w:rPr>
                <w:color w:val="000000"/>
                <w:sz w:val="20"/>
              </w:rPr>
              <w:t>I + J + K</w:t>
            </w:r>
          </w:p>
        </w:tc>
      </w:tr>
      <w:tr w:rsidR="00BA5623" w:rsidRPr="00163BD7" w14:paraId="21DA6BC7"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75838DA3" w14:textId="77777777" w:rsidR="00BA5623" w:rsidRPr="00284F68" w:rsidRDefault="00BA5623" w:rsidP="001D5F39">
            <w:pPr>
              <w:spacing w:after="0"/>
              <w:jc w:val="center"/>
              <w:rPr>
                <w:b/>
                <w:caps/>
                <w:color w:val="000000"/>
                <w:sz w:val="20"/>
              </w:rPr>
            </w:pPr>
            <w:r w:rsidRPr="00284F68">
              <w:rPr>
                <w:b/>
                <w:caps/>
                <w:color w:val="000000"/>
                <w:sz w:val="20"/>
              </w:rPr>
              <w:t>m</w:t>
            </w:r>
          </w:p>
        </w:tc>
        <w:tc>
          <w:tcPr>
            <w:tcW w:w="3510" w:type="dxa"/>
            <w:tcBorders>
              <w:top w:val="single" w:sz="6" w:space="0" w:color="auto"/>
              <w:left w:val="single" w:sz="6" w:space="0" w:color="auto"/>
              <w:bottom w:val="single" w:sz="6" w:space="0" w:color="auto"/>
              <w:right w:val="single" w:sz="6" w:space="0" w:color="auto"/>
            </w:tcBorders>
          </w:tcPr>
          <w:p w14:paraId="52DDABA9" w14:textId="77777777" w:rsidR="00BA5623" w:rsidRPr="00284F68" w:rsidRDefault="00BA5623" w:rsidP="001D5F39">
            <w:pPr>
              <w:spacing w:after="0"/>
              <w:jc w:val="left"/>
              <w:rPr>
                <w:color w:val="000000"/>
                <w:sz w:val="20"/>
              </w:rPr>
            </w:pPr>
            <w:r w:rsidRPr="00284F68">
              <w:rPr>
                <w:color w:val="000000"/>
                <w:sz w:val="20"/>
              </w:rPr>
              <w:t>Awal: barang dalam proses</w:t>
            </w:r>
          </w:p>
        </w:tc>
        <w:tc>
          <w:tcPr>
            <w:tcW w:w="1700" w:type="dxa"/>
            <w:tcBorders>
              <w:top w:val="single" w:sz="6" w:space="0" w:color="auto"/>
              <w:left w:val="single" w:sz="6" w:space="0" w:color="auto"/>
              <w:bottom w:val="single" w:sz="6" w:space="0" w:color="auto"/>
              <w:right w:val="single" w:sz="6" w:space="0" w:color="auto"/>
            </w:tcBorders>
          </w:tcPr>
          <w:p w14:paraId="1D0F5F91" w14:textId="77777777" w:rsidR="00BA5623" w:rsidRPr="00284F68" w:rsidRDefault="00BA5623" w:rsidP="001D5F39">
            <w:pPr>
              <w:spacing w:after="0"/>
              <w:jc w:val="left"/>
              <w:rPr>
                <w:color w:val="000000"/>
                <w:sz w:val="20"/>
              </w:rPr>
            </w:pPr>
            <w:r w:rsidRPr="00284F68">
              <w:rPr>
                <w:color w:val="000000"/>
                <w:sz w:val="20"/>
              </w:rPr>
              <w:t>(</w:t>
            </w:r>
            <w:r>
              <w:rPr>
                <w:color w:val="000000"/>
                <w:sz w:val="20"/>
              </w:rPr>
              <w:t>AWBDP</w:t>
            </w:r>
            <w:r w:rsidRPr="00284F68">
              <w:rPr>
                <w:color w:val="000000"/>
                <w:sz w:val="20"/>
              </w:rPr>
              <w:t>)</w:t>
            </w:r>
          </w:p>
        </w:tc>
        <w:tc>
          <w:tcPr>
            <w:tcW w:w="9280" w:type="dxa"/>
            <w:tcBorders>
              <w:top w:val="single" w:sz="6" w:space="0" w:color="auto"/>
              <w:left w:val="single" w:sz="6" w:space="0" w:color="auto"/>
              <w:bottom w:val="single" w:sz="6" w:space="0" w:color="auto"/>
              <w:right w:val="double" w:sz="12" w:space="0" w:color="auto"/>
            </w:tcBorders>
          </w:tcPr>
          <w:p w14:paraId="71D20A1A" w14:textId="77777777" w:rsidR="00BA5623" w:rsidRPr="00284F68" w:rsidRDefault="00BA5623" w:rsidP="001D5F39">
            <w:pPr>
              <w:spacing w:after="0"/>
              <w:jc w:val="left"/>
              <w:rPr>
                <w:color w:val="000000"/>
                <w:sz w:val="20"/>
              </w:rPr>
            </w:pPr>
            <w:r w:rsidRPr="00284F68">
              <w:rPr>
                <w:color w:val="000000"/>
                <w:sz w:val="20"/>
              </w:rPr>
              <w:t>Nilai awal barang dalam proses</w:t>
            </w:r>
          </w:p>
        </w:tc>
      </w:tr>
      <w:tr w:rsidR="00BA5623" w:rsidRPr="00163BD7" w14:paraId="5B27EFCD" w14:textId="77777777" w:rsidTr="001D5F39">
        <w:trPr>
          <w:cantSplit/>
          <w:trHeight w:val="237"/>
        </w:trPr>
        <w:tc>
          <w:tcPr>
            <w:tcW w:w="450" w:type="dxa"/>
            <w:tcBorders>
              <w:top w:val="single" w:sz="6" w:space="0" w:color="auto"/>
              <w:left w:val="double" w:sz="12" w:space="0" w:color="auto"/>
              <w:bottom w:val="single" w:sz="6" w:space="0" w:color="auto"/>
              <w:right w:val="single" w:sz="6" w:space="0" w:color="auto"/>
            </w:tcBorders>
          </w:tcPr>
          <w:p w14:paraId="53656D29" w14:textId="77777777" w:rsidR="00BA5623" w:rsidRPr="00284F68" w:rsidRDefault="00BA5623" w:rsidP="001D5F39">
            <w:pPr>
              <w:spacing w:after="0"/>
              <w:jc w:val="center"/>
              <w:rPr>
                <w:b/>
                <w:caps/>
                <w:color w:val="000000"/>
                <w:sz w:val="20"/>
              </w:rPr>
            </w:pPr>
            <w:r w:rsidRPr="00284F68">
              <w:rPr>
                <w:b/>
                <w:caps/>
                <w:color w:val="000000"/>
                <w:sz w:val="20"/>
              </w:rPr>
              <w:t>n</w:t>
            </w:r>
          </w:p>
        </w:tc>
        <w:tc>
          <w:tcPr>
            <w:tcW w:w="3510" w:type="dxa"/>
            <w:tcBorders>
              <w:top w:val="single" w:sz="6" w:space="0" w:color="auto"/>
              <w:left w:val="single" w:sz="6" w:space="0" w:color="auto"/>
              <w:bottom w:val="single" w:sz="6" w:space="0" w:color="auto"/>
              <w:right w:val="single" w:sz="6" w:space="0" w:color="auto"/>
            </w:tcBorders>
            <w:vAlign w:val="center"/>
          </w:tcPr>
          <w:p w14:paraId="75199CC0" w14:textId="77777777" w:rsidR="00BA5623" w:rsidRPr="00284F68" w:rsidRDefault="00BA5623" w:rsidP="001D5F39">
            <w:pPr>
              <w:spacing w:after="0"/>
              <w:rPr>
                <w:i/>
                <w:color w:val="000000"/>
                <w:sz w:val="20"/>
              </w:rPr>
            </w:pPr>
            <w:r w:rsidRPr="00284F68">
              <w:rPr>
                <w:color w:val="000000"/>
                <w:sz w:val="20"/>
              </w:rPr>
              <w:t xml:space="preserve">Pembelian: barang dalam proses </w:t>
            </w:r>
          </w:p>
        </w:tc>
        <w:tc>
          <w:tcPr>
            <w:tcW w:w="1700" w:type="dxa"/>
            <w:tcBorders>
              <w:top w:val="single" w:sz="6" w:space="0" w:color="auto"/>
              <w:left w:val="single" w:sz="6" w:space="0" w:color="auto"/>
              <w:bottom w:val="single" w:sz="6" w:space="0" w:color="auto"/>
              <w:right w:val="single" w:sz="6" w:space="0" w:color="auto"/>
            </w:tcBorders>
          </w:tcPr>
          <w:p w14:paraId="729F704D" w14:textId="77777777" w:rsidR="00BA5623" w:rsidRPr="00284F68" w:rsidRDefault="00BA5623" w:rsidP="001D5F39">
            <w:pPr>
              <w:spacing w:after="0"/>
              <w:jc w:val="left"/>
              <w:rPr>
                <w:color w:val="000000"/>
                <w:sz w:val="20"/>
              </w:rPr>
            </w:pPr>
            <w:r w:rsidRPr="00284F68">
              <w:rPr>
                <w:color w:val="000000"/>
                <w:sz w:val="20"/>
              </w:rPr>
              <w:t>(</w:t>
            </w:r>
            <w:r>
              <w:rPr>
                <w:color w:val="000000"/>
                <w:sz w:val="20"/>
              </w:rPr>
              <w:t>PEMBDP</w:t>
            </w:r>
            <w:r w:rsidRPr="00284F68">
              <w:rPr>
                <w:color w:val="000000"/>
                <w:sz w:val="20"/>
              </w:rPr>
              <w:t>)</w:t>
            </w:r>
          </w:p>
        </w:tc>
        <w:tc>
          <w:tcPr>
            <w:tcW w:w="9280" w:type="dxa"/>
            <w:tcBorders>
              <w:top w:val="single" w:sz="6" w:space="0" w:color="auto"/>
              <w:left w:val="single" w:sz="6" w:space="0" w:color="auto"/>
              <w:bottom w:val="single" w:sz="6" w:space="0" w:color="auto"/>
              <w:right w:val="double" w:sz="12" w:space="0" w:color="auto"/>
            </w:tcBorders>
          </w:tcPr>
          <w:p w14:paraId="69A4323B" w14:textId="77777777" w:rsidR="00BA5623" w:rsidRPr="00284F68" w:rsidRDefault="00BA5623" w:rsidP="001D5F39">
            <w:pPr>
              <w:spacing w:after="0"/>
              <w:rPr>
                <w:color w:val="000000"/>
                <w:sz w:val="20"/>
              </w:rPr>
            </w:pPr>
            <w:r w:rsidRPr="00284F68">
              <w:rPr>
                <w:color w:val="000000"/>
                <w:sz w:val="20"/>
              </w:rPr>
              <w:t>Nilai pembelian barang dalam proses</w:t>
            </w:r>
          </w:p>
        </w:tc>
      </w:tr>
      <w:tr w:rsidR="00BA5623" w:rsidRPr="00163BD7" w14:paraId="5350F92C"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26277AAB" w14:textId="77777777" w:rsidR="00BA5623" w:rsidRPr="00284F68" w:rsidRDefault="00BA5623" w:rsidP="001D5F39">
            <w:pPr>
              <w:spacing w:after="0"/>
              <w:jc w:val="center"/>
              <w:rPr>
                <w:b/>
                <w:caps/>
                <w:color w:val="000000"/>
                <w:sz w:val="20"/>
              </w:rPr>
            </w:pPr>
            <w:r w:rsidRPr="00284F68">
              <w:rPr>
                <w:b/>
                <w:caps/>
                <w:color w:val="000000"/>
                <w:sz w:val="20"/>
              </w:rPr>
              <w:t>o</w:t>
            </w:r>
          </w:p>
        </w:tc>
        <w:tc>
          <w:tcPr>
            <w:tcW w:w="3510" w:type="dxa"/>
            <w:tcBorders>
              <w:top w:val="single" w:sz="6" w:space="0" w:color="auto"/>
              <w:left w:val="single" w:sz="6" w:space="0" w:color="auto"/>
              <w:bottom w:val="single" w:sz="6" w:space="0" w:color="auto"/>
              <w:right w:val="single" w:sz="6" w:space="0" w:color="auto"/>
            </w:tcBorders>
            <w:vAlign w:val="center"/>
          </w:tcPr>
          <w:p w14:paraId="5399BAE0" w14:textId="77777777" w:rsidR="00BA5623" w:rsidRPr="00284F68" w:rsidRDefault="00BA5623" w:rsidP="001D5F39">
            <w:pPr>
              <w:spacing w:after="0"/>
              <w:rPr>
                <w:i/>
                <w:color w:val="000000"/>
                <w:sz w:val="20"/>
              </w:rPr>
            </w:pPr>
            <w:r w:rsidRPr="00284F68">
              <w:rPr>
                <w:color w:val="000000"/>
                <w:sz w:val="20"/>
              </w:rPr>
              <w:t>Akhir: barang dalam proses</w:t>
            </w:r>
          </w:p>
        </w:tc>
        <w:tc>
          <w:tcPr>
            <w:tcW w:w="1700" w:type="dxa"/>
            <w:tcBorders>
              <w:top w:val="single" w:sz="6" w:space="0" w:color="auto"/>
              <w:left w:val="single" w:sz="6" w:space="0" w:color="auto"/>
              <w:bottom w:val="single" w:sz="6" w:space="0" w:color="auto"/>
              <w:right w:val="single" w:sz="6" w:space="0" w:color="auto"/>
            </w:tcBorders>
          </w:tcPr>
          <w:p w14:paraId="4BA30B86" w14:textId="77777777" w:rsidR="00BA5623" w:rsidRPr="00284F68" w:rsidRDefault="00BA5623" w:rsidP="001D5F39">
            <w:pPr>
              <w:spacing w:after="0"/>
              <w:jc w:val="left"/>
              <w:rPr>
                <w:color w:val="000000"/>
                <w:sz w:val="20"/>
              </w:rPr>
            </w:pPr>
            <w:r w:rsidRPr="00284F68">
              <w:rPr>
                <w:color w:val="000000"/>
                <w:sz w:val="20"/>
              </w:rPr>
              <w:t>(</w:t>
            </w:r>
            <w:r>
              <w:rPr>
                <w:color w:val="000000"/>
                <w:sz w:val="20"/>
              </w:rPr>
              <w:t>AKBDP</w:t>
            </w:r>
            <w:r w:rsidRPr="00284F68">
              <w:rPr>
                <w:color w:val="000000"/>
                <w:sz w:val="20"/>
              </w:rPr>
              <w:t>)</w:t>
            </w:r>
          </w:p>
        </w:tc>
        <w:tc>
          <w:tcPr>
            <w:tcW w:w="9280" w:type="dxa"/>
            <w:tcBorders>
              <w:top w:val="single" w:sz="6" w:space="0" w:color="auto"/>
              <w:left w:val="single" w:sz="6" w:space="0" w:color="auto"/>
              <w:bottom w:val="single" w:sz="6" w:space="0" w:color="auto"/>
              <w:right w:val="double" w:sz="12" w:space="0" w:color="auto"/>
            </w:tcBorders>
          </w:tcPr>
          <w:p w14:paraId="48FDFFF3" w14:textId="77777777" w:rsidR="00BA5623" w:rsidRPr="00284F68" w:rsidRDefault="00BA5623" w:rsidP="001D5F39">
            <w:pPr>
              <w:spacing w:after="0"/>
              <w:rPr>
                <w:color w:val="000000"/>
                <w:sz w:val="20"/>
              </w:rPr>
            </w:pPr>
            <w:r w:rsidRPr="00284F68">
              <w:rPr>
                <w:color w:val="000000"/>
                <w:sz w:val="20"/>
              </w:rPr>
              <w:t>Nilai akhir barang dalam proses</w:t>
            </w:r>
          </w:p>
        </w:tc>
      </w:tr>
      <w:tr w:rsidR="00BA5623" w:rsidRPr="00163BD7" w14:paraId="45A4F03B"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6473FC67" w14:textId="77777777" w:rsidR="00BA5623" w:rsidRPr="00284F68" w:rsidRDefault="00BA5623" w:rsidP="001D5F39">
            <w:pPr>
              <w:spacing w:after="0"/>
              <w:jc w:val="center"/>
              <w:rPr>
                <w:b/>
                <w:caps/>
                <w:color w:val="000000"/>
                <w:sz w:val="20"/>
              </w:rPr>
            </w:pPr>
            <w:r w:rsidRPr="00284F68">
              <w:rPr>
                <w:b/>
                <w:caps/>
                <w:color w:val="000000"/>
                <w:sz w:val="20"/>
              </w:rPr>
              <w:t>P</w:t>
            </w:r>
          </w:p>
        </w:tc>
        <w:tc>
          <w:tcPr>
            <w:tcW w:w="3510" w:type="dxa"/>
            <w:tcBorders>
              <w:top w:val="single" w:sz="6" w:space="0" w:color="auto"/>
              <w:left w:val="single" w:sz="6" w:space="0" w:color="auto"/>
              <w:bottom w:val="single" w:sz="6" w:space="0" w:color="auto"/>
              <w:right w:val="single" w:sz="6" w:space="0" w:color="auto"/>
            </w:tcBorders>
            <w:vAlign w:val="center"/>
          </w:tcPr>
          <w:p w14:paraId="50A6D914" w14:textId="77777777" w:rsidR="00BA5623" w:rsidRPr="00284F68" w:rsidRDefault="00BA5623" w:rsidP="001D5F39">
            <w:pPr>
              <w:spacing w:after="0"/>
              <w:rPr>
                <w:i/>
                <w:color w:val="000000"/>
                <w:sz w:val="20"/>
              </w:rPr>
            </w:pPr>
            <w:r w:rsidRPr="00284F68">
              <w:rPr>
                <w:color w:val="000000"/>
                <w:sz w:val="20"/>
              </w:rPr>
              <w:t xml:space="preserve">Awal: barang jadi </w:t>
            </w:r>
          </w:p>
        </w:tc>
        <w:tc>
          <w:tcPr>
            <w:tcW w:w="1700" w:type="dxa"/>
            <w:tcBorders>
              <w:top w:val="single" w:sz="6" w:space="0" w:color="auto"/>
              <w:left w:val="single" w:sz="6" w:space="0" w:color="auto"/>
              <w:bottom w:val="single" w:sz="6" w:space="0" w:color="auto"/>
              <w:right w:val="single" w:sz="6" w:space="0" w:color="auto"/>
            </w:tcBorders>
          </w:tcPr>
          <w:p w14:paraId="2BE2B00E" w14:textId="77777777" w:rsidR="00BA5623" w:rsidRPr="00284F68" w:rsidRDefault="00BA5623" w:rsidP="001D5F39">
            <w:pPr>
              <w:spacing w:after="0"/>
              <w:jc w:val="left"/>
              <w:rPr>
                <w:color w:val="000000"/>
                <w:sz w:val="20"/>
              </w:rPr>
            </w:pPr>
            <w:r>
              <w:rPr>
                <w:color w:val="000000"/>
                <w:sz w:val="20"/>
              </w:rPr>
              <w:t>(BJA</w:t>
            </w:r>
            <w:r w:rsidRPr="00284F68">
              <w:rPr>
                <w:color w:val="000000"/>
                <w:sz w:val="20"/>
              </w:rPr>
              <w:t>)</w:t>
            </w:r>
          </w:p>
        </w:tc>
        <w:tc>
          <w:tcPr>
            <w:tcW w:w="9280" w:type="dxa"/>
            <w:tcBorders>
              <w:top w:val="single" w:sz="6" w:space="0" w:color="auto"/>
              <w:left w:val="single" w:sz="6" w:space="0" w:color="auto"/>
              <w:bottom w:val="single" w:sz="6" w:space="0" w:color="auto"/>
              <w:right w:val="double" w:sz="12" w:space="0" w:color="auto"/>
            </w:tcBorders>
          </w:tcPr>
          <w:p w14:paraId="3288D01E" w14:textId="77777777" w:rsidR="00BA5623" w:rsidRPr="00284F68" w:rsidRDefault="00BA5623" w:rsidP="001D5F39">
            <w:pPr>
              <w:spacing w:after="0"/>
              <w:jc w:val="left"/>
              <w:rPr>
                <w:color w:val="000000"/>
                <w:sz w:val="20"/>
              </w:rPr>
            </w:pPr>
            <w:r w:rsidRPr="00284F68">
              <w:rPr>
                <w:color w:val="000000"/>
                <w:sz w:val="20"/>
              </w:rPr>
              <w:t>Nilai awal barang jadi</w:t>
            </w:r>
          </w:p>
        </w:tc>
      </w:tr>
      <w:tr w:rsidR="00BA5623" w:rsidRPr="00163BD7" w14:paraId="675A5A9F"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63A0DF66" w14:textId="77777777" w:rsidR="00BA5623" w:rsidRPr="00284F68" w:rsidRDefault="00BA5623" w:rsidP="001D5F39">
            <w:pPr>
              <w:spacing w:after="0"/>
              <w:jc w:val="center"/>
              <w:rPr>
                <w:b/>
                <w:caps/>
                <w:color w:val="000000"/>
                <w:sz w:val="20"/>
              </w:rPr>
            </w:pPr>
            <w:r w:rsidRPr="00284F68">
              <w:rPr>
                <w:b/>
                <w:caps/>
                <w:color w:val="000000"/>
                <w:sz w:val="20"/>
              </w:rPr>
              <w:t>Q</w:t>
            </w:r>
          </w:p>
        </w:tc>
        <w:tc>
          <w:tcPr>
            <w:tcW w:w="3510" w:type="dxa"/>
            <w:tcBorders>
              <w:top w:val="single" w:sz="6" w:space="0" w:color="auto"/>
              <w:left w:val="single" w:sz="6" w:space="0" w:color="auto"/>
              <w:bottom w:val="single" w:sz="6" w:space="0" w:color="auto"/>
              <w:right w:val="single" w:sz="6" w:space="0" w:color="auto"/>
            </w:tcBorders>
            <w:vAlign w:val="center"/>
          </w:tcPr>
          <w:p w14:paraId="2DA72F56" w14:textId="77777777" w:rsidR="00BA5623" w:rsidRPr="00284F68" w:rsidRDefault="00BA5623" w:rsidP="001D5F39">
            <w:pPr>
              <w:spacing w:after="0"/>
              <w:rPr>
                <w:i/>
                <w:color w:val="000000"/>
                <w:sz w:val="20"/>
              </w:rPr>
            </w:pPr>
            <w:r w:rsidRPr="00284F68">
              <w:rPr>
                <w:color w:val="000000"/>
                <w:sz w:val="20"/>
              </w:rPr>
              <w:t xml:space="preserve">Pembelian: barang jadi </w:t>
            </w:r>
          </w:p>
        </w:tc>
        <w:tc>
          <w:tcPr>
            <w:tcW w:w="1700" w:type="dxa"/>
            <w:tcBorders>
              <w:top w:val="single" w:sz="6" w:space="0" w:color="auto"/>
              <w:left w:val="single" w:sz="6" w:space="0" w:color="auto"/>
              <w:bottom w:val="single" w:sz="6" w:space="0" w:color="auto"/>
              <w:right w:val="single" w:sz="6" w:space="0" w:color="auto"/>
            </w:tcBorders>
          </w:tcPr>
          <w:p w14:paraId="01CFC393" w14:textId="77777777" w:rsidR="00BA5623" w:rsidRPr="00284F68" w:rsidRDefault="00BA5623" w:rsidP="001D5F39">
            <w:pPr>
              <w:spacing w:after="0"/>
              <w:jc w:val="left"/>
              <w:rPr>
                <w:color w:val="000000"/>
                <w:sz w:val="20"/>
              </w:rPr>
            </w:pPr>
            <w:r w:rsidRPr="00284F68">
              <w:rPr>
                <w:color w:val="000000"/>
                <w:sz w:val="20"/>
              </w:rPr>
              <w:t>(</w:t>
            </w:r>
            <w:r>
              <w:rPr>
                <w:color w:val="000000"/>
                <w:sz w:val="20"/>
              </w:rPr>
              <w:t>PEMBJ</w:t>
            </w:r>
            <w:r w:rsidRPr="00284F68">
              <w:rPr>
                <w:color w:val="000000"/>
                <w:sz w:val="20"/>
              </w:rPr>
              <w:t>)</w:t>
            </w:r>
          </w:p>
        </w:tc>
        <w:tc>
          <w:tcPr>
            <w:tcW w:w="9280" w:type="dxa"/>
            <w:tcBorders>
              <w:top w:val="single" w:sz="6" w:space="0" w:color="auto"/>
              <w:left w:val="single" w:sz="6" w:space="0" w:color="auto"/>
              <w:bottom w:val="single" w:sz="6" w:space="0" w:color="auto"/>
              <w:right w:val="double" w:sz="12" w:space="0" w:color="auto"/>
            </w:tcBorders>
          </w:tcPr>
          <w:p w14:paraId="1A8E7CE7" w14:textId="77777777" w:rsidR="00BA5623" w:rsidRPr="00284F68" w:rsidRDefault="00BA5623" w:rsidP="001D5F39">
            <w:pPr>
              <w:spacing w:after="0"/>
              <w:jc w:val="left"/>
              <w:rPr>
                <w:color w:val="000000"/>
                <w:sz w:val="20"/>
              </w:rPr>
            </w:pPr>
            <w:r w:rsidRPr="00284F68">
              <w:rPr>
                <w:color w:val="000000"/>
                <w:sz w:val="20"/>
              </w:rPr>
              <w:t>Nilai pembelian barang jadi</w:t>
            </w:r>
          </w:p>
        </w:tc>
      </w:tr>
      <w:tr w:rsidR="00BA5623" w:rsidRPr="00163BD7" w14:paraId="0460F212"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10537928" w14:textId="77777777" w:rsidR="00BA5623" w:rsidRPr="00284F68" w:rsidRDefault="00BA5623" w:rsidP="001D5F39">
            <w:pPr>
              <w:spacing w:after="0"/>
              <w:jc w:val="center"/>
              <w:rPr>
                <w:b/>
                <w:caps/>
                <w:color w:val="000000"/>
                <w:sz w:val="20"/>
              </w:rPr>
            </w:pPr>
            <w:r w:rsidRPr="00284F68">
              <w:rPr>
                <w:b/>
                <w:caps/>
                <w:color w:val="000000"/>
                <w:sz w:val="20"/>
              </w:rPr>
              <w:t>R</w:t>
            </w:r>
          </w:p>
        </w:tc>
        <w:tc>
          <w:tcPr>
            <w:tcW w:w="3510" w:type="dxa"/>
            <w:tcBorders>
              <w:top w:val="single" w:sz="6" w:space="0" w:color="auto"/>
              <w:left w:val="single" w:sz="6" w:space="0" w:color="auto"/>
              <w:bottom w:val="single" w:sz="6" w:space="0" w:color="auto"/>
              <w:right w:val="single" w:sz="6" w:space="0" w:color="auto"/>
            </w:tcBorders>
            <w:vAlign w:val="center"/>
          </w:tcPr>
          <w:p w14:paraId="6D5B9C84" w14:textId="77777777" w:rsidR="00BA5623" w:rsidRPr="00284F68" w:rsidRDefault="00BA5623" w:rsidP="001D5F39">
            <w:pPr>
              <w:spacing w:after="0"/>
              <w:rPr>
                <w:i/>
                <w:color w:val="000000"/>
                <w:sz w:val="20"/>
              </w:rPr>
            </w:pPr>
            <w:r w:rsidRPr="00284F68">
              <w:rPr>
                <w:color w:val="000000"/>
                <w:sz w:val="20"/>
              </w:rPr>
              <w:t>Akhir: barang jadi</w:t>
            </w:r>
          </w:p>
        </w:tc>
        <w:tc>
          <w:tcPr>
            <w:tcW w:w="1700" w:type="dxa"/>
            <w:tcBorders>
              <w:top w:val="single" w:sz="6" w:space="0" w:color="auto"/>
              <w:left w:val="single" w:sz="6" w:space="0" w:color="auto"/>
              <w:bottom w:val="single" w:sz="6" w:space="0" w:color="auto"/>
              <w:right w:val="single" w:sz="6" w:space="0" w:color="auto"/>
            </w:tcBorders>
          </w:tcPr>
          <w:p w14:paraId="6E905B80" w14:textId="77777777" w:rsidR="00BA5623" w:rsidRPr="00284F68" w:rsidRDefault="00BA5623" w:rsidP="001D5F39">
            <w:pPr>
              <w:spacing w:after="0"/>
              <w:jc w:val="left"/>
              <w:rPr>
                <w:color w:val="000000"/>
                <w:sz w:val="20"/>
              </w:rPr>
            </w:pPr>
            <w:r w:rsidRPr="00284F68">
              <w:rPr>
                <w:color w:val="000000"/>
                <w:sz w:val="20"/>
              </w:rPr>
              <w:t>(</w:t>
            </w:r>
            <w:r>
              <w:rPr>
                <w:color w:val="000000"/>
                <w:sz w:val="20"/>
              </w:rPr>
              <w:t>BJAK</w:t>
            </w:r>
            <w:r w:rsidRPr="00284F68">
              <w:rPr>
                <w:color w:val="000000"/>
                <w:sz w:val="20"/>
              </w:rPr>
              <w:t>)</w:t>
            </w:r>
          </w:p>
        </w:tc>
        <w:tc>
          <w:tcPr>
            <w:tcW w:w="9280" w:type="dxa"/>
            <w:tcBorders>
              <w:top w:val="single" w:sz="6" w:space="0" w:color="auto"/>
              <w:left w:val="single" w:sz="6" w:space="0" w:color="auto"/>
              <w:bottom w:val="single" w:sz="6" w:space="0" w:color="auto"/>
              <w:right w:val="double" w:sz="12" w:space="0" w:color="auto"/>
            </w:tcBorders>
          </w:tcPr>
          <w:p w14:paraId="33133EE7" w14:textId="77777777" w:rsidR="00BA5623" w:rsidRPr="00284F68" w:rsidRDefault="00BA5623" w:rsidP="001D5F39">
            <w:pPr>
              <w:spacing w:after="0"/>
              <w:jc w:val="left"/>
              <w:rPr>
                <w:color w:val="000000"/>
                <w:sz w:val="20"/>
              </w:rPr>
            </w:pPr>
            <w:r w:rsidRPr="00284F68">
              <w:rPr>
                <w:color w:val="000000"/>
                <w:sz w:val="20"/>
              </w:rPr>
              <w:t>Nilai akhir barang  jadi</w:t>
            </w:r>
          </w:p>
        </w:tc>
      </w:tr>
      <w:tr w:rsidR="00BA5623" w:rsidRPr="00163BD7" w14:paraId="430C9447"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16336153" w14:textId="77777777" w:rsidR="00BA5623" w:rsidRPr="00284F68" w:rsidRDefault="00BA5623" w:rsidP="001D5F39">
            <w:pPr>
              <w:spacing w:after="0"/>
              <w:jc w:val="center"/>
              <w:rPr>
                <w:b/>
                <w:caps/>
                <w:color w:val="000000"/>
                <w:sz w:val="20"/>
              </w:rPr>
            </w:pPr>
            <w:r w:rsidRPr="00284F68">
              <w:rPr>
                <w:b/>
                <w:caps/>
                <w:color w:val="000000"/>
                <w:sz w:val="20"/>
              </w:rPr>
              <w:t>S</w:t>
            </w:r>
          </w:p>
        </w:tc>
        <w:tc>
          <w:tcPr>
            <w:tcW w:w="3510" w:type="dxa"/>
            <w:tcBorders>
              <w:top w:val="single" w:sz="6" w:space="0" w:color="auto"/>
              <w:left w:val="single" w:sz="6" w:space="0" w:color="auto"/>
              <w:bottom w:val="single" w:sz="6" w:space="0" w:color="auto"/>
              <w:right w:val="single" w:sz="6" w:space="0" w:color="auto"/>
            </w:tcBorders>
            <w:vAlign w:val="center"/>
          </w:tcPr>
          <w:p w14:paraId="4C297D40" w14:textId="77777777" w:rsidR="00BA5623" w:rsidRPr="00284F68" w:rsidRDefault="00BA5623" w:rsidP="001D5F39">
            <w:pPr>
              <w:spacing w:after="0"/>
              <w:rPr>
                <w:color w:val="000000"/>
                <w:sz w:val="20"/>
              </w:rPr>
            </w:pPr>
            <w:r w:rsidRPr="00284F68">
              <w:rPr>
                <w:color w:val="000000"/>
                <w:sz w:val="20"/>
              </w:rPr>
              <w:t xml:space="preserve">Sub Total Harga Pokok Penjualan </w:t>
            </w:r>
          </w:p>
        </w:tc>
        <w:tc>
          <w:tcPr>
            <w:tcW w:w="1700" w:type="dxa"/>
            <w:tcBorders>
              <w:top w:val="single" w:sz="6" w:space="0" w:color="auto"/>
              <w:left w:val="single" w:sz="6" w:space="0" w:color="auto"/>
              <w:bottom w:val="single" w:sz="6" w:space="0" w:color="auto"/>
              <w:right w:val="single" w:sz="6" w:space="0" w:color="auto"/>
            </w:tcBorders>
          </w:tcPr>
          <w:p w14:paraId="6EB6E0C1" w14:textId="77777777" w:rsidR="00BA5623" w:rsidRPr="00284F68" w:rsidRDefault="00BA5623" w:rsidP="001D5F39">
            <w:pPr>
              <w:spacing w:after="0"/>
              <w:jc w:val="left"/>
              <w:rPr>
                <w:color w:val="000000"/>
                <w:sz w:val="20"/>
              </w:rPr>
            </w:pPr>
            <w:r>
              <w:rPr>
                <w:color w:val="000000"/>
                <w:sz w:val="20"/>
              </w:rPr>
              <w:t>(SUBTOTHPP</w:t>
            </w:r>
            <w:r w:rsidRPr="00284F68">
              <w:rPr>
                <w:color w:val="000000"/>
                <w:sz w:val="20"/>
              </w:rPr>
              <w:t>)</w:t>
            </w:r>
          </w:p>
        </w:tc>
        <w:tc>
          <w:tcPr>
            <w:tcW w:w="9280" w:type="dxa"/>
            <w:tcBorders>
              <w:top w:val="single" w:sz="6" w:space="0" w:color="auto"/>
              <w:left w:val="single" w:sz="6" w:space="0" w:color="auto"/>
              <w:bottom w:val="single" w:sz="6" w:space="0" w:color="auto"/>
              <w:right w:val="double" w:sz="12" w:space="0" w:color="auto"/>
            </w:tcBorders>
          </w:tcPr>
          <w:p w14:paraId="78D94A84" w14:textId="77777777" w:rsidR="00BA5623" w:rsidRPr="00284F68" w:rsidRDefault="00BA5623" w:rsidP="001D5F39">
            <w:pPr>
              <w:spacing w:after="0"/>
              <w:jc w:val="left"/>
              <w:rPr>
                <w:color w:val="000000"/>
                <w:sz w:val="20"/>
              </w:rPr>
            </w:pPr>
            <w:r w:rsidRPr="00284F68">
              <w:rPr>
                <w:color w:val="000000"/>
                <w:sz w:val="20"/>
              </w:rPr>
              <w:t>L + M +  N -  O + P + Q - R</w:t>
            </w:r>
          </w:p>
        </w:tc>
      </w:tr>
      <w:tr w:rsidR="00BA5623" w:rsidRPr="00163BD7" w14:paraId="7E3762B9"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54A1380A" w14:textId="77777777" w:rsidR="00BA5623" w:rsidRPr="00284F68" w:rsidRDefault="00BA5623" w:rsidP="001D5F39">
            <w:pPr>
              <w:spacing w:after="0"/>
              <w:jc w:val="center"/>
              <w:rPr>
                <w:b/>
                <w:caps/>
                <w:color w:val="000000"/>
                <w:sz w:val="20"/>
              </w:rPr>
            </w:pPr>
            <w:r w:rsidRPr="00284F68">
              <w:rPr>
                <w:b/>
                <w:caps/>
                <w:color w:val="000000"/>
                <w:sz w:val="20"/>
              </w:rPr>
              <w:t>T</w:t>
            </w:r>
          </w:p>
        </w:tc>
        <w:tc>
          <w:tcPr>
            <w:tcW w:w="3510" w:type="dxa"/>
            <w:tcBorders>
              <w:top w:val="single" w:sz="6" w:space="0" w:color="auto"/>
              <w:left w:val="single" w:sz="6" w:space="0" w:color="auto"/>
              <w:bottom w:val="single" w:sz="6" w:space="0" w:color="auto"/>
              <w:right w:val="single" w:sz="6" w:space="0" w:color="auto"/>
            </w:tcBorders>
            <w:vAlign w:val="center"/>
          </w:tcPr>
          <w:p w14:paraId="47EFC614" w14:textId="77777777" w:rsidR="00BA5623" w:rsidRPr="00284F68" w:rsidRDefault="00BA5623" w:rsidP="001D5F39">
            <w:pPr>
              <w:spacing w:after="0"/>
              <w:rPr>
                <w:i/>
                <w:color w:val="000000"/>
                <w:sz w:val="20"/>
              </w:rPr>
            </w:pPr>
            <w:r w:rsidRPr="00284F68">
              <w:rPr>
                <w:color w:val="000000"/>
                <w:sz w:val="20"/>
              </w:rPr>
              <w:t>Beban penjualan/pendapatan</w:t>
            </w:r>
            <w:r>
              <w:rPr>
                <w:color w:val="000000"/>
                <w:sz w:val="20"/>
              </w:rPr>
              <w:t xml:space="preserve"> (dibuat terperinci)</w:t>
            </w:r>
          </w:p>
        </w:tc>
        <w:tc>
          <w:tcPr>
            <w:tcW w:w="1700" w:type="dxa"/>
            <w:tcBorders>
              <w:top w:val="single" w:sz="6" w:space="0" w:color="auto"/>
              <w:left w:val="single" w:sz="6" w:space="0" w:color="auto"/>
              <w:bottom w:val="single" w:sz="6" w:space="0" w:color="auto"/>
              <w:right w:val="single" w:sz="6" w:space="0" w:color="auto"/>
            </w:tcBorders>
          </w:tcPr>
          <w:p w14:paraId="548EBD10" w14:textId="77777777" w:rsidR="00BA5623" w:rsidRPr="00284F68" w:rsidRDefault="00BA5623" w:rsidP="001D5F39">
            <w:pPr>
              <w:spacing w:after="0"/>
              <w:jc w:val="left"/>
              <w:rPr>
                <w:color w:val="000000"/>
                <w:sz w:val="20"/>
              </w:rPr>
            </w:pPr>
            <w:r w:rsidRPr="00284F68">
              <w:rPr>
                <w:color w:val="000000"/>
                <w:sz w:val="20"/>
              </w:rPr>
              <w:t>(</w:t>
            </w:r>
            <w:r>
              <w:rPr>
                <w:color w:val="000000"/>
                <w:sz w:val="20"/>
              </w:rPr>
              <w:t>BYPJ</w:t>
            </w:r>
            <w:r w:rsidRPr="00284F68">
              <w:rPr>
                <w:color w:val="000000"/>
                <w:sz w:val="20"/>
              </w:rPr>
              <w:t>)</w:t>
            </w:r>
          </w:p>
        </w:tc>
        <w:tc>
          <w:tcPr>
            <w:tcW w:w="9280" w:type="dxa"/>
            <w:tcBorders>
              <w:top w:val="single" w:sz="6" w:space="0" w:color="auto"/>
              <w:left w:val="single" w:sz="6" w:space="0" w:color="auto"/>
              <w:bottom w:val="single" w:sz="6" w:space="0" w:color="auto"/>
              <w:right w:val="double" w:sz="12" w:space="0" w:color="auto"/>
            </w:tcBorders>
          </w:tcPr>
          <w:p w14:paraId="02F7F9D0" w14:textId="77777777" w:rsidR="00BA5623" w:rsidRPr="00284F68" w:rsidRDefault="00BA5623" w:rsidP="001D5F39">
            <w:pPr>
              <w:spacing w:after="0"/>
              <w:jc w:val="left"/>
              <w:rPr>
                <w:color w:val="000000"/>
                <w:sz w:val="20"/>
              </w:rPr>
            </w:pPr>
            <w:r w:rsidRPr="00284F68">
              <w:rPr>
                <w:color w:val="000000"/>
                <w:sz w:val="20"/>
              </w:rPr>
              <w:t>Sebutkan tiap beban penjualan/pendapatan dalam kolom berbeda.</w:t>
            </w:r>
          </w:p>
        </w:tc>
      </w:tr>
      <w:tr w:rsidR="00BA5623" w:rsidRPr="00163BD7" w14:paraId="6733D260"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2DD33BF6" w14:textId="77777777" w:rsidR="00BA5623" w:rsidRPr="00284F68" w:rsidRDefault="00BA5623" w:rsidP="001D5F39">
            <w:pPr>
              <w:spacing w:after="0"/>
              <w:jc w:val="center"/>
              <w:rPr>
                <w:b/>
                <w:caps/>
                <w:color w:val="000000"/>
                <w:sz w:val="20"/>
              </w:rPr>
            </w:pPr>
            <w:r w:rsidRPr="00284F68">
              <w:rPr>
                <w:b/>
                <w:caps/>
                <w:color w:val="000000"/>
                <w:sz w:val="20"/>
              </w:rPr>
              <w:t>U</w:t>
            </w:r>
          </w:p>
        </w:tc>
        <w:tc>
          <w:tcPr>
            <w:tcW w:w="3510" w:type="dxa"/>
            <w:tcBorders>
              <w:top w:val="single" w:sz="6" w:space="0" w:color="auto"/>
              <w:left w:val="single" w:sz="6" w:space="0" w:color="auto"/>
              <w:bottom w:val="single" w:sz="6" w:space="0" w:color="auto"/>
              <w:right w:val="single" w:sz="6" w:space="0" w:color="auto"/>
            </w:tcBorders>
            <w:vAlign w:val="center"/>
          </w:tcPr>
          <w:p w14:paraId="1BB01460" w14:textId="77777777" w:rsidR="00BA5623" w:rsidRPr="00284F68" w:rsidRDefault="00BA5623" w:rsidP="001D5F39">
            <w:pPr>
              <w:spacing w:after="0"/>
              <w:rPr>
                <w:i/>
                <w:color w:val="000000"/>
                <w:sz w:val="20"/>
              </w:rPr>
            </w:pPr>
            <w:r w:rsidRPr="00284F68">
              <w:rPr>
                <w:color w:val="000000"/>
                <w:sz w:val="20"/>
              </w:rPr>
              <w:t>Beban umum dan administrasi</w:t>
            </w:r>
            <w:r>
              <w:rPr>
                <w:color w:val="000000"/>
                <w:sz w:val="20"/>
              </w:rPr>
              <w:t xml:space="preserve"> (dibuat terperinci)</w:t>
            </w:r>
          </w:p>
        </w:tc>
        <w:tc>
          <w:tcPr>
            <w:tcW w:w="1700" w:type="dxa"/>
            <w:tcBorders>
              <w:top w:val="single" w:sz="6" w:space="0" w:color="auto"/>
              <w:left w:val="single" w:sz="6" w:space="0" w:color="auto"/>
              <w:bottom w:val="single" w:sz="6" w:space="0" w:color="auto"/>
              <w:right w:val="single" w:sz="6" w:space="0" w:color="auto"/>
            </w:tcBorders>
          </w:tcPr>
          <w:p w14:paraId="4D0A6FB4" w14:textId="77777777" w:rsidR="00BA5623" w:rsidRPr="00284F68" w:rsidRDefault="00BA5623" w:rsidP="001D5F39">
            <w:pPr>
              <w:spacing w:after="0"/>
              <w:jc w:val="left"/>
              <w:rPr>
                <w:color w:val="000000"/>
                <w:sz w:val="20"/>
              </w:rPr>
            </w:pPr>
            <w:r w:rsidRPr="00284F68">
              <w:rPr>
                <w:color w:val="000000"/>
                <w:sz w:val="20"/>
              </w:rPr>
              <w:t>(</w:t>
            </w:r>
            <w:r>
              <w:rPr>
                <w:color w:val="000000"/>
                <w:sz w:val="20"/>
              </w:rPr>
              <w:t>BYADM</w:t>
            </w:r>
            <w:r w:rsidRPr="00284F68">
              <w:rPr>
                <w:color w:val="000000"/>
                <w:sz w:val="20"/>
              </w:rPr>
              <w:t>)</w:t>
            </w:r>
          </w:p>
        </w:tc>
        <w:tc>
          <w:tcPr>
            <w:tcW w:w="9280" w:type="dxa"/>
            <w:tcBorders>
              <w:top w:val="single" w:sz="6" w:space="0" w:color="auto"/>
              <w:left w:val="single" w:sz="6" w:space="0" w:color="auto"/>
              <w:bottom w:val="single" w:sz="6" w:space="0" w:color="auto"/>
              <w:right w:val="double" w:sz="12" w:space="0" w:color="auto"/>
            </w:tcBorders>
            <w:vAlign w:val="center"/>
          </w:tcPr>
          <w:p w14:paraId="246C3B83" w14:textId="77777777" w:rsidR="00BA5623" w:rsidRPr="00284F68" w:rsidRDefault="00BA5623" w:rsidP="001D5F39">
            <w:pPr>
              <w:spacing w:after="0"/>
              <w:rPr>
                <w:color w:val="000000"/>
                <w:sz w:val="20"/>
              </w:rPr>
            </w:pPr>
            <w:r w:rsidRPr="00284F68">
              <w:rPr>
                <w:color w:val="000000"/>
                <w:sz w:val="20"/>
              </w:rPr>
              <w:t>Sebutkan tiap beban umum dan administrasi dalam kolom berbeda.</w:t>
            </w:r>
          </w:p>
        </w:tc>
      </w:tr>
      <w:tr w:rsidR="00BA5623" w:rsidRPr="00163BD7" w14:paraId="0521BFBF"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4A1A9925" w14:textId="77777777" w:rsidR="00BA5623" w:rsidRPr="00284F68" w:rsidRDefault="00BA5623" w:rsidP="001D5F39">
            <w:pPr>
              <w:spacing w:after="0"/>
              <w:jc w:val="center"/>
              <w:rPr>
                <w:b/>
                <w:caps/>
                <w:color w:val="000000"/>
                <w:sz w:val="20"/>
              </w:rPr>
            </w:pPr>
            <w:r w:rsidRPr="00284F68">
              <w:rPr>
                <w:b/>
                <w:caps/>
                <w:color w:val="000000"/>
                <w:sz w:val="20"/>
              </w:rPr>
              <w:t>V</w:t>
            </w:r>
          </w:p>
        </w:tc>
        <w:tc>
          <w:tcPr>
            <w:tcW w:w="3510" w:type="dxa"/>
            <w:tcBorders>
              <w:top w:val="single" w:sz="6" w:space="0" w:color="auto"/>
              <w:left w:val="single" w:sz="6" w:space="0" w:color="auto"/>
              <w:bottom w:val="single" w:sz="6" w:space="0" w:color="auto"/>
              <w:right w:val="single" w:sz="6" w:space="0" w:color="auto"/>
            </w:tcBorders>
            <w:vAlign w:val="center"/>
          </w:tcPr>
          <w:p w14:paraId="79720C56" w14:textId="77777777" w:rsidR="00BA5623" w:rsidRPr="00284F68" w:rsidRDefault="00BA5623" w:rsidP="001D5F39">
            <w:pPr>
              <w:spacing w:after="0"/>
              <w:rPr>
                <w:i/>
                <w:color w:val="000000"/>
                <w:sz w:val="20"/>
              </w:rPr>
            </w:pPr>
            <w:r w:rsidRPr="00284F68">
              <w:rPr>
                <w:color w:val="000000"/>
                <w:sz w:val="20"/>
              </w:rPr>
              <w:t>Beban lainnya</w:t>
            </w:r>
            <w:r>
              <w:rPr>
                <w:color w:val="000000"/>
                <w:sz w:val="20"/>
              </w:rPr>
              <w:t xml:space="preserve"> (dibuat terperinci)</w:t>
            </w:r>
          </w:p>
        </w:tc>
        <w:tc>
          <w:tcPr>
            <w:tcW w:w="1700" w:type="dxa"/>
            <w:tcBorders>
              <w:top w:val="single" w:sz="6" w:space="0" w:color="auto"/>
              <w:left w:val="single" w:sz="6" w:space="0" w:color="auto"/>
              <w:bottom w:val="single" w:sz="6" w:space="0" w:color="auto"/>
              <w:right w:val="single" w:sz="6" w:space="0" w:color="auto"/>
            </w:tcBorders>
          </w:tcPr>
          <w:p w14:paraId="27502EAA" w14:textId="77777777" w:rsidR="00BA5623" w:rsidRPr="00284F68" w:rsidRDefault="00BA5623" w:rsidP="001D5F39">
            <w:pPr>
              <w:spacing w:after="0"/>
              <w:jc w:val="left"/>
              <w:rPr>
                <w:color w:val="000000"/>
                <w:sz w:val="20"/>
              </w:rPr>
            </w:pPr>
            <w:r w:rsidRPr="00284F68">
              <w:rPr>
                <w:color w:val="000000"/>
                <w:sz w:val="20"/>
              </w:rPr>
              <w:t>(</w:t>
            </w:r>
            <w:r>
              <w:rPr>
                <w:color w:val="000000"/>
                <w:sz w:val="20"/>
              </w:rPr>
              <w:t>BYLAIN</w:t>
            </w:r>
            <w:r w:rsidRPr="00284F68">
              <w:rPr>
                <w:color w:val="000000"/>
                <w:sz w:val="20"/>
              </w:rPr>
              <w:t>)</w:t>
            </w:r>
          </w:p>
        </w:tc>
        <w:tc>
          <w:tcPr>
            <w:tcW w:w="9280" w:type="dxa"/>
            <w:tcBorders>
              <w:top w:val="single" w:sz="6" w:space="0" w:color="auto"/>
              <w:left w:val="single" w:sz="6" w:space="0" w:color="auto"/>
              <w:bottom w:val="single" w:sz="6" w:space="0" w:color="auto"/>
              <w:right w:val="double" w:sz="12" w:space="0" w:color="auto"/>
            </w:tcBorders>
            <w:vAlign w:val="center"/>
          </w:tcPr>
          <w:p w14:paraId="4A1AE721" w14:textId="77777777" w:rsidR="00BA5623" w:rsidRPr="00284F68" w:rsidRDefault="00BA5623" w:rsidP="001D5F39">
            <w:pPr>
              <w:spacing w:after="0"/>
              <w:rPr>
                <w:color w:val="000000"/>
                <w:sz w:val="20"/>
              </w:rPr>
            </w:pPr>
            <w:r w:rsidRPr="00284F68">
              <w:rPr>
                <w:color w:val="000000"/>
                <w:sz w:val="20"/>
              </w:rPr>
              <w:t>Sebutkan tiap biaya operasional lainnya dalam kolom berbeda.</w:t>
            </w:r>
          </w:p>
        </w:tc>
      </w:tr>
      <w:tr w:rsidR="00BA5623" w:rsidRPr="00163BD7" w14:paraId="1F77014A"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7AC5C54B" w14:textId="77777777" w:rsidR="00BA5623" w:rsidRPr="00284F68" w:rsidRDefault="00BA5623" w:rsidP="001D5F39">
            <w:pPr>
              <w:spacing w:after="0"/>
              <w:jc w:val="center"/>
              <w:rPr>
                <w:b/>
                <w:caps/>
                <w:color w:val="000000"/>
                <w:sz w:val="20"/>
              </w:rPr>
            </w:pPr>
            <w:r w:rsidRPr="00284F68">
              <w:rPr>
                <w:b/>
                <w:caps/>
                <w:color w:val="000000"/>
                <w:sz w:val="20"/>
              </w:rPr>
              <w:t>W</w:t>
            </w:r>
          </w:p>
        </w:tc>
        <w:tc>
          <w:tcPr>
            <w:tcW w:w="3510" w:type="dxa"/>
            <w:tcBorders>
              <w:top w:val="single" w:sz="6" w:space="0" w:color="auto"/>
              <w:left w:val="single" w:sz="6" w:space="0" w:color="auto"/>
              <w:bottom w:val="single" w:sz="6" w:space="0" w:color="auto"/>
              <w:right w:val="single" w:sz="6" w:space="0" w:color="auto"/>
            </w:tcBorders>
            <w:vAlign w:val="center"/>
          </w:tcPr>
          <w:p w14:paraId="102ED652" w14:textId="77777777" w:rsidR="00BA5623" w:rsidRPr="00284F68" w:rsidRDefault="00BA5623" w:rsidP="001D5F39">
            <w:pPr>
              <w:spacing w:after="0"/>
              <w:rPr>
                <w:color w:val="000000"/>
                <w:sz w:val="20"/>
              </w:rPr>
            </w:pPr>
            <w:r w:rsidRPr="00284F68">
              <w:rPr>
                <w:color w:val="000000"/>
                <w:sz w:val="20"/>
              </w:rPr>
              <w:t>Total Beban Operasional</w:t>
            </w:r>
          </w:p>
        </w:tc>
        <w:tc>
          <w:tcPr>
            <w:tcW w:w="1700" w:type="dxa"/>
            <w:tcBorders>
              <w:top w:val="single" w:sz="6" w:space="0" w:color="auto"/>
              <w:left w:val="single" w:sz="6" w:space="0" w:color="auto"/>
              <w:bottom w:val="single" w:sz="6" w:space="0" w:color="auto"/>
              <w:right w:val="single" w:sz="6" w:space="0" w:color="auto"/>
            </w:tcBorders>
          </w:tcPr>
          <w:p w14:paraId="6FE0B5DE" w14:textId="77777777" w:rsidR="00BA5623" w:rsidRPr="00284F68" w:rsidRDefault="00BA5623" w:rsidP="001D5F39">
            <w:pPr>
              <w:spacing w:after="0"/>
              <w:jc w:val="left"/>
              <w:rPr>
                <w:color w:val="000000"/>
                <w:sz w:val="20"/>
              </w:rPr>
            </w:pPr>
            <w:r w:rsidRPr="00284F68">
              <w:rPr>
                <w:color w:val="000000"/>
                <w:sz w:val="20"/>
              </w:rPr>
              <w:t>(</w:t>
            </w:r>
            <w:r>
              <w:rPr>
                <w:color w:val="000000"/>
                <w:sz w:val="20"/>
              </w:rPr>
              <w:t>BYOP</w:t>
            </w:r>
            <w:r w:rsidRPr="00284F68">
              <w:rPr>
                <w:color w:val="000000"/>
                <w:sz w:val="20"/>
              </w:rPr>
              <w:t>)</w:t>
            </w:r>
          </w:p>
        </w:tc>
        <w:tc>
          <w:tcPr>
            <w:tcW w:w="9280" w:type="dxa"/>
            <w:tcBorders>
              <w:top w:val="single" w:sz="6" w:space="0" w:color="auto"/>
              <w:left w:val="single" w:sz="6" w:space="0" w:color="auto"/>
              <w:bottom w:val="single" w:sz="6" w:space="0" w:color="auto"/>
              <w:right w:val="double" w:sz="12" w:space="0" w:color="auto"/>
            </w:tcBorders>
          </w:tcPr>
          <w:p w14:paraId="1AADFAB0" w14:textId="77777777" w:rsidR="00BA5623" w:rsidRPr="00284F68" w:rsidRDefault="00BA5623" w:rsidP="001D5F39">
            <w:pPr>
              <w:spacing w:after="0"/>
              <w:jc w:val="left"/>
              <w:rPr>
                <w:color w:val="000000"/>
                <w:sz w:val="20"/>
              </w:rPr>
            </w:pPr>
            <w:r w:rsidRPr="00284F68">
              <w:rPr>
                <w:color w:val="000000"/>
                <w:sz w:val="20"/>
              </w:rPr>
              <w:t>Total biaya T + U + V</w:t>
            </w:r>
          </w:p>
        </w:tc>
      </w:tr>
      <w:tr w:rsidR="00BA5623" w:rsidRPr="00163BD7" w14:paraId="5B8D6955"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33793512" w14:textId="77777777" w:rsidR="00BA5623" w:rsidRPr="00284F68" w:rsidRDefault="00BA5623" w:rsidP="001D5F39">
            <w:pPr>
              <w:spacing w:after="0"/>
              <w:jc w:val="center"/>
              <w:rPr>
                <w:b/>
                <w:caps/>
                <w:color w:val="000000"/>
                <w:sz w:val="20"/>
              </w:rPr>
            </w:pPr>
            <w:r w:rsidRPr="00284F68">
              <w:rPr>
                <w:b/>
                <w:caps/>
                <w:color w:val="000000"/>
                <w:sz w:val="20"/>
              </w:rPr>
              <w:t>X</w:t>
            </w:r>
          </w:p>
        </w:tc>
        <w:tc>
          <w:tcPr>
            <w:tcW w:w="3510" w:type="dxa"/>
            <w:tcBorders>
              <w:top w:val="single" w:sz="6" w:space="0" w:color="auto"/>
              <w:left w:val="single" w:sz="6" w:space="0" w:color="auto"/>
              <w:bottom w:val="single" w:sz="6" w:space="0" w:color="auto"/>
              <w:right w:val="single" w:sz="6" w:space="0" w:color="auto"/>
            </w:tcBorders>
            <w:vAlign w:val="center"/>
          </w:tcPr>
          <w:p w14:paraId="4BF5CE6D" w14:textId="77777777" w:rsidR="00BA5623" w:rsidRPr="00284F68" w:rsidRDefault="00BA5623" w:rsidP="001D5F39">
            <w:pPr>
              <w:spacing w:after="0"/>
              <w:rPr>
                <w:color w:val="000000"/>
                <w:sz w:val="20"/>
              </w:rPr>
            </w:pPr>
            <w:r w:rsidRPr="00284F68">
              <w:rPr>
                <w:color w:val="000000"/>
                <w:sz w:val="20"/>
              </w:rPr>
              <w:t xml:space="preserve">Total Harga Pokok Penjualan dan Beban Operasional </w:t>
            </w:r>
          </w:p>
        </w:tc>
        <w:tc>
          <w:tcPr>
            <w:tcW w:w="1700" w:type="dxa"/>
            <w:tcBorders>
              <w:top w:val="single" w:sz="6" w:space="0" w:color="auto"/>
              <w:left w:val="single" w:sz="6" w:space="0" w:color="auto"/>
              <w:bottom w:val="single" w:sz="6" w:space="0" w:color="auto"/>
              <w:right w:val="single" w:sz="6" w:space="0" w:color="auto"/>
            </w:tcBorders>
          </w:tcPr>
          <w:p w14:paraId="2FFD121A" w14:textId="77777777" w:rsidR="00BA5623" w:rsidRPr="00284F68" w:rsidRDefault="00BA5623" w:rsidP="001D5F39">
            <w:pPr>
              <w:spacing w:after="0"/>
              <w:jc w:val="left"/>
              <w:rPr>
                <w:color w:val="000000"/>
                <w:sz w:val="20"/>
              </w:rPr>
            </w:pPr>
            <w:r w:rsidRPr="00284F68">
              <w:rPr>
                <w:color w:val="000000"/>
                <w:sz w:val="20"/>
              </w:rPr>
              <w:t>(</w:t>
            </w:r>
            <w:r>
              <w:rPr>
                <w:color w:val="000000"/>
                <w:sz w:val="20"/>
              </w:rPr>
              <w:t>TOTHPP</w:t>
            </w:r>
            <w:r w:rsidRPr="00284F68">
              <w:rPr>
                <w:color w:val="000000"/>
                <w:sz w:val="20"/>
              </w:rPr>
              <w:t>)</w:t>
            </w:r>
          </w:p>
        </w:tc>
        <w:tc>
          <w:tcPr>
            <w:tcW w:w="9280" w:type="dxa"/>
            <w:tcBorders>
              <w:top w:val="single" w:sz="6" w:space="0" w:color="auto"/>
              <w:left w:val="single" w:sz="6" w:space="0" w:color="auto"/>
              <w:bottom w:val="single" w:sz="6" w:space="0" w:color="auto"/>
              <w:right w:val="double" w:sz="12" w:space="0" w:color="auto"/>
            </w:tcBorders>
          </w:tcPr>
          <w:p w14:paraId="1AAC3582" w14:textId="77777777" w:rsidR="00BA5623" w:rsidRPr="00284F68" w:rsidRDefault="00BA5623" w:rsidP="001D5F39">
            <w:pPr>
              <w:spacing w:after="0"/>
              <w:jc w:val="left"/>
              <w:rPr>
                <w:color w:val="000000"/>
                <w:sz w:val="20"/>
              </w:rPr>
            </w:pPr>
            <w:r w:rsidRPr="00284F68">
              <w:rPr>
                <w:color w:val="000000"/>
                <w:sz w:val="20"/>
              </w:rPr>
              <w:t>Total HPP dan Beban Operasional S + W</w:t>
            </w:r>
          </w:p>
        </w:tc>
      </w:tr>
      <w:tr w:rsidR="00BA5623" w:rsidRPr="00163BD7" w14:paraId="13B8579A" w14:textId="77777777" w:rsidTr="001D5F39">
        <w:trPr>
          <w:cantSplit/>
          <w:trHeight w:val="160"/>
        </w:trPr>
        <w:tc>
          <w:tcPr>
            <w:tcW w:w="450" w:type="dxa"/>
            <w:tcBorders>
              <w:top w:val="single" w:sz="6" w:space="0" w:color="auto"/>
              <w:left w:val="double" w:sz="12" w:space="0" w:color="auto"/>
              <w:bottom w:val="double" w:sz="12" w:space="0" w:color="auto"/>
              <w:right w:val="single" w:sz="6" w:space="0" w:color="auto"/>
            </w:tcBorders>
          </w:tcPr>
          <w:p w14:paraId="5B0EC90E" w14:textId="77777777" w:rsidR="00BA5623" w:rsidRPr="00284F68" w:rsidRDefault="00BA5623" w:rsidP="001D5F39">
            <w:pPr>
              <w:spacing w:after="0"/>
              <w:jc w:val="center"/>
              <w:rPr>
                <w:b/>
                <w:caps/>
                <w:color w:val="000000"/>
                <w:sz w:val="20"/>
                <w:lang w:val="id-ID"/>
              </w:rPr>
            </w:pPr>
            <w:r w:rsidRPr="00284F68">
              <w:rPr>
                <w:b/>
                <w:caps/>
                <w:color w:val="000000"/>
                <w:sz w:val="20"/>
                <w:lang w:val="id-ID"/>
              </w:rPr>
              <w:t>y</w:t>
            </w:r>
          </w:p>
        </w:tc>
        <w:tc>
          <w:tcPr>
            <w:tcW w:w="3510" w:type="dxa"/>
            <w:tcBorders>
              <w:top w:val="single" w:sz="6" w:space="0" w:color="auto"/>
              <w:left w:val="single" w:sz="6" w:space="0" w:color="auto"/>
              <w:bottom w:val="double" w:sz="12" w:space="0" w:color="auto"/>
              <w:right w:val="single" w:sz="6" w:space="0" w:color="auto"/>
            </w:tcBorders>
            <w:vAlign w:val="center"/>
          </w:tcPr>
          <w:p w14:paraId="6143FC7E" w14:textId="77777777" w:rsidR="00BA5623" w:rsidRPr="00284F68" w:rsidRDefault="00BA5623" w:rsidP="001D5F39">
            <w:pPr>
              <w:spacing w:after="0"/>
              <w:jc w:val="left"/>
              <w:rPr>
                <w:color w:val="000000"/>
                <w:sz w:val="20"/>
              </w:rPr>
            </w:pPr>
            <w:r w:rsidRPr="00284F68">
              <w:rPr>
                <w:color w:val="000000"/>
                <w:sz w:val="20"/>
              </w:rPr>
              <w:t>Harga Pokok Penjualan dan Beban Operasional per MT</w:t>
            </w:r>
          </w:p>
        </w:tc>
        <w:tc>
          <w:tcPr>
            <w:tcW w:w="1700" w:type="dxa"/>
            <w:tcBorders>
              <w:top w:val="single" w:sz="6" w:space="0" w:color="auto"/>
              <w:left w:val="single" w:sz="6" w:space="0" w:color="auto"/>
              <w:bottom w:val="double" w:sz="12" w:space="0" w:color="auto"/>
              <w:right w:val="single" w:sz="6" w:space="0" w:color="auto"/>
            </w:tcBorders>
          </w:tcPr>
          <w:p w14:paraId="083A68E2" w14:textId="77777777" w:rsidR="00BA5623" w:rsidRPr="00284F68" w:rsidRDefault="00BA5623" w:rsidP="001D5F39">
            <w:pPr>
              <w:spacing w:after="0"/>
              <w:jc w:val="left"/>
              <w:rPr>
                <w:color w:val="000000"/>
                <w:sz w:val="20"/>
              </w:rPr>
            </w:pPr>
            <w:r w:rsidRPr="00284F68">
              <w:rPr>
                <w:color w:val="000000"/>
                <w:sz w:val="20"/>
              </w:rPr>
              <w:t>(</w:t>
            </w:r>
            <w:r>
              <w:rPr>
                <w:color w:val="000000"/>
                <w:sz w:val="20"/>
              </w:rPr>
              <w:t>UNITHPP</w:t>
            </w:r>
            <w:r w:rsidRPr="00284F68">
              <w:rPr>
                <w:color w:val="000000"/>
                <w:sz w:val="20"/>
              </w:rPr>
              <w:t>)</w:t>
            </w:r>
          </w:p>
        </w:tc>
        <w:tc>
          <w:tcPr>
            <w:tcW w:w="9280" w:type="dxa"/>
            <w:tcBorders>
              <w:top w:val="single" w:sz="6" w:space="0" w:color="auto"/>
              <w:left w:val="single" w:sz="6" w:space="0" w:color="auto"/>
              <w:bottom w:val="double" w:sz="12" w:space="0" w:color="auto"/>
              <w:right w:val="double" w:sz="12" w:space="0" w:color="auto"/>
            </w:tcBorders>
          </w:tcPr>
          <w:p w14:paraId="43D66A49" w14:textId="77777777" w:rsidR="00BA5623" w:rsidRPr="00163BD7" w:rsidRDefault="00BA5623" w:rsidP="001D5F39">
            <w:pPr>
              <w:spacing w:after="0"/>
              <w:jc w:val="left"/>
              <w:rPr>
                <w:color w:val="FF0000"/>
                <w:sz w:val="20"/>
              </w:rPr>
            </w:pPr>
            <w:r w:rsidRPr="00AC781E">
              <w:rPr>
                <w:color w:val="000000"/>
                <w:sz w:val="20"/>
              </w:rPr>
              <w:t xml:space="preserve">Harga Pokok Penjualan dan Beban Operasional per </w:t>
            </w:r>
            <w:r w:rsidRPr="00284F68">
              <w:rPr>
                <w:color w:val="000000"/>
                <w:sz w:val="20"/>
              </w:rPr>
              <w:t xml:space="preserve">MT  X / </w:t>
            </w:r>
            <w:r>
              <w:rPr>
                <w:color w:val="000000"/>
                <w:sz w:val="20"/>
              </w:rPr>
              <w:t>D</w:t>
            </w:r>
          </w:p>
        </w:tc>
      </w:tr>
    </w:tbl>
    <w:p w14:paraId="220563B2" w14:textId="77777777" w:rsidR="00C11027" w:rsidRDefault="00C11027" w:rsidP="00BA5623">
      <w:pPr>
        <w:spacing w:before="120"/>
        <w:ind w:left="735" w:hanging="735"/>
        <w:rPr>
          <w:color w:val="000000"/>
          <w:lang w:val="en-US"/>
        </w:rPr>
      </w:pPr>
    </w:p>
    <w:p w14:paraId="43CE78B5" w14:textId="77777777" w:rsidR="00BA5623" w:rsidRPr="00284F68" w:rsidRDefault="00BA5623" w:rsidP="00BA5623">
      <w:pPr>
        <w:spacing w:before="120"/>
        <w:ind w:left="735" w:hanging="735"/>
        <w:rPr>
          <w:color w:val="000000"/>
        </w:rPr>
      </w:pPr>
      <w:r w:rsidRPr="00284F68">
        <w:rPr>
          <w:color w:val="000000"/>
          <w:lang w:val="id-ID"/>
        </w:rPr>
        <w:t>G</w:t>
      </w:r>
      <w:r w:rsidRPr="00284F68">
        <w:rPr>
          <w:color w:val="000000"/>
        </w:rPr>
        <w:t>-</w:t>
      </w:r>
      <w:r w:rsidRPr="00284F68">
        <w:rPr>
          <w:color w:val="000000"/>
          <w:lang w:val="id-ID"/>
        </w:rPr>
        <w:t>6</w:t>
      </w:r>
      <w:r w:rsidRPr="00284F68">
        <w:rPr>
          <w:color w:val="000000"/>
        </w:rPr>
        <w:t>.</w:t>
      </w:r>
      <w:r w:rsidRPr="00284F68">
        <w:rPr>
          <w:color w:val="000000"/>
          <w:lang w:val="id-ID"/>
        </w:rPr>
        <w:t>2</w:t>
      </w:r>
      <w:r w:rsidRPr="00284F68">
        <w:rPr>
          <w:color w:val="000000"/>
        </w:rPr>
        <w:t>.</w:t>
      </w:r>
      <w:r w:rsidRPr="00284F68">
        <w:rPr>
          <w:color w:val="000000"/>
        </w:rPr>
        <w:tab/>
        <w:t>Sampaikan file komputer "</w:t>
      </w:r>
      <w:r>
        <w:rPr>
          <w:b/>
          <w:color w:val="000000"/>
        </w:rPr>
        <w:t>HPPIND</w:t>
      </w:r>
      <w:r w:rsidRPr="00284F68">
        <w:rPr>
          <w:color w:val="000000"/>
        </w:rPr>
        <w:t>" selama PP (</w:t>
      </w:r>
      <w:r w:rsidRPr="00284F68">
        <w:rPr>
          <w:color w:val="000000"/>
          <w:u w:val="single"/>
        </w:rPr>
        <w:t>lihat bagian G-1</w:t>
      </w:r>
      <w:r w:rsidRPr="00284F68">
        <w:rPr>
          <w:color w:val="000000"/>
        </w:rPr>
        <w:t xml:space="preserve">) </w:t>
      </w:r>
      <w:r w:rsidRPr="00284F68">
        <w:rPr>
          <w:b/>
          <w:color w:val="000000"/>
        </w:rPr>
        <w:t>untuk setiap kode produksi</w:t>
      </w:r>
      <w:r w:rsidRPr="00284F68">
        <w:rPr>
          <w:color w:val="000000"/>
        </w:rPr>
        <w:t xml:space="preserve"> yang diekspor ke Indonesia, yang memuat informasi berikut (</w:t>
      </w:r>
      <w:r w:rsidRPr="00284F68">
        <w:rPr>
          <w:color w:val="000000"/>
          <w:szCs w:val="24"/>
        </w:rPr>
        <w:t>dengan menggunakan kode kolom di bawah ini sebagai judul kolom</w:t>
      </w:r>
      <w:r w:rsidRPr="00284F68">
        <w:rPr>
          <w:color w:val="000000"/>
        </w:rPr>
        <w:t>):</w:t>
      </w:r>
    </w:p>
    <w:tbl>
      <w:tblPr>
        <w:tblW w:w="0" w:type="auto"/>
        <w:tblInd w:w="765" w:type="dxa"/>
        <w:tblLayout w:type="fixed"/>
        <w:tblCellMar>
          <w:left w:w="28" w:type="dxa"/>
          <w:right w:w="28" w:type="dxa"/>
        </w:tblCellMar>
        <w:tblLook w:val="0000" w:firstRow="0" w:lastRow="0" w:firstColumn="0" w:lastColumn="0" w:noHBand="0" w:noVBand="0"/>
      </w:tblPr>
      <w:tblGrid>
        <w:gridCol w:w="450"/>
        <w:gridCol w:w="3510"/>
        <w:gridCol w:w="1745"/>
        <w:gridCol w:w="9235"/>
      </w:tblGrid>
      <w:tr w:rsidR="00BA5623" w:rsidRPr="00163BD7" w14:paraId="3CCE276B" w14:textId="77777777" w:rsidTr="001D5F39">
        <w:trPr>
          <w:cantSplit/>
          <w:trHeight w:val="160"/>
        </w:trPr>
        <w:tc>
          <w:tcPr>
            <w:tcW w:w="450" w:type="dxa"/>
            <w:tcBorders>
              <w:top w:val="double" w:sz="12" w:space="0" w:color="auto"/>
              <w:left w:val="double" w:sz="12" w:space="0" w:color="auto"/>
              <w:bottom w:val="double" w:sz="12" w:space="0" w:color="auto"/>
              <w:right w:val="single" w:sz="6" w:space="0" w:color="auto"/>
            </w:tcBorders>
          </w:tcPr>
          <w:p w14:paraId="62F997CF" w14:textId="77777777" w:rsidR="00BA5623" w:rsidRPr="00163BD7" w:rsidRDefault="00BA5623" w:rsidP="001D5F39">
            <w:pPr>
              <w:spacing w:after="0"/>
              <w:jc w:val="center"/>
              <w:rPr>
                <w:color w:val="FF0000"/>
                <w:sz w:val="20"/>
              </w:rPr>
            </w:pPr>
          </w:p>
        </w:tc>
        <w:tc>
          <w:tcPr>
            <w:tcW w:w="3510" w:type="dxa"/>
            <w:tcBorders>
              <w:top w:val="double" w:sz="12" w:space="0" w:color="auto"/>
              <w:left w:val="single" w:sz="6" w:space="0" w:color="auto"/>
              <w:bottom w:val="double" w:sz="12" w:space="0" w:color="auto"/>
              <w:right w:val="single" w:sz="6" w:space="0" w:color="auto"/>
            </w:tcBorders>
          </w:tcPr>
          <w:p w14:paraId="1C41DB29" w14:textId="77777777" w:rsidR="00BA5623" w:rsidRPr="00284F68" w:rsidRDefault="00BA5623" w:rsidP="001D5F39">
            <w:pPr>
              <w:widowControl w:val="0"/>
              <w:spacing w:after="0"/>
              <w:jc w:val="center"/>
              <w:rPr>
                <w:b/>
                <w:color w:val="000000"/>
                <w:sz w:val="20"/>
              </w:rPr>
            </w:pPr>
            <w:r w:rsidRPr="00284F68">
              <w:rPr>
                <w:b/>
                <w:color w:val="000000"/>
                <w:sz w:val="20"/>
              </w:rPr>
              <w:t>Uraian</w:t>
            </w:r>
          </w:p>
        </w:tc>
        <w:tc>
          <w:tcPr>
            <w:tcW w:w="1745" w:type="dxa"/>
            <w:tcBorders>
              <w:top w:val="double" w:sz="12" w:space="0" w:color="auto"/>
              <w:left w:val="single" w:sz="6" w:space="0" w:color="auto"/>
              <w:bottom w:val="double" w:sz="12" w:space="0" w:color="auto"/>
              <w:right w:val="single" w:sz="6" w:space="0" w:color="auto"/>
            </w:tcBorders>
          </w:tcPr>
          <w:p w14:paraId="25816A25" w14:textId="77777777" w:rsidR="00BA5623" w:rsidRPr="00284F68" w:rsidRDefault="00BA5623" w:rsidP="001D5F39">
            <w:pPr>
              <w:widowControl w:val="0"/>
              <w:spacing w:after="0"/>
              <w:jc w:val="center"/>
              <w:rPr>
                <w:b/>
                <w:color w:val="000000"/>
                <w:sz w:val="20"/>
              </w:rPr>
            </w:pPr>
            <w:r w:rsidRPr="00284F68">
              <w:rPr>
                <w:b/>
                <w:color w:val="000000"/>
                <w:sz w:val="20"/>
              </w:rPr>
              <w:t>Kode Kolom</w:t>
            </w:r>
          </w:p>
        </w:tc>
        <w:tc>
          <w:tcPr>
            <w:tcW w:w="9235" w:type="dxa"/>
            <w:tcBorders>
              <w:top w:val="double" w:sz="12" w:space="0" w:color="auto"/>
              <w:left w:val="single" w:sz="6" w:space="0" w:color="auto"/>
              <w:bottom w:val="double" w:sz="12" w:space="0" w:color="auto"/>
              <w:right w:val="double" w:sz="12" w:space="0" w:color="auto"/>
            </w:tcBorders>
          </w:tcPr>
          <w:p w14:paraId="70D1D465" w14:textId="77777777" w:rsidR="00BA5623" w:rsidRPr="00284F68" w:rsidRDefault="00BA5623" w:rsidP="001D5F39">
            <w:pPr>
              <w:widowControl w:val="0"/>
              <w:spacing w:after="0"/>
              <w:jc w:val="center"/>
              <w:rPr>
                <w:b/>
                <w:color w:val="000000"/>
                <w:sz w:val="20"/>
              </w:rPr>
            </w:pPr>
            <w:r w:rsidRPr="00284F68">
              <w:rPr>
                <w:b/>
                <w:color w:val="000000"/>
                <w:sz w:val="20"/>
              </w:rPr>
              <w:t>Penjelasan</w:t>
            </w:r>
          </w:p>
        </w:tc>
      </w:tr>
      <w:tr w:rsidR="00BA5623" w:rsidRPr="00FF7842" w14:paraId="2979A618"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4BCB101C" w14:textId="77777777" w:rsidR="00BA5623" w:rsidRPr="00284F68" w:rsidRDefault="00BA5623" w:rsidP="001D5F39">
            <w:pPr>
              <w:spacing w:after="0"/>
              <w:jc w:val="center"/>
              <w:rPr>
                <w:b/>
                <w:caps/>
                <w:color w:val="000000"/>
                <w:sz w:val="20"/>
              </w:rPr>
            </w:pPr>
            <w:r w:rsidRPr="00284F68">
              <w:rPr>
                <w:b/>
                <w:caps/>
                <w:color w:val="000000"/>
                <w:sz w:val="20"/>
              </w:rPr>
              <w:t>a</w:t>
            </w:r>
          </w:p>
        </w:tc>
        <w:tc>
          <w:tcPr>
            <w:tcW w:w="3510" w:type="dxa"/>
            <w:tcBorders>
              <w:top w:val="single" w:sz="6" w:space="0" w:color="auto"/>
              <w:left w:val="single" w:sz="6" w:space="0" w:color="auto"/>
              <w:bottom w:val="single" w:sz="6" w:space="0" w:color="auto"/>
              <w:right w:val="single" w:sz="6" w:space="0" w:color="auto"/>
            </w:tcBorders>
          </w:tcPr>
          <w:p w14:paraId="4835CCA7" w14:textId="77777777" w:rsidR="00BA5623" w:rsidRPr="00284F68" w:rsidRDefault="00BA5623" w:rsidP="001D5F39">
            <w:pPr>
              <w:spacing w:after="0"/>
              <w:jc w:val="left"/>
              <w:rPr>
                <w:color w:val="000000"/>
                <w:sz w:val="20"/>
              </w:rPr>
            </w:pPr>
            <w:r w:rsidRPr="00284F68">
              <w:rPr>
                <w:color w:val="000000"/>
                <w:sz w:val="20"/>
              </w:rPr>
              <w:t xml:space="preserve">Kode Produksi </w:t>
            </w:r>
          </w:p>
        </w:tc>
        <w:tc>
          <w:tcPr>
            <w:tcW w:w="1745" w:type="dxa"/>
            <w:tcBorders>
              <w:top w:val="single" w:sz="6" w:space="0" w:color="auto"/>
              <w:left w:val="single" w:sz="6" w:space="0" w:color="auto"/>
              <w:bottom w:val="single" w:sz="6" w:space="0" w:color="auto"/>
              <w:right w:val="single" w:sz="6" w:space="0" w:color="auto"/>
            </w:tcBorders>
          </w:tcPr>
          <w:p w14:paraId="52F8EB46" w14:textId="77777777" w:rsidR="00BA5623" w:rsidRPr="00284F68" w:rsidRDefault="00BA5623" w:rsidP="001D5F39">
            <w:pPr>
              <w:spacing w:after="0"/>
              <w:jc w:val="left"/>
              <w:rPr>
                <w:color w:val="000000"/>
                <w:sz w:val="20"/>
              </w:rPr>
            </w:pPr>
            <w:r w:rsidRPr="00284F68">
              <w:rPr>
                <w:color w:val="000000"/>
                <w:sz w:val="20"/>
              </w:rPr>
              <w:t>(</w:t>
            </w:r>
            <w:r>
              <w:rPr>
                <w:color w:val="000000"/>
                <w:sz w:val="20"/>
              </w:rPr>
              <w:t>KODPROD</w:t>
            </w:r>
            <w:r w:rsidRPr="00284F68">
              <w:rPr>
                <w:color w:val="000000"/>
                <w:sz w:val="20"/>
              </w:rPr>
              <w:t>)</w:t>
            </w:r>
          </w:p>
        </w:tc>
        <w:tc>
          <w:tcPr>
            <w:tcW w:w="9235" w:type="dxa"/>
            <w:tcBorders>
              <w:top w:val="single" w:sz="6" w:space="0" w:color="auto"/>
              <w:left w:val="single" w:sz="6" w:space="0" w:color="auto"/>
              <w:bottom w:val="single" w:sz="6" w:space="0" w:color="auto"/>
              <w:right w:val="double" w:sz="12" w:space="0" w:color="auto"/>
            </w:tcBorders>
          </w:tcPr>
          <w:p w14:paraId="3266B6A5" w14:textId="77777777" w:rsidR="00BA5623" w:rsidRPr="00EE70CA" w:rsidRDefault="00BA5623" w:rsidP="001D5F39">
            <w:pPr>
              <w:spacing w:after="0"/>
              <w:jc w:val="left"/>
              <w:rPr>
                <w:color w:val="000000"/>
                <w:sz w:val="20"/>
                <w:lang w:val="it-IT"/>
              </w:rPr>
            </w:pPr>
            <w:r w:rsidRPr="00EE70CA">
              <w:rPr>
                <w:color w:val="000000"/>
                <w:sz w:val="20"/>
                <w:lang w:val="it-IT"/>
              </w:rPr>
              <w:t>Kode produksi untuk semua barang</w:t>
            </w:r>
          </w:p>
        </w:tc>
      </w:tr>
      <w:tr w:rsidR="00BA5623" w:rsidRPr="00163BD7" w14:paraId="2133A5C2"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3AE5AB81" w14:textId="77777777" w:rsidR="00BA5623" w:rsidRPr="00284F68" w:rsidRDefault="00BA5623" w:rsidP="001D5F39">
            <w:pPr>
              <w:spacing w:after="0"/>
              <w:jc w:val="center"/>
              <w:rPr>
                <w:b/>
                <w:caps/>
                <w:color w:val="000000"/>
                <w:sz w:val="20"/>
              </w:rPr>
            </w:pPr>
            <w:r w:rsidRPr="00284F68">
              <w:rPr>
                <w:b/>
                <w:caps/>
                <w:color w:val="000000"/>
                <w:sz w:val="20"/>
              </w:rPr>
              <w:lastRenderedPageBreak/>
              <w:t>b</w:t>
            </w:r>
          </w:p>
        </w:tc>
        <w:tc>
          <w:tcPr>
            <w:tcW w:w="3510" w:type="dxa"/>
            <w:tcBorders>
              <w:top w:val="single" w:sz="6" w:space="0" w:color="auto"/>
              <w:left w:val="single" w:sz="6" w:space="0" w:color="auto"/>
              <w:bottom w:val="single" w:sz="6" w:space="0" w:color="auto"/>
              <w:right w:val="single" w:sz="6" w:space="0" w:color="auto"/>
            </w:tcBorders>
          </w:tcPr>
          <w:p w14:paraId="17F143F7" w14:textId="77777777" w:rsidR="00BA5623" w:rsidRPr="00284F68" w:rsidRDefault="00BA5623" w:rsidP="001D5F39">
            <w:pPr>
              <w:spacing w:after="0"/>
              <w:jc w:val="left"/>
              <w:rPr>
                <w:color w:val="000000"/>
                <w:sz w:val="20"/>
              </w:rPr>
            </w:pPr>
            <w:r>
              <w:rPr>
                <w:color w:val="000000"/>
                <w:sz w:val="20"/>
              </w:rPr>
              <w:t>Kode Kontrol Barang</w:t>
            </w:r>
          </w:p>
        </w:tc>
        <w:tc>
          <w:tcPr>
            <w:tcW w:w="1745" w:type="dxa"/>
            <w:tcBorders>
              <w:top w:val="single" w:sz="6" w:space="0" w:color="auto"/>
              <w:left w:val="single" w:sz="6" w:space="0" w:color="auto"/>
              <w:bottom w:val="single" w:sz="6" w:space="0" w:color="auto"/>
              <w:right w:val="single" w:sz="6" w:space="0" w:color="auto"/>
            </w:tcBorders>
          </w:tcPr>
          <w:p w14:paraId="1DC914E1" w14:textId="77777777" w:rsidR="00BA5623" w:rsidRPr="00284F68" w:rsidRDefault="00BA5623" w:rsidP="001D5F39">
            <w:pPr>
              <w:spacing w:after="0"/>
              <w:jc w:val="left"/>
              <w:rPr>
                <w:color w:val="000000"/>
                <w:sz w:val="20"/>
              </w:rPr>
            </w:pPr>
            <w:r>
              <w:rPr>
                <w:color w:val="000000"/>
                <w:sz w:val="20"/>
              </w:rPr>
              <w:t>(KKB</w:t>
            </w:r>
            <w:r w:rsidRPr="00284F68">
              <w:rPr>
                <w:color w:val="000000"/>
                <w:sz w:val="20"/>
              </w:rPr>
              <w:t>)</w:t>
            </w:r>
          </w:p>
        </w:tc>
        <w:tc>
          <w:tcPr>
            <w:tcW w:w="9235" w:type="dxa"/>
            <w:tcBorders>
              <w:top w:val="single" w:sz="6" w:space="0" w:color="auto"/>
              <w:left w:val="single" w:sz="6" w:space="0" w:color="auto"/>
              <w:bottom w:val="single" w:sz="6" w:space="0" w:color="auto"/>
              <w:right w:val="double" w:sz="12" w:space="0" w:color="auto"/>
            </w:tcBorders>
          </w:tcPr>
          <w:p w14:paraId="4632AD6A" w14:textId="77777777" w:rsidR="00BA5623" w:rsidRPr="00284F68" w:rsidRDefault="00BA5623" w:rsidP="001D5F39">
            <w:pPr>
              <w:spacing w:after="0"/>
              <w:jc w:val="left"/>
              <w:rPr>
                <w:color w:val="000000"/>
                <w:sz w:val="20"/>
              </w:rPr>
            </w:pPr>
            <w:r w:rsidRPr="00284F68">
              <w:rPr>
                <w:color w:val="000000"/>
                <w:sz w:val="20"/>
              </w:rPr>
              <w:t>Nomor kontrol barang</w:t>
            </w:r>
          </w:p>
        </w:tc>
      </w:tr>
      <w:tr w:rsidR="007E0825" w:rsidRPr="00163BD7" w14:paraId="06C6B0C9"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556ACCAE" w14:textId="77777777" w:rsidR="007E0825" w:rsidRPr="00284F68" w:rsidRDefault="007E0825" w:rsidP="001D5F39">
            <w:pPr>
              <w:widowControl w:val="0"/>
              <w:spacing w:after="0"/>
              <w:jc w:val="center"/>
              <w:rPr>
                <w:b/>
                <w:caps/>
                <w:color w:val="000000"/>
                <w:sz w:val="20"/>
              </w:rPr>
            </w:pPr>
            <w:r w:rsidRPr="00284F68">
              <w:rPr>
                <w:b/>
                <w:caps/>
                <w:color w:val="000000"/>
                <w:sz w:val="20"/>
              </w:rPr>
              <w:t>c</w:t>
            </w:r>
          </w:p>
        </w:tc>
        <w:tc>
          <w:tcPr>
            <w:tcW w:w="3510" w:type="dxa"/>
            <w:tcBorders>
              <w:top w:val="single" w:sz="6" w:space="0" w:color="auto"/>
              <w:left w:val="single" w:sz="6" w:space="0" w:color="auto"/>
              <w:bottom w:val="single" w:sz="6" w:space="0" w:color="auto"/>
              <w:right w:val="single" w:sz="6" w:space="0" w:color="auto"/>
            </w:tcBorders>
          </w:tcPr>
          <w:p w14:paraId="7D3B1ACE" w14:textId="77777777" w:rsidR="007E0825" w:rsidRPr="00A63015" w:rsidRDefault="007E0825" w:rsidP="009D62D2">
            <w:pPr>
              <w:widowControl w:val="0"/>
              <w:spacing w:after="0"/>
              <w:jc w:val="left"/>
              <w:rPr>
                <w:color w:val="000000"/>
                <w:sz w:val="20"/>
                <w:lang w:val="en-US"/>
              </w:rPr>
            </w:pPr>
            <w:r>
              <w:rPr>
                <w:color w:val="000000"/>
                <w:sz w:val="20"/>
                <w:lang w:val="en-US"/>
              </w:rPr>
              <w:t>Spec</w:t>
            </w:r>
          </w:p>
        </w:tc>
        <w:tc>
          <w:tcPr>
            <w:tcW w:w="1745" w:type="dxa"/>
            <w:tcBorders>
              <w:top w:val="single" w:sz="6" w:space="0" w:color="auto"/>
              <w:left w:val="single" w:sz="6" w:space="0" w:color="auto"/>
              <w:bottom w:val="single" w:sz="6" w:space="0" w:color="auto"/>
              <w:right w:val="single" w:sz="6" w:space="0" w:color="auto"/>
            </w:tcBorders>
          </w:tcPr>
          <w:p w14:paraId="5F804ABE" w14:textId="77777777" w:rsidR="007E0825" w:rsidRPr="00E67E3D" w:rsidRDefault="007E0825" w:rsidP="009D62D2">
            <w:pPr>
              <w:widowControl w:val="0"/>
              <w:spacing w:after="0"/>
              <w:jc w:val="left"/>
              <w:rPr>
                <w:color w:val="000000"/>
                <w:sz w:val="20"/>
                <w:lang w:val="id-ID"/>
              </w:rPr>
            </w:pPr>
            <w:r w:rsidRPr="00E67E3D">
              <w:rPr>
                <w:color w:val="000000"/>
                <w:sz w:val="20"/>
                <w:lang w:val="id-ID"/>
              </w:rPr>
              <w:t>(</w:t>
            </w:r>
            <w:r>
              <w:rPr>
                <w:color w:val="000000"/>
                <w:sz w:val="20"/>
                <w:lang w:val="en-US"/>
              </w:rPr>
              <w:t>SP</w:t>
            </w:r>
            <w:r w:rsidRPr="00E67E3D">
              <w:rPr>
                <w:color w:val="000000"/>
                <w:sz w:val="20"/>
                <w:lang w:val="id-ID"/>
              </w:rPr>
              <w:t>)</w:t>
            </w:r>
          </w:p>
        </w:tc>
        <w:tc>
          <w:tcPr>
            <w:tcW w:w="9235" w:type="dxa"/>
            <w:tcBorders>
              <w:top w:val="single" w:sz="6" w:space="0" w:color="auto"/>
              <w:left w:val="single" w:sz="6" w:space="0" w:color="auto"/>
              <w:bottom w:val="single" w:sz="6" w:space="0" w:color="auto"/>
              <w:right w:val="double" w:sz="12" w:space="0" w:color="auto"/>
            </w:tcBorders>
          </w:tcPr>
          <w:p w14:paraId="57C0493E" w14:textId="77777777" w:rsidR="007E0825" w:rsidRPr="00E67E3D" w:rsidRDefault="007E0825" w:rsidP="009D62D2">
            <w:pPr>
              <w:widowControl w:val="0"/>
              <w:spacing w:after="0"/>
              <w:jc w:val="left"/>
              <w:rPr>
                <w:color w:val="000000"/>
                <w:sz w:val="20"/>
              </w:rPr>
            </w:pPr>
            <w:r>
              <w:rPr>
                <w:i/>
                <w:color w:val="000000"/>
                <w:sz w:val="20"/>
                <w:lang w:val="en-US"/>
              </w:rPr>
              <w:t>Spec</w:t>
            </w:r>
            <w:r>
              <w:rPr>
                <w:color w:val="000000"/>
                <w:sz w:val="20"/>
                <w:lang w:val="en-US"/>
              </w:rPr>
              <w:t>barang yang di produksi</w:t>
            </w:r>
          </w:p>
        </w:tc>
      </w:tr>
      <w:tr w:rsidR="00BA5623" w:rsidRPr="00FF7842" w14:paraId="4168EBD7"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0F78B9A8" w14:textId="77777777" w:rsidR="00BA5623" w:rsidRPr="00284F68" w:rsidRDefault="00BA5623" w:rsidP="001D5F39">
            <w:pPr>
              <w:spacing w:after="0"/>
              <w:jc w:val="center"/>
              <w:rPr>
                <w:b/>
                <w:caps/>
                <w:color w:val="000000"/>
                <w:sz w:val="20"/>
              </w:rPr>
            </w:pPr>
            <w:r w:rsidRPr="00284F68">
              <w:rPr>
                <w:b/>
                <w:caps/>
                <w:color w:val="000000"/>
                <w:sz w:val="20"/>
              </w:rPr>
              <w:t>d</w:t>
            </w:r>
          </w:p>
        </w:tc>
        <w:tc>
          <w:tcPr>
            <w:tcW w:w="3510" w:type="dxa"/>
            <w:tcBorders>
              <w:top w:val="single" w:sz="6" w:space="0" w:color="auto"/>
              <w:left w:val="single" w:sz="6" w:space="0" w:color="auto"/>
              <w:bottom w:val="single" w:sz="6" w:space="0" w:color="auto"/>
              <w:right w:val="single" w:sz="6" w:space="0" w:color="auto"/>
            </w:tcBorders>
            <w:vAlign w:val="center"/>
          </w:tcPr>
          <w:p w14:paraId="25772312" w14:textId="77777777" w:rsidR="00BA5623" w:rsidRPr="00284F68" w:rsidRDefault="00BA5623" w:rsidP="001D5F39">
            <w:pPr>
              <w:spacing w:after="0"/>
              <w:rPr>
                <w:color w:val="000000"/>
                <w:sz w:val="20"/>
              </w:rPr>
            </w:pPr>
            <w:r w:rsidRPr="00284F68">
              <w:rPr>
                <w:color w:val="000000"/>
                <w:sz w:val="20"/>
              </w:rPr>
              <w:t xml:space="preserve">Kuantitas penjualan </w:t>
            </w:r>
          </w:p>
        </w:tc>
        <w:tc>
          <w:tcPr>
            <w:tcW w:w="1745" w:type="dxa"/>
            <w:tcBorders>
              <w:top w:val="single" w:sz="6" w:space="0" w:color="auto"/>
              <w:left w:val="single" w:sz="6" w:space="0" w:color="auto"/>
              <w:bottom w:val="single" w:sz="6" w:space="0" w:color="auto"/>
              <w:right w:val="single" w:sz="6" w:space="0" w:color="auto"/>
            </w:tcBorders>
          </w:tcPr>
          <w:p w14:paraId="6689367D" w14:textId="77777777" w:rsidR="00BA5623" w:rsidRPr="00284F68" w:rsidRDefault="00BA5623" w:rsidP="001D5F39">
            <w:pPr>
              <w:spacing w:after="0"/>
              <w:jc w:val="left"/>
              <w:rPr>
                <w:color w:val="000000"/>
                <w:sz w:val="20"/>
              </w:rPr>
            </w:pPr>
            <w:r>
              <w:rPr>
                <w:color w:val="000000"/>
                <w:sz w:val="20"/>
              </w:rPr>
              <w:t>(KTTPJ</w:t>
            </w:r>
            <w:r w:rsidRPr="00284F68">
              <w:rPr>
                <w:color w:val="000000"/>
                <w:sz w:val="20"/>
              </w:rPr>
              <w:t>)</w:t>
            </w:r>
          </w:p>
        </w:tc>
        <w:tc>
          <w:tcPr>
            <w:tcW w:w="9235" w:type="dxa"/>
            <w:tcBorders>
              <w:top w:val="single" w:sz="6" w:space="0" w:color="auto"/>
              <w:left w:val="single" w:sz="6" w:space="0" w:color="auto"/>
              <w:bottom w:val="single" w:sz="6" w:space="0" w:color="auto"/>
              <w:right w:val="double" w:sz="12" w:space="0" w:color="auto"/>
            </w:tcBorders>
          </w:tcPr>
          <w:p w14:paraId="38FC4828" w14:textId="77777777" w:rsidR="00BA5623" w:rsidRPr="00EE70CA" w:rsidRDefault="00BA5623" w:rsidP="001D5F39">
            <w:pPr>
              <w:spacing w:after="0"/>
              <w:jc w:val="left"/>
              <w:rPr>
                <w:color w:val="000000"/>
                <w:sz w:val="20"/>
                <w:lang w:val="it-IT"/>
              </w:rPr>
            </w:pPr>
            <w:r w:rsidRPr="00EE70CA">
              <w:rPr>
                <w:color w:val="000000"/>
                <w:sz w:val="20"/>
                <w:lang w:val="it-IT"/>
              </w:rPr>
              <w:t>Kuantitas barang terjual di pasar Indonesia</w:t>
            </w:r>
          </w:p>
        </w:tc>
      </w:tr>
      <w:tr w:rsidR="00BA5623" w:rsidRPr="00163BD7" w14:paraId="583BDE7B"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712C719E" w14:textId="77777777" w:rsidR="00BA5623" w:rsidRPr="00284F68" w:rsidRDefault="00BA5623" w:rsidP="001D5F39">
            <w:pPr>
              <w:spacing w:after="0"/>
              <w:jc w:val="center"/>
              <w:rPr>
                <w:b/>
                <w:caps/>
                <w:color w:val="000000"/>
                <w:sz w:val="20"/>
              </w:rPr>
            </w:pPr>
            <w:r w:rsidRPr="00284F68">
              <w:rPr>
                <w:b/>
                <w:caps/>
                <w:color w:val="000000"/>
                <w:sz w:val="20"/>
              </w:rPr>
              <w:t>e</w:t>
            </w:r>
          </w:p>
        </w:tc>
        <w:tc>
          <w:tcPr>
            <w:tcW w:w="3510" w:type="dxa"/>
            <w:tcBorders>
              <w:top w:val="single" w:sz="6" w:space="0" w:color="auto"/>
              <w:left w:val="single" w:sz="6" w:space="0" w:color="auto"/>
              <w:bottom w:val="single" w:sz="6" w:space="0" w:color="auto"/>
              <w:right w:val="single" w:sz="6" w:space="0" w:color="auto"/>
            </w:tcBorders>
            <w:vAlign w:val="center"/>
          </w:tcPr>
          <w:p w14:paraId="510FA46C" w14:textId="77777777" w:rsidR="00BA5623" w:rsidRPr="00284F68" w:rsidRDefault="00BA5623" w:rsidP="001D5F39">
            <w:pPr>
              <w:spacing w:after="0"/>
              <w:rPr>
                <w:color w:val="000000"/>
                <w:sz w:val="20"/>
              </w:rPr>
            </w:pPr>
            <w:r w:rsidRPr="00284F68">
              <w:rPr>
                <w:color w:val="000000"/>
                <w:sz w:val="20"/>
              </w:rPr>
              <w:t xml:space="preserve">Kuantitas produksi </w:t>
            </w:r>
          </w:p>
        </w:tc>
        <w:tc>
          <w:tcPr>
            <w:tcW w:w="1745" w:type="dxa"/>
            <w:tcBorders>
              <w:top w:val="single" w:sz="6" w:space="0" w:color="auto"/>
              <w:left w:val="single" w:sz="6" w:space="0" w:color="auto"/>
              <w:bottom w:val="single" w:sz="6" w:space="0" w:color="auto"/>
              <w:right w:val="single" w:sz="6" w:space="0" w:color="auto"/>
            </w:tcBorders>
          </w:tcPr>
          <w:p w14:paraId="60239DF9" w14:textId="77777777" w:rsidR="00BA5623" w:rsidRPr="00284F68" w:rsidRDefault="00BA5623" w:rsidP="001D5F39">
            <w:pPr>
              <w:spacing w:after="0"/>
              <w:jc w:val="left"/>
              <w:rPr>
                <w:color w:val="000000"/>
                <w:sz w:val="20"/>
              </w:rPr>
            </w:pPr>
            <w:r>
              <w:rPr>
                <w:color w:val="000000"/>
                <w:sz w:val="20"/>
              </w:rPr>
              <w:t>(KTT</w:t>
            </w:r>
            <w:r w:rsidRPr="00284F68">
              <w:rPr>
                <w:color w:val="000000"/>
                <w:sz w:val="20"/>
              </w:rPr>
              <w:t>PROD)</w:t>
            </w:r>
          </w:p>
        </w:tc>
        <w:tc>
          <w:tcPr>
            <w:tcW w:w="9235" w:type="dxa"/>
            <w:tcBorders>
              <w:top w:val="single" w:sz="6" w:space="0" w:color="auto"/>
              <w:left w:val="single" w:sz="6" w:space="0" w:color="auto"/>
              <w:bottom w:val="single" w:sz="6" w:space="0" w:color="auto"/>
              <w:right w:val="double" w:sz="12" w:space="0" w:color="auto"/>
            </w:tcBorders>
          </w:tcPr>
          <w:p w14:paraId="51703206" w14:textId="77777777" w:rsidR="00BA5623" w:rsidRPr="00284F68" w:rsidRDefault="00BA5623" w:rsidP="001D5F39">
            <w:pPr>
              <w:spacing w:after="0"/>
              <w:jc w:val="left"/>
              <w:rPr>
                <w:color w:val="000000"/>
                <w:sz w:val="20"/>
              </w:rPr>
            </w:pPr>
            <w:r w:rsidRPr="00284F68">
              <w:rPr>
                <w:color w:val="000000"/>
                <w:sz w:val="20"/>
              </w:rPr>
              <w:t>Kuantitas barang yang diproduksi</w:t>
            </w:r>
          </w:p>
        </w:tc>
      </w:tr>
      <w:tr w:rsidR="00BA5623" w:rsidRPr="00163BD7" w14:paraId="5391080B"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0BD2E768" w14:textId="77777777" w:rsidR="00BA5623" w:rsidRPr="00284F68" w:rsidRDefault="00BA5623" w:rsidP="001D5F39">
            <w:pPr>
              <w:spacing w:after="0"/>
              <w:jc w:val="center"/>
              <w:rPr>
                <w:b/>
                <w:caps/>
                <w:color w:val="000000"/>
                <w:sz w:val="20"/>
              </w:rPr>
            </w:pPr>
            <w:r w:rsidRPr="00284F68">
              <w:rPr>
                <w:b/>
                <w:caps/>
                <w:color w:val="000000"/>
                <w:sz w:val="20"/>
              </w:rPr>
              <w:t>F</w:t>
            </w:r>
          </w:p>
        </w:tc>
        <w:tc>
          <w:tcPr>
            <w:tcW w:w="3510" w:type="dxa"/>
            <w:tcBorders>
              <w:top w:val="single" w:sz="6" w:space="0" w:color="auto"/>
              <w:left w:val="single" w:sz="6" w:space="0" w:color="auto"/>
              <w:bottom w:val="single" w:sz="6" w:space="0" w:color="auto"/>
              <w:right w:val="single" w:sz="6" w:space="0" w:color="auto"/>
            </w:tcBorders>
            <w:vAlign w:val="center"/>
          </w:tcPr>
          <w:p w14:paraId="350448A3" w14:textId="77777777" w:rsidR="00BA5623" w:rsidRPr="00284F68" w:rsidRDefault="00BA5623" w:rsidP="001D5F39">
            <w:pPr>
              <w:spacing w:after="0"/>
              <w:rPr>
                <w:i/>
                <w:color w:val="000000"/>
                <w:sz w:val="20"/>
              </w:rPr>
            </w:pPr>
            <w:r w:rsidRPr="00284F68">
              <w:rPr>
                <w:color w:val="000000"/>
                <w:sz w:val="20"/>
              </w:rPr>
              <w:t>Awal: bahan baku</w:t>
            </w:r>
          </w:p>
        </w:tc>
        <w:tc>
          <w:tcPr>
            <w:tcW w:w="1745" w:type="dxa"/>
            <w:tcBorders>
              <w:top w:val="single" w:sz="6" w:space="0" w:color="auto"/>
              <w:left w:val="single" w:sz="6" w:space="0" w:color="auto"/>
              <w:bottom w:val="single" w:sz="6" w:space="0" w:color="auto"/>
              <w:right w:val="single" w:sz="6" w:space="0" w:color="auto"/>
            </w:tcBorders>
          </w:tcPr>
          <w:p w14:paraId="0063767A" w14:textId="77777777" w:rsidR="00BA5623" w:rsidRPr="00284F68" w:rsidRDefault="00BA5623" w:rsidP="001D5F39">
            <w:pPr>
              <w:spacing w:after="0"/>
              <w:jc w:val="left"/>
              <w:rPr>
                <w:color w:val="000000"/>
                <w:sz w:val="20"/>
              </w:rPr>
            </w:pPr>
            <w:r w:rsidRPr="00284F68">
              <w:rPr>
                <w:color w:val="000000"/>
                <w:sz w:val="20"/>
              </w:rPr>
              <w:t>(</w:t>
            </w:r>
            <w:r>
              <w:rPr>
                <w:color w:val="000000"/>
                <w:sz w:val="20"/>
              </w:rPr>
              <w:t>BBA</w:t>
            </w:r>
            <w:r w:rsidRPr="00284F68">
              <w:rPr>
                <w:color w:val="000000"/>
                <w:sz w:val="20"/>
              </w:rPr>
              <w:t>)</w:t>
            </w:r>
          </w:p>
        </w:tc>
        <w:tc>
          <w:tcPr>
            <w:tcW w:w="9235" w:type="dxa"/>
            <w:tcBorders>
              <w:top w:val="single" w:sz="6" w:space="0" w:color="auto"/>
              <w:left w:val="single" w:sz="6" w:space="0" w:color="auto"/>
              <w:bottom w:val="single" w:sz="6" w:space="0" w:color="auto"/>
              <w:right w:val="double" w:sz="12" w:space="0" w:color="auto"/>
            </w:tcBorders>
          </w:tcPr>
          <w:p w14:paraId="02C4D0F5" w14:textId="77777777" w:rsidR="00BA5623" w:rsidRPr="00284F68" w:rsidRDefault="00BA5623" w:rsidP="001D5F39">
            <w:pPr>
              <w:spacing w:after="0"/>
              <w:jc w:val="left"/>
              <w:rPr>
                <w:color w:val="000000"/>
                <w:sz w:val="20"/>
              </w:rPr>
            </w:pPr>
            <w:r w:rsidRPr="00284F68">
              <w:rPr>
                <w:color w:val="000000"/>
                <w:sz w:val="20"/>
              </w:rPr>
              <w:t>Nilai bahan baku awal</w:t>
            </w:r>
          </w:p>
        </w:tc>
      </w:tr>
      <w:tr w:rsidR="00BA5623" w:rsidRPr="00163BD7" w14:paraId="7DC08494"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7DEE6952" w14:textId="77777777" w:rsidR="00BA5623" w:rsidRPr="00284F68" w:rsidRDefault="00BA5623" w:rsidP="001D5F39">
            <w:pPr>
              <w:spacing w:after="0"/>
              <w:jc w:val="center"/>
              <w:rPr>
                <w:b/>
                <w:caps/>
                <w:color w:val="000000"/>
                <w:sz w:val="20"/>
              </w:rPr>
            </w:pPr>
            <w:r w:rsidRPr="00284F68">
              <w:rPr>
                <w:b/>
                <w:caps/>
                <w:color w:val="000000"/>
                <w:sz w:val="20"/>
              </w:rPr>
              <w:t>g</w:t>
            </w:r>
          </w:p>
        </w:tc>
        <w:tc>
          <w:tcPr>
            <w:tcW w:w="3510" w:type="dxa"/>
            <w:tcBorders>
              <w:top w:val="single" w:sz="6" w:space="0" w:color="auto"/>
              <w:left w:val="single" w:sz="6" w:space="0" w:color="auto"/>
              <w:bottom w:val="single" w:sz="6" w:space="0" w:color="auto"/>
              <w:right w:val="single" w:sz="6" w:space="0" w:color="auto"/>
            </w:tcBorders>
            <w:vAlign w:val="center"/>
          </w:tcPr>
          <w:p w14:paraId="3E4B58D0" w14:textId="77777777" w:rsidR="00BA5623" w:rsidRPr="00284F68" w:rsidRDefault="00BA5623" w:rsidP="001D5F39">
            <w:pPr>
              <w:spacing w:after="0"/>
              <w:rPr>
                <w:i/>
                <w:color w:val="000000"/>
                <w:sz w:val="20"/>
              </w:rPr>
            </w:pPr>
            <w:r w:rsidRPr="00284F68">
              <w:rPr>
                <w:color w:val="000000"/>
                <w:sz w:val="20"/>
              </w:rPr>
              <w:t xml:space="preserve">Pembelian: bahan baku </w:t>
            </w:r>
          </w:p>
        </w:tc>
        <w:tc>
          <w:tcPr>
            <w:tcW w:w="1745" w:type="dxa"/>
            <w:tcBorders>
              <w:top w:val="single" w:sz="6" w:space="0" w:color="auto"/>
              <w:left w:val="single" w:sz="6" w:space="0" w:color="auto"/>
              <w:bottom w:val="single" w:sz="6" w:space="0" w:color="auto"/>
              <w:right w:val="single" w:sz="6" w:space="0" w:color="auto"/>
            </w:tcBorders>
          </w:tcPr>
          <w:p w14:paraId="6B9AFE4C" w14:textId="77777777" w:rsidR="00BA5623" w:rsidRPr="00284F68" w:rsidRDefault="00BA5623" w:rsidP="001D5F39">
            <w:pPr>
              <w:spacing w:after="0"/>
              <w:jc w:val="left"/>
              <w:rPr>
                <w:color w:val="000000"/>
                <w:sz w:val="20"/>
              </w:rPr>
            </w:pPr>
            <w:r w:rsidRPr="00284F68">
              <w:rPr>
                <w:color w:val="000000"/>
                <w:sz w:val="20"/>
              </w:rPr>
              <w:t>(</w:t>
            </w:r>
            <w:r>
              <w:rPr>
                <w:color w:val="000000"/>
                <w:sz w:val="20"/>
              </w:rPr>
              <w:t>PEMBB</w:t>
            </w:r>
            <w:r w:rsidRPr="00284F68">
              <w:rPr>
                <w:color w:val="000000"/>
                <w:sz w:val="20"/>
              </w:rPr>
              <w:t>)</w:t>
            </w:r>
          </w:p>
        </w:tc>
        <w:tc>
          <w:tcPr>
            <w:tcW w:w="9235" w:type="dxa"/>
            <w:tcBorders>
              <w:top w:val="single" w:sz="6" w:space="0" w:color="auto"/>
              <w:left w:val="single" w:sz="6" w:space="0" w:color="auto"/>
              <w:bottom w:val="single" w:sz="6" w:space="0" w:color="auto"/>
              <w:right w:val="double" w:sz="12" w:space="0" w:color="auto"/>
            </w:tcBorders>
          </w:tcPr>
          <w:p w14:paraId="341AA88A" w14:textId="77777777" w:rsidR="00BA5623" w:rsidRPr="00284F68" w:rsidRDefault="00BA5623" w:rsidP="001D5F39">
            <w:pPr>
              <w:spacing w:after="0"/>
              <w:jc w:val="left"/>
              <w:rPr>
                <w:color w:val="000000"/>
                <w:sz w:val="20"/>
              </w:rPr>
            </w:pPr>
            <w:r w:rsidRPr="00284F68">
              <w:rPr>
                <w:color w:val="000000"/>
                <w:sz w:val="20"/>
              </w:rPr>
              <w:t>Nilai pembelian bahan baku</w:t>
            </w:r>
          </w:p>
        </w:tc>
      </w:tr>
      <w:tr w:rsidR="00BA5623" w:rsidRPr="00163BD7" w14:paraId="507B0126"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5DAB28C9" w14:textId="77777777" w:rsidR="00BA5623" w:rsidRPr="00284F68" w:rsidRDefault="00BA5623" w:rsidP="001D5F39">
            <w:pPr>
              <w:spacing w:after="0"/>
              <w:jc w:val="center"/>
              <w:rPr>
                <w:b/>
                <w:caps/>
                <w:color w:val="000000"/>
                <w:sz w:val="20"/>
              </w:rPr>
            </w:pPr>
            <w:r w:rsidRPr="00284F68">
              <w:rPr>
                <w:b/>
                <w:caps/>
                <w:color w:val="000000"/>
                <w:sz w:val="20"/>
              </w:rPr>
              <w:t>h</w:t>
            </w:r>
          </w:p>
        </w:tc>
        <w:tc>
          <w:tcPr>
            <w:tcW w:w="3510" w:type="dxa"/>
            <w:tcBorders>
              <w:top w:val="single" w:sz="6" w:space="0" w:color="auto"/>
              <w:left w:val="single" w:sz="6" w:space="0" w:color="auto"/>
              <w:bottom w:val="single" w:sz="6" w:space="0" w:color="auto"/>
              <w:right w:val="single" w:sz="6" w:space="0" w:color="auto"/>
            </w:tcBorders>
            <w:vAlign w:val="center"/>
          </w:tcPr>
          <w:p w14:paraId="0A488D27" w14:textId="77777777" w:rsidR="00BA5623" w:rsidRPr="00284F68" w:rsidRDefault="00BA5623" w:rsidP="001D5F39">
            <w:pPr>
              <w:spacing w:after="0"/>
              <w:rPr>
                <w:i/>
                <w:color w:val="000000"/>
                <w:sz w:val="20"/>
              </w:rPr>
            </w:pPr>
            <w:r w:rsidRPr="00284F68">
              <w:rPr>
                <w:color w:val="000000"/>
                <w:sz w:val="20"/>
              </w:rPr>
              <w:t>Akhir: bahan baku</w:t>
            </w:r>
          </w:p>
        </w:tc>
        <w:tc>
          <w:tcPr>
            <w:tcW w:w="1745" w:type="dxa"/>
            <w:tcBorders>
              <w:top w:val="single" w:sz="6" w:space="0" w:color="auto"/>
              <w:left w:val="single" w:sz="6" w:space="0" w:color="auto"/>
              <w:bottom w:val="single" w:sz="6" w:space="0" w:color="auto"/>
              <w:right w:val="single" w:sz="6" w:space="0" w:color="auto"/>
            </w:tcBorders>
          </w:tcPr>
          <w:p w14:paraId="1C5BB463" w14:textId="77777777" w:rsidR="00BA5623" w:rsidRPr="00284F68" w:rsidRDefault="00BA5623" w:rsidP="001D5F39">
            <w:pPr>
              <w:spacing w:after="0"/>
              <w:jc w:val="left"/>
              <w:rPr>
                <w:color w:val="000000"/>
                <w:sz w:val="20"/>
              </w:rPr>
            </w:pPr>
            <w:r w:rsidRPr="00284F68">
              <w:rPr>
                <w:color w:val="000000"/>
                <w:sz w:val="20"/>
              </w:rPr>
              <w:t>(</w:t>
            </w:r>
            <w:r>
              <w:rPr>
                <w:color w:val="000000"/>
                <w:sz w:val="20"/>
              </w:rPr>
              <w:t>BBAK</w:t>
            </w:r>
            <w:r w:rsidRPr="00284F68">
              <w:rPr>
                <w:color w:val="000000"/>
                <w:sz w:val="20"/>
              </w:rPr>
              <w:t>)</w:t>
            </w:r>
          </w:p>
        </w:tc>
        <w:tc>
          <w:tcPr>
            <w:tcW w:w="9235" w:type="dxa"/>
            <w:tcBorders>
              <w:top w:val="single" w:sz="6" w:space="0" w:color="auto"/>
              <w:left w:val="single" w:sz="6" w:space="0" w:color="auto"/>
              <w:bottom w:val="single" w:sz="6" w:space="0" w:color="auto"/>
              <w:right w:val="double" w:sz="12" w:space="0" w:color="auto"/>
            </w:tcBorders>
          </w:tcPr>
          <w:p w14:paraId="0523FBAE" w14:textId="77777777" w:rsidR="00BA5623" w:rsidRPr="00284F68" w:rsidRDefault="00BA5623" w:rsidP="001D5F39">
            <w:pPr>
              <w:spacing w:after="0"/>
              <w:jc w:val="left"/>
              <w:rPr>
                <w:color w:val="000000"/>
                <w:sz w:val="20"/>
              </w:rPr>
            </w:pPr>
            <w:r w:rsidRPr="00284F68">
              <w:rPr>
                <w:color w:val="000000"/>
                <w:sz w:val="20"/>
              </w:rPr>
              <w:t>Nilai bahan baku akhir</w:t>
            </w:r>
          </w:p>
        </w:tc>
      </w:tr>
      <w:tr w:rsidR="00BA5623" w:rsidRPr="00163BD7" w14:paraId="1E5F8580"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19E7FED3" w14:textId="77777777" w:rsidR="00BA5623" w:rsidRPr="00284F68" w:rsidRDefault="00BA5623" w:rsidP="001D5F39">
            <w:pPr>
              <w:spacing w:after="0"/>
              <w:jc w:val="center"/>
              <w:rPr>
                <w:b/>
                <w:caps/>
                <w:color w:val="000000"/>
                <w:sz w:val="20"/>
              </w:rPr>
            </w:pPr>
            <w:r w:rsidRPr="00284F68">
              <w:rPr>
                <w:b/>
                <w:caps/>
                <w:color w:val="000000"/>
                <w:sz w:val="20"/>
              </w:rPr>
              <w:t>i</w:t>
            </w:r>
          </w:p>
        </w:tc>
        <w:tc>
          <w:tcPr>
            <w:tcW w:w="3510" w:type="dxa"/>
            <w:tcBorders>
              <w:top w:val="single" w:sz="6" w:space="0" w:color="auto"/>
              <w:left w:val="single" w:sz="6" w:space="0" w:color="auto"/>
              <w:bottom w:val="single" w:sz="6" w:space="0" w:color="auto"/>
              <w:right w:val="single" w:sz="6" w:space="0" w:color="auto"/>
            </w:tcBorders>
            <w:vAlign w:val="center"/>
          </w:tcPr>
          <w:p w14:paraId="7427AD54" w14:textId="77777777" w:rsidR="00BA5623" w:rsidRPr="00284F68" w:rsidRDefault="00BA5623" w:rsidP="001D5F39">
            <w:pPr>
              <w:spacing w:after="0"/>
              <w:rPr>
                <w:color w:val="000000"/>
                <w:sz w:val="20"/>
              </w:rPr>
            </w:pPr>
            <w:r w:rsidRPr="00284F68">
              <w:rPr>
                <w:color w:val="000000"/>
                <w:sz w:val="20"/>
              </w:rPr>
              <w:t>Biaya bahan baku langsung</w:t>
            </w:r>
          </w:p>
        </w:tc>
        <w:tc>
          <w:tcPr>
            <w:tcW w:w="1745" w:type="dxa"/>
            <w:tcBorders>
              <w:top w:val="single" w:sz="6" w:space="0" w:color="auto"/>
              <w:left w:val="single" w:sz="6" w:space="0" w:color="auto"/>
              <w:bottom w:val="single" w:sz="6" w:space="0" w:color="auto"/>
              <w:right w:val="single" w:sz="6" w:space="0" w:color="auto"/>
            </w:tcBorders>
          </w:tcPr>
          <w:p w14:paraId="31317710" w14:textId="77777777" w:rsidR="00BA5623" w:rsidRPr="00284F68" w:rsidRDefault="00BA5623" w:rsidP="001D5F39">
            <w:pPr>
              <w:spacing w:after="0"/>
              <w:jc w:val="left"/>
              <w:rPr>
                <w:color w:val="000000"/>
                <w:sz w:val="20"/>
              </w:rPr>
            </w:pPr>
            <w:r w:rsidRPr="00284F68">
              <w:rPr>
                <w:color w:val="000000"/>
                <w:sz w:val="20"/>
              </w:rPr>
              <w:t>(</w:t>
            </w:r>
            <w:r>
              <w:rPr>
                <w:color w:val="000000"/>
                <w:sz w:val="20"/>
              </w:rPr>
              <w:t>BBBL</w:t>
            </w:r>
            <w:r w:rsidRPr="00284F68">
              <w:rPr>
                <w:color w:val="000000"/>
                <w:sz w:val="20"/>
              </w:rPr>
              <w:t>)</w:t>
            </w:r>
          </w:p>
        </w:tc>
        <w:tc>
          <w:tcPr>
            <w:tcW w:w="9235" w:type="dxa"/>
            <w:tcBorders>
              <w:top w:val="single" w:sz="6" w:space="0" w:color="auto"/>
              <w:left w:val="single" w:sz="6" w:space="0" w:color="auto"/>
              <w:bottom w:val="single" w:sz="6" w:space="0" w:color="auto"/>
              <w:right w:val="double" w:sz="12" w:space="0" w:color="auto"/>
            </w:tcBorders>
          </w:tcPr>
          <w:p w14:paraId="51B16AEA" w14:textId="77777777" w:rsidR="00BA5623" w:rsidRPr="00284F68" w:rsidRDefault="00BA5623" w:rsidP="001D5F39">
            <w:pPr>
              <w:spacing w:after="0"/>
              <w:jc w:val="left"/>
              <w:rPr>
                <w:color w:val="000000"/>
                <w:sz w:val="20"/>
              </w:rPr>
            </w:pPr>
            <w:r w:rsidRPr="00284F68">
              <w:rPr>
                <w:color w:val="000000"/>
                <w:sz w:val="20"/>
              </w:rPr>
              <w:t>F + G – H</w:t>
            </w:r>
          </w:p>
        </w:tc>
      </w:tr>
      <w:tr w:rsidR="00BA5623" w:rsidRPr="00163BD7" w14:paraId="2F8D121F"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519147F4" w14:textId="77777777" w:rsidR="00BA5623" w:rsidRPr="00284F68" w:rsidRDefault="00BA5623" w:rsidP="001D5F39">
            <w:pPr>
              <w:spacing w:after="0"/>
              <w:jc w:val="center"/>
              <w:rPr>
                <w:b/>
                <w:caps/>
                <w:color w:val="000000"/>
                <w:sz w:val="20"/>
              </w:rPr>
            </w:pPr>
            <w:r w:rsidRPr="00284F68">
              <w:rPr>
                <w:b/>
                <w:caps/>
                <w:color w:val="000000"/>
                <w:sz w:val="20"/>
              </w:rPr>
              <w:t>j</w:t>
            </w:r>
          </w:p>
        </w:tc>
        <w:tc>
          <w:tcPr>
            <w:tcW w:w="3510" w:type="dxa"/>
            <w:tcBorders>
              <w:top w:val="single" w:sz="6" w:space="0" w:color="auto"/>
              <w:left w:val="single" w:sz="6" w:space="0" w:color="auto"/>
              <w:bottom w:val="single" w:sz="6" w:space="0" w:color="auto"/>
              <w:right w:val="single" w:sz="6" w:space="0" w:color="auto"/>
            </w:tcBorders>
            <w:vAlign w:val="center"/>
          </w:tcPr>
          <w:p w14:paraId="4D824E48" w14:textId="77777777" w:rsidR="00BA5623" w:rsidRPr="00284F68" w:rsidRDefault="00BA5623" w:rsidP="001D5F39">
            <w:pPr>
              <w:spacing w:after="0"/>
              <w:rPr>
                <w:color w:val="000000"/>
                <w:sz w:val="20"/>
              </w:rPr>
            </w:pPr>
            <w:r w:rsidRPr="00284F68">
              <w:rPr>
                <w:color w:val="000000"/>
                <w:sz w:val="20"/>
              </w:rPr>
              <w:t>Biaya tenaga kerja langsung</w:t>
            </w:r>
          </w:p>
        </w:tc>
        <w:tc>
          <w:tcPr>
            <w:tcW w:w="1745" w:type="dxa"/>
            <w:tcBorders>
              <w:top w:val="single" w:sz="6" w:space="0" w:color="auto"/>
              <w:left w:val="single" w:sz="6" w:space="0" w:color="auto"/>
              <w:bottom w:val="single" w:sz="6" w:space="0" w:color="auto"/>
              <w:right w:val="single" w:sz="6" w:space="0" w:color="auto"/>
            </w:tcBorders>
          </w:tcPr>
          <w:p w14:paraId="1B01F68D" w14:textId="77777777" w:rsidR="00BA5623" w:rsidRPr="00284F68" w:rsidRDefault="00BA5623" w:rsidP="001D5F39">
            <w:pPr>
              <w:spacing w:after="0"/>
              <w:jc w:val="left"/>
              <w:rPr>
                <w:color w:val="000000"/>
                <w:sz w:val="20"/>
              </w:rPr>
            </w:pPr>
            <w:r w:rsidRPr="00284F68">
              <w:rPr>
                <w:color w:val="000000"/>
                <w:sz w:val="20"/>
              </w:rPr>
              <w:t>(</w:t>
            </w:r>
            <w:r>
              <w:rPr>
                <w:color w:val="000000"/>
                <w:sz w:val="20"/>
              </w:rPr>
              <w:t>TKL</w:t>
            </w:r>
            <w:r w:rsidRPr="00284F68">
              <w:rPr>
                <w:color w:val="000000"/>
                <w:sz w:val="20"/>
              </w:rPr>
              <w:t>)</w:t>
            </w:r>
          </w:p>
        </w:tc>
        <w:tc>
          <w:tcPr>
            <w:tcW w:w="9235" w:type="dxa"/>
            <w:tcBorders>
              <w:top w:val="single" w:sz="6" w:space="0" w:color="auto"/>
              <w:left w:val="single" w:sz="6" w:space="0" w:color="auto"/>
              <w:bottom w:val="single" w:sz="6" w:space="0" w:color="auto"/>
              <w:right w:val="double" w:sz="12" w:space="0" w:color="auto"/>
            </w:tcBorders>
            <w:vAlign w:val="center"/>
          </w:tcPr>
          <w:p w14:paraId="355C4342" w14:textId="77777777" w:rsidR="00BA5623" w:rsidRPr="00284F68" w:rsidRDefault="00BA5623" w:rsidP="001D5F39">
            <w:pPr>
              <w:spacing w:after="0"/>
              <w:rPr>
                <w:color w:val="000000"/>
                <w:sz w:val="20"/>
              </w:rPr>
            </w:pPr>
            <w:r w:rsidRPr="00284F68">
              <w:rPr>
                <w:color w:val="000000"/>
                <w:sz w:val="20"/>
              </w:rPr>
              <w:t>Biaya tenaga kerja langsung</w:t>
            </w:r>
          </w:p>
        </w:tc>
      </w:tr>
      <w:tr w:rsidR="00BA5623" w:rsidRPr="00163BD7" w14:paraId="06EE4DF1" w14:textId="77777777" w:rsidTr="001D5F39">
        <w:trPr>
          <w:cantSplit/>
          <w:trHeight w:val="237"/>
        </w:trPr>
        <w:tc>
          <w:tcPr>
            <w:tcW w:w="450" w:type="dxa"/>
            <w:tcBorders>
              <w:top w:val="single" w:sz="6" w:space="0" w:color="auto"/>
              <w:left w:val="double" w:sz="12" w:space="0" w:color="auto"/>
              <w:bottom w:val="single" w:sz="6" w:space="0" w:color="auto"/>
              <w:right w:val="single" w:sz="6" w:space="0" w:color="auto"/>
            </w:tcBorders>
          </w:tcPr>
          <w:p w14:paraId="51FCEC41" w14:textId="77777777" w:rsidR="00BA5623" w:rsidRPr="00284F68" w:rsidRDefault="00BA5623" w:rsidP="001D5F39">
            <w:pPr>
              <w:spacing w:after="0"/>
              <w:jc w:val="center"/>
              <w:rPr>
                <w:b/>
                <w:caps/>
                <w:color w:val="000000"/>
                <w:sz w:val="20"/>
              </w:rPr>
            </w:pPr>
            <w:r w:rsidRPr="00284F68">
              <w:rPr>
                <w:b/>
                <w:caps/>
                <w:color w:val="000000"/>
                <w:sz w:val="20"/>
              </w:rPr>
              <w:t>k</w:t>
            </w:r>
          </w:p>
        </w:tc>
        <w:tc>
          <w:tcPr>
            <w:tcW w:w="3510" w:type="dxa"/>
            <w:tcBorders>
              <w:top w:val="single" w:sz="6" w:space="0" w:color="auto"/>
              <w:left w:val="single" w:sz="6" w:space="0" w:color="auto"/>
              <w:bottom w:val="single" w:sz="6" w:space="0" w:color="auto"/>
              <w:right w:val="single" w:sz="6" w:space="0" w:color="auto"/>
            </w:tcBorders>
            <w:vAlign w:val="center"/>
          </w:tcPr>
          <w:p w14:paraId="6F004DE8" w14:textId="77777777" w:rsidR="00BA5623" w:rsidRPr="00284F68" w:rsidRDefault="00BA5623" w:rsidP="001D5F39">
            <w:pPr>
              <w:spacing w:after="0"/>
              <w:rPr>
                <w:i/>
                <w:color w:val="000000"/>
                <w:sz w:val="20"/>
              </w:rPr>
            </w:pPr>
            <w:r w:rsidRPr="00284F68">
              <w:rPr>
                <w:i/>
                <w:color w:val="000000"/>
                <w:sz w:val="20"/>
              </w:rPr>
              <w:t>Overhead</w:t>
            </w:r>
          </w:p>
        </w:tc>
        <w:tc>
          <w:tcPr>
            <w:tcW w:w="1745" w:type="dxa"/>
            <w:tcBorders>
              <w:top w:val="single" w:sz="6" w:space="0" w:color="auto"/>
              <w:left w:val="single" w:sz="6" w:space="0" w:color="auto"/>
              <w:bottom w:val="single" w:sz="6" w:space="0" w:color="auto"/>
              <w:right w:val="single" w:sz="6" w:space="0" w:color="auto"/>
            </w:tcBorders>
          </w:tcPr>
          <w:p w14:paraId="79B9A461" w14:textId="77777777" w:rsidR="00BA5623" w:rsidRPr="00284F68" w:rsidRDefault="00BA5623" w:rsidP="001D5F39">
            <w:pPr>
              <w:spacing w:after="0"/>
              <w:jc w:val="left"/>
              <w:rPr>
                <w:color w:val="000000"/>
                <w:sz w:val="20"/>
              </w:rPr>
            </w:pPr>
            <w:r w:rsidRPr="00284F68">
              <w:rPr>
                <w:color w:val="000000"/>
                <w:sz w:val="20"/>
              </w:rPr>
              <w:t>(OVH)</w:t>
            </w:r>
          </w:p>
        </w:tc>
        <w:tc>
          <w:tcPr>
            <w:tcW w:w="9235" w:type="dxa"/>
            <w:tcBorders>
              <w:top w:val="single" w:sz="6" w:space="0" w:color="auto"/>
              <w:left w:val="single" w:sz="6" w:space="0" w:color="auto"/>
              <w:bottom w:val="single" w:sz="6" w:space="0" w:color="auto"/>
              <w:right w:val="double" w:sz="12" w:space="0" w:color="auto"/>
            </w:tcBorders>
            <w:vAlign w:val="center"/>
          </w:tcPr>
          <w:p w14:paraId="61E41B0B" w14:textId="77777777" w:rsidR="00BA5623" w:rsidRPr="00284F68" w:rsidRDefault="00BA5623" w:rsidP="001D5F39">
            <w:pPr>
              <w:spacing w:after="0"/>
              <w:rPr>
                <w:color w:val="000000"/>
                <w:sz w:val="20"/>
              </w:rPr>
            </w:pPr>
            <w:r w:rsidRPr="00284F68">
              <w:rPr>
                <w:color w:val="000000"/>
                <w:sz w:val="20"/>
              </w:rPr>
              <w:t xml:space="preserve">Semua biaya </w:t>
            </w:r>
            <w:r w:rsidRPr="00284F68">
              <w:rPr>
                <w:i/>
                <w:color w:val="000000"/>
                <w:sz w:val="20"/>
              </w:rPr>
              <w:t xml:space="preserve">overhead </w:t>
            </w:r>
            <w:r w:rsidRPr="00284F68">
              <w:rPr>
                <w:color w:val="000000"/>
                <w:sz w:val="20"/>
              </w:rPr>
              <w:t>yang terjadi dalam proses produksi, masing-masing dalam kolom berbeda</w:t>
            </w:r>
          </w:p>
        </w:tc>
      </w:tr>
      <w:tr w:rsidR="00BA5623" w:rsidRPr="00163BD7" w14:paraId="3ECF6023"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7F30BAF6" w14:textId="77777777" w:rsidR="00BA5623" w:rsidRPr="00284F68" w:rsidRDefault="00BA5623" w:rsidP="001D5F39">
            <w:pPr>
              <w:spacing w:after="0"/>
              <w:jc w:val="center"/>
              <w:rPr>
                <w:b/>
                <w:caps/>
                <w:color w:val="000000"/>
                <w:sz w:val="20"/>
              </w:rPr>
            </w:pPr>
            <w:r w:rsidRPr="00284F68">
              <w:rPr>
                <w:b/>
                <w:caps/>
                <w:color w:val="000000"/>
                <w:sz w:val="20"/>
              </w:rPr>
              <w:t>l</w:t>
            </w:r>
          </w:p>
        </w:tc>
        <w:tc>
          <w:tcPr>
            <w:tcW w:w="3510" w:type="dxa"/>
            <w:tcBorders>
              <w:top w:val="single" w:sz="6" w:space="0" w:color="auto"/>
              <w:left w:val="single" w:sz="6" w:space="0" w:color="auto"/>
              <w:bottom w:val="single" w:sz="6" w:space="0" w:color="auto"/>
              <w:right w:val="single" w:sz="6" w:space="0" w:color="auto"/>
            </w:tcBorders>
          </w:tcPr>
          <w:p w14:paraId="0B817A36" w14:textId="77777777" w:rsidR="00BA5623" w:rsidRPr="00284F68" w:rsidRDefault="00BA5623" w:rsidP="001D5F39">
            <w:pPr>
              <w:spacing w:after="0"/>
              <w:jc w:val="left"/>
              <w:rPr>
                <w:color w:val="000000"/>
                <w:sz w:val="20"/>
              </w:rPr>
            </w:pPr>
            <w:r w:rsidRPr="00284F68">
              <w:rPr>
                <w:color w:val="000000"/>
                <w:sz w:val="20"/>
              </w:rPr>
              <w:t xml:space="preserve">Sub Total Biaya Produksi </w:t>
            </w:r>
          </w:p>
        </w:tc>
        <w:tc>
          <w:tcPr>
            <w:tcW w:w="1745" w:type="dxa"/>
            <w:tcBorders>
              <w:top w:val="single" w:sz="6" w:space="0" w:color="auto"/>
              <w:left w:val="single" w:sz="6" w:space="0" w:color="auto"/>
              <w:bottom w:val="single" w:sz="6" w:space="0" w:color="auto"/>
              <w:right w:val="single" w:sz="6" w:space="0" w:color="auto"/>
            </w:tcBorders>
          </w:tcPr>
          <w:p w14:paraId="013A336D" w14:textId="77777777" w:rsidR="00BA5623" w:rsidRPr="00284F68" w:rsidRDefault="00BA5623" w:rsidP="001D5F39">
            <w:pPr>
              <w:spacing w:after="0"/>
              <w:jc w:val="left"/>
              <w:rPr>
                <w:color w:val="000000"/>
                <w:sz w:val="20"/>
              </w:rPr>
            </w:pPr>
            <w:r w:rsidRPr="00284F68">
              <w:rPr>
                <w:color w:val="000000"/>
                <w:sz w:val="20"/>
              </w:rPr>
              <w:t>(SUBTOTPROD)</w:t>
            </w:r>
          </w:p>
        </w:tc>
        <w:tc>
          <w:tcPr>
            <w:tcW w:w="9235" w:type="dxa"/>
            <w:tcBorders>
              <w:top w:val="single" w:sz="6" w:space="0" w:color="auto"/>
              <w:left w:val="single" w:sz="6" w:space="0" w:color="auto"/>
              <w:bottom w:val="single" w:sz="6" w:space="0" w:color="auto"/>
              <w:right w:val="double" w:sz="12" w:space="0" w:color="auto"/>
            </w:tcBorders>
          </w:tcPr>
          <w:p w14:paraId="30D38CDA" w14:textId="77777777" w:rsidR="00BA5623" w:rsidRPr="00284F68" w:rsidRDefault="00BA5623" w:rsidP="001D5F39">
            <w:pPr>
              <w:spacing w:after="0"/>
              <w:jc w:val="left"/>
              <w:rPr>
                <w:color w:val="000000"/>
                <w:sz w:val="20"/>
              </w:rPr>
            </w:pPr>
            <w:r w:rsidRPr="00284F68">
              <w:rPr>
                <w:color w:val="000000"/>
                <w:sz w:val="20"/>
              </w:rPr>
              <w:t>I + J + K</w:t>
            </w:r>
          </w:p>
        </w:tc>
      </w:tr>
      <w:tr w:rsidR="00BA5623" w:rsidRPr="00163BD7" w14:paraId="5EB93EA6"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34A7F4FF" w14:textId="77777777" w:rsidR="00BA5623" w:rsidRPr="00284F68" w:rsidRDefault="00BA5623" w:rsidP="001D5F39">
            <w:pPr>
              <w:spacing w:after="0"/>
              <w:jc w:val="center"/>
              <w:rPr>
                <w:b/>
                <w:caps/>
                <w:color w:val="000000"/>
                <w:sz w:val="20"/>
              </w:rPr>
            </w:pPr>
            <w:r w:rsidRPr="00284F68">
              <w:rPr>
                <w:b/>
                <w:caps/>
                <w:color w:val="000000"/>
                <w:sz w:val="20"/>
              </w:rPr>
              <w:t>m</w:t>
            </w:r>
          </w:p>
        </w:tc>
        <w:tc>
          <w:tcPr>
            <w:tcW w:w="3510" w:type="dxa"/>
            <w:tcBorders>
              <w:top w:val="single" w:sz="6" w:space="0" w:color="auto"/>
              <w:left w:val="single" w:sz="6" w:space="0" w:color="auto"/>
              <w:bottom w:val="single" w:sz="6" w:space="0" w:color="auto"/>
              <w:right w:val="single" w:sz="6" w:space="0" w:color="auto"/>
            </w:tcBorders>
          </w:tcPr>
          <w:p w14:paraId="2A6EA75D" w14:textId="77777777" w:rsidR="00BA5623" w:rsidRPr="00284F68" w:rsidRDefault="00BA5623" w:rsidP="001D5F39">
            <w:pPr>
              <w:spacing w:after="0"/>
              <w:jc w:val="left"/>
              <w:rPr>
                <w:color w:val="000000"/>
                <w:sz w:val="20"/>
              </w:rPr>
            </w:pPr>
            <w:r w:rsidRPr="00284F68">
              <w:rPr>
                <w:color w:val="000000"/>
                <w:sz w:val="20"/>
              </w:rPr>
              <w:t>Awal: barang dalam proses</w:t>
            </w:r>
          </w:p>
        </w:tc>
        <w:tc>
          <w:tcPr>
            <w:tcW w:w="1745" w:type="dxa"/>
            <w:tcBorders>
              <w:top w:val="single" w:sz="6" w:space="0" w:color="auto"/>
              <w:left w:val="single" w:sz="6" w:space="0" w:color="auto"/>
              <w:bottom w:val="single" w:sz="6" w:space="0" w:color="auto"/>
              <w:right w:val="single" w:sz="6" w:space="0" w:color="auto"/>
            </w:tcBorders>
          </w:tcPr>
          <w:p w14:paraId="7217749F" w14:textId="77777777" w:rsidR="00BA5623" w:rsidRPr="00284F68" w:rsidRDefault="00BA5623" w:rsidP="001D5F39">
            <w:pPr>
              <w:spacing w:after="0"/>
              <w:jc w:val="left"/>
              <w:rPr>
                <w:color w:val="000000"/>
                <w:sz w:val="20"/>
              </w:rPr>
            </w:pPr>
            <w:r w:rsidRPr="00284F68">
              <w:rPr>
                <w:color w:val="000000"/>
                <w:sz w:val="20"/>
              </w:rPr>
              <w:t>(</w:t>
            </w:r>
            <w:r>
              <w:rPr>
                <w:color w:val="000000"/>
                <w:sz w:val="20"/>
              </w:rPr>
              <w:t>AWBDP</w:t>
            </w:r>
            <w:r w:rsidRPr="00284F68">
              <w:rPr>
                <w:color w:val="000000"/>
                <w:sz w:val="20"/>
              </w:rPr>
              <w:t>)</w:t>
            </w:r>
          </w:p>
        </w:tc>
        <w:tc>
          <w:tcPr>
            <w:tcW w:w="9235" w:type="dxa"/>
            <w:tcBorders>
              <w:top w:val="single" w:sz="6" w:space="0" w:color="auto"/>
              <w:left w:val="single" w:sz="6" w:space="0" w:color="auto"/>
              <w:bottom w:val="single" w:sz="6" w:space="0" w:color="auto"/>
              <w:right w:val="double" w:sz="12" w:space="0" w:color="auto"/>
            </w:tcBorders>
          </w:tcPr>
          <w:p w14:paraId="08E1EFCD" w14:textId="77777777" w:rsidR="00BA5623" w:rsidRPr="00284F68" w:rsidRDefault="00BA5623" w:rsidP="001D5F39">
            <w:pPr>
              <w:spacing w:after="0"/>
              <w:jc w:val="left"/>
              <w:rPr>
                <w:color w:val="000000"/>
                <w:sz w:val="20"/>
              </w:rPr>
            </w:pPr>
            <w:r w:rsidRPr="00284F68">
              <w:rPr>
                <w:color w:val="000000"/>
                <w:sz w:val="20"/>
              </w:rPr>
              <w:t>Nilai awal barang dalam proses</w:t>
            </w:r>
          </w:p>
        </w:tc>
      </w:tr>
      <w:tr w:rsidR="00BA5623" w:rsidRPr="00163BD7" w14:paraId="73A6A457"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03A54278" w14:textId="77777777" w:rsidR="00BA5623" w:rsidRPr="00284F68" w:rsidRDefault="00BA5623" w:rsidP="001D5F39">
            <w:pPr>
              <w:spacing w:after="0"/>
              <w:jc w:val="center"/>
              <w:rPr>
                <w:b/>
                <w:caps/>
                <w:color w:val="000000"/>
                <w:sz w:val="20"/>
              </w:rPr>
            </w:pPr>
            <w:r w:rsidRPr="00284F68">
              <w:rPr>
                <w:b/>
                <w:caps/>
                <w:color w:val="000000"/>
                <w:sz w:val="20"/>
              </w:rPr>
              <w:t>n</w:t>
            </w:r>
          </w:p>
        </w:tc>
        <w:tc>
          <w:tcPr>
            <w:tcW w:w="3510" w:type="dxa"/>
            <w:tcBorders>
              <w:top w:val="single" w:sz="6" w:space="0" w:color="auto"/>
              <w:left w:val="single" w:sz="6" w:space="0" w:color="auto"/>
              <w:bottom w:val="single" w:sz="6" w:space="0" w:color="auto"/>
              <w:right w:val="single" w:sz="6" w:space="0" w:color="auto"/>
            </w:tcBorders>
            <w:vAlign w:val="center"/>
          </w:tcPr>
          <w:p w14:paraId="75F3B91A" w14:textId="77777777" w:rsidR="00BA5623" w:rsidRPr="00284F68" w:rsidRDefault="00BA5623" w:rsidP="001D5F39">
            <w:pPr>
              <w:spacing w:after="0"/>
              <w:rPr>
                <w:i/>
                <w:color w:val="000000"/>
                <w:sz w:val="20"/>
              </w:rPr>
            </w:pPr>
            <w:r w:rsidRPr="00284F68">
              <w:rPr>
                <w:color w:val="000000"/>
                <w:sz w:val="20"/>
              </w:rPr>
              <w:t xml:space="preserve">Pembelian: barang dalam proses </w:t>
            </w:r>
          </w:p>
        </w:tc>
        <w:tc>
          <w:tcPr>
            <w:tcW w:w="1745" w:type="dxa"/>
            <w:tcBorders>
              <w:top w:val="single" w:sz="6" w:space="0" w:color="auto"/>
              <w:left w:val="single" w:sz="6" w:space="0" w:color="auto"/>
              <w:bottom w:val="single" w:sz="6" w:space="0" w:color="auto"/>
              <w:right w:val="single" w:sz="6" w:space="0" w:color="auto"/>
            </w:tcBorders>
          </w:tcPr>
          <w:p w14:paraId="22110D8A" w14:textId="77777777" w:rsidR="00BA5623" w:rsidRPr="00284F68" w:rsidRDefault="00BA5623" w:rsidP="001D5F39">
            <w:pPr>
              <w:spacing w:after="0"/>
              <w:jc w:val="left"/>
              <w:rPr>
                <w:color w:val="000000"/>
                <w:sz w:val="20"/>
              </w:rPr>
            </w:pPr>
            <w:r w:rsidRPr="00284F68">
              <w:rPr>
                <w:color w:val="000000"/>
                <w:sz w:val="20"/>
              </w:rPr>
              <w:t>(</w:t>
            </w:r>
            <w:r>
              <w:rPr>
                <w:color w:val="000000"/>
                <w:sz w:val="20"/>
              </w:rPr>
              <w:t>PEMBDP</w:t>
            </w:r>
            <w:r w:rsidRPr="00284F68">
              <w:rPr>
                <w:color w:val="000000"/>
                <w:sz w:val="20"/>
              </w:rPr>
              <w:t>)</w:t>
            </w:r>
          </w:p>
        </w:tc>
        <w:tc>
          <w:tcPr>
            <w:tcW w:w="9235" w:type="dxa"/>
            <w:tcBorders>
              <w:top w:val="single" w:sz="6" w:space="0" w:color="auto"/>
              <w:left w:val="single" w:sz="6" w:space="0" w:color="auto"/>
              <w:bottom w:val="single" w:sz="6" w:space="0" w:color="auto"/>
              <w:right w:val="double" w:sz="12" w:space="0" w:color="auto"/>
            </w:tcBorders>
          </w:tcPr>
          <w:p w14:paraId="03411A9D" w14:textId="77777777" w:rsidR="00BA5623" w:rsidRPr="00284F68" w:rsidRDefault="00BA5623" w:rsidP="001D5F39">
            <w:pPr>
              <w:spacing w:after="0"/>
              <w:rPr>
                <w:color w:val="000000"/>
                <w:sz w:val="20"/>
              </w:rPr>
            </w:pPr>
            <w:r w:rsidRPr="00284F68">
              <w:rPr>
                <w:color w:val="000000"/>
                <w:sz w:val="20"/>
              </w:rPr>
              <w:t>Nilai pembelian barang dalam proses</w:t>
            </w:r>
          </w:p>
        </w:tc>
      </w:tr>
      <w:tr w:rsidR="00BA5623" w:rsidRPr="00163BD7" w14:paraId="7A5DA6BB"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5AFB9D5C" w14:textId="77777777" w:rsidR="00BA5623" w:rsidRPr="00284F68" w:rsidRDefault="00BA5623" w:rsidP="001D5F39">
            <w:pPr>
              <w:spacing w:after="0"/>
              <w:jc w:val="center"/>
              <w:rPr>
                <w:b/>
                <w:caps/>
                <w:color w:val="000000"/>
                <w:sz w:val="20"/>
              </w:rPr>
            </w:pPr>
            <w:r w:rsidRPr="00284F68">
              <w:rPr>
                <w:b/>
                <w:caps/>
                <w:color w:val="000000"/>
                <w:sz w:val="20"/>
              </w:rPr>
              <w:t>o</w:t>
            </w:r>
          </w:p>
        </w:tc>
        <w:tc>
          <w:tcPr>
            <w:tcW w:w="3510" w:type="dxa"/>
            <w:tcBorders>
              <w:top w:val="single" w:sz="6" w:space="0" w:color="auto"/>
              <w:left w:val="single" w:sz="6" w:space="0" w:color="auto"/>
              <w:bottom w:val="single" w:sz="6" w:space="0" w:color="auto"/>
              <w:right w:val="single" w:sz="6" w:space="0" w:color="auto"/>
            </w:tcBorders>
            <w:vAlign w:val="center"/>
          </w:tcPr>
          <w:p w14:paraId="01D0B7A7" w14:textId="77777777" w:rsidR="00BA5623" w:rsidRPr="00284F68" w:rsidRDefault="00BA5623" w:rsidP="001D5F39">
            <w:pPr>
              <w:spacing w:after="0"/>
              <w:rPr>
                <w:i/>
                <w:color w:val="000000"/>
                <w:sz w:val="20"/>
              </w:rPr>
            </w:pPr>
            <w:r w:rsidRPr="00284F68">
              <w:rPr>
                <w:color w:val="000000"/>
                <w:sz w:val="20"/>
              </w:rPr>
              <w:t>Akhir: barang dalam proses</w:t>
            </w:r>
          </w:p>
        </w:tc>
        <w:tc>
          <w:tcPr>
            <w:tcW w:w="1745" w:type="dxa"/>
            <w:tcBorders>
              <w:top w:val="single" w:sz="6" w:space="0" w:color="auto"/>
              <w:left w:val="single" w:sz="6" w:space="0" w:color="auto"/>
              <w:bottom w:val="single" w:sz="6" w:space="0" w:color="auto"/>
              <w:right w:val="single" w:sz="6" w:space="0" w:color="auto"/>
            </w:tcBorders>
          </w:tcPr>
          <w:p w14:paraId="3F22445B" w14:textId="77777777" w:rsidR="00BA5623" w:rsidRPr="00284F68" w:rsidRDefault="00BA5623" w:rsidP="001D5F39">
            <w:pPr>
              <w:spacing w:after="0"/>
              <w:jc w:val="left"/>
              <w:rPr>
                <w:color w:val="000000"/>
                <w:sz w:val="20"/>
              </w:rPr>
            </w:pPr>
            <w:r w:rsidRPr="00284F68">
              <w:rPr>
                <w:color w:val="000000"/>
                <w:sz w:val="20"/>
              </w:rPr>
              <w:t>(</w:t>
            </w:r>
            <w:r>
              <w:rPr>
                <w:color w:val="000000"/>
                <w:sz w:val="20"/>
              </w:rPr>
              <w:t>AKBDP</w:t>
            </w:r>
            <w:r w:rsidRPr="00284F68">
              <w:rPr>
                <w:color w:val="000000"/>
                <w:sz w:val="20"/>
              </w:rPr>
              <w:t>)</w:t>
            </w:r>
          </w:p>
        </w:tc>
        <w:tc>
          <w:tcPr>
            <w:tcW w:w="9235" w:type="dxa"/>
            <w:tcBorders>
              <w:top w:val="single" w:sz="6" w:space="0" w:color="auto"/>
              <w:left w:val="single" w:sz="6" w:space="0" w:color="auto"/>
              <w:bottom w:val="single" w:sz="6" w:space="0" w:color="auto"/>
              <w:right w:val="double" w:sz="12" w:space="0" w:color="auto"/>
            </w:tcBorders>
          </w:tcPr>
          <w:p w14:paraId="20A523DD" w14:textId="77777777" w:rsidR="00BA5623" w:rsidRPr="00284F68" w:rsidRDefault="00BA5623" w:rsidP="001D5F39">
            <w:pPr>
              <w:spacing w:after="0"/>
              <w:rPr>
                <w:color w:val="000000"/>
                <w:sz w:val="20"/>
              </w:rPr>
            </w:pPr>
            <w:r w:rsidRPr="00284F68">
              <w:rPr>
                <w:color w:val="000000"/>
                <w:sz w:val="20"/>
              </w:rPr>
              <w:t>Nilai akhir barang dalam proses</w:t>
            </w:r>
          </w:p>
        </w:tc>
      </w:tr>
      <w:tr w:rsidR="00BA5623" w:rsidRPr="00163BD7" w14:paraId="62945A67"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75D23EC7" w14:textId="77777777" w:rsidR="00BA5623" w:rsidRPr="00284F68" w:rsidRDefault="00BA5623" w:rsidP="001D5F39">
            <w:pPr>
              <w:spacing w:after="0"/>
              <w:jc w:val="center"/>
              <w:rPr>
                <w:b/>
                <w:caps/>
                <w:color w:val="000000"/>
                <w:sz w:val="20"/>
              </w:rPr>
            </w:pPr>
            <w:r w:rsidRPr="00284F68">
              <w:rPr>
                <w:b/>
                <w:caps/>
                <w:color w:val="000000"/>
                <w:sz w:val="20"/>
              </w:rPr>
              <w:t>P</w:t>
            </w:r>
          </w:p>
        </w:tc>
        <w:tc>
          <w:tcPr>
            <w:tcW w:w="3510" w:type="dxa"/>
            <w:tcBorders>
              <w:top w:val="single" w:sz="6" w:space="0" w:color="auto"/>
              <w:left w:val="single" w:sz="6" w:space="0" w:color="auto"/>
              <w:bottom w:val="single" w:sz="6" w:space="0" w:color="auto"/>
              <w:right w:val="single" w:sz="6" w:space="0" w:color="auto"/>
            </w:tcBorders>
            <w:vAlign w:val="center"/>
          </w:tcPr>
          <w:p w14:paraId="1DBF5966" w14:textId="77777777" w:rsidR="00BA5623" w:rsidRPr="00284F68" w:rsidRDefault="00BA5623" w:rsidP="001D5F39">
            <w:pPr>
              <w:spacing w:after="0"/>
              <w:rPr>
                <w:i/>
                <w:color w:val="000000"/>
                <w:sz w:val="20"/>
              </w:rPr>
            </w:pPr>
            <w:r w:rsidRPr="00284F68">
              <w:rPr>
                <w:color w:val="000000"/>
                <w:sz w:val="20"/>
              </w:rPr>
              <w:t xml:space="preserve">Awal: barang jadi </w:t>
            </w:r>
          </w:p>
        </w:tc>
        <w:tc>
          <w:tcPr>
            <w:tcW w:w="1745" w:type="dxa"/>
            <w:tcBorders>
              <w:top w:val="single" w:sz="6" w:space="0" w:color="auto"/>
              <w:left w:val="single" w:sz="6" w:space="0" w:color="auto"/>
              <w:bottom w:val="single" w:sz="6" w:space="0" w:color="auto"/>
              <w:right w:val="single" w:sz="6" w:space="0" w:color="auto"/>
            </w:tcBorders>
          </w:tcPr>
          <w:p w14:paraId="50D55055" w14:textId="77777777" w:rsidR="00BA5623" w:rsidRPr="00284F68" w:rsidRDefault="00BA5623" w:rsidP="001D5F39">
            <w:pPr>
              <w:spacing w:after="0"/>
              <w:jc w:val="left"/>
              <w:rPr>
                <w:color w:val="000000"/>
                <w:sz w:val="20"/>
              </w:rPr>
            </w:pPr>
            <w:r>
              <w:rPr>
                <w:color w:val="000000"/>
                <w:sz w:val="20"/>
              </w:rPr>
              <w:t>(BJA</w:t>
            </w:r>
            <w:r w:rsidRPr="00284F68">
              <w:rPr>
                <w:color w:val="000000"/>
                <w:sz w:val="20"/>
              </w:rPr>
              <w:t>)</w:t>
            </w:r>
          </w:p>
        </w:tc>
        <w:tc>
          <w:tcPr>
            <w:tcW w:w="9235" w:type="dxa"/>
            <w:tcBorders>
              <w:top w:val="single" w:sz="6" w:space="0" w:color="auto"/>
              <w:left w:val="single" w:sz="6" w:space="0" w:color="auto"/>
              <w:bottom w:val="single" w:sz="6" w:space="0" w:color="auto"/>
              <w:right w:val="double" w:sz="12" w:space="0" w:color="auto"/>
            </w:tcBorders>
          </w:tcPr>
          <w:p w14:paraId="2277A226" w14:textId="77777777" w:rsidR="00BA5623" w:rsidRPr="00284F68" w:rsidRDefault="00BA5623" w:rsidP="001D5F39">
            <w:pPr>
              <w:spacing w:after="0"/>
              <w:jc w:val="left"/>
              <w:rPr>
                <w:color w:val="000000"/>
                <w:sz w:val="20"/>
              </w:rPr>
            </w:pPr>
            <w:r w:rsidRPr="00284F68">
              <w:rPr>
                <w:color w:val="000000"/>
                <w:sz w:val="20"/>
              </w:rPr>
              <w:t>Nilai awal barang jadi</w:t>
            </w:r>
          </w:p>
        </w:tc>
      </w:tr>
      <w:tr w:rsidR="00BA5623" w:rsidRPr="00163BD7" w14:paraId="18E470B0"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705D1002" w14:textId="77777777" w:rsidR="00BA5623" w:rsidRPr="00284F68" w:rsidRDefault="00BA5623" w:rsidP="001D5F39">
            <w:pPr>
              <w:spacing w:after="0"/>
              <w:jc w:val="center"/>
              <w:rPr>
                <w:b/>
                <w:caps/>
                <w:color w:val="000000"/>
                <w:sz w:val="20"/>
              </w:rPr>
            </w:pPr>
            <w:r w:rsidRPr="00284F68">
              <w:rPr>
                <w:b/>
                <w:caps/>
                <w:color w:val="000000"/>
                <w:sz w:val="20"/>
              </w:rPr>
              <w:t>Q</w:t>
            </w:r>
          </w:p>
        </w:tc>
        <w:tc>
          <w:tcPr>
            <w:tcW w:w="3510" w:type="dxa"/>
            <w:tcBorders>
              <w:top w:val="single" w:sz="6" w:space="0" w:color="auto"/>
              <w:left w:val="single" w:sz="6" w:space="0" w:color="auto"/>
              <w:bottom w:val="single" w:sz="6" w:space="0" w:color="auto"/>
              <w:right w:val="single" w:sz="6" w:space="0" w:color="auto"/>
            </w:tcBorders>
            <w:vAlign w:val="center"/>
          </w:tcPr>
          <w:p w14:paraId="3D3C20D3" w14:textId="77777777" w:rsidR="00BA5623" w:rsidRPr="00284F68" w:rsidRDefault="00BA5623" w:rsidP="001D5F39">
            <w:pPr>
              <w:spacing w:after="0"/>
              <w:rPr>
                <w:i/>
                <w:color w:val="000000"/>
                <w:sz w:val="20"/>
              </w:rPr>
            </w:pPr>
            <w:r w:rsidRPr="00284F68">
              <w:rPr>
                <w:color w:val="000000"/>
                <w:sz w:val="20"/>
              </w:rPr>
              <w:t xml:space="preserve">Pembelian: barang jadi </w:t>
            </w:r>
          </w:p>
        </w:tc>
        <w:tc>
          <w:tcPr>
            <w:tcW w:w="1745" w:type="dxa"/>
            <w:tcBorders>
              <w:top w:val="single" w:sz="6" w:space="0" w:color="auto"/>
              <w:left w:val="single" w:sz="6" w:space="0" w:color="auto"/>
              <w:bottom w:val="single" w:sz="6" w:space="0" w:color="auto"/>
              <w:right w:val="single" w:sz="6" w:space="0" w:color="auto"/>
            </w:tcBorders>
          </w:tcPr>
          <w:p w14:paraId="46C4217C" w14:textId="77777777" w:rsidR="00BA5623" w:rsidRPr="00284F68" w:rsidRDefault="00BA5623" w:rsidP="001D5F39">
            <w:pPr>
              <w:spacing w:after="0"/>
              <w:jc w:val="left"/>
              <w:rPr>
                <w:color w:val="000000"/>
                <w:sz w:val="20"/>
              </w:rPr>
            </w:pPr>
            <w:r w:rsidRPr="00284F68">
              <w:rPr>
                <w:color w:val="000000"/>
                <w:sz w:val="20"/>
              </w:rPr>
              <w:t>(</w:t>
            </w:r>
            <w:r>
              <w:rPr>
                <w:color w:val="000000"/>
                <w:sz w:val="20"/>
              </w:rPr>
              <w:t>PEMBJ</w:t>
            </w:r>
            <w:r w:rsidRPr="00284F68">
              <w:rPr>
                <w:color w:val="000000"/>
                <w:sz w:val="20"/>
              </w:rPr>
              <w:t>)</w:t>
            </w:r>
          </w:p>
        </w:tc>
        <w:tc>
          <w:tcPr>
            <w:tcW w:w="9235" w:type="dxa"/>
            <w:tcBorders>
              <w:top w:val="single" w:sz="6" w:space="0" w:color="auto"/>
              <w:left w:val="single" w:sz="6" w:space="0" w:color="auto"/>
              <w:bottom w:val="single" w:sz="6" w:space="0" w:color="auto"/>
              <w:right w:val="double" w:sz="12" w:space="0" w:color="auto"/>
            </w:tcBorders>
          </w:tcPr>
          <w:p w14:paraId="6D455BEC" w14:textId="77777777" w:rsidR="00BA5623" w:rsidRPr="00284F68" w:rsidRDefault="00BA5623" w:rsidP="001D5F39">
            <w:pPr>
              <w:spacing w:after="0"/>
              <w:jc w:val="left"/>
              <w:rPr>
                <w:color w:val="000000"/>
                <w:sz w:val="20"/>
              </w:rPr>
            </w:pPr>
            <w:r w:rsidRPr="00284F68">
              <w:rPr>
                <w:color w:val="000000"/>
                <w:sz w:val="20"/>
              </w:rPr>
              <w:t>Nilai pembelian barang jadi</w:t>
            </w:r>
          </w:p>
        </w:tc>
      </w:tr>
      <w:tr w:rsidR="00BA5623" w:rsidRPr="00163BD7" w14:paraId="4E8EF7E2"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0EC3BE79" w14:textId="77777777" w:rsidR="00BA5623" w:rsidRPr="00284F68" w:rsidRDefault="00BA5623" w:rsidP="001D5F39">
            <w:pPr>
              <w:spacing w:after="0"/>
              <w:jc w:val="center"/>
              <w:rPr>
                <w:b/>
                <w:caps/>
                <w:color w:val="000000"/>
                <w:sz w:val="20"/>
              </w:rPr>
            </w:pPr>
            <w:r w:rsidRPr="00284F68">
              <w:rPr>
                <w:b/>
                <w:caps/>
                <w:color w:val="000000"/>
                <w:sz w:val="20"/>
              </w:rPr>
              <w:t>R</w:t>
            </w:r>
          </w:p>
        </w:tc>
        <w:tc>
          <w:tcPr>
            <w:tcW w:w="3510" w:type="dxa"/>
            <w:tcBorders>
              <w:top w:val="single" w:sz="6" w:space="0" w:color="auto"/>
              <w:left w:val="single" w:sz="6" w:space="0" w:color="auto"/>
              <w:bottom w:val="single" w:sz="6" w:space="0" w:color="auto"/>
              <w:right w:val="single" w:sz="6" w:space="0" w:color="auto"/>
            </w:tcBorders>
            <w:vAlign w:val="center"/>
          </w:tcPr>
          <w:p w14:paraId="066ED3B8" w14:textId="77777777" w:rsidR="00BA5623" w:rsidRPr="00284F68" w:rsidRDefault="00BA5623" w:rsidP="001D5F39">
            <w:pPr>
              <w:spacing w:after="0"/>
              <w:rPr>
                <w:i/>
                <w:color w:val="000000"/>
                <w:sz w:val="20"/>
              </w:rPr>
            </w:pPr>
            <w:r w:rsidRPr="00284F68">
              <w:rPr>
                <w:color w:val="000000"/>
                <w:sz w:val="20"/>
              </w:rPr>
              <w:t>Akhir: barang jadi</w:t>
            </w:r>
          </w:p>
        </w:tc>
        <w:tc>
          <w:tcPr>
            <w:tcW w:w="1745" w:type="dxa"/>
            <w:tcBorders>
              <w:top w:val="single" w:sz="6" w:space="0" w:color="auto"/>
              <w:left w:val="single" w:sz="6" w:space="0" w:color="auto"/>
              <w:bottom w:val="single" w:sz="6" w:space="0" w:color="auto"/>
              <w:right w:val="single" w:sz="6" w:space="0" w:color="auto"/>
            </w:tcBorders>
          </w:tcPr>
          <w:p w14:paraId="64BCF051" w14:textId="77777777" w:rsidR="00BA5623" w:rsidRPr="00284F68" w:rsidRDefault="00BA5623" w:rsidP="001D5F39">
            <w:pPr>
              <w:spacing w:after="0"/>
              <w:jc w:val="left"/>
              <w:rPr>
                <w:color w:val="000000"/>
                <w:sz w:val="20"/>
              </w:rPr>
            </w:pPr>
            <w:r w:rsidRPr="00284F68">
              <w:rPr>
                <w:color w:val="000000"/>
                <w:sz w:val="20"/>
              </w:rPr>
              <w:t>(</w:t>
            </w:r>
            <w:r>
              <w:rPr>
                <w:color w:val="000000"/>
                <w:sz w:val="20"/>
              </w:rPr>
              <w:t>BJAK</w:t>
            </w:r>
            <w:r w:rsidRPr="00284F68">
              <w:rPr>
                <w:color w:val="000000"/>
                <w:sz w:val="20"/>
              </w:rPr>
              <w:t>)</w:t>
            </w:r>
          </w:p>
        </w:tc>
        <w:tc>
          <w:tcPr>
            <w:tcW w:w="9235" w:type="dxa"/>
            <w:tcBorders>
              <w:top w:val="single" w:sz="6" w:space="0" w:color="auto"/>
              <w:left w:val="single" w:sz="6" w:space="0" w:color="auto"/>
              <w:bottom w:val="single" w:sz="6" w:space="0" w:color="auto"/>
              <w:right w:val="double" w:sz="12" w:space="0" w:color="auto"/>
            </w:tcBorders>
          </w:tcPr>
          <w:p w14:paraId="3F5C2F4A" w14:textId="77777777" w:rsidR="00BA5623" w:rsidRPr="00284F68" w:rsidRDefault="00BA5623" w:rsidP="001D5F39">
            <w:pPr>
              <w:spacing w:after="0"/>
              <w:jc w:val="left"/>
              <w:rPr>
                <w:color w:val="000000"/>
                <w:sz w:val="20"/>
              </w:rPr>
            </w:pPr>
            <w:r w:rsidRPr="00284F68">
              <w:rPr>
                <w:color w:val="000000"/>
                <w:sz w:val="20"/>
              </w:rPr>
              <w:t>Nilai akhir barang  jadi</w:t>
            </w:r>
          </w:p>
        </w:tc>
      </w:tr>
      <w:tr w:rsidR="00BA5623" w:rsidRPr="00163BD7" w14:paraId="7024B7CC"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5DC87650" w14:textId="77777777" w:rsidR="00BA5623" w:rsidRPr="00284F68" w:rsidRDefault="00BA5623" w:rsidP="001D5F39">
            <w:pPr>
              <w:spacing w:after="0"/>
              <w:jc w:val="center"/>
              <w:rPr>
                <w:b/>
                <w:caps/>
                <w:color w:val="000000"/>
                <w:sz w:val="20"/>
              </w:rPr>
            </w:pPr>
            <w:r w:rsidRPr="00284F68">
              <w:rPr>
                <w:b/>
                <w:caps/>
                <w:color w:val="000000"/>
                <w:sz w:val="20"/>
              </w:rPr>
              <w:t>S</w:t>
            </w:r>
          </w:p>
        </w:tc>
        <w:tc>
          <w:tcPr>
            <w:tcW w:w="3510" w:type="dxa"/>
            <w:tcBorders>
              <w:top w:val="single" w:sz="6" w:space="0" w:color="auto"/>
              <w:left w:val="single" w:sz="6" w:space="0" w:color="auto"/>
              <w:bottom w:val="single" w:sz="6" w:space="0" w:color="auto"/>
              <w:right w:val="single" w:sz="6" w:space="0" w:color="auto"/>
            </w:tcBorders>
            <w:vAlign w:val="center"/>
          </w:tcPr>
          <w:p w14:paraId="6E6FB367" w14:textId="77777777" w:rsidR="00BA5623" w:rsidRPr="00284F68" w:rsidRDefault="00BA5623" w:rsidP="001D5F39">
            <w:pPr>
              <w:spacing w:after="0"/>
              <w:rPr>
                <w:color w:val="000000"/>
                <w:sz w:val="20"/>
              </w:rPr>
            </w:pPr>
            <w:r w:rsidRPr="00284F68">
              <w:rPr>
                <w:color w:val="000000"/>
                <w:sz w:val="20"/>
              </w:rPr>
              <w:t xml:space="preserve">Sub Total Harga Pokok Penjualan </w:t>
            </w:r>
          </w:p>
        </w:tc>
        <w:tc>
          <w:tcPr>
            <w:tcW w:w="1745" w:type="dxa"/>
            <w:tcBorders>
              <w:top w:val="single" w:sz="6" w:space="0" w:color="auto"/>
              <w:left w:val="single" w:sz="6" w:space="0" w:color="auto"/>
              <w:bottom w:val="single" w:sz="6" w:space="0" w:color="auto"/>
              <w:right w:val="single" w:sz="6" w:space="0" w:color="auto"/>
            </w:tcBorders>
          </w:tcPr>
          <w:p w14:paraId="4E42562D" w14:textId="77777777" w:rsidR="00BA5623" w:rsidRPr="00284F68" w:rsidRDefault="00BA5623" w:rsidP="001D5F39">
            <w:pPr>
              <w:spacing w:after="0"/>
              <w:jc w:val="left"/>
              <w:rPr>
                <w:color w:val="000000"/>
                <w:sz w:val="20"/>
              </w:rPr>
            </w:pPr>
            <w:r>
              <w:rPr>
                <w:color w:val="000000"/>
                <w:sz w:val="20"/>
              </w:rPr>
              <w:t>(SUBTOTHPP</w:t>
            </w:r>
            <w:r w:rsidRPr="00284F68">
              <w:rPr>
                <w:color w:val="000000"/>
                <w:sz w:val="20"/>
              </w:rPr>
              <w:t>)</w:t>
            </w:r>
          </w:p>
        </w:tc>
        <w:tc>
          <w:tcPr>
            <w:tcW w:w="9235" w:type="dxa"/>
            <w:tcBorders>
              <w:top w:val="single" w:sz="6" w:space="0" w:color="auto"/>
              <w:left w:val="single" w:sz="6" w:space="0" w:color="auto"/>
              <w:bottom w:val="single" w:sz="6" w:space="0" w:color="auto"/>
              <w:right w:val="double" w:sz="12" w:space="0" w:color="auto"/>
            </w:tcBorders>
          </w:tcPr>
          <w:p w14:paraId="61F0DB94" w14:textId="77777777" w:rsidR="00BA5623" w:rsidRPr="00284F68" w:rsidRDefault="00BA5623" w:rsidP="001D5F39">
            <w:pPr>
              <w:spacing w:after="0"/>
              <w:jc w:val="left"/>
              <w:rPr>
                <w:color w:val="000000"/>
                <w:sz w:val="20"/>
              </w:rPr>
            </w:pPr>
            <w:r w:rsidRPr="00284F68">
              <w:rPr>
                <w:color w:val="000000"/>
                <w:sz w:val="20"/>
              </w:rPr>
              <w:t>L + M +  N -  O + P + Q - R</w:t>
            </w:r>
          </w:p>
        </w:tc>
      </w:tr>
      <w:tr w:rsidR="00BA5623" w:rsidRPr="00163BD7" w14:paraId="12714E43"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4BABF0B0" w14:textId="77777777" w:rsidR="00BA5623" w:rsidRPr="00284F68" w:rsidRDefault="00BA5623" w:rsidP="001D5F39">
            <w:pPr>
              <w:spacing w:after="0"/>
              <w:jc w:val="center"/>
              <w:rPr>
                <w:b/>
                <w:caps/>
                <w:color w:val="000000"/>
                <w:sz w:val="20"/>
              </w:rPr>
            </w:pPr>
            <w:r w:rsidRPr="00284F68">
              <w:rPr>
                <w:b/>
                <w:caps/>
                <w:color w:val="000000"/>
                <w:sz w:val="20"/>
              </w:rPr>
              <w:t>T</w:t>
            </w:r>
          </w:p>
        </w:tc>
        <w:tc>
          <w:tcPr>
            <w:tcW w:w="3510" w:type="dxa"/>
            <w:tcBorders>
              <w:top w:val="single" w:sz="6" w:space="0" w:color="auto"/>
              <w:left w:val="single" w:sz="6" w:space="0" w:color="auto"/>
              <w:bottom w:val="single" w:sz="6" w:space="0" w:color="auto"/>
              <w:right w:val="single" w:sz="6" w:space="0" w:color="auto"/>
            </w:tcBorders>
            <w:vAlign w:val="center"/>
          </w:tcPr>
          <w:p w14:paraId="1E3D7937" w14:textId="77777777" w:rsidR="00BA5623" w:rsidRPr="00284F68" w:rsidRDefault="00BA5623" w:rsidP="001D5F39">
            <w:pPr>
              <w:spacing w:after="0"/>
              <w:rPr>
                <w:i/>
                <w:color w:val="000000"/>
                <w:sz w:val="20"/>
              </w:rPr>
            </w:pPr>
            <w:r w:rsidRPr="00284F68">
              <w:rPr>
                <w:color w:val="000000"/>
                <w:sz w:val="20"/>
              </w:rPr>
              <w:t>Beban penjualan/pendapatan</w:t>
            </w:r>
            <w:r>
              <w:rPr>
                <w:color w:val="000000"/>
                <w:sz w:val="20"/>
              </w:rPr>
              <w:t xml:space="preserve"> (dibuat terperinci)</w:t>
            </w:r>
          </w:p>
        </w:tc>
        <w:tc>
          <w:tcPr>
            <w:tcW w:w="1745" w:type="dxa"/>
            <w:tcBorders>
              <w:top w:val="single" w:sz="6" w:space="0" w:color="auto"/>
              <w:left w:val="single" w:sz="6" w:space="0" w:color="auto"/>
              <w:bottom w:val="single" w:sz="6" w:space="0" w:color="auto"/>
              <w:right w:val="single" w:sz="6" w:space="0" w:color="auto"/>
            </w:tcBorders>
          </w:tcPr>
          <w:p w14:paraId="375FEE53" w14:textId="77777777" w:rsidR="00BA5623" w:rsidRPr="00284F68" w:rsidRDefault="00BA5623" w:rsidP="001D5F39">
            <w:pPr>
              <w:spacing w:after="0"/>
              <w:jc w:val="left"/>
              <w:rPr>
                <w:color w:val="000000"/>
                <w:sz w:val="20"/>
              </w:rPr>
            </w:pPr>
            <w:r w:rsidRPr="00284F68">
              <w:rPr>
                <w:color w:val="000000"/>
                <w:sz w:val="20"/>
              </w:rPr>
              <w:t>(</w:t>
            </w:r>
            <w:r>
              <w:rPr>
                <w:color w:val="000000"/>
                <w:sz w:val="20"/>
              </w:rPr>
              <w:t>BYPJ</w:t>
            </w:r>
            <w:r w:rsidRPr="00284F68">
              <w:rPr>
                <w:color w:val="000000"/>
                <w:sz w:val="20"/>
              </w:rPr>
              <w:t>)</w:t>
            </w:r>
          </w:p>
        </w:tc>
        <w:tc>
          <w:tcPr>
            <w:tcW w:w="9235" w:type="dxa"/>
            <w:tcBorders>
              <w:top w:val="single" w:sz="6" w:space="0" w:color="auto"/>
              <w:left w:val="single" w:sz="6" w:space="0" w:color="auto"/>
              <w:bottom w:val="single" w:sz="6" w:space="0" w:color="auto"/>
              <w:right w:val="double" w:sz="12" w:space="0" w:color="auto"/>
            </w:tcBorders>
          </w:tcPr>
          <w:p w14:paraId="7646BA98" w14:textId="77777777" w:rsidR="00BA5623" w:rsidRPr="00284F68" w:rsidRDefault="00BA5623" w:rsidP="001D5F39">
            <w:pPr>
              <w:spacing w:after="0"/>
              <w:jc w:val="left"/>
              <w:rPr>
                <w:color w:val="000000"/>
                <w:sz w:val="20"/>
              </w:rPr>
            </w:pPr>
            <w:r w:rsidRPr="00284F68">
              <w:rPr>
                <w:color w:val="000000"/>
                <w:sz w:val="20"/>
              </w:rPr>
              <w:t>Sebutkan tiap beban penjualan/pendapatan dalam kolom berbeda.</w:t>
            </w:r>
          </w:p>
        </w:tc>
      </w:tr>
      <w:tr w:rsidR="00BA5623" w:rsidRPr="00163BD7" w14:paraId="4B1BCBAB"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1FD40954" w14:textId="77777777" w:rsidR="00BA5623" w:rsidRPr="00284F68" w:rsidRDefault="00BA5623" w:rsidP="001D5F39">
            <w:pPr>
              <w:spacing w:after="0"/>
              <w:jc w:val="center"/>
              <w:rPr>
                <w:b/>
                <w:caps/>
                <w:color w:val="000000"/>
                <w:sz w:val="20"/>
              </w:rPr>
            </w:pPr>
            <w:r w:rsidRPr="00284F68">
              <w:rPr>
                <w:b/>
                <w:caps/>
                <w:color w:val="000000"/>
                <w:sz w:val="20"/>
              </w:rPr>
              <w:t>U</w:t>
            </w:r>
          </w:p>
        </w:tc>
        <w:tc>
          <w:tcPr>
            <w:tcW w:w="3510" w:type="dxa"/>
            <w:tcBorders>
              <w:top w:val="single" w:sz="6" w:space="0" w:color="auto"/>
              <w:left w:val="single" w:sz="6" w:space="0" w:color="auto"/>
              <w:bottom w:val="single" w:sz="6" w:space="0" w:color="auto"/>
              <w:right w:val="single" w:sz="6" w:space="0" w:color="auto"/>
            </w:tcBorders>
            <w:vAlign w:val="center"/>
          </w:tcPr>
          <w:p w14:paraId="24769CB5" w14:textId="77777777" w:rsidR="00BA5623" w:rsidRPr="00284F68" w:rsidRDefault="00BA5623" w:rsidP="001D5F39">
            <w:pPr>
              <w:spacing w:after="0"/>
              <w:rPr>
                <w:i/>
                <w:color w:val="000000"/>
                <w:sz w:val="20"/>
              </w:rPr>
            </w:pPr>
            <w:r w:rsidRPr="00284F68">
              <w:rPr>
                <w:color w:val="000000"/>
                <w:sz w:val="20"/>
              </w:rPr>
              <w:t>Beban umum dan administrasi</w:t>
            </w:r>
            <w:r>
              <w:rPr>
                <w:color w:val="000000"/>
                <w:sz w:val="20"/>
              </w:rPr>
              <w:t xml:space="preserve"> (dibuat terperinci)</w:t>
            </w:r>
          </w:p>
        </w:tc>
        <w:tc>
          <w:tcPr>
            <w:tcW w:w="1745" w:type="dxa"/>
            <w:tcBorders>
              <w:top w:val="single" w:sz="6" w:space="0" w:color="auto"/>
              <w:left w:val="single" w:sz="6" w:space="0" w:color="auto"/>
              <w:bottom w:val="single" w:sz="6" w:space="0" w:color="auto"/>
              <w:right w:val="single" w:sz="6" w:space="0" w:color="auto"/>
            </w:tcBorders>
          </w:tcPr>
          <w:p w14:paraId="75668047" w14:textId="77777777" w:rsidR="00BA5623" w:rsidRPr="00284F68" w:rsidRDefault="00BA5623" w:rsidP="001D5F39">
            <w:pPr>
              <w:spacing w:after="0"/>
              <w:jc w:val="left"/>
              <w:rPr>
                <w:color w:val="000000"/>
                <w:sz w:val="20"/>
              </w:rPr>
            </w:pPr>
            <w:r w:rsidRPr="00284F68">
              <w:rPr>
                <w:color w:val="000000"/>
                <w:sz w:val="20"/>
              </w:rPr>
              <w:t>(</w:t>
            </w:r>
            <w:r>
              <w:rPr>
                <w:color w:val="000000"/>
                <w:sz w:val="20"/>
              </w:rPr>
              <w:t>BYADM</w:t>
            </w:r>
            <w:r w:rsidRPr="00284F68">
              <w:rPr>
                <w:color w:val="000000"/>
                <w:sz w:val="20"/>
              </w:rPr>
              <w:t>)</w:t>
            </w:r>
          </w:p>
        </w:tc>
        <w:tc>
          <w:tcPr>
            <w:tcW w:w="9235" w:type="dxa"/>
            <w:tcBorders>
              <w:top w:val="single" w:sz="6" w:space="0" w:color="auto"/>
              <w:left w:val="single" w:sz="6" w:space="0" w:color="auto"/>
              <w:bottom w:val="single" w:sz="6" w:space="0" w:color="auto"/>
              <w:right w:val="double" w:sz="12" w:space="0" w:color="auto"/>
            </w:tcBorders>
            <w:vAlign w:val="center"/>
          </w:tcPr>
          <w:p w14:paraId="78540A4B" w14:textId="77777777" w:rsidR="00BA5623" w:rsidRPr="00284F68" w:rsidRDefault="00BA5623" w:rsidP="001D5F39">
            <w:pPr>
              <w:spacing w:after="0"/>
              <w:rPr>
                <w:color w:val="000000"/>
                <w:sz w:val="20"/>
              </w:rPr>
            </w:pPr>
            <w:r w:rsidRPr="00284F68">
              <w:rPr>
                <w:color w:val="000000"/>
                <w:sz w:val="20"/>
              </w:rPr>
              <w:t>Sebutkan tiap beban umum dan administrasi dalam kolom berbeda.</w:t>
            </w:r>
          </w:p>
        </w:tc>
      </w:tr>
      <w:tr w:rsidR="00BA5623" w:rsidRPr="00163BD7" w14:paraId="4E981E8A"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046132AC" w14:textId="77777777" w:rsidR="00BA5623" w:rsidRPr="00284F68" w:rsidRDefault="00BA5623" w:rsidP="001D5F39">
            <w:pPr>
              <w:spacing w:after="0"/>
              <w:jc w:val="center"/>
              <w:rPr>
                <w:b/>
                <w:caps/>
                <w:color w:val="000000"/>
                <w:sz w:val="20"/>
              </w:rPr>
            </w:pPr>
            <w:r w:rsidRPr="00284F68">
              <w:rPr>
                <w:b/>
                <w:caps/>
                <w:color w:val="000000"/>
                <w:sz w:val="20"/>
              </w:rPr>
              <w:t>V</w:t>
            </w:r>
          </w:p>
        </w:tc>
        <w:tc>
          <w:tcPr>
            <w:tcW w:w="3510" w:type="dxa"/>
            <w:tcBorders>
              <w:top w:val="single" w:sz="6" w:space="0" w:color="auto"/>
              <w:left w:val="single" w:sz="6" w:space="0" w:color="auto"/>
              <w:bottom w:val="single" w:sz="6" w:space="0" w:color="auto"/>
              <w:right w:val="single" w:sz="6" w:space="0" w:color="auto"/>
            </w:tcBorders>
            <w:vAlign w:val="center"/>
          </w:tcPr>
          <w:p w14:paraId="1FE191E8" w14:textId="77777777" w:rsidR="00BA5623" w:rsidRPr="00284F68" w:rsidRDefault="00BA5623" w:rsidP="001D5F39">
            <w:pPr>
              <w:spacing w:after="0"/>
              <w:rPr>
                <w:i/>
                <w:color w:val="000000"/>
                <w:sz w:val="20"/>
              </w:rPr>
            </w:pPr>
            <w:r w:rsidRPr="00284F68">
              <w:rPr>
                <w:color w:val="000000"/>
                <w:sz w:val="20"/>
              </w:rPr>
              <w:t>Beban lainnya</w:t>
            </w:r>
            <w:r>
              <w:rPr>
                <w:color w:val="000000"/>
                <w:sz w:val="20"/>
              </w:rPr>
              <w:t xml:space="preserve"> (dibuat terperinci)</w:t>
            </w:r>
          </w:p>
        </w:tc>
        <w:tc>
          <w:tcPr>
            <w:tcW w:w="1745" w:type="dxa"/>
            <w:tcBorders>
              <w:top w:val="single" w:sz="6" w:space="0" w:color="auto"/>
              <w:left w:val="single" w:sz="6" w:space="0" w:color="auto"/>
              <w:bottom w:val="single" w:sz="6" w:space="0" w:color="auto"/>
              <w:right w:val="single" w:sz="6" w:space="0" w:color="auto"/>
            </w:tcBorders>
          </w:tcPr>
          <w:p w14:paraId="2BA72535" w14:textId="77777777" w:rsidR="00BA5623" w:rsidRPr="00284F68" w:rsidRDefault="00BA5623" w:rsidP="001D5F39">
            <w:pPr>
              <w:spacing w:after="0"/>
              <w:jc w:val="left"/>
              <w:rPr>
                <w:color w:val="000000"/>
                <w:sz w:val="20"/>
              </w:rPr>
            </w:pPr>
            <w:r w:rsidRPr="00284F68">
              <w:rPr>
                <w:color w:val="000000"/>
                <w:sz w:val="20"/>
              </w:rPr>
              <w:t>(</w:t>
            </w:r>
            <w:r>
              <w:rPr>
                <w:color w:val="000000"/>
                <w:sz w:val="20"/>
              </w:rPr>
              <w:t>BYLAIN</w:t>
            </w:r>
            <w:r w:rsidRPr="00284F68">
              <w:rPr>
                <w:color w:val="000000"/>
                <w:sz w:val="20"/>
              </w:rPr>
              <w:t>)</w:t>
            </w:r>
          </w:p>
        </w:tc>
        <w:tc>
          <w:tcPr>
            <w:tcW w:w="9235" w:type="dxa"/>
            <w:tcBorders>
              <w:top w:val="single" w:sz="6" w:space="0" w:color="auto"/>
              <w:left w:val="single" w:sz="6" w:space="0" w:color="auto"/>
              <w:bottom w:val="single" w:sz="6" w:space="0" w:color="auto"/>
              <w:right w:val="double" w:sz="12" w:space="0" w:color="auto"/>
            </w:tcBorders>
            <w:vAlign w:val="center"/>
          </w:tcPr>
          <w:p w14:paraId="464B375F" w14:textId="77777777" w:rsidR="00BA5623" w:rsidRPr="00284F68" w:rsidRDefault="00BA5623" w:rsidP="001D5F39">
            <w:pPr>
              <w:spacing w:after="0"/>
              <w:rPr>
                <w:color w:val="000000"/>
                <w:sz w:val="20"/>
              </w:rPr>
            </w:pPr>
            <w:r w:rsidRPr="00284F68">
              <w:rPr>
                <w:color w:val="000000"/>
                <w:sz w:val="20"/>
              </w:rPr>
              <w:t>Sebutkan tiap biaya operasional lainnya dalam kolom berbeda.</w:t>
            </w:r>
          </w:p>
        </w:tc>
      </w:tr>
      <w:tr w:rsidR="00BA5623" w:rsidRPr="00163BD7" w14:paraId="385C1CEF"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3CD8649B" w14:textId="77777777" w:rsidR="00BA5623" w:rsidRPr="00284F68" w:rsidRDefault="00BA5623" w:rsidP="001D5F39">
            <w:pPr>
              <w:spacing w:after="0"/>
              <w:jc w:val="center"/>
              <w:rPr>
                <w:b/>
                <w:caps/>
                <w:color w:val="000000"/>
                <w:sz w:val="20"/>
              </w:rPr>
            </w:pPr>
            <w:r w:rsidRPr="00284F68">
              <w:rPr>
                <w:b/>
                <w:caps/>
                <w:color w:val="000000"/>
                <w:sz w:val="20"/>
              </w:rPr>
              <w:t>W</w:t>
            </w:r>
          </w:p>
        </w:tc>
        <w:tc>
          <w:tcPr>
            <w:tcW w:w="3510" w:type="dxa"/>
            <w:tcBorders>
              <w:top w:val="single" w:sz="6" w:space="0" w:color="auto"/>
              <w:left w:val="single" w:sz="6" w:space="0" w:color="auto"/>
              <w:bottom w:val="single" w:sz="6" w:space="0" w:color="auto"/>
              <w:right w:val="single" w:sz="6" w:space="0" w:color="auto"/>
            </w:tcBorders>
            <w:vAlign w:val="center"/>
          </w:tcPr>
          <w:p w14:paraId="54986B4B" w14:textId="77777777" w:rsidR="00BA5623" w:rsidRPr="00284F68" w:rsidRDefault="00BA5623" w:rsidP="001D5F39">
            <w:pPr>
              <w:spacing w:after="0"/>
              <w:rPr>
                <w:color w:val="000000"/>
                <w:sz w:val="20"/>
              </w:rPr>
            </w:pPr>
            <w:r w:rsidRPr="00284F68">
              <w:rPr>
                <w:color w:val="000000"/>
                <w:sz w:val="20"/>
              </w:rPr>
              <w:t>Total Beban Operasional</w:t>
            </w:r>
          </w:p>
        </w:tc>
        <w:tc>
          <w:tcPr>
            <w:tcW w:w="1745" w:type="dxa"/>
            <w:tcBorders>
              <w:top w:val="single" w:sz="6" w:space="0" w:color="auto"/>
              <w:left w:val="single" w:sz="6" w:space="0" w:color="auto"/>
              <w:bottom w:val="single" w:sz="6" w:space="0" w:color="auto"/>
              <w:right w:val="single" w:sz="6" w:space="0" w:color="auto"/>
            </w:tcBorders>
          </w:tcPr>
          <w:p w14:paraId="7659060B" w14:textId="77777777" w:rsidR="00BA5623" w:rsidRPr="00284F68" w:rsidRDefault="00BA5623" w:rsidP="001D5F39">
            <w:pPr>
              <w:spacing w:after="0"/>
              <w:jc w:val="left"/>
              <w:rPr>
                <w:color w:val="000000"/>
                <w:sz w:val="20"/>
              </w:rPr>
            </w:pPr>
            <w:r w:rsidRPr="00284F68">
              <w:rPr>
                <w:color w:val="000000"/>
                <w:sz w:val="20"/>
              </w:rPr>
              <w:t>(</w:t>
            </w:r>
            <w:r>
              <w:rPr>
                <w:color w:val="000000"/>
                <w:sz w:val="20"/>
              </w:rPr>
              <w:t>BYOP</w:t>
            </w:r>
            <w:r w:rsidRPr="00284F68">
              <w:rPr>
                <w:color w:val="000000"/>
                <w:sz w:val="20"/>
              </w:rPr>
              <w:t>)</w:t>
            </w:r>
          </w:p>
        </w:tc>
        <w:tc>
          <w:tcPr>
            <w:tcW w:w="9235" w:type="dxa"/>
            <w:tcBorders>
              <w:top w:val="single" w:sz="6" w:space="0" w:color="auto"/>
              <w:left w:val="single" w:sz="6" w:space="0" w:color="auto"/>
              <w:bottom w:val="single" w:sz="6" w:space="0" w:color="auto"/>
              <w:right w:val="double" w:sz="12" w:space="0" w:color="auto"/>
            </w:tcBorders>
          </w:tcPr>
          <w:p w14:paraId="5049C01E" w14:textId="77777777" w:rsidR="00BA5623" w:rsidRPr="00284F68" w:rsidRDefault="00BA5623" w:rsidP="001D5F39">
            <w:pPr>
              <w:spacing w:after="0"/>
              <w:jc w:val="left"/>
              <w:rPr>
                <w:color w:val="000000"/>
                <w:sz w:val="20"/>
              </w:rPr>
            </w:pPr>
            <w:r w:rsidRPr="00284F68">
              <w:rPr>
                <w:color w:val="000000"/>
                <w:sz w:val="20"/>
              </w:rPr>
              <w:t>Total biaya T + U + V</w:t>
            </w:r>
          </w:p>
        </w:tc>
      </w:tr>
      <w:tr w:rsidR="00BA5623" w:rsidRPr="00163BD7" w14:paraId="509E4ABD"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40CED517" w14:textId="77777777" w:rsidR="00BA5623" w:rsidRPr="00284F68" w:rsidRDefault="00BA5623" w:rsidP="001D5F39">
            <w:pPr>
              <w:spacing w:after="0"/>
              <w:jc w:val="center"/>
              <w:rPr>
                <w:b/>
                <w:caps/>
                <w:color w:val="000000"/>
                <w:sz w:val="20"/>
              </w:rPr>
            </w:pPr>
            <w:r w:rsidRPr="00284F68">
              <w:rPr>
                <w:b/>
                <w:caps/>
                <w:color w:val="000000"/>
                <w:sz w:val="20"/>
              </w:rPr>
              <w:t>X</w:t>
            </w:r>
          </w:p>
        </w:tc>
        <w:tc>
          <w:tcPr>
            <w:tcW w:w="3510" w:type="dxa"/>
            <w:tcBorders>
              <w:top w:val="single" w:sz="6" w:space="0" w:color="auto"/>
              <w:left w:val="single" w:sz="6" w:space="0" w:color="auto"/>
              <w:bottom w:val="single" w:sz="6" w:space="0" w:color="auto"/>
              <w:right w:val="single" w:sz="6" w:space="0" w:color="auto"/>
            </w:tcBorders>
            <w:vAlign w:val="center"/>
          </w:tcPr>
          <w:p w14:paraId="59D1AC25" w14:textId="77777777" w:rsidR="00BA5623" w:rsidRPr="00284F68" w:rsidRDefault="00BA5623" w:rsidP="001D5F39">
            <w:pPr>
              <w:spacing w:after="0"/>
              <w:rPr>
                <w:color w:val="000000"/>
                <w:sz w:val="20"/>
              </w:rPr>
            </w:pPr>
            <w:r w:rsidRPr="00284F68">
              <w:rPr>
                <w:color w:val="000000"/>
                <w:sz w:val="20"/>
              </w:rPr>
              <w:t xml:space="preserve">Total Harga Pokok Penjualan dan Beban Operasional </w:t>
            </w:r>
          </w:p>
        </w:tc>
        <w:tc>
          <w:tcPr>
            <w:tcW w:w="1745" w:type="dxa"/>
            <w:tcBorders>
              <w:top w:val="single" w:sz="6" w:space="0" w:color="auto"/>
              <w:left w:val="single" w:sz="6" w:space="0" w:color="auto"/>
              <w:bottom w:val="single" w:sz="6" w:space="0" w:color="auto"/>
              <w:right w:val="single" w:sz="6" w:space="0" w:color="auto"/>
            </w:tcBorders>
          </w:tcPr>
          <w:p w14:paraId="5BC5EAA5" w14:textId="77777777" w:rsidR="00BA5623" w:rsidRPr="00284F68" w:rsidRDefault="00BA5623" w:rsidP="001D5F39">
            <w:pPr>
              <w:spacing w:after="0"/>
              <w:jc w:val="left"/>
              <w:rPr>
                <w:color w:val="000000"/>
                <w:sz w:val="20"/>
              </w:rPr>
            </w:pPr>
            <w:r w:rsidRPr="00284F68">
              <w:rPr>
                <w:color w:val="000000"/>
                <w:sz w:val="20"/>
              </w:rPr>
              <w:t>(</w:t>
            </w:r>
            <w:r>
              <w:rPr>
                <w:color w:val="000000"/>
                <w:sz w:val="20"/>
              </w:rPr>
              <w:t>TOTHPP</w:t>
            </w:r>
            <w:r w:rsidRPr="00284F68">
              <w:rPr>
                <w:color w:val="000000"/>
                <w:sz w:val="20"/>
              </w:rPr>
              <w:t>)</w:t>
            </w:r>
          </w:p>
        </w:tc>
        <w:tc>
          <w:tcPr>
            <w:tcW w:w="9235" w:type="dxa"/>
            <w:tcBorders>
              <w:top w:val="single" w:sz="6" w:space="0" w:color="auto"/>
              <w:left w:val="single" w:sz="6" w:space="0" w:color="auto"/>
              <w:bottom w:val="single" w:sz="6" w:space="0" w:color="auto"/>
              <w:right w:val="double" w:sz="12" w:space="0" w:color="auto"/>
            </w:tcBorders>
          </w:tcPr>
          <w:p w14:paraId="52C7A8A9" w14:textId="77777777" w:rsidR="00BA5623" w:rsidRPr="00284F68" w:rsidRDefault="00BA5623" w:rsidP="001D5F39">
            <w:pPr>
              <w:spacing w:after="0"/>
              <w:jc w:val="left"/>
              <w:rPr>
                <w:color w:val="000000"/>
                <w:sz w:val="20"/>
              </w:rPr>
            </w:pPr>
            <w:r w:rsidRPr="00284F68">
              <w:rPr>
                <w:color w:val="000000"/>
                <w:sz w:val="20"/>
              </w:rPr>
              <w:t>Total HPP dan Beban Operasional S + W</w:t>
            </w:r>
          </w:p>
        </w:tc>
      </w:tr>
      <w:tr w:rsidR="00BA5623" w:rsidRPr="00163BD7" w14:paraId="445B2F92" w14:textId="77777777" w:rsidTr="001D5F39">
        <w:trPr>
          <w:cantSplit/>
          <w:trHeight w:val="160"/>
        </w:trPr>
        <w:tc>
          <w:tcPr>
            <w:tcW w:w="450" w:type="dxa"/>
            <w:tcBorders>
              <w:top w:val="single" w:sz="6" w:space="0" w:color="auto"/>
              <w:left w:val="double" w:sz="12" w:space="0" w:color="auto"/>
              <w:bottom w:val="double" w:sz="12" w:space="0" w:color="auto"/>
              <w:right w:val="single" w:sz="6" w:space="0" w:color="auto"/>
            </w:tcBorders>
          </w:tcPr>
          <w:p w14:paraId="63A60B5A" w14:textId="77777777" w:rsidR="00BA5623" w:rsidRPr="00284F68" w:rsidRDefault="00BA5623" w:rsidP="001D5F39">
            <w:pPr>
              <w:spacing w:after="0"/>
              <w:jc w:val="center"/>
              <w:rPr>
                <w:b/>
                <w:caps/>
                <w:color w:val="000000"/>
                <w:sz w:val="20"/>
                <w:lang w:val="id-ID"/>
              </w:rPr>
            </w:pPr>
            <w:r w:rsidRPr="00284F68">
              <w:rPr>
                <w:b/>
                <w:caps/>
                <w:color w:val="000000"/>
                <w:sz w:val="20"/>
                <w:lang w:val="id-ID"/>
              </w:rPr>
              <w:t>y</w:t>
            </w:r>
          </w:p>
        </w:tc>
        <w:tc>
          <w:tcPr>
            <w:tcW w:w="3510" w:type="dxa"/>
            <w:tcBorders>
              <w:top w:val="single" w:sz="6" w:space="0" w:color="auto"/>
              <w:left w:val="single" w:sz="6" w:space="0" w:color="auto"/>
              <w:bottom w:val="double" w:sz="12" w:space="0" w:color="auto"/>
              <w:right w:val="single" w:sz="6" w:space="0" w:color="auto"/>
            </w:tcBorders>
            <w:vAlign w:val="center"/>
          </w:tcPr>
          <w:p w14:paraId="740E5B9A" w14:textId="77777777" w:rsidR="00BA5623" w:rsidRPr="00284F68" w:rsidRDefault="00BA5623" w:rsidP="001D5F39">
            <w:pPr>
              <w:spacing w:after="0"/>
              <w:jc w:val="left"/>
              <w:rPr>
                <w:color w:val="000000"/>
                <w:sz w:val="20"/>
              </w:rPr>
            </w:pPr>
            <w:r w:rsidRPr="00284F68">
              <w:rPr>
                <w:color w:val="000000"/>
                <w:sz w:val="20"/>
              </w:rPr>
              <w:t>Harga Pokok Penjualan dan Beban Operasional per MT</w:t>
            </w:r>
          </w:p>
        </w:tc>
        <w:tc>
          <w:tcPr>
            <w:tcW w:w="1745" w:type="dxa"/>
            <w:tcBorders>
              <w:top w:val="single" w:sz="6" w:space="0" w:color="auto"/>
              <w:left w:val="single" w:sz="6" w:space="0" w:color="auto"/>
              <w:bottom w:val="double" w:sz="12" w:space="0" w:color="auto"/>
              <w:right w:val="single" w:sz="6" w:space="0" w:color="auto"/>
            </w:tcBorders>
          </w:tcPr>
          <w:p w14:paraId="65DD0FF7" w14:textId="77777777" w:rsidR="00BA5623" w:rsidRPr="00284F68" w:rsidRDefault="00BA5623" w:rsidP="001D5F39">
            <w:pPr>
              <w:spacing w:after="0"/>
              <w:jc w:val="left"/>
              <w:rPr>
                <w:color w:val="000000"/>
                <w:sz w:val="20"/>
              </w:rPr>
            </w:pPr>
            <w:r w:rsidRPr="00284F68">
              <w:rPr>
                <w:color w:val="000000"/>
                <w:sz w:val="20"/>
              </w:rPr>
              <w:t>(</w:t>
            </w:r>
            <w:r>
              <w:rPr>
                <w:color w:val="000000"/>
                <w:sz w:val="20"/>
              </w:rPr>
              <w:t>UNITHPP</w:t>
            </w:r>
            <w:r w:rsidRPr="00284F68">
              <w:rPr>
                <w:color w:val="000000"/>
                <w:sz w:val="20"/>
              </w:rPr>
              <w:t>)</w:t>
            </w:r>
          </w:p>
        </w:tc>
        <w:tc>
          <w:tcPr>
            <w:tcW w:w="9235" w:type="dxa"/>
            <w:tcBorders>
              <w:top w:val="single" w:sz="6" w:space="0" w:color="auto"/>
              <w:left w:val="single" w:sz="6" w:space="0" w:color="auto"/>
              <w:bottom w:val="double" w:sz="12" w:space="0" w:color="auto"/>
              <w:right w:val="double" w:sz="12" w:space="0" w:color="auto"/>
            </w:tcBorders>
          </w:tcPr>
          <w:p w14:paraId="6CBA5BA8" w14:textId="77777777" w:rsidR="00BA5623" w:rsidRPr="00163BD7" w:rsidRDefault="00BA5623" w:rsidP="001D5F39">
            <w:pPr>
              <w:spacing w:after="0"/>
              <w:jc w:val="left"/>
              <w:rPr>
                <w:color w:val="FF0000"/>
                <w:sz w:val="20"/>
              </w:rPr>
            </w:pPr>
            <w:r w:rsidRPr="00AC781E">
              <w:rPr>
                <w:color w:val="000000"/>
                <w:sz w:val="20"/>
              </w:rPr>
              <w:t xml:space="preserve">Harga Pokok Penjualan dan Beban Operasional per </w:t>
            </w:r>
            <w:r w:rsidRPr="00284F68">
              <w:rPr>
                <w:color w:val="000000"/>
                <w:sz w:val="20"/>
              </w:rPr>
              <w:t xml:space="preserve">MT  X / </w:t>
            </w:r>
            <w:r>
              <w:rPr>
                <w:color w:val="000000"/>
                <w:sz w:val="20"/>
              </w:rPr>
              <w:t>D</w:t>
            </w:r>
          </w:p>
        </w:tc>
      </w:tr>
    </w:tbl>
    <w:p w14:paraId="793CD179" w14:textId="77777777" w:rsidR="00BA5623" w:rsidRDefault="00BA5623" w:rsidP="00BA5623">
      <w:pPr>
        <w:spacing w:before="120"/>
        <w:ind w:left="735" w:hanging="735"/>
        <w:rPr>
          <w:color w:val="000000"/>
          <w:lang w:val="id-ID"/>
        </w:rPr>
      </w:pPr>
    </w:p>
    <w:p w14:paraId="2D3CFC34" w14:textId="77777777" w:rsidR="00BA5623" w:rsidRPr="00EE70CA" w:rsidRDefault="00BA5623" w:rsidP="00BA5623">
      <w:pPr>
        <w:spacing w:before="120"/>
        <w:ind w:left="735" w:hanging="735"/>
        <w:rPr>
          <w:color w:val="FF0000"/>
          <w:lang w:val="id-ID"/>
        </w:rPr>
      </w:pPr>
      <w:r w:rsidRPr="00284F68">
        <w:rPr>
          <w:color w:val="000000"/>
          <w:lang w:val="id-ID"/>
        </w:rPr>
        <w:t>G</w:t>
      </w:r>
      <w:r w:rsidRPr="00EE70CA">
        <w:rPr>
          <w:color w:val="000000"/>
          <w:lang w:val="id-ID"/>
        </w:rPr>
        <w:t>-</w:t>
      </w:r>
      <w:r w:rsidRPr="00284F68">
        <w:rPr>
          <w:color w:val="000000"/>
          <w:lang w:val="id-ID"/>
        </w:rPr>
        <w:t>6</w:t>
      </w:r>
      <w:r w:rsidRPr="00EE70CA">
        <w:rPr>
          <w:color w:val="000000"/>
          <w:lang w:val="id-ID"/>
        </w:rPr>
        <w:t>.</w:t>
      </w:r>
      <w:r w:rsidRPr="00284F68">
        <w:rPr>
          <w:color w:val="000000"/>
          <w:lang w:val="id-ID"/>
        </w:rPr>
        <w:t>3</w:t>
      </w:r>
      <w:r w:rsidRPr="00EE70CA">
        <w:rPr>
          <w:color w:val="000000"/>
          <w:lang w:val="id-ID"/>
        </w:rPr>
        <w:t>.</w:t>
      </w:r>
      <w:r w:rsidRPr="00EE70CA">
        <w:rPr>
          <w:color w:val="000000"/>
          <w:lang w:val="id-ID"/>
        </w:rPr>
        <w:tab/>
        <w:t>Sampaikan file komputer "</w:t>
      </w:r>
      <w:r w:rsidRPr="00EE70CA">
        <w:rPr>
          <w:b/>
          <w:bCs/>
          <w:color w:val="000000"/>
          <w:lang w:val="id-ID"/>
        </w:rPr>
        <w:t>HPPLAIN</w:t>
      </w:r>
      <w:r w:rsidRPr="00EE70CA">
        <w:rPr>
          <w:color w:val="000000"/>
          <w:lang w:val="id-ID"/>
        </w:rPr>
        <w:t>" selama PP (</w:t>
      </w:r>
      <w:r w:rsidRPr="00EE70CA">
        <w:rPr>
          <w:color w:val="000000"/>
          <w:u w:val="single"/>
          <w:lang w:val="id-ID"/>
        </w:rPr>
        <w:t>lihat bagian G-1</w:t>
      </w:r>
      <w:r w:rsidRPr="00EE70CA">
        <w:rPr>
          <w:color w:val="000000"/>
          <w:lang w:val="id-ID"/>
        </w:rPr>
        <w:t xml:space="preserve">) </w:t>
      </w:r>
      <w:r w:rsidRPr="00EE70CA">
        <w:rPr>
          <w:b/>
          <w:color w:val="000000"/>
          <w:lang w:val="id-ID"/>
        </w:rPr>
        <w:t>untuk setiap kode produksi</w:t>
      </w:r>
      <w:r w:rsidRPr="00EE70CA">
        <w:rPr>
          <w:color w:val="000000"/>
          <w:lang w:val="id-ID"/>
        </w:rPr>
        <w:t xml:space="preserve"> yang dijual di pasar Negara Ketiga yang memuat informasi berikut (</w:t>
      </w:r>
      <w:r w:rsidRPr="00EE70CA">
        <w:rPr>
          <w:color w:val="000000"/>
          <w:szCs w:val="24"/>
          <w:lang w:val="id-ID"/>
        </w:rPr>
        <w:t>dengan menggunakan kode kolom di bawah ini sebagai judul kolom</w:t>
      </w:r>
      <w:r w:rsidRPr="00EE70CA">
        <w:rPr>
          <w:color w:val="000000"/>
          <w:lang w:val="id-ID"/>
        </w:rPr>
        <w:t>):</w:t>
      </w:r>
    </w:p>
    <w:tbl>
      <w:tblPr>
        <w:tblW w:w="0" w:type="auto"/>
        <w:tblInd w:w="765" w:type="dxa"/>
        <w:tblLayout w:type="fixed"/>
        <w:tblCellMar>
          <w:left w:w="28" w:type="dxa"/>
          <w:right w:w="28" w:type="dxa"/>
        </w:tblCellMar>
        <w:tblLook w:val="0000" w:firstRow="0" w:lastRow="0" w:firstColumn="0" w:lastColumn="0" w:noHBand="0" w:noVBand="0"/>
      </w:tblPr>
      <w:tblGrid>
        <w:gridCol w:w="450"/>
        <w:gridCol w:w="3510"/>
        <w:gridCol w:w="1700"/>
        <w:gridCol w:w="9280"/>
      </w:tblGrid>
      <w:tr w:rsidR="00BA5623" w:rsidRPr="00163BD7" w14:paraId="4D14A95F" w14:textId="77777777" w:rsidTr="001D5F39">
        <w:trPr>
          <w:cantSplit/>
          <w:trHeight w:val="160"/>
        </w:trPr>
        <w:tc>
          <w:tcPr>
            <w:tcW w:w="450" w:type="dxa"/>
            <w:tcBorders>
              <w:top w:val="double" w:sz="12" w:space="0" w:color="auto"/>
              <w:left w:val="double" w:sz="12" w:space="0" w:color="auto"/>
              <w:bottom w:val="double" w:sz="12" w:space="0" w:color="auto"/>
              <w:right w:val="single" w:sz="6" w:space="0" w:color="auto"/>
            </w:tcBorders>
          </w:tcPr>
          <w:p w14:paraId="17A42A70" w14:textId="77777777" w:rsidR="00BA5623" w:rsidRPr="00EE70CA" w:rsidRDefault="00BA5623" w:rsidP="001D5F39">
            <w:pPr>
              <w:spacing w:after="0"/>
              <w:jc w:val="center"/>
              <w:rPr>
                <w:color w:val="FF0000"/>
                <w:sz w:val="20"/>
                <w:lang w:val="id-ID"/>
              </w:rPr>
            </w:pPr>
          </w:p>
        </w:tc>
        <w:tc>
          <w:tcPr>
            <w:tcW w:w="3510" w:type="dxa"/>
            <w:tcBorders>
              <w:top w:val="double" w:sz="12" w:space="0" w:color="auto"/>
              <w:left w:val="single" w:sz="6" w:space="0" w:color="auto"/>
              <w:bottom w:val="double" w:sz="12" w:space="0" w:color="auto"/>
              <w:right w:val="single" w:sz="6" w:space="0" w:color="auto"/>
            </w:tcBorders>
          </w:tcPr>
          <w:p w14:paraId="0FFCD279" w14:textId="77777777" w:rsidR="00BA5623" w:rsidRPr="00284F68" w:rsidRDefault="00BA5623" w:rsidP="001D5F39">
            <w:pPr>
              <w:widowControl w:val="0"/>
              <w:spacing w:after="0"/>
              <w:jc w:val="center"/>
              <w:rPr>
                <w:b/>
                <w:color w:val="000000"/>
                <w:sz w:val="20"/>
              </w:rPr>
            </w:pPr>
            <w:r w:rsidRPr="00284F68">
              <w:rPr>
                <w:b/>
                <w:color w:val="000000"/>
                <w:sz w:val="20"/>
              </w:rPr>
              <w:t>Uraian</w:t>
            </w:r>
          </w:p>
        </w:tc>
        <w:tc>
          <w:tcPr>
            <w:tcW w:w="1700" w:type="dxa"/>
            <w:tcBorders>
              <w:top w:val="double" w:sz="12" w:space="0" w:color="auto"/>
              <w:left w:val="single" w:sz="6" w:space="0" w:color="auto"/>
              <w:bottom w:val="double" w:sz="12" w:space="0" w:color="auto"/>
              <w:right w:val="single" w:sz="6" w:space="0" w:color="auto"/>
            </w:tcBorders>
          </w:tcPr>
          <w:p w14:paraId="71231FE1" w14:textId="77777777" w:rsidR="00BA5623" w:rsidRPr="00284F68" w:rsidRDefault="00BA5623" w:rsidP="001D5F39">
            <w:pPr>
              <w:widowControl w:val="0"/>
              <w:spacing w:after="0"/>
              <w:jc w:val="center"/>
              <w:rPr>
                <w:b/>
                <w:color w:val="000000"/>
                <w:sz w:val="20"/>
              </w:rPr>
            </w:pPr>
            <w:r w:rsidRPr="00284F68">
              <w:rPr>
                <w:b/>
                <w:color w:val="000000"/>
                <w:sz w:val="20"/>
              </w:rPr>
              <w:t>Kode Kolom</w:t>
            </w:r>
          </w:p>
        </w:tc>
        <w:tc>
          <w:tcPr>
            <w:tcW w:w="9280" w:type="dxa"/>
            <w:tcBorders>
              <w:top w:val="double" w:sz="12" w:space="0" w:color="auto"/>
              <w:left w:val="single" w:sz="6" w:space="0" w:color="auto"/>
              <w:bottom w:val="double" w:sz="12" w:space="0" w:color="auto"/>
              <w:right w:val="double" w:sz="12" w:space="0" w:color="auto"/>
            </w:tcBorders>
          </w:tcPr>
          <w:p w14:paraId="6B8AF638" w14:textId="77777777" w:rsidR="00BA5623" w:rsidRPr="00284F68" w:rsidRDefault="00BA5623" w:rsidP="001D5F39">
            <w:pPr>
              <w:widowControl w:val="0"/>
              <w:spacing w:after="0"/>
              <w:jc w:val="center"/>
              <w:rPr>
                <w:b/>
                <w:color w:val="000000"/>
                <w:sz w:val="20"/>
              </w:rPr>
            </w:pPr>
            <w:r w:rsidRPr="00284F68">
              <w:rPr>
                <w:b/>
                <w:color w:val="000000"/>
                <w:sz w:val="20"/>
              </w:rPr>
              <w:t>Penjelasan</w:t>
            </w:r>
          </w:p>
        </w:tc>
      </w:tr>
      <w:tr w:rsidR="00BA5623" w:rsidRPr="00FF7842" w14:paraId="4003E76B"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2CB27210" w14:textId="77777777" w:rsidR="00BA5623" w:rsidRPr="00284F68" w:rsidRDefault="00BA5623" w:rsidP="001D5F39">
            <w:pPr>
              <w:spacing w:after="0"/>
              <w:jc w:val="center"/>
              <w:rPr>
                <w:b/>
                <w:caps/>
                <w:color w:val="000000"/>
                <w:sz w:val="20"/>
              </w:rPr>
            </w:pPr>
            <w:r w:rsidRPr="00284F68">
              <w:rPr>
                <w:b/>
                <w:caps/>
                <w:color w:val="000000"/>
                <w:sz w:val="20"/>
              </w:rPr>
              <w:t>a</w:t>
            </w:r>
          </w:p>
        </w:tc>
        <w:tc>
          <w:tcPr>
            <w:tcW w:w="3510" w:type="dxa"/>
            <w:tcBorders>
              <w:top w:val="single" w:sz="6" w:space="0" w:color="auto"/>
              <w:left w:val="single" w:sz="6" w:space="0" w:color="auto"/>
              <w:bottom w:val="single" w:sz="6" w:space="0" w:color="auto"/>
              <w:right w:val="single" w:sz="6" w:space="0" w:color="auto"/>
            </w:tcBorders>
          </w:tcPr>
          <w:p w14:paraId="54CE8D67" w14:textId="77777777" w:rsidR="00BA5623" w:rsidRPr="00284F68" w:rsidRDefault="00BA5623" w:rsidP="001D5F39">
            <w:pPr>
              <w:spacing w:after="0"/>
              <w:jc w:val="left"/>
              <w:rPr>
                <w:color w:val="000000"/>
                <w:sz w:val="20"/>
              </w:rPr>
            </w:pPr>
            <w:r w:rsidRPr="00284F68">
              <w:rPr>
                <w:color w:val="000000"/>
                <w:sz w:val="20"/>
              </w:rPr>
              <w:t xml:space="preserve">Kode Produksi </w:t>
            </w:r>
          </w:p>
        </w:tc>
        <w:tc>
          <w:tcPr>
            <w:tcW w:w="1700" w:type="dxa"/>
            <w:tcBorders>
              <w:top w:val="single" w:sz="6" w:space="0" w:color="auto"/>
              <w:left w:val="single" w:sz="6" w:space="0" w:color="auto"/>
              <w:bottom w:val="single" w:sz="6" w:space="0" w:color="auto"/>
              <w:right w:val="single" w:sz="6" w:space="0" w:color="auto"/>
            </w:tcBorders>
          </w:tcPr>
          <w:p w14:paraId="13138E19" w14:textId="77777777" w:rsidR="00BA5623" w:rsidRPr="00284F68" w:rsidRDefault="00BA5623" w:rsidP="001D5F39">
            <w:pPr>
              <w:spacing w:after="0"/>
              <w:jc w:val="left"/>
              <w:rPr>
                <w:color w:val="000000"/>
                <w:sz w:val="20"/>
              </w:rPr>
            </w:pPr>
            <w:r w:rsidRPr="00284F68">
              <w:rPr>
                <w:color w:val="000000"/>
                <w:sz w:val="20"/>
              </w:rPr>
              <w:t>(</w:t>
            </w:r>
            <w:r>
              <w:rPr>
                <w:color w:val="000000"/>
                <w:sz w:val="20"/>
              </w:rPr>
              <w:t>KODPROD</w:t>
            </w:r>
            <w:r w:rsidRPr="00284F68">
              <w:rPr>
                <w:color w:val="000000"/>
                <w:sz w:val="20"/>
              </w:rPr>
              <w:t>)</w:t>
            </w:r>
          </w:p>
        </w:tc>
        <w:tc>
          <w:tcPr>
            <w:tcW w:w="9280" w:type="dxa"/>
            <w:tcBorders>
              <w:top w:val="single" w:sz="6" w:space="0" w:color="auto"/>
              <w:left w:val="single" w:sz="6" w:space="0" w:color="auto"/>
              <w:bottom w:val="single" w:sz="6" w:space="0" w:color="auto"/>
              <w:right w:val="double" w:sz="12" w:space="0" w:color="auto"/>
            </w:tcBorders>
          </w:tcPr>
          <w:p w14:paraId="703F1B36" w14:textId="77777777" w:rsidR="00BA5623" w:rsidRPr="00EE70CA" w:rsidRDefault="00BA5623" w:rsidP="001D5F39">
            <w:pPr>
              <w:spacing w:after="0"/>
              <w:jc w:val="left"/>
              <w:rPr>
                <w:color w:val="000000"/>
                <w:sz w:val="20"/>
                <w:lang w:val="it-IT"/>
              </w:rPr>
            </w:pPr>
            <w:r w:rsidRPr="00EE70CA">
              <w:rPr>
                <w:color w:val="000000"/>
                <w:sz w:val="20"/>
                <w:lang w:val="it-IT"/>
              </w:rPr>
              <w:t>Kode produksi untuk semua barang</w:t>
            </w:r>
          </w:p>
        </w:tc>
      </w:tr>
      <w:tr w:rsidR="00BA5623" w:rsidRPr="00163BD7" w14:paraId="59969FD2"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70D1D700" w14:textId="77777777" w:rsidR="00BA5623" w:rsidRPr="00284F68" w:rsidRDefault="00BA5623" w:rsidP="001D5F39">
            <w:pPr>
              <w:spacing w:after="0"/>
              <w:jc w:val="center"/>
              <w:rPr>
                <w:b/>
                <w:caps/>
                <w:color w:val="000000"/>
                <w:sz w:val="20"/>
              </w:rPr>
            </w:pPr>
            <w:r w:rsidRPr="00284F68">
              <w:rPr>
                <w:b/>
                <w:caps/>
                <w:color w:val="000000"/>
                <w:sz w:val="20"/>
              </w:rPr>
              <w:t>b</w:t>
            </w:r>
          </w:p>
        </w:tc>
        <w:tc>
          <w:tcPr>
            <w:tcW w:w="3510" w:type="dxa"/>
            <w:tcBorders>
              <w:top w:val="single" w:sz="6" w:space="0" w:color="auto"/>
              <w:left w:val="single" w:sz="6" w:space="0" w:color="auto"/>
              <w:bottom w:val="single" w:sz="6" w:space="0" w:color="auto"/>
              <w:right w:val="single" w:sz="6" w:space="0" w:color="auto"/>
            </w:tcBorders>
          </w:tcPr>
          <w:p w14:paraId="3D3200C1" w14:textId="77777777" w:rsidR="00BA5623" w:rsidRPr="00284F68" w:rsidRDefault="00BA5623" w:rsidP="001D5F39">
            <w:pPr>
              <w:spacing w:after="0"/>
              <w:jc w:val="left"/>
              <w:rPr>
                <w:color w:val="000000"/>
                <w:sz w:val="20"/>
              </w:rPr>
            </w:pPr>
            <w:r>
              <w:rPr>
                <w:color w:val="000000"/>
                <w:sz w:val="20"/>
              </w:rPr>
              <w:t>Kode Kontrol Barang</w:t>
            </w:r>
          </w:p>
        </w:tc>
        <w:tc>
          <w:tcPr>
            <w:tcW w:w="1700" w:type="dxa"/>
            <w:tcBorders>
              <w:top w:val="single" w:sz="6" w:space="0" w:color="auto"/>
              <w:left w:val="single" w:sz="6" w:space="0" w:color="auto"/>
              <w:bottom w:val="single" w:sz="6" w:space="0" w:color="auto"/>
              <w:right w:val="single" w:sz="6" w:space="0" w:color="auto"/>
            </w:tcBorders>
          </w:tcPr>
          <w:p w14:paraId="4253B95D" w14:textId="77777777" w:rsidR="00BA5623" w:rsidRPr="00284F68" w:rsidRDefault="00BA5623" w:rsidP="001D5F39">
            <w:pPr>
              <w:spacing w:after="0"/>
              <w:jc w:val="left"/>
              <w:rPr>
                <w:color w:val="000000"/>
                <w:sz w:val="20"/>
              </w:rPr>
            </w:pPr>
            <w:r>
              <w:rPr>
                <w:color w:val="000000"/>
                <w:sz w:val="20"/>
              </w:rPr>
              <w:t>(KKB</w:t>
            </w:r>
            <w:r w:rsidRPr="00284F68">
              <w:rPr>
                <w:color w:val="000000"/>
                <w:sz w:val="20"/>
              </w:rPr>
              <w:t>)</w:t>
            </w:r>
          </w:p>
        </w:tc>
        <w:tc>
          <w:tcPr>
            <w:tcW w:w="9280" w:type="dxa"/>
            <w:tcBorders>
              <w:top w:val="single" w:sz="6" w:space="0" w:color="auto"/>
              <w:left w:val="single" w:sz="6" w:space="0" w:color="auto"/>
              <w:bottom w:val="single" w:sz="6" w:space="0" w:color="auto"/>
              <w:right w:val="double" w:sz="12" w:space="0" w:color="auto"/>
            </w:tcBorders>
          </w:tcPr>
          <w:p w14:paraId="20FB090B" w14:textId="77777777" w:rsidR="00BA5623" w:rsidRPr="00284F68" w:rsidRDefault="00BA5623" w:rsidP="001D5F39">
            <w:pPr>
              <w:spacing w:after="0"/>
              <w:jc w:val="left"/>
              <w:rPr>
                <w:color w:val="000000"/>
                <w:sz w:val="20"/>
              </w:rPr>
            </w:pPr>
            <w:r w:rsidRPr="00284F68">
              <w:rPr>
                <w:color w:val="000000"/>
                <w:sz w:val="20"/>
              </w:rPr>
              <w:t>Nomor kontrol barang</w:t>
            </w:r>
          </w:p>
        </w:tc>
      </w:tr>
      <w:tr w:rsidR="007E0825" w:rsidRPr="00163BD7" w14:paraId="740EB3A2"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027E174E" w14:textId="77777777" w:rsidR="007E0825" w:rsidRPr="00284F68" w:rsidRDefault="007E0825" w:rsidP="001D5F39">
            <w:pPr>
              <w:widowControl w:val="0"/>
              <w:spacing w:after="0"/>
              <w:jc w:val="center"/>
              <w:rPr>
                <w:b/>
                <w:caps/>
                <w:color w:val="000000"/>
                <w:sz w:val="20"/>
              </w:rPr>
            </w:pPr>
            <w:r w:rsidRPr="00284F68">
              <w:rPr>
                <w:b/>
                <w:caps/>
                <w:color w:val="000000"/>
                <w:sz w:val="20"/>
              </w:rPr>
              <w:t>c</w:t>
            </w:r>
          </w:p>
        </w:tc>
        <w:tc>
          <w:tcPr>
            <w:tcW w:w="3510" w:type="dxa"/>
            <w:tcBorders>
              <w:top w:val="single" w:sz="6" w:space="0" w:color="auto"/>
              <w:left w:val="single" w:sz="6" w:space="0" w:color="auto"/>
              <w:bottom w:val="single" w:sz="6" w:space="0" w:color="auto"/>
              <w:right w:val="single" w:sz="6" w:space="0" w:color="auto"/>
            </w:tcBorders>
          </w:tcPr>
          <w:p w14:paraId="3A50C0E9" w14:textId="77777777" w:rsidR="007E0825" w:rsidRPr="00A63015" w:rsidRDefault="007E0825" w:rsidP="009D62D2">
            <w:pPr>
              <w:widowControl w:val="0"/>
              <w:spacing w:after="0"/>
              <w:jc w:val="left"/>
              <w:rPr>
                <w:color w:val="000000"/>
                <w:sz w:val="20"/>
                <w:lang w:val="en-US"/>
              </w:rPr>
            </w:pPr>
            <w:r>
              <w:rPr>
                <w:color w:val="000000"/>
                <w:sz w:val="20"/>
                <w:lang w:val="en-US"/>
              </w:rPr>
              <w:t>Spec</w:t>
            </w:r>
          </w:p>
        </w:tc>
        <w:tc>
          <w:tcPr>
            <w:tcW w:w="1700" w:type="dxa"/>
            <w:tcBorders>
              <w:top w:val="single" w:sz="6" w:space="0" w:color="auto"/>
              <w:left w:val="single" w:sz="6" w:space="0" w:color="auto"/>
              <w:bottom w:val="single" w:sz="6" w:space="0" w:color="auto"/>
              <w:right w:val="single" w:sz="6" w:space="0" w:color="auto"/>
            </w:tcBorders>
          </w:tcPr>
          <w:p w14:paraId="47057F9E" w14:textId="77777777" w:rsidR="007E0825" w:rsidRPr="00E67E3D" w:rsidRDefault="007E0825" w:rsidP="009D62D2">
            <w:pPr>
              <w:widowControl w:val="0"/>
              <w:spacing w:after="0"/>
              <w:jc w:val="left"/>
              <w:rPr>
                <w:color w:val="000000"/>
                <w:sz w:val="20"/>
                <w:lang w:val="id-ID"/>
              </w:rPr>
            </w:pPr>
            <w:r w:rsidRPr="00E67E3D">
              <w:rPr>
                <w:color w:val="000000"/>
                <w:sz w:val="20"/>
                <w:lang w:val="id-ID"/>
              </w:rPr>
              <w:t>(</w:t>
            </w:r>
            <w:r>
              <w:rPr>
                <w:color w:val="000000"/>
                <w:sz w:val="20"/>
                <w:lang w:val="en-US"/>
              </w:rPr>
              <w:t>SP</w:t>
            </w:r>
            <w:r w:rsidRPr="00E67E3D">
              <w:rPr>
                <w:color w:val="000000"/>
                <w:sz w:val="20"/>
                <w:lang w:val="id-ID"/>
              </w:rPr>
              <w:t>)</w:t>
            </w:r>
          </w:p>
        </w:tc>
        <w:tc>
          <w:tcPr>
            <w:tcW w:w="9280" w:type="dxa"/>
            <w:tcBorders>
              <w:top w:val="single" w:sz="6" w:space="0" w:color="auto"/>
              <w:left w:val="single" w:sz="6" w:space="0" w:color="auto"/>
              <w:bottom w:val="single" w:sz="6" w:space="0" w:color="auto"/>
              <w:right w:val="double" w:sz="12" w:space="0" w:color="auto"/>
            </w:tcBorders>
          </w:tcPr>
          <w:p w14:paraId="38FD9A21" w14:textId="77777777" w:rsidR="007E0825" w:rsidRPr="00E67E3D" w:rsidRDefault="007E0825" w:rsidP="009D62D2">
            <w:pPr>
              <w:widowControl w:val="0"/>
              <w:spacing w:after="0"/>
              <w:jc w:val="left"/>
              <w:rPr>
                <w:color w:val="000000"/>
                <w:sz w:val="20"/>
              </w:rPr>
            </w:pPr>
            <w:r>
              <w:rPr>
                <w:i/>
                <w:color w:val="000000"/>
                <w:sz w:val="20"/>
                <w:lang w:val="en-US"/>
              </w:rPr>
              <w:t>Spec</w:t>
            </w:r>
            <w:r>
              <w:rPr>
                <w:color w:val="000000"/>
                <w:sz w:val="20"/>
                <w:lang w:val="en-US"/>
              </w:rPr>
              <w:t>barang yang di produksi</w:t>
            </w:r>
          </w:p>
        </w:tc>
      </w:tr>
      <w:tr w:rsidR="00BA5623" w:rsidRPr="00FF7842" w14:paraId="7B0CE14A"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730E5146" w14:textId="77777777" w:rsidR="00BA5623" w:rsidRPr="00284F68" w:rsidRDefault="00BA5623" w:rsidP="001D5F39">
            <w:pPr>
              <w:spacing w:after="0"/>
              <w:jc w:val="center"/>
              <w:rPr>
                <w:b/>
                <w:caps/>
                <w:color w:val="000000"/>
                <w:sz w:val="20"/>
              </w:rPr>
            </w:pPr>
            <w:r w:rsidRPr="00284F68">
              <w:rPr>
                <w:b/>
                <w:caps/>
                <w:color w:val="000000"/>
                <w:sz w:val="20"/>
              </w:rPr>
              <w:t>d</w:t>
            </w:r>
          </w:p>
        </w:tc>
        <w:tc>
          <w:tcPr>
            <w:tcW w:w="3510" w:type="dxa"/>
            <w:tcBorders>
              <w:top w:val="single" w:sz="6" w:space="0" w:color="auto"/>
              <w:left w:val="single" w:sz="6" w:space="0" w:color="auto"/>
              <w:bottom w:val="single" w:sz="6" w:space="0" w:color="auto"/>
              <w:right w:val="single" w:sz="6" w:space="0" w:color="auto"/>
            </w:tcBorders>
            <w:vAlign w:val="center"/>
          </w:tcPr>
          <w:p w14:paraId="0750DB5A" w14:textId="77777777" w:rsidR="00BA5623" w:rsidRPr="00284F68" w:rsidRDefault="00BA5623" w:rsidP="001D5F39">
            <w:pPr>
              <w:spacing w:after="0"/>
              <w:rPr>
                <w:color w:val="000000"/>
                <w:sz w:val="20"/>
              </w:rPr>
            </w:pPr>
            <w:r w:rsidRPr="00284F68">
              <w:rPr>
                <w:color w:val="000000"/>
                <w:sz w:val="20"/>
              </w:rPr>
              <w:t xml:space="preserve">Kuantitas penjualan </w:t>
            </w:r>
          </w:p>
        </w:tc>
        <w:tc>
          <w:tcPr>
            <w:tcW w:w="1700" w:type="dxa"/>
            <w:tcBorders>
              <w:top w:val="single" w:sz="6" w:space="0" w:color="auto"/>
              <w:left w:val="single" w:sz="6" w:space="0" w:color="auto"/>
              <w:bottom w:val="single" w:sz="6" w:space="0" w:color="auto"/>
              <w:right w:val="single" w:sz="6" w:space="0" w:color="auto"/>
            </w:tcBorders>
          </w:tcPr>
          <w:p w14:paraId="43FBB4FB" w14:textId="77777777" w:rsidR="00BA5623" w:rsidRPr="00284F68" w:rsidRDefault="00BA5623" w:rsidP="001D5F39">
            <w:pPr>
              <w:spacing w:after="0"/>
              <w:jc w:val="left"/>
              <w:rPr>
                <w:color w:val="000000"/>
                <w:sz w:val="20"/>
              </w:rPr>
            </w:pPr>
            <w:r>
              <w:rPr>
                <w:color w:val="000000"/>
                <w:sz w:val="20"/>
              </w:rPr>
              <w:t>(KTTPJ</w:t>
            </w:r>
            <w:r w:rsidRPr="00284F68">
              <w:rPr>
                <w:color w:val="000000"/>
                <w:sz w:val="20"/>
              </w:rPr>
              <w:t>)</w:t>
            </w:r>
          </w:p>
        </w:tc>
        <w:tc>
          <w:tcPr>
            <w:tcW w:w="9280" w:type="dxa"/>
            <w:tcBorders>
              <w:top w:val="single" w:sz="6" w:space="0" w:color="auto"/>
              <w:left w:val="single" w:sz="6" w:space="0" w:color="auto"/>
              <w:bottom w:val="single" w:sz="6" w:space="0" w:color="auto"/>
              <w:right w:val="double" w:sz="12" w:space="0" w:color="auto"/>
            </w:tcBorders>
          </w:tcPr>
          <w:p w14:paraId="2A5ADE3F" w14:textId="77777777" w:rsidR="00BA5623" w:rsidRPr="00EE70CA" w:rsidRDefault="00BA5623" w:rsidP="001D5F39">
            <w:pPr>
              <w:spacing w:after="0"/>
              <w:jc w:val="left"/>
              <w:rPr>
                <w:color w:val="000000"/>
                <w:sz w:val="20"/>
                <w:lang w:val="it-IT"/>
              </w:rPr>
            </w:pPr>
            <w:r w:rsidRPr="00EE70CA">
              <w:rPr>
                <w:color w:val="000000"/>
                <w:sz w:val="20"/>
                <w:lang w:val="it-IT"/>
              </w:rPr>
              <w:t>Kuantitas barang terjual di pasar Negara Ketiga</w:t>
            </w:r>
          </w:p>
        </w:tc>
      </w:tr>
      <w:tr w:rsidR="00BA5623" w:rsidRPr="00163BD7" w14:paraId="5F419DF0"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382BBBE2" w14:textId="77777777" w:rsidR="00BA5623" w:rsidRPr="00284F68" w:rsidRDefault="00BA5623" w:rsidP="001D5F39">
            <w:pPr>
              <w:spacing w:after="0"/>
              <w:jc w:val="center"/>
              <w:rPr>
                <w:b/>
                <w:caps/>
                <w:color w:val="000000"/>
                <w:sz w:val="20"/>
              </w:rPr>
            </w:pPr>
            <w:r w:rsidRPr="00284F68">
              <w:rPr>
                <w:b/>
                <w:caps/>
                <w:color w:val="000000"/>
                <w:sz w:val="20"/>
              </w:rPr>
              <w:lastRenderedPageBreak/>
              <w:t>e</w:t>
            </w:r>
          </w:p>
        </w:tc>
        <w:tc>
          <w:tcPr>
            <w:tcW w:w="3510" w:type="dxa"/>
            <w:tcBorders>
              <w:top w:val="single" w:sz="6" w:space="0" w:color="auto"/>
              <w:left w:val="single" w:sz="6" w:space="0" w:color="auto"/>
              <w:bottom w:val="single" w:sz="6" w:space="0" w:color="auto"/>
              <w:right w:val="single" w:sz="6" w:space="0" w:color="auto"/>
            </w:tcBorders>
            <w:vAlign w:val="center"/>
          </w:tcPr>
          <w:p w14:paraId="00D3AB71" w14:textId="77777777" w:rsidR="00BA5623" w:rsidRPr="00284F68" w:rsidRDefault="00BA5623" w:rsidP="001D5F39">
            <w:pPr>
              <w:spacing w:after="0"/>
              <w:rPr>
                <w:color w:val="000000"/>
                <w:sz w:val="20"/>
              </w:rPr>
            </w:pPr>
            <w:r w:rsidRPr="00284F68">
              <w:rPr>
                <w:color w:val="000000"/>
                <w:sz w:val="20"/>
              </w:rPr>
              <w:t xml:space="preserve">Kuantitas produksi </w:t>
            </w:r>
          </w:p>
        </w:tc>
        <w:tc>
          <w:tcPr>
            <w:tcW w:w="1700" w:type="dxa"/>
            <w:tcBorders>
              <w:top w:val="single" w:sz="6" w:space="0" w:color="auto"/>
              <w:left w:val="single" w:sz="6" w:space="0" w:color="auto"/>
              <w:bottom w:val="single" w:sz="6" w:space="0" w:color="auto"/>
              <w:right w:val="single" w:sz="6" w:space="0" w:color="auto"/>
            </w:tcBorders>
          </w:tcPr>
          <w:p w14:paraId="5364B576" w14:textId="77777777" w:rsidR="00BA5623" w:rsidRPr="00284F68" w:rsidRDefault="00BA5623" w:rsidP="001D5F39">
            <w:pPr>
              <w:spacing w:after="0"/>
              <w:jc w:val="left"/>
              <w:rPr>
                <w:color w:val="000000"/>
                <w:sz w:val="20"/>
              </w:rPr>
            </w:pPr>
            <w:r>
              <w:rPr>
                <w:color w:val="000000"/>
                <w:sz w:val="20"/>
              </w:rPr>
              <w:t>(KTT</w:t>
            </w:r>
            <w:r w:rsidRPr="00284F68">
              <w:rPr>
                <w:color w:val="000000"/>
                <w:sz w:val="20"/>
              </w:rPr>
              <w:t>PROD)</w:t>
            </w:r>
          </w:p>
        </w:tc>
        <w:tc>
          <w:tcPr>
            <w:tcW w:w="9280" w:type="dxa"/>
            <w:tcBorders>
              <w:top w:val="single" w:sz="6" w:space="0" w:color="auto"/>
              <w:left w:val="single" w:sz="6" w:space="0" w:color="auto"/>
              <w:bottom w:val="single" w:sz="6" w:space="0" w:color="auto"/>
              <w:right w:val="double" w:sz="12" w:space="0" w:color="auto"/>
            </w:tcBorders>
          </w:tcPr>
          <w:p w14:paraId="59925E89" w14:textId="77777777" w:rsidR="00BA5623" w:rsidRPr="00284F68" w:rsidRDefault="00BA5623" w:rsidP="001D5F39">
            <w:pPr>
              <w:spacing w:after="0"/>
              <w:jc w:val="left"/>
              <w:rPr>
                <w:color w:val="000000"/>
                <w:sz w:val="20"/>
              </w:rPr>
            </w:pPr>
            <w:r w:rsidRPr="00284F68">
              <w:rPr>
                <w:color w:val="000000"/>
                <w:sz w:val="20"/>
              </w:rPr>
              <w:t>Kuantitas barang yang diproduksi</w:t>
            </w:r>
          </w:p>
        </w:tc>
      </w:tr>
      <w:tr w:rsidR="00BA5623" w:rsidRPr="00163BD7" w14:paraId="29F55C70"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7354D6CD" w14:textId="77777777" w:rsidR="00BA5623" w:rsidRPr="00284F68" w:rsidRDefault="00BA5623" w:rsidP="001D5F39">
            <w:pPr>
              <w:spacing w:after="0"/>
              <w:jc w:val="center"/>
              <w:rPr>
                <w:b/>
                <w:caps/>
                <w:color w:val="000000"/>
                <w:sz w:val="20"/>
              </w:rPr>
            </w:pPr>
            <w:r w:rsidRPr="00284F68">
              <w:rPr>
                <w:b/>
                <w:caps/>
                <w:color w:val="000000"/>
                <w:sz w:val="20"/>
              </w:rPr>
              <w:t>F</w:t>
            </w:r>
          </w:p>
        </w:tc>
        <w:tc>
          <w:tcPr>
            <w:tcW w:w="3510" w:type="dxa"/>
            <w:tcBorders>
              <w:top w:val="single" w:sz="6" w:space="0" w:color="auto"/>
              <w:left w:val="single" w:sz="6" w:space="0" w:color="auto"/>
              <w:bottom w:val="single" w:sz="6" w:space="0" w:color="auto"/>
              <w:right w:val="single" w:sz="6" w:space="0" w:color="auto"/>
            </w:tcBorders>
            <w:vAlign w:val="center"/>
          </w:tcPr>
          <w:p w14:paraId="18C175C7" w14:textId="77777777" w:rsidR="00BA5623" w:rsidRPr="00284F68" w:rsidRDefault="00BA5623" w:rsidP="001D5F39">
            <w:pPr>
              <w:spacing w:after="0"/>
              <w:rPr>
                <w:i/>
                <w:color w:val="000000"/>
                <w:sz w:val="20"/>
              </w:rPr>
            </w:pPr>
            <w:r w:rsidRPr="00284F68">
              <w:rPr>
                <w:color w:val="000000"/>
                <w:sz w:val="20"/>
              </w:rPr>
              <w:t>Awal: bahan baku</w:t>
            </w:r>
          </w:p>
        </w:tc>
        <w:tc>
          <w:tcPr>
            <w:tcW w:w="1700" w:type="dxa"/>
            <w:tcBorders>
              <w:top w:val="single" w:sz="6" w:space="0" w:color="auto"/>
              <w:left w:val="single" w:sz="6" w:space="0" w:color="auto"/>
              <w:bottom w:val="single" w:sz="6" w:space="0" w:color="auto"/>
              <w:right w:val="single" w:sz="6" w:space="0" w:color="auto"/>
            </w:tcBorders>
          </w:tcPr>
          <w:p w14:paraId="50D01E25" w14:textId="77777777" w:rsidR="00BA5623" w:rsidRPr="00284F68" w:rsidRDefault="00BA5623" w:rsidP="001D5F39">
            <w:pPr>
              <w:spacing w:after="0"/>
              <w:jc w:val="left"/>
              <w:rPr>
                <w:color w:val="000000"/>
                <w:sz w:val="20"/>
              </w:rPr>
            </w:pPr>
            <w:r w:rsidRPr="00284F68">
              <w:rPr>
                <w:color w:val="000000"/>
                <w:sz w:val="20"/>
              </w:rPr>
              <w:t>(</w:t>
            </w:r>
            <w:r>
              <w:rPr>
                <w:color w:val="000000"/>
                <w:sz w:val="20"/>
              </w:rPr>
              <w:t>BBA</w:t>
            </w:r>
            <w:r w:rsidRPr="00284F68">
              <w:rPr>
                <w:color w:val="000000"/>
                <w:sz w:val="20"/>
              </w:rPr>
              <w:t>)</w:t>
            </w:r>
          </w:p>
        </w:tc>
        <w:tc>
          <w:tcPr>
            <w:tcW w:w="9280" w:type="dxa"/>
            <w:tcBorders>
              <w:top w:val="single" w:sz="6" w:space="0" w:color="auto"/>
              <w:left w:val="single" w:sz="6" w:space="0" w:color="auto"/>
              <w:bottom w:val="single" w:sz="6" w:space="0" w:color="auto"/>
              <w:right w:val="double" w:sz="12" w:space="0" w:color="auto"/>
            </w:tcBorders>
          </w:tcPr>
          <w:p w14:paraId="5B215CE3" w14:textId="77777777" w:rsidR="00BA5623" w:rsidRPr="00284F68" w:rsidRDefault="00BA5623" w:rsidP="001D5F39">
            <w:pPr>
              <w:spacing w:after="0"/>
              <w:jc w:val="left"/>
              <w:rPr>
                <w:color w:val="000000"/>
                <w:sz w:val="20"/>
              </w:rPr>
            </w:pPr>
            <w:r w:rsidRPr="00284F68">
              <w:rPr>
                <w:color w:val="000000"/>
                <w:sz w:val="20"/>
              </w:rPr>
              <w:t>Nilai bahan baku awal</w:t>
            </w:r>
          </w:p>
        </w:tc>
      </w:tr>
      <w:tr w:rsidR="00BA5623" w:rsidRPr="00163BD7" w14:paraId="17B24694"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44E804B6" w14:textId="77777777" w:rsidR="00BA5623" w:rsidRPr="00284F68" w:rsidRDefault="00BA5623" w:rsidP="001D5F39">
            <w:pPr>
              <w:spacing w:after="0"/>
              <w:jc w:val="center"/>
              <w:rPr>
                <w:b/>
                <w:caps/>
                <w:color w:val="000000"/>
                <w:sz w:val="20"/>
              </w:rPr>
            </w:pPr>
            <w:r w:rsidRPr="00284F68">
              <w:rPr>
                <w:b/>
                <w:caps/>
                <w:color w:val="000000"/>
                <w:sz w:val="20"/>
              </w:rPr>
              <w:t>g</w:t>
            </w:r>
          </w:p>
        </w:tc>
        <w:tc>
          <w:tcPr>
            <w:tcW w:w="3510" w:type="dxa"/>
            <w:tcBorders>
              <w:top w:val="single" w:sz="6" w:space="0" w:color="auto"/>
              <w:left w:val="single" w:sz="6" w:space="0" w:color="auto"/>
              <w:bottom w:val="single" w:sz="6" w:space="0" w:color="auto"/>
              <w:right w:val="single" w:sz="6" w:space="0" w:color="auto"/>
            </w:tcBorders>
            <w:vAlign w:val="center"/>
          </w:tcPr>
          <w:p w14:paraId="140993A9" w14:textId="77777777" w:rsidR="00BA5623" w:rsidRPr="00284F68" w:rsidRDefault="00BA5623" w:rsidP="001D5F39">
            <w:pPr>
              <w:spacing w:after="0"/>
              <w:rPr>
                <w:i/>
                <w:color w:val="000000"/>
                <w:sz w:val="20"/>
              </w:rPr>
            </w:pPr>
            <w:r w:rsidRPr="00284F68">
              <w:rPr>
                <w:color w:val="000000"/>
                <w:sz w:val="20"/>
              </w:rPr>
              <w:t xml:space="preserve">Pembelian: bahan baku </w:t>
            </w:r>
          </w:p>
        </w:tc>
        <w:tc>
          <w:tcPr>
            <w:tcW w:w="1700" w:type="dxa"/>
            <w:tcBorders>
              <w:top w:val="single" w:sz="6" w:space="0" w:color="auto"/>
              <w:left w:val="single" w:sz="6" w:space="0" w:color="auto"/>
              <w:bottom w:val="single" w:sz="6" w:space="0" w:color="auto"/>
              <w:right w:val="single" w:sz="6" w:space="0" w:color="auto"/>
            </w:tcBorders>
          </w:tcPr>
          <w:p w14:paraId="4E727031" w14:textId="77777777" w:rsidR="00BA5623" w:rsidRPr="00284F68" w:rsidRDefault="00BA5623" w:rsidP="001D5F39">
            <w:pPr>
              <w:spacing w:after="0"/>
              <w:jc w:val="left"/>
              <w:rPr>
                <w:color w:val="000000"/>
                <w:sz w:val="20"/>
              </w:rPr>
            </w:pPr>
            <w:r w:rsidRPr="00284F68">
              <w:rPr>
                <w:color w:val="000000"/>
                <w:sz w:val="20"/>
              </w:rPr>
              <w:t>(</w:t>
            </w:r>
            <w:r>
              <w:rPr>
                <w:color w:val="000000"/>
                <w:sz w:val="20"/>
              </w:rPr>
              <w:t>PEMBB</w:t>
            </w:r>
            <w:r w:rsidRPr="00284F68">
              <w:rPr>
                <w:color w:val="000000"/>
                <w:sz w:val="20"/>
              </w:rPr>
              <w:t>)</w:t>
            </w:r>
          </w:p>
        </w:tc>
        <w:tc>
          <w:tcPr>
            <w:tcW w:w="9280" w:type="dxa"/>
            <w:tcBorders>
              <w:top w:val="single" w:sz="6" w:space="0" w:color="auto"/>
              <w:left w:val="single" w:sz="6" w:space="0" w:color="auto"/>
              <w:bottom w:val="single" w:sz="6" w:space="0" w:color="auto"/>
              <w:right w:val="double" w:sz="12" w:space="0" w:color="auto"/>
            </w:tcBorders>
          </w:tcPr>
          <w:p w14:paraId="1746F1AD" w14:textId="77777777" w:rsidR="00BA5623" w:rsidRPr="00284F68" w:rsidRDefault="00BA5623" w:rsidP="001D5F39">
            <w:pPr>
              <w:spacing w:after="0"/>
              <w:jc w:val="left"/>
              <w:rPr>
                <w:color w:val="000000"/>
                <w:sz w:val="20"/>
              </w:rPr>
            </w:pPr>
            <w:r w:rsidRPr="00284F68">
              <w:rPr>
                <w:color w:val="000000"/>
                <w:sz w:val="20"/>
              </w:rPr>
              <w:t>Nilai pembelian bahan baku</w:t>
            </w:r>
          </w:p>
        </w:tc>
      </w:tr>
      <w:tr w:rsidR="00BA5623" w:rsidRPr="00163BD7" w14:paraId="56A0F250"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2D4A4F3E" w14:textId="77777777" w:rsidR="00BA5623" w:rsidRPr="00284F68" w:rsidRDefault="00BA5623" w:rsidP="001D5F39">
            <w:pPr>
              <w:spacing w:after="0"/>
              <w:jc w:val="center"/>
              <w:rPr>
                <w:b/>
                <w:caps/>
                <w:color w:val="000000"/>
                <w:sz w:val="20"/>
              </w:rPr>
            </w:pPr>
            <w:r w:rsidRPr="00284F68">
              <w:rPr>
                <w:b/>
                <w:caps/>
                <w:color w:val="000000"/>
                <w:sz w:val="20"/>
              </w:rPr>
              <w:t>h</w:t>
            </w:r>
          </w:p>
        </w:tc>
        <w:tc>
          <w:tcPr>
            <w:tcW w:w="3510" w:type="dxa"/>
            <w:tcBorders>
              <w:top w:val="single" w:sz="6" w:space="0" w:color="auto"/>
              <w:left w:val="single" w:sz="6" w:space="0" w:color="auto"/>
              <w:bottom w:val="single" w:sz="6" w:space="0" w:color="auto"/>
              <w:right w:val="single" w:sz="6" w:space="0" w:color="auto"/>
            </w:tcBorders>
            <w:vAlign w:val="center"/>
          </w:tcPr>
          <w:p w14:paraId="16CECF33" w14:textId="77777777" w:rsidR="00BA5623" w:rsidRPr="00284F68" w:rsidRDefault="00BA5623" w:rsidP="001D5F39">
            <w:pPr>
              <w:spacing w:after="0"/>
              <w:rPr>
                <w:i/>
                <w:color w:val="000000"/>
                <w:sz w:val="20"/>
              </w:rPr>
            </w:pPr>
            <w:r w:rsidRPr="00284F68">
              <w:rPr>
                <w:color w:val="000000"/>
                <w:sz w:val="20"/>
              </w:rPr>
              <w:t>Akhir: bahan baku</w:t>
            </w:r>
          </w:p>
        </w:tc>
        <w:tc>
          <w:tcPr>
            <w:tcW w:w="1700" w:type="dxa"/>
            <w:tcBorders>
              <w:top w:val="single" w:sz="6" w:space="0" w:color="auto"/>
              <w:left w:val="single" w:sz="6" w:space="0" w:color="auto"/>
              <w:bottom w:val="single" w:sz="6" w:space="0" w:color="auto"/>
              <w:right w:val="single" w:sz="6" w:space="0" w:color="auto"/>
            </w:tcBorders>
          </w:tcPr>
          <w:p w14:paraId="16EF8A8E" w14:textId="77777777" w:rsidR="00BA5623" w:rsidRPr="00284F68" w:rsidRDefault="00BA5623" w:rsidP="001D5F39">
            <w:pPr>
              <w:spacing w:after="0"/>
              <w:jc w:val="left"/>
              <w:rPr>
                <w:color w:val="000000"/>
                <w:sz w:val="20"/>
              </w:rPr>
            </w:pPr>
            <w:r w:rsidRPr="00284F68">
              <w:rPr>
                <w:color w:val="000000"/>
                <w:sz w:val="20"/>
              </w:rPr>
              <w:t>(</w:t>
            </w:r>
            <w:r>
              <w:rPr>
                <w:color w:val="000000"/>
                <w:sz w:val="20"/>
              </w:rPr>
              <w:t>BBAK</w:t>
            </w:r>
            <w:r w:rsidRPr="00284F68">
              <w:rPr>
                <w:color w:val="000000"/>
                <w:sz w:val="20"/>
              </w:rPr>
              <w:t>)</w:t>
            </w:r>
          </w:p>
        </w:tc>
        <w:tc>
          <w:tcPr>
            <w:tcW w:w="9280" w:type="dxa"/>
            <w:tcBorders>
              <w:top w:val="single" w:sz="6" w:space="0" w:color="auto"/>
              <w:left w:val="single" w:sz="6" w:space="0" w:color="auto"/>
              <w:bottom w:val="single" w:sz="6" w:space="0" w:color="auto"/>
              <w:right w:val="double" w:sz="12" w:space="0" w:color="auto"/>
            </w:tcBorders>
          </w:tcPr>
          <w:p w14:paraId="7EA337CF" w14:textId="77777777" w:rsidR="00BA5623" w:rsidRPr="00284F68" w:rsidRDefault="00BA5623" w:rsidP="001D5F39">
            <w:pPr>
              <w:spacing w:after="0"/>
              <w:jc w:val="left"/>
              <w:rPr>
                <w:color w:val="000000"/>
                <w:sz w:val="20"/>
              </w:rPr>
            </w:pPr>
            <w:r w:rsidRPr="00284F68">
              <w:rPr>
                <w:color w:val="000000"/>
                <w:sz w:val="20"/>
              </w:rPr>
              <w:t>Nilai bahan baku akhir</w:t>
            </w:r>
          </w:p>
        </w:tc>
      </w:tr>
      <w:tr w:rsidR="00BA5623" w:rsidRPr="00163BD7" w14:paraId="71CB813F"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777CD97A" w14:textId="77777777" w:rsidR="00BA5623" w:rsidRPr="00284F68" w:rsidRDefault="00BA5623" w:rsidP="001D5F39">
            <w:pPr>
              <w:spacing w:after="0"/>
              <w:jc w:val="center"/>
              <w:rPr>
                <w:b/>
                <w:caps/>
                <w:color w:val="000000"/>
                <w:sz w:val="20"/>
              </w:rPr>
            </w:pPr>
            <w:r w:rsidRPr="00284F68">
              <w:rPr>
                <w:b/>
                <w:caps/>
                <w:color w:val="000000"/>
                <w:sz w:val="20"/>
              </w:rPr>
              <w:t>i</w:t>
            </w:r>
          </w:p>
        </w:tc>
        <w:tc>
          <w:tcPr>
            <w:tcW w:w="3510" w:type="dxa"/>
            <w:tcBorders>
              <w:top w:val="single" w:sz="6" w:space="0" w:color="auto"/>
              <w:left w:val="single" w:sz="6" w:space="0" w:color="auto"/>
              <w:bottom w:val="single" w:sz="6" w:space="0" w:color="auto"/>
              <w:right w:val="single" w:sz="6" w:space="0" w:color="auto"/>
            </w:tcBorders>
            <w:vAlign w:val="center"/>
          </w:tcPr>
          <w:p w14:paraId="0BB0052D" w14:textId="77777777" w:rsidR="00BA5623" w:rsidRPr="00284F68" w:rsidRDefault="00BA5623" w:rsidP="001D5F39">
            <w:pPr>
              <w:spacing w:after="0"/>
              <w:rPr>
                <w:color w:val="000000"/>
                <w:sz w:val="20"/>
              </w:rPr>
            </w:pPr>
            <w:r w:rsidRPr="00284F68">
              <w:rPr>
                <w:color w:val="000000"/>
                <w:sz w:val="20"/>
              </w:rPr>
              <w:t>Biaya bahan baku langsung</w:t>
            </w:r>
          </w:p>
        </w:tc>
        <w:tc>
          <w:tcPr>
            <w:tcW w:w="1700" w:type="dxa"/>
            <w:tcBorders>
              <w:top w:val="single" w:sz="6" w:space="0" w:color="auto"/>
              <w:left w:val="single" w:sz="6" w:space="0" w:color="auto"/>
              <w:bottom w:val="single" w:sz="6" w:space="0" w:color="auto"/>
              <w:right w:val="single" w:sz="6" w:space="0" w:color="auto"/>
            </w:tcBorders>
          </w:tcPr>
          <w:p w14:paraId="7AC33987" w14:textId="77777777" w:rsidR="00BA5623" w:rsidRPr="00284F68" w:rsidRDefault="00BA5623" w:rsidP="001D5F39">
            <w:pPr>
              <w:spacing w:after="0"/>
              <w:jc w:val="left"/>
              <w:rPr>
                <w:color w:val="000000"/>
                <w:sz w:val="20"/>
              </w:rPr>
            </w:pPr>
            <w:r w:rsidRPr="00284F68">
              <w:rPr>
                <w:color w:val="000000"/>
                <w:sz w:val="20"/>
              </w:rPr>
              <w:t>(</w:t>
            </w:r>
            <w:r>
              <w:rPr>
                <w:color w:val="000000"/>
                <w:sz w:val="20"/>
              </w:rPr>
              <w:t>BBBL</w:t>
            </w:r>
            <w:r w:rsidRPr="00284F68">
              <w:rPr>
                <w:color w:val="000000"/>
                <w:sz w:val="20"/>
              </w:rPr>
              <w:t>)</w:t>
            </w:r>
          </w:p>
        </w:tc>
        <w:tc>
          <w:tcPr>
            <w:tcW w:w="9280" w:type="dxa"/>
            <w:tcBorders>
              <w:top w:val="single" w:sz="6" w:space="0" w:color="auto"/>
              <w:left w:val="single" w:sz="6" w:space="0" w:color="auto"/>
              <w:bottom w:val="single" w:sz="6" w:space="0" w:color="auto"/>
              <w:right w:val="double" w:sz="12" w:space="0" w:color="auto"/>
            </w:tcBorders>
          </w:tcPr>
          <w:p w14:paraId="2E82FA5D" w14:textId="77777777" w:rsidR="00BA5623" w:rsidRPr="00284F68" w:rsidRDefault="00BA5623" w:rsidP="001D5F39">
            <w:pPr>
              <w:spacing w:after="0"/>
              <w:jc w:val="left"/>
              <w:rPr>
                <w:color w:val="000000"/>
                <w:sz w:val="20"/>
              </w:rPr>
            </w:pPr>
            <w:r w:rsidRPr="00284F68">
              <w:rPr>
                <w:color w:val="000000"/>
                <w:sz w:val="20"/>
              </w:rPr>
              <w:t>F + G – H</w:t>
            </w:r>
          </w:p>
        </w:tc>
      </w:tr>
      <w:tr w:rsidR="00BA5623" w:rsidRPr="00163BD7" w14:paraId="1DE12978"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272A4852" w14:textId="77777777" w:rsidR="00BA5623" w:rsidRPr="00284F68" w:rsidRDefault="00BA5623" w:rsidP="001D5F39">
            <w:pPr>
              <w:spacing w:after="0"/>
              <w:jc w:val="center"/>
              <w:rPr>
                <w:b/>
                <w:caps/>
                <w:color w:val="000000"/>
                <w:sz w:val="20"/>
              </w:rPr>
            </w:pPr>
            <w:r w:rsidRPr="00284F68">
              <w:rPr>
                <w:b/>
                <w:caps/>
                <w:color w:val="000000"/>
                <w:sz w:val="20"/>
              </w:rPr>
              <w:t>j</w:t>
            </w:r>
          </w:p>
        </w:tc>
        <w:tc>
          <w:tcPr>
            <w:tcW w:w="3510" w:type="dxa"/>
            <w:tcBorders>
              <w:top w:val="single" w:sz="6" w:space="0" w:color="auto"/>
              <w:left w:val="single" w:sz="6" w:space="0" w:color="auto"/>
              <w:bottom w:val="single" w:sz="6" w:space="0" w:color="auto"/>
              <w:right w:val="single" w:sz="6" w:space="0" w:color="auto"/>
            </w:tcBorders>
            <w:vAlign w:val="center"/>
          </w:tcPr>
          <w:p w14:paraId="1C254423" w14:textId="77777777" w:rsidR="00BA5623" w:rsidRPr="00284F68" w:rsidRDefault="00BA5623" w:rsidP="001D5F39">
            <w:pPr>
              <w:spacing w:after="0"/>
              <w:rPr>
                <w:color w:val="000000"/>
                <w:sz w:val="20"/>
              </w:rPr>
            </w:pPr>
            <w:r w:rsidRPr="00284F68">
              <w:rPr>
                <w:color w:val="000000"/>
                <w:sz w:val="20"/>
              </w:rPr>
              <w:t>Biaya tenaga kerja langsung</w:t>
            </w:r>
          </w:p>
        </w:tc>
        <w:tc>
          <w:tcPr>
            <w:tcW w:w="1700" w:type="dxa"/>
            <w:tcBorders>
              <w:top w:val="single" w:sz="6" w:space="0" w:color="auto"/>
              <w:left w:val="single" w:sz="6" w:space="0" w:color="auto"/>
              <w:bottom w:val="single" w:sz="6" w:space="0" w:color="auto"/>
              <w:right w:val="single" w:sz="6" w:space="0" w:color="auto"/>
            </w:tcBorders>
          </w:tcPr>
          <w:p w14:paraId="5CB3BE17" w14:textId="77777777" w:rsidR="00BA5623" w:rsidRPr="00284F68" w:rsidRDefault="00BA5623" w:rsidP="001D5F39">
            <w:pPr>
              <w:spacing w:after="0"/>
              <w:jc w:val="left"/>
              <w:rPr>
                <w:color w:val="000000"/>
                <w:sz w:val="20"/>
              </w:rPr>
            </w:pPr>
            <w:r w:rsidRPr="00284F68">
              <w:rPr>
                <w:color w:val="000000"/>
                <w:sz w:val="20"/>
              </w:rPr>
              <w:t>(</w:t>
            </w:r>
            <w:r>
              <w:rPr>
                <w:color w:val="000000"/>
                <w:sz w:val="20"/>
              </w:rPr>
              <w:t>TKL</w:t>
            </w:r>
            <w:r w:rsidRPr="00284F68">
              <w:rPr>
                <w:color w:val="000000"/>
                <w:sz w:val="20"/>
              </w:rPr>
              <w:t>)</w:t>
            </w:r>
          </w:p>
        </w:tc>
        <w:tc>
          <w:tcPr>
            <w:tcW w:w="9280" w:type="dxa"/>
            <w:tcBorders>
              <w:top w:val="single" w:sz="6" w:space="0" w:color="auto"/>
              <w:left w:val="single" w:sz="6" w:space="0" w:color="auto"/>
              <w:bottom w:val="single" w:sz="6" w:space="0" w:color="auto"/>
              <w:right w:val="double" w:sz="12" w:space="0" w:color="auto"/>
            </w:tcBorders>
            <w:vAlign w:val="center"/>
          </w:tcPr>
          <w:p w14:paraId="76906E37" w14:textId="77777777" w:rsidR="00BA5623" w:rsidRPr="00284F68" w:rsidRDefault="00BA5623" w:rsidP="001D5F39">
            <w:pPr>
              <w:spacing w:after="0"/>
              <w:rPr>
                <w:color w:val="000000"/>
                <w:sz w:val="20"/>
              </w:rPr>
            </w:pPr>
            <w:r w:rsidRPr="00284F68">
              <w:rPr>
                <w:color w:val="000000"/>
                <w:sz w:val="20"/>
              </w:rPr>
              <w:t>Biaya tenaga kerja langsung</w:t>
            </w:r>
          </w:p>
        </w:tc>
      </w:tr>
      <w:tr w:rsidR="00BA5623" w:rsidRPr="00163BD7" w14:paraId="5EFE68E5"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6200B33D" w14:textId="77777777" w:rsidR="00BA5623" w:rsidRPr="00284F68" w:rsidRDefault="00BA5623" w:rsidP="001D5F39">
            <w:pPr>
              <w:spacing w:after="0"/>
              <w:jc w:val="center"/>
              <w:rPr>
                <w:b/>
                <w:caps/>
                <w:color w:val="000000"/>
                <w:sz w:val="20"/>
              </w:rPr>
            </w:pPr>
            <w:r w:rsidRPr="00284F68">
              <w:rPr>
                <w:b/>
                <w:caps/>
                <w:color w:val="000000"/>
                <w:sz w:val="20"/>
              </w:rPr>
              <w:t>k</w:t>
            </w:r>
          </w:p>
        </w:tc>
        <w:tc>
          <w:tcPr>
            <w:tcW w:w="3510" w:type="dxa"/>
            <w:tcBorders>
              <w:top w:val="single" w:sz="6" w:space="0" w:color="auto"/>
              <w:left w:val="single" w:sz="6" w:space="0" w:color="auto"/>
              <w:bottom w:val="single" w:sz="6" w:space="0" w:color="auto"/>
              <w:right w:val="single" w:sz="6" w:space="0" w:color="auto"/>
            </w:tcBorders>
            <w:vAlign w:val="center"/>
          </w:tcPr>
          <w:p w14:paraId="4FE91269" w14:textId="77777777" w:rsidR="00BA5623" w:rsidRPr="00284F68" w:rsidRDefault="00BA5623" w:rsidP="001D5F39">
            <w:pPr>
              <w:spacing w:after="0"/>
              <w:rPr>
                <w:i/>
                <w:color w:val="000000"/>
                <w:sz w:val="20"/>
              </w:rPr>
            </w:pPr>
            <w:r w:rsidRPr="00284F68">
              <w:rPr>
                <w:i/>
                <w:color w:val="000000"/>
                <w:sz w:val="20"/>
              </w:rPr>
              <w:t>Overhead</w:t>
            </w:r>
          </w:p>
        </w:tc>
        <w:tc>
          <w:tcPr>
            <w:tcW w:w="1700" w:type="dxa"/>
            <w:tcBorders>
              <w:top w:val="single" w:sz="6" w:space="0" w:color="auto"/>
              <w:left w:val="single" w:sz="6" w:space="0" w:color="auto"/>
              <w:bottom w:val="single" w:sz="6" w:space="0" w:color="auto"/>
              <w:right w:val="single" w:sz="6" w:space="0" w:color="auto"/>
            </w:tcBorders>
          </w:tcPr>
          <w:p w14:paraId="3B742B86" w14:textId="77777777" w:rsidR="00BA5623" w:rsidRPr="00284F68" w:rsidRDefault="00BA5623" w:rsidP="001D5F39">
            <w:pPr>
              <w:spacing w:after="0"/>
              <w:jc w:val="left"/>
              <w:rPr>
                <w:color w:val="000000"/>
                <w:sz w:val="20"/>
              </w:rPr>
            </w:pPr>
            <w:r w:rsidRPr="00284F68">
              <w:rPr>
                <w:color w:val="000000"/>
                <w:sz w:val="20"/>
              </w:rPr>
              <w:t>(OVH)</w:t>
            </w:r>
          </w:p>
        </w:tc>
        <w:tc>
          <w:tcPr>
            <w:tcW w:w="9280" w:type="dxa"/>
            <w:tcBorders>
              <w:top w:val="single" w:sz="6" w:space="0" w:color="auto"/>
              <w:left w:val="single" w:sz="6" w:space="0" w:color="auto"/>
              <w:bottom w:val="single" w:sz="6" w:space="0" w:color="auto"/>
              <w:right w:val="double" w:sz="12" w:space="0" w:color="auto"/>
            </w:tcBorders>
            <w:vAlign w:val="center"/>
          </w:tcPr>
          <w:p w14:paraId="72B6844D" w14:textId="77777777" w:rsidR="00BA5623" w:rsidRPr="00284F68" w:rsidRDefault="00BA5623" w:rsidP="001D5F39">
            <w:pPr>
              <w:spacing w:after="0"/>
              <w:rPr>
                <w:color w:val="000000"/>
                <w:sz w:val="20"/>
              </w:rPr>
            </w:pPr>
            <w:r w:rsidRPr="00284F68">
              <w:rPr>
                <w:color w:val="000000"/>
                <w:sz w:val="20"/>
              </w:rPr>
              <w:t xml:space="preserve">Semua biaya </w:t>
            </w:r>
            <w:r w:rsidRPr="00284F68">
              <w:rPr>
                <w:i/>
                <w:color w:val="000000"/>
                <w:sz w:val="20"/>
              </w:rPr>
              <w:t xml:space="preserve">overhead </w:t>
            </w:r>
            <w:r w:rsidRPr="00284F68">
              <w:rPr>
                <w:color w:val="000000"/>
                <w:sz w:val="20"/>
              </w:rPr>
              <w:t>yang terjadi dalam proses produksi, masing-masing dalam kolom berbeda</w:t>
            </w:r>
          </w:p>
        </w:tc>
      </w:tr>
      <w:tr w:rsidR="00BA5623" w:rsidRPr="00163BD7" w14:paraId="18674E7A"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610AFAD2" w14:textId="77777777" w:rsidR="00BA5623" w:rsidRPr="00284F68" w:rsidRDefault="00BA5623" w:rsidP="001D5F39">
            <w:pPr>
              <w:spacing w:after="0"/>
              <w:jc w:val="center"/>
              <w:rPr>
                <w:b/>
                <w:caps/>
                <w:color w:val="000000"/>
                <w:sz w:val="20"/>
              </w:rPr>
            </w:pPr>
            <w:r w:rsidRPr="00284F68">
              <w:rPr>
                <w:b/>
                <w:caps/>
                <w:color w:val="000000"/>
                <w:sz w:val="20"/>
              </w:rPr>
              <w:t>l</w:t>
            </w:r>
          </w:p>
        </w:tc>
        <w:tc>
          <w:tcPr>
            <w:tcW w:w="3510" w:type="dxa"/>
            <w:tcBorders>
              <w:top w:val="single" w:sz="6" w:space="0" w:color="auto"/>
              <w:left w:val="single" w:sz="6" w:space="0" w:color="auto"/>
              <w:bottom w:val="single" w:sz="6" w:space="0" w:color="auto"/>
              <w:right w:val="single" w:sz="6" w:space="0" w:color="auto"/>
            </w:tcBorders>
          </w:tcPr>
          <w:p w14:paraId="7D453E20" w14:textId="77777777" w:rsidR="00BA5623" w:rsidRPr="00284F68" w:rsidRDefault="00BA5623" w:rsidP="001D5F39">
            <w:pPr>
              <w:spacing w:after="0"/>
              <w:jc w:val="left"/>
              <w:rPr>
                <w:color w:val="000000"/>
                <w:sz w:val="20"/>
              </w:rPr>
            </w:pPr>
            <w:r w:rsidRPr="00284F68">
              <w:rPr>
                <w:color w:val="000000"/>
                <w:sz w:val="20"/>
              </w:rPr>
              <w:t xml:space="preserve">Sub Total Biaya Produksi </w:t>
            </w:r>
          </w:p>
        </w:tc>
        <w:tc>
          <w:tcPr>
            <w:tcW w:w="1700" w:type="dxa"/>
            <w:tcBorders>
              <w:top w:val="single" w:sz="6" w:space="0" w:color="auto"/>
              <w:left w:val="single" w:sz="6" w:space="0" w:color="auto"/>
              <w:bottom w:val="single" w:sz="6" w:space="0" w:color="auto"/>
              <w:right w:val="single" w:sz="6" w:space="0" w:color="auto"/>
            </w:tcBorders>
          </w:tcPr>
          <w:p w14:paraId="646D4AC8" w14:textId="77777777" w:rsidR="00BA5623" w:rsidRPr="00284F68" w:rsidRDefault="00BA5623" w:rsidP="001D5F39">
            <w:pPr>
              <w:spacing w:after="0"/>
              <w:jc w:val="left"/>
              <w:rPr>
                <w:color w:val="000000"/>
                <w:sz w:val="20"/>
              </w:rPr>
            </w:pPr>
            <w:r w:rsidRPr="00284F68">
              <w:rPr>
                <w:color w:val="000000"/>
                <w:sz w:val="20"/>
              </w:rPr>
              <w:t>(SUBTOTPROD)</w:t>
            </w:r>
          </w:p>
        </w:tc>
        <w:tc>
          <w:tcPr>
            <w:tcW w:w="9280" w:type="dxa"/>
            <w:tcBorders>
              <w:top w:val="single" w:sz="6" w:space="0" w:color="auto"/>
              <w:left w:val="single" w:sz="6" w:space="0" w:color="auto"/>
              <w:bottom w:val="single" w:sz="6" w:space="0" w:color="auto"/>
              <w:right w:val="double" w:sz="12" w:space="0" w:color="auto"/>
            </w:tcBorders>
          </w:tcPr>
          <w:p w14:paraId="4FDACFEB" w14:textId="77777777" w:rsidR="00BA5623" w:rsidRPr="00284F68" w:rsidRDefault="00BA5623" w:rsidP="001D5F39">
            <w:pPr>
              <w:spacing w:after="0"/>
              <w:jc w:val="left"/>
              <w:rPr>
                <w:color w:val="000000"/>
                <w:sz w:val="20"/>
              </w:rPr>
            </w:pPr>
            <w:r w:rsidRPr="00284F68">
              <w:rPr>
                <w:color w:val="000000"/>
                <w:sz w:val="20"/>
              </w:rPr>
              <w:t>I + J + K</w:t>
            </w:r>
          </w:p>
        </w:tc>
      </w:tr>
      <w:tr w:rsidR="00BA5623" w:rsidRPr="00163BD7" w14:paraId="1C7B912F"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4E3A6B92" w14:textId="77777777" w:rsidR="00BA5623" w:rsidRPr="00284F68" w:rsidRDefault="00BA5623" w:rsidP="001D5F39">
            <w:pPr>
              <w:spacing w:after="0"/>
              <w:jc w:val="center"/>
              <w:rPr>
                <w:b/>
                <w:caps/>
                <w:color w:val="000000"/>
                <w:sz w:val="20"/>
              </w:rPr>
            </w:pPr>
            <w:r w:rsidRPr="00284F68">
              <w:rPr>
                <w:b/>
                <w:caps/>
                <w:color w:val="000000"/>
                <w:sz w:val="20"/>
              </w:rPr>
              <w:t>m</w:t>
            </w:r>
          </w:p>
        </w:tc>
        <w:tc>
          <w:tcPr>
            <w:tcW w:w="3510" w:type="dxa"/>
            <w:tcBorders>
              <w:top w:val="single" w:sz="6" w:space="0" w:color="auto"/>
              <w:left w:val="single" w:sz="6" w:space="0" w:color="auto"/>
              <w:bottom w:val="single" w:sz="6" w:space="0" w:color="auto"/>
              <w:right w:val="single" w:sz="6" w:space="0" w:color="auto"/>
            </w:tcBorders>
          </w:tcPr>
          <w:p w14:paraId="323DA44B" w14:textId="77777777" w:rsidR="00BA5623" w:rsidRPr="00284F68" w:rsidRDefault="00BA5623" w:rsidP="001D5F39">
            <w:pPr>
              <w:spacing w:after="0"/>
              <w:jc w:val="left"/>
              <w:rPr>
                <w:color w:val="000000"/>
                <w:sz w:val="20"/>
              </w:rPr>
            </w:pPr>
            <w:r w:rsidRPr="00284F68">
              <w:rPr>
                <w:color w:val="000000"/>
                <w:sz w:val="20"/>
              </w:rPr>
              <w:t>Awal: barang dalam proses</w:t>
            </w:r>
          </w:p>
        </w:tc>
        <w:tc>
          <w:tcPr>
            <w:tcW w:w="1700" w:type="dxa"/>
            <w:tcBorders>
              <w:top w:val="single" w:sz="6" w:space="0" w:color="auto"/>
              <w:left w:val="single" w:sz="6" w:space="0" w:color="auto"/>
              <w:bottom w:val="single" w:sz="6" w:space="0" w:color="auto"/>
              <w:right w:val="single" w:sz="6" w:space="0" w:color="auto"/>
            </w:tcBorders>
          </w:tcPr>
          <w:p w14:paraId="01D4AC70" w14:textId="77777777" w:rsidR="00BA5623" w:rsidRPr="00284F68" w:rsidRDefault="00BA5623" w:rsidP="001D5F39">
            <w:pPr>
              <w:spacing w:after="0"/>
              <w:jc w:val="left"/>
              <w:rPr>
                <w:color w:val="000000"/>
                <w:sz w:val="20"/>
              </w:rPr>
            </w:pPr>
            <w:r w:rsidRPr="00284F68">
              <w:rPr>
                <w:color w:val="000000"/>
                <w:sz w:val="20"/>
              </w:rPr>
              <w:t>(</w:t>
            </w:r>
            <w:r>
              <w:rPr>
                <w:color w:val="000000"/>
                <w:sz w:val="20"/>
              </w:rPr>
              <w:t>AWBDP</w:t>
            </w:r>
            <w:r w:rsidRPr="00284F68">
              <w:rPr>
                <w:color w:val="000000"/>
                <w:sz w:val="20"/>
              </w:rPr>
              <w:t>)</w:t>
            </w:r>
          </w:p>
        </w:tc>
        <w:tc>
          <w:tcPr>
            <w:tcW w:w="9280" w:type="dxa"/>
            <w:tcBorders>
              <w:top w:val="single" w:sz="6" w:space="0" w:color="auto"/>
              <w:left w:val="single" w:sz="6" w:space="0" w:color="auto"/>
              <w:bottom w:val="single" w:sz="6" w:space="0" w:color="auto"/>
              <w:right w:val="double" w:sz="12" w:space="0" w:color="auto"/>
            </w:tcBorders>
          </w:tcPr>
          <w:p w14:paraId="56E7FA56" w14:textId="77777777" w:rsidR="00BA5623" w:rsidRPr="00284F68" w:rsidRDefault="00BA5623" w:rsidP="001D5F39">
            <w:pPr>
              <w:spacing w:after="0"/>
              <w:jc w:val="left"/>
              <w:rPr>
                <w:color w:val="000000"/>
                <w:sz w:val="20"/>
              </w:rPr>
            </w:pPr>
            <w:r w:rsidRPr="00284F68">
              <w:rPr>
                <w:color w:val="000000"/>
                <w:sz w:val="20"/>
              </w:rPr>
              <w:t>Nilai awal barang dalam proses</w:t>
            </w:r>
          </w:p>
        </w:tc>
      </w:tr>
      <w:tr w:rsidR="00BA5623" w:rsidRPr="00163BD7" w14:paraId="6C2A6F41" w14:textId="77777777" w:rsidTr="001D5F39">
        <w:trPr>
          <w:cantSplit/>
          <w:trHeight w:val="237"/>
        </w:trPr>
        <w:tc>
          <w:tcPr>
            <w:tcW w:w="450" w:type="dxa"/>
            <w:tcBorders>
              <w:top w:val="single" w:sz="6" w:space="0" w:color="auto"/>
              <w:left w:val="double" w:sz="12" w:space="0" w:color="auto"/>
              <w:bottom w:val="single" w:sz="6" w:space="0" w:color="auto"/>
              <w:right w:val="single" w:sz="6" w:space="0" w:color="auto"/>
            </w:tcBorders>
          </w:tcPr>
          <w:p w14:paraId="4B7D7DAF" w14:textId="77777777" w:rsidR="00BA5623" w:rsidRPr="00284F68" w:rsidRDefault="00BA5623" w:rsidP="001D5F39">
            <w:pPr>
              <w:spacing w:after="0"/>
              <w:jc w:val="center"/>
              <w:rPr>
                <w:b/>
                <w:caps/>
                <w:color w:val="000000"/>
                <w:sz w:val="20"/>
              </w:rPr>
            </w:pPr>
            <w:r w:rsidRPr="00284F68">
              <w:rPr>
                <w:b/>
                <w:caps/>
                <w:color w:val="000000"/>
                <w:sz w:val="20"/>
              </w:rPr>
              <w:t>n</w:t>
            </w:r>
          </w:p>
        </w:tc>
        <w:tc>
          <w:tcPr>
            <w:tcW w:w="3510" w:type="dxa"/>
            <w:tcBorders>
              <w:top w:val="single" w:sz="6" w:space="0" w:color="auto"/>
              <w:left w:val="single" w:sz="6" w:space="0" w:color="auto"/>
              <w:bottom w:val="single" w:sz="6" w:space="0" w:color="auto"/>
              <w:right w:val="single" w:sz="6" w:space="0" w:color="auto"/>
            </w:tcBorders>
            <w:vAlign w:val="center"/>
          </w:tcPr>
          <w:p w14:paraId="284B7299" w14:textId="77777777" w:rsidR="00BA5623" w:rsidRPr="00284F68" w:rsidRDefault="00BA5623" w:rsidP="001D5F39">
            <w:pPr>
              <w:spacing w:after="0"/>
              <w:rPr>
                <w:i/>
                <w:color w:val="000000"/>
                <w:sz w:val="20"/>
              </w:rPr>
            </w:pPr>
            <w:r w:rsidRPr="00284F68">
              <w:rPr>
                <w:color w:val="000000"/>
                <w:sz w:val="20"/>
              </w:rPr>
              <w:t xml:space="preserve">Pembelian: barang dalam proses </w:t>
            </w:r>
          </w:p>
        </w:tc>
        <w:tc>
          <w:tcPr>
            <w:tcW w:w="1700" w:type="dxa"/>
            <w:tcBorders>
              <w:top w:val="single" w:sz="6" w:space="0" w:color="auto"/>
              <w:left w:val="single" w:sz="6" w:space="0" w:color="auto"/>
              <w:bottom w:val="single" w:sz="6" w:space="0" w:color="auto"/>
              <w:right w:val="single" w:sz="6" w:space="0" w:color="auto"/>
            </w:tcBorders>
          </w:tcPr>
          <w:p w14:paraId="7178311E" w14:textId="77777777" w:rsidR="00BA5623" w:rsidRPr="00284F68" w:rsidRDefault="00BA5623" w:rsidP="001D5F39">
            <w:pPr>
              <w:spacing w:after="0"/>
              <w:jc w:val="left"/>
              <w:rPr>
                <w:color w:val="000000"/>
                <w:sz w:val="20"/>
              </w:rPr>
            </w:pPr>
            <w:r w:rsidRPr="00284F68">
              <w:rPr>
                <w:color w:val="000000"/>
                <w:sz w:val="20"/>
              </w:rPr>
              <w:t>(</w:t>
            </w:r>
            <w:r>
              <w:rPr>
                <w:color w:val="000000"/>
                <w:sz w:val="20"/>
              </w:rPr>
              <w:t>PEMBDP</w:t>
            </w:r>
            <w:r w:rsidRPr="00284F68">
              <w:rPr>
                <w:color w:val="000000"/>
                <w:sz w:val="20"/>
              </w:rPr>
              <w:t>)</w:t>
            </w:r>
          </w:p>
        </w:tc>
        <w:tc>
          <w:tcPr>
            <w:tcW w:w="9280" w:type="dxa"/>
            <w:tcBorders>
              <w:top w:val="single" w:sz="6" w:space="0" w:color="auto"/>
              <w:left w:val="single" w:sz="6" w:space="0" w:color="auto"/>
              <w:bottom w:val="single" w:sz="6" w:space="0" w:color="auto"/>
              <w:right w:val="double" w:sz="12" w:space="0" w:color="auto"/>
            </w:tcBorders>
          </w:tcPr>
          <w:p w14:paraId="2B014E6D" w14:textId="77777777" w:rsidR="00BA5623" w:rsidRPr="00284F68" w:rsidRDefault="00BA5623" w:rsidP="001D5F39">
            <w:pPr>
              <w:spacing w:after="0"/>
              <w:rPr>
                <w:color w:val="000000"/>
                <w:sz w:val="20"/>
              </w:rPr>
            </w:pPr>
            <w:r w:rsidRPr="00284F68">
              <w:rPr>
                <w:color w:val="000000"/>
                <w:sz w:val="20"/>
              </w:rPr>
              <w:t>Nilai pembelian barang dalam proses</w:t>
            </w:r>
          </w:p>
        </w:tc>
      </w:tr>
      <w:tr w:rsidR="00BA5623" w:rsidRPr="00163BD7" w14:paraId="2D3301CB"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32FB11A4" w14:textId="77777777" w:rsidR="00BA5623" w:rsidRPr="00284F68" w:rsidRDefault="00BA5623" w:rsidP="001D5F39">
            <w:pPr>
              <w:spacing w:after="0"/>
              <w:jc w:val="center"/>
              <w:rPr>
                <w:b/>
                <w:caps/>
                <w:color w:val="000000"/>
                <w:sz w:val="20"/>
              </w:rPr>
            </w:pPr>
            <w:r w:rsidRPr="00284F68">
              <w:rPr>
                <w:b/>
                <w:caps/>
                <w:color w:val="000000"/>
                <w:sz w:val="20"/>
              </w:rPr>
              <w:t>o</w:t>
            </w:r>
          </w:p>
        </w:tc>
        <w:tc>
          <w:tcPr>
            <w:tcW w:w="3510" w:type="dxa"/>
            <w:tcBorders>
              <w:top w:val="single" w:sz="6" w:space="0" w:color="auto"/>
              <w:left w:val="single" w:sz="6" w:space="0" w:color="auto"/>
              <w:bottom w:val="single" w:sz="6" w:space="0" w:color="auto"/>
              <w:right w:val="single" w:sz="6" w:space="0" w:color="auto"/>
            </w:tcBorders>
            <w:vAlign w:val="center"/>
          </w:tcPr>
          <w:p w14:paraId="64E09253" w14:textId="77777777" w:rsidR="00BA5623" w:rsidRPr="00284F68" w:rsidRDefault="00BA5623" w:rsidP="001D5F39">
            <w:pPr>
              <w:spacing w:after="0"/>
              <w:rPr>
                <w:i/>
                <w:color w:val="000000"/>
                <w:sz w:val="20"/>
              </w:rPr>
            </w:pPr>
            <w:r w:rsidRPr="00284F68">
              <w:rPr>
                <w:color w:val="000000"/>
                <w:sz w:val="20"/>
              </w:rPr>
              <w:t>Akhir: barang dalam proses</w:t>
            </w:r>
          </w:p>
        </w:tc>
        <w:tc>
          <w:tcPr>
            <w:tcW w:w="1700" w:type="dxa"/>
            <w:tcBorders>
              <w:top w:val="single" w:sz="6" w:space="0" w:color="auto"/>
              <w:left w:val="single" w:sz="6" w:space="0" w:color="auto"/>
              <w:bottom w:val="single" w:sz="6" w:space="0" w:color="auto"/>
              <w:right w:val="single" w:sz="6" w:space="0" w:color="auto"/>
            </w:tcBorders>
          </w:tcPr>
          <w:p w14:paraId="165A5A83" w14:textId="77777777" w:rsidR="00BA5623" w:rsidRPr="00284F68" w:rsidRDefault="00BA5623" w:rsidP="001D5F39">
            <w:pPr>
              <w:spacing w:after="0"/>
              <w:jc w:val="left"/>
              <w:rPr>
                <w:color w:val="000000"/>
                <w:sz w:val="20"/>
              </w:rPr>
            </w:pPr>
            <w:r w:rsidRPr="00284F68">
              <w:rPr>
                <w:color w:val="000000"/>
                <w:sz w:val="20"/>
              </w:rPr>
              <w:t>(</w:t>
            </w:r>
            <w:r>
              <w:rPr>
                <w:color w:val="000000"/>
                <w:sz w:val="20"/>
              </w:rPr>
              <w:t>AKBDP</w:t>
            </w:r>
            <w:r w:rsidRPr="00284F68">
              <w:rPr>
                <w:color w:val="000000"/>
                <w:sz w:val="20"/>
              </w:rPr>
              <w:t>)</w:t>
            </w:r>
          </w:p>
        </w:tc>
        <w:tc>
          <w:tcPr>
            <w:tcW w:w="9280" w:type="dxa"/>
            <w:tcBorders>
              <w:top w:val="single" w:sz="6" w:space="0" w:color="auto"/>
              <w:left w:val="single" w:sz="6" w:space="0" w:color="auto"/>
              <w:bottom w:val="single" w:sz="6" w:space="0" w:color="auto"/>
              <w:right w:val="double" w:sz="12" w:space="0" w:color="auto"/>
            </w:tcBorders>
          </w:tcPr>
          <w:p w14:paraId="234F1DB2" w14:textId="77777777" w:rsidR="00BA5623" w:rsidRPr="00284F68" w:rsidRDefault="00BA5623" w:rsidP="001D5F39">
            <w:pPr>
              <w:spacing w:after="0"/>
              <w:rPr>
                <w:color w:val="000000"/>
                <w:sz w:val="20"/>
              </w:rPr>
            </w:pPr>
            <w:r w:rsidRPr="00284F68">
              <w:rPr>
                <w:color w:val="000000"/>
                <w:sz w:val="20"/>
              </w:rPr>
              <w:t>Nilai akhir barang dalam proses</w:t>
            </w:r>
          </w:p>
        </w:tc>
      </w:tr>
      <w:tr w:rsidR="00BA5623" w:rsidRPr="00163BD7" w14:paraId="3E98378D"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18D89134" w14:textId="77777777" w:rsidR="00BA5623" w:rsidRPr="00284F68" w:rsidRDefault="00BA5623" w:rsidP="001D5F39">
            <w:pPr>
              <w:spacing w:after="0"/>
              <w:jc w:val="center"/>
              <w:rPr>
                <w:b/>
                <w:caps/>
                <w:color w:val="000000"/>
                <w:sz w:val="20"/>
              </w:rPr>
            </w:pPr>
            <w:r w:rsidRPr="00284F68">
              <w:rPr>
                <w:b/>
                <w:caps/>
                <w:color w:val="000000"/>
                <w:sz w:val="20"/>
              </w:rPr>
              <w:t>P</w:t>
            </w:r>
          </w:p>
        </w:tc>
        <w:tc>
          <w:tcPr>
            <w:tcW w:w="3510" w:type="dxa"/>
            <w:tcBorders>
              <w:top w:val="single" w:sz="6" w:space="0" w:color="auto"/>
              <w:left w:val="single" w:sz="6" w:space="0" w:color="auto"/>
              <w:bottom w:val="single" w:sz="6" w:space="0" w:color="auto"/>
              <w:right w:val="single" w:sz="6" w:space="0" w:color="auto"/>
            </w:tcBorders>
            <w:vAlign w:val="center"/>
          </w:tcPr>
          <w:p w14:paraId="4747442B" w14:textId="77777777" w:rsidR="00BA5623" w:rsidRPr="00284F68" w:rsidRDefault="00BA5623" w:rsidP="001D5F39">
            <w:pPr>
              <w:spacing w:after="0"/>
              <w:rPr>
                <w:i/>
                <w:color w:val="000000"/>
                <w:sz w:val="20"/>
              </w:rPr>
            </w:pPr>
            <w:r w:rsidRPr="00284F68">
              <w:rPr>
                <w:color w:val="000000"/>
                <w:sz w:val="20"/>
              </w:rPr>
              <w:t xml:space="preserve">Awal: barang jadi </w:t>
            </w:r>
          </w:p>
        </w:tc>
        <w:tc>
          <w:tcPr>
            <w:tcW w:w="1700" w:type="dxa"/>
            <w:tcBorders>
              <w:top w:val="single" w:sz="6" w:space="0" w:color="auto"/>
              <w:left w:val="single" w:sz="6" w:space="0" w:color="auto"/>
              <w:bottom w:val="single" w:sz="6" w:space="0" w:color="auto"/>
              <w:right w:val="single" w:sz="6" w:space="0" w:color="auto"/>
            </w:tcBorders>
          </w:tcPr>
          <w:p w14:paraId="140EFC04" w14:textId="77777777" w:rsidR="00BA5623" w:rsidRPr="00284F68" w:rsidRDefault="00BA5623" w:rsidP="001D5F39">
            <w:pPr>
              <w:spacing w:after="0"/>
              <w:jc w:val="left"/>
              <w:rPr>
                <w:color w:val="000000"/>
                <w:sz w:val="20"/>
              </w:rPr>
            </w:pPr>
            <w:r>
              <w:rPr>
                <w:color w:val="000000"/>
                <w:sz w:val="20"/>
              </w:rPr>
              <w:t>(BJA</w:t>
            </w:r>
            <w:r w:rsidRPr="00284F68">
              <w:rPr>
                <w:color w:val="000000"/>
                <w:sz w:val="20"/>
              </w:rPr>
              <w:t>)</w:t>
            </w:r>
          </w:p>
        </w:tc>
        <w:tc>
          <w:tcPr>
            <w:tcW w:w="9280" w:type="dxa"/>
            <w:tcBorders>
              <w:top w:val="single" w:sz="6" w:space="0" w:color="auto"/>
              <w:left w:val="single" w:sz="6" w:space="0" w:color="auto"/>
              <w:bottom w:val="single" w:sz="6" w:space="0" w:color="auto"/>
              <w:right w:val="double" w:sz="12" w:space="0" w:color="auto"/>
            </w:tcBorders>
          </w:tcPr>
          <w:p w14:paraId="1DE6E97E" w14:textId="77777777" w:rsidR="00BA5623" w:rsidRPr="00284F68" w:rsidRDefault="00BA5623" w:rsidP="001D5F39">
            <w:pPr>
              <w:spacing w:after="0"/>
              <w:jc w:val="left"/>
              <w:rPr>
                <w:color w:val="000000"/>
                <w:sz w:val="20"/>
              </w:rPr>
            </w:pPr>
            <w:r w:rsidRPr="00284F68">
              <w:rPr>
                <w:color w:val="000000"/>
                <w:sz w:val="20"/>
              </w:rPr>
              <w:t>Nilai awal barang jadi</w:t>
            </w:r>
          </w:p>
        </w:tc>
      </w:tr>
      <w:tr w:rsidR="00BA5623" w:rsidRPr="00163BD7" w14:paraId="3275E384"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7097FF93" w14:textId="77777777" w:rsidR="00BA5623" w:rsidRPr="00284F68" w:rsidRDefault="00BA5623" w:rsidP="001D5F39">
            <w:pPr>
              <w:spacing w:after="0"/>
              <w:jc w:val="center"/>
              <w:rPr>
                <w:b/>
                <w:caps/>
                <w:color w:val="000000"/>
                <w:sz w:val="20"/>
              </w:rPr>
            </w:pPr>
            <w:r w:rsidRPr="00284F68">
              <w:rPr>
                <w:b/>
                <w:caps/>
                <w:color w:val="000000"/>
                <w:sz w:val="20"/>
              </w:rPr>
              <w:t>Q</w:t>
            </w:r>
          </w:p>
        </w:tc>
        <w:tc>
          <w:tcPr>
            <w:tcW w:w="3510" w:type="dxa"/>
            <w:tcBorders>
              <w:top w:val="single" w:sz="6" w:space="0" w:color="auto"/>
              <w:left w:val="single" w:sz="6" w:space="0" w:color="auto"/>
              <w:bottom w:val="single" w:sz="6" w:space="0" w:color="auto"/>
              <w:right w:val="single" w:sz="6" w:space="0" w:color="auto"/>
            </w:tcBorders>
            <w:vAlign w:val="center"/>
          </w:tcPr>
          <w:p w14:paraId="1234A510" w14:textId="77777777" w:rsidR="00BA5623" w:rsidRPr="00284F68" w:rsidRDefault="00BA5623" w:rsidP="001D5F39">
            <w:pPr>
              <w:spacing w:after="0"/>
              <w:rPr>
                <w:i/>
                <w:color w:val="000000"/>
                <w:sz w:val="20"/>
              </w:rPr>
            </w:pPr>
            <w:r w:rsidRPr="00284F68">
              <w:rPr>
                <w:color w:val="000000"/>
                <w:sz w:val="20"/>
              </w:rPr>
              <w:t xml:space="preserve">Pembelian: barang jadi </w:t>
            </w:r>
          </w:p>
        </w:tc>
        <w:tc>
          <w:tcPr>
            <w:tcW w:w="1700" w:type="dxa"/>
            <w:tcBorders>
              <w:top w:val="single" w:sz="6" w:space="0" w:color="auto"/>
              <w:left w:val="single" w:sz="6" w:space="0" w:color="auto"/>
              <w:bottom w:val="single" w:sz="6" w:space="0" w:color="auto"/>
              <w:right w:val="single" w:sz="6" w:space="0" w:color="auto"/>
            </w:tcBorders>
          </w:tcPr>
          <w:p w14:paraId="08AD17A1" w14:textId="77777777" w:rsidR="00BA5623" w:rsidRPr="00284F68" w:rsidRDefault="00BA5623" w:rsidP="001D5F39">
            <w:pPr>
              <w:spacing w:after="0"/>
              <w:jc w:val="left"/>
              <w:rPr>
                <w:color w:val="000000"/>
                <w:sz w:val="20"/>
              </w:rPr>
            </w:pPr>
            <w:r w:rsidRPr="00284F68">
              <w:rPr>
                <w:color w:val="000000"/>
                <w:sz w:val="20"/>
              </w:rPr>
              <w:t>(</w:t>
            </w:r>
            <w:r>
              <w:rPr>
                <w:color w:val="000000"/>
                <w:sz w:val="20"/>
              </w:rPr>
              <w:t>PEMBJ</w:t>
            </w:r>
            <w:r w:rsidRPr="00284F68">
              <w:rPr>
                <w:color w:val="000000"/>
                <w:sz w:val="20"/>
              </w:rPr>
              <w:t>)</w:t>
            </w:r>
          </w:p>
        </w:tc>
        <w:tc>
          <w:tcPr>
            <w:tcW w:w="9280" w:type="dxa"/>
            <w:tcBorders>
              <w:top w:val="single" w:sz="6" w:space="0" w:color="auto"/>
              <w:left w:val="single" w:sz="6" w:space="0" w:color="auto"/>
              <w:bottom w:val="single" w:sz="6" w:space="0" w:color="auto"/>
              <w:right w:val="double" w:sz="12" w:space="0" w:color="auto"/>
            </w:tcBorders>
          </w:tcPr>
          <w:p w14:paraId="73703388" w14:textId="77777777" w:rsidR="00BA5623" w:rsidRPr="00284F68" w:rsidRDefault="00BA5623" w:rsidP="001D5F39">
            <w:pPr>
              <w:spacing w:after="0"/>
              <w:jc w:val="left"/>
              <w:rPr>
                <w:color w:val="000000"/>
                <w:sz w:val="20"/>
              </w:rPr>
            </w:pPr>
            <w:r w:rsidRPr="00284F68">
              <w:rPr>
                <w:color w:val="000000"/>
                <w:sz w:val="20"/>
              </w:rPr>
              <w:t>Nilai pembelian barang jadi</w:t>
            </w:r>
          </w:p>
        </w:tc>
      </w:tr>
      <w:tr w:rsidR="00BA5623" w:rsidRPr="00163BD7" w14:paraId="0962C2F1"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6FA60336" w14:textId="77777777" w:rsidR="00BA5623" w:rsidRPr="00284F68" w:rsidRDefault="00BA5623" w:rsidP="001D5F39">
            <w:pPr>
              <w:spacing w:after="0"/>
              <w:jc w:val="center"/>
              <w:rPr>
                <w:b/>
                <w:caps/>
                <w:color w:val="000000"/>
                <w:sz w:val="20"/>
              </w:rPr>
            </w:pPr>
            <w:r w:rsidRPr="00284F68">
              <w:rPr>
                <w:b/>
                <w:caps/>
                <w:color w:val="000000"/>
                <w:sz w:val="20"/>
              </w:rPr>
              <w:t>R</w:t>
            </w:r>
          </w:p>
        </w:tc>
        <w:tc>
          <w:tcPr>
            <w:tcW w:w="3510" w:type="dxa"/>
            <w:tcBorders>
              <w:top w:val="single" w:sz="6" w:space="0" w:color="auto"/>
              <w:left w:val="single" w:sz="6" w:space="0" w:color="auto"/>
              <w:bottom w:val="single" w:sz="6" w:space="0" w:color="auto"/>
              <w:right w:val="single" w:sz="6" w:space="0" w:color="auto"/>
            </w:tcBorders>
            <w:vAlign w:val="center"/>
          </w:tcPr>
          <w:p w14:paraId="4ED61AAA" w14:textId="77777777" w:rsidR="00BA5623" w:rsidRPr="00284F68" w:rsidRDefault="00BA5623" w:rsidP="001D5F39">
            <w:pPr>
              <w:spacing w:after="0"/>
              <w:rPr>
                <w:i/>
                <w:color w:val="000000"/>
                <w:sz w:val="20"/>
              </w:rPr>
            </w:pPr>
            <w:r w:rsidRPr="00284F68">
              <w:rPr>
                <w:color w:val="000000"/>
                <w:sz w:val="20"/>
              </w:rPr>
              <w:t>Akhir: barang jadi</w:t>
            </w:r>
          </w:p>
        </w:tc>
        <w:tc>
          <w:tcPr>
            <w:tcW w:w="1700" w:type="dxa"/>
            <w:tcBorders>
              <w:top w:val="single" w:sz="6" w:space="0" w:color="auto"/>
              <w:left w:val="single" w:sz="6" w:space="0" w:color="auto"/>
              <w:bottom w:val="single" w:sz="6" w:space="0" w:color="auto"/>
              <w:right w:val="single" w:sz="6" w:space="0" w:color="auto"/>
            </w:tcBorders>
          </w:tcPr>
          <w:p w14:paraId="06C9C2E7" w14:textId="77777777" w:rsidR="00BA5623" w:rsidRPr="00284F68" w:rsidRDefault="00BA5623" w:rsidP="001D5F39">
            <w:pPr>
              <w:spacing w:after="0"/>
              <w:jc w:val="left"/>
              <w:rPr>
                <w:color w:val="000000"/>
                <w:sz w:val="20"/>
              </w:rPr>
            </w:pPr>
            <w:r w:rsidRPr="00284F68">
              <w:rPr>
                <w:color w:val="000000"/>
                <w:sz w:val="20"/>
              </w:rPr>
              <w:t>(</w:t>
            </w:r>
            <w:r>
              <w:rPr>
                <w:color w:val="000000"/>
                <w:sz w:val="20"/>
              </w:rPr>
              <w:t>BJAK</w:t>
            </w:r>
            <w:r w:rsidRPr="00284F68">
              <w:rPr>
                <w:color w:val="000000"/>
                <w:sz w:val="20"/>
              </w:rPr>
              <w:t>)</w:t>
            </w:r>
          </w:p>
        </w:tc>
        <w:tc>
          <w:tcPr>
            <w:tcW w:w="9280" w:type="dxa"/>
            <w:tcBorders>
              <w:top w:val="single" w:sz="6" w:space="0" w:color="auto"/>
              <w:left w:val="single" w:sz="6" w:space="0" w:color="auto"/>
              <w:bottom w:val="single" w:sz="6" w:space="0" w:color="auto"/>
              <w:right w:val="double" w:sz="12" w:space="0" w:color="auto"/>
            </w:tcBorders>
          </w:tcPr>
          <w:p w14:paraId="0546D4EA" w14:textId="77777777" w:rsidR="00BA5623" w:rsidRPr="00284F68" w:rsidRDefault="00BA5623" w:rsidP="001D5F39">
            <w:pPr>
              <w:spacing w:after="0"/>
              <w:jc w:val="left"/>
              <w:rPr>
                <w:color w:val="000000"/>
                <w:sz w:val="20"/>
              </w:rPr>
            </w:pPr>
            <w:r w:rsidRPr="00284F68">
              <w:rPr>
                <w:color w:val="000000"/>
                <w:sz w:val="20"/>
              </w:rPr>
              <w:t>Nilai akhir barang  jadi</w:t>
            </w:r>
          </w:p>
        </w:tc>
      </w:tr>
      <w:tr w:rsidR="00BA5623" w:rsidRPr="00163BD7" w14:paraId="6BC348B9"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2CDD584A" w14:textId="77777777" w:rsidR="00BA5623" w:rsidRPr="00284F68" w:rsidRDefault="00BA5623" w:rsidP="001D5F39">
            <w:pPr>
              <w:spacing w:after="0"/>
              <w:jc w:val="center"/>
              <w:rPr>
                <w:b/>
                <w:caps/>
                <w:color w:val="000000"/>
                <w:sz w:val="20"/>
              </w:rPr>
            </w:pPr>
            <w:r w:rsidRPr="00284F68">
              <w:rPr>
                <w:b/>
                <w:caps/>
                <w:color w:val="000000"/>
                <w:sz w:val="20"/>
              </w:rPr>
              <w:t>S</w:t>
            </w:r>
          </w:p>
        </w:tc>
        <w:tc>
          <w:tcPr>
            <w:tcW w:w="3510" w:type="dxa"/>
            <w:tcBorders>
              <w:top w:val="single" w:sz="6" w:space="0" w:color="auto"/>
              <w:left w:val="single" w:sz="6" w:space="0" w:color="auto"/>
              <w:bottom w:val="single" w:sz="6" w:space="0" w:color="auto"/>
              <w:right w:val="single" w:sz="6" w:space="0" w:color="auto"/>
            </w:tcBorders>
            <w:vAlign w:val="center"/>
          </w:tcPr>
          <w:p w14:paraId="4290E653" w14:textId="77777777" w:rsidR="00BA5623" w:rsidRPr="00284F68" w:rsidRDefault="00BA5623" w:rsidP="001D5F39">
            <w:pPr>
              <w:spacing w:after="0"/>
              <w:rPr>
                <w:color w:val="000000"/>
                <w:sz w:val="20"/>
              </w:rPr>
            </w:pPr>
            <w:r w:rsidRPr="00284F68">
              <w:rPr>
                <w:color w:val="000000"/>
                <w:sz w:val="20"/>
              </w:rPr>
              <w:t xml:space="preserve">Sub Total Harga Pokok Penjualan </w:t>
            </w:r>
          </w:p>
        </w:tc>
        <w:tc>
          <w:tcPr>
            <w:tcW w:w="1700" w:type="dxa"/>
            <w:tcBorders>
              <w:top w:val="single" w:sz="6" w:space="0" w:color="auto"/>
              <w:left w:val="single" w:sz="6" w:space="0" w:color="auto"/>
              <w:bottom w:val="single" w:sz="6" w:space="0" w:color="auto"/>
              <w:right w:val="single" w:sz="6" w:space="0" w:color="auto"/>
            </w:tcBorders>
          </w:tcPr>
          <w:p w14:paraId="4BE0D704" w14:textId="77777777" w:rsidR="00BA5623" w:rsidRPr="00284F68" w:rsidRDefault="00BA5623" w:rsidP="001D5F39">
            <w:pPr>
              <w:spacing w:after="0"/>
              <w:jc w:val="left"/>
              <w:rPr>
                <w:color w:val="000000"/>
                <w:sz w:val="20"/>
              </w:rPr>
            </w:pPr>
            <w:r>
              <w:rPr>
                <w:color w:val="000000"/>
                <w:sz w:val="20"/>
              </w:rPr>
              <w:t>(SUBTOTHPP</w:t>
            </w:r>
            <w:r w:rsidRPr="00284F68">
              <w:rPr>
                <w:color w:val="000000"/>
                <w:sz w:val="20"/>
              </w:rPr>
              <w:t>)</w:t>
            </w:r>
          </w:p>
        </w:tc>
        <w:tc>
          <w:tcPr>
            <w:tcW w:w="9280" w:type="dxa"/>
            <w:tcBorders>
              <w:top w:val="single" w:sz="6" w:space="0" w:color="auto"/>
              <w:left w:val="single" w:sz="6" w:space="0" w:color="auto"/>
              <w:bottom w:val="single" w:sz="6" w:space="0" w:color="auto"/>
              <w:right w:val="double" w:sz="12" w:space="0" w:color="auto"/>
            </w:tcBorders>
          </w:tcPr>
          <w:p w14:paraId="0BA59EA1" w14:textId="77777777" w:rsidR="00BA5623" w:rsidRPr="00284F68" w:rsidRDefault="00BA5623" w:rsidP="001D5F39">
            <w:pPr>
              <w:spacing w:after="0"/>
              <w:jc w:val="left"/>
              <w:rPr>
                <w:color w:val="000000"/>
                <w:sz w:val="20"/>
              </w:rPr>
            </w:pPr>
            <w:r w:rsidRPr="00284F68">
              <w:rPr>
                <w:color w:val="000000"/>
                <w:sz w:val="20"/>
              </w:rPr>
              <w:t>L + M +  N -  O + P + Q - R</w:t>
            </w:r>
          </w:p>
        </w:tc>
      </w:tr>
      <w:tr w:rsidR="00BA5623" w:rsidRPr="00163BD7" w14:paraId="5689E672"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3DC9D0ED" w14:textId="77777777" w:rsidR="00BA5623" w:rsidRPr="00284F68" w:rsidRDefault="00BA5623" w:rsidP="001D5F39">
            <w:pPr>
              <w:spacing w:after="0"/>
              <w:jc w:val="center"/>
              <w:rPr>
                <w:b/>
                <w:caps/>
                <w:color w:val="000000"/>
                <w:sz w:val="20"/>
              </w:rPr>
            </w:pPr>
            <w:r w:rsidRPr="00284F68">
              <w:rPr>
                <w:b/>
                <w:caps/>
                <w:color w:val="000000"/>
                <w:sz w:val="20"/>
              </w:rPr>
              <w:t>T</w:t>
            </w:r>
          </w:p>
        </w:tc>
        <w:tc>
          <w:tcPr>
            <w:tcW w:w="3510" w:type="dxa"/>
            <w:tcBorders>
              <w:top w:val="single" w:sz="6" w:space="0" w:color="auto"/>
              <w:left w:val="single" w:sz="6" w:space="0" w:color="auto"/>
              <w:bottom w:val="single" w:sz="6" w:space="0" w:color="auto"/>
              <w:right w:val="single" w:sz="6" w:space="0" w:color="auto"/>
            </w:tcBorders>
            <w:vAlign w:val="center"/>
          </w:tcPr>
          <w:p w14:paraId="0260E759" w14:textId="77777777" w:rsidR="00BA5623" w:rsidRPr="00284F68" w:rsidRDefault="00BA5623" w:rsidP="001D5F39">
            <w:pPr>
              <w:spacing w:after="0"/>
              <w:rPr>
                <w:i/>
                <w:color w:val="000000"/>
                <w:sz w:val="20"/>
              </w:rPr>
            </w:pPr>
            <w:r w:rsidRPr="00284F68">
              <w:rPr>
                <w:color w:val="000000"/>
                <w:sz w:val="20"/>
              </w:rPr>
              <w:t>Beban penjualan/pendapatan</w:t>
            </w:r>
          </w:p>
        </w:tc>
        <w:tc>
          <w:tcPr>
            <w:tcW w:w="1700" w:type="dxa"/>
            <w:tcBorders>
              <w:top w:val="single" w:sz="6" w:space="0" w:color="auto"/>
              <w:left w:val="single" w:sz="6" w:space="0" w:color="auto"/>
              <w:bottom w:val="single" w:sz="6" w:space="0" w:color="auto"/>
              <w:right w:val="single" w:sz="6" w:space="0" w:color="auto"/>
            </w:tcBorders>
          </w:tcPr>
          <w:p w14:paraId="5A97ED3D" w14:textId="77777777" w:rsidR="00BA5623" w:rsidRPr="00284F68" w:rsidRDefault="00BA5623" w:rsidP="001D5F39">
            <w:pPr>
              <w:spacing w:after="0"/>
              <w:jc w:val="left"/>
              <w:rPr>
                <w:color w:val="000000"/>
                <w:sz w:val="20"/>
              </w:rPr>
            </w:pPr>
            <w:r w:rsidRPr="00284F68">
              <w:rPr>
                <w:color w:val="000000"/>
                <w:sz w:val="20"/>
              </w:rPr>
              <w:t>(</w:t>
            </w:r>
            <w:r>
              <w:rPr>
                <w:color w:val="000000"/>
                <w:sz w:val="20"/>
              </w:rPr>
              <w:t>BYPJ</w:t>
            </w:r>
            <w:r w:rsidRPr="00284F68">
              <w:rPr>
                <w:color w:val="000000"/>
                <w:sz w:val="20"/>
              </w:rPr>
              <w:t>)</w:t>
            </w:r>
          </w:p>
        </w:tc>
        <w:tc>
          <w:tcPr>
            <w:tcW w:w="9280" w:type="dxa"/>
            <w:tcBorders>
              <w:top w:val="single" w:sz="6" w:space="0" w:color="auto"/>
              <w:left w:val="single" w:sz="6" w:space="0" w:color="auto"/>
              <w:bottom w:val="single" w:sz="6" w:space="0" w:color="auto"/>
              <w:right w:val="double" w:sz="12" w:space="0" w:color="auto"/>
            </w:tcBorders>
          </w:tcPr>
          <w:p w14:paraId="117527F0" w14:textId="77777777" w:rsidR="00BA5623" w:rsidRPr="00284F68" w:rsidRDefault="00BA5623" w:rsidP="001D5F39">
            <w:pPr>
              <w:spacing w:after="0"/>
              <w:jc w:val="left"/>
              <w:rPr>
                <w:color w:val="000000"/>
                <w:sz w:val="20"/>
              </w:rPr>
            </w:pPr>
            <w:r w:rsidRPr="00284F68">
              <w:rPr>
                <w:color w:val="000000"/>
                <w:sz w:val="20"/>
              </w:rPr>
              <w:t>Sebutkan tiap beban penjualan/pendapatan dalam kolom berbeda.</w:t>
            </w:r>
          </w:p>
        </w:tc>
      </w:tr>
      <w:tr w:rsidR="00BA5623" w:rsidRPr="00163BD7" w14:paraId="70E6266D"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035A8F77" w14:textId="77777777" w:rsidR="00BA5623" w:rsidRPr="00284F68" w:rsidRDefault="00BA5623" w:rsidP="001D5F39">
            <w:pPr>
              <w:spacing w:after="0"/>
              <w:jc w:val="center"/>
              <w:rPr>
                <w:b/>
                <w:caps/>
                <w:color w:val="000000"/>
                <w:sz w:val="20"/>
              </w:rPr>
            </w:pPr>
            <w:r w:rsidRPr="00284F68">
              <w:rPr>
                <w:b/>
                <w:caps/>
                <w:color w:val="000000"/>
                <w:sz w:val="20"/>
              </w:rPr>
              <w:t>U</w:t>
            </w:r>
          </w:p>
        </w:tc>
        <w:tc>
          <w:tcPr>
            <w:tcW w:w="3510" w:type="dxa"/>
            <w:tcBorders>
              <w:top w:val="single" w:sz="6" w:space="0" w:color="auto"/>
              <w:left w:val="single" w:sz="6" w:space="0" w:color="auto"/>
              <w:bottom w:val="single" w:sz="6" w:space="0" w:color="auto"/>
              <w:right w:val="single" w:sz="6" w:space="0" w:color="auto"/>
            </w:tcBorders>
            <w:vAlign w:val="center"/>
          </w:tcPr>
          <w:p w14:paraId="443E78DC" w14:textId="77777777" w:rsidR="00BA5623" w:rsidRPr="00284F68" w:rsidRDefault="00BA5623" w:rsidP="001D5F39">
            <w:pPr>
              <w:spacing w:after="0"/>
              <w:rPr>
                <w:i/>
                <w:color w:val="000000"/>
                <w:sz w:val="20"/>
              </w:rPr>
            </w:pPr>
            <w:r w:rsidRPr="00284F68">
              <w:rPr>
                <w:color w:val="000000"/>
                <w:sz w:val="20"/>
              </w:rPr>
              <w:t>Beban umum dan administrasi</w:t>
            </w:r>
          </w:p>
        </w:tc>
        <w:tc>
          <w:tcPr>
            <w:tcW w:w="1700" w:type="dxa"/>
            <w:tcBorders>
              <w:top w:val="single" w:sz="6" w:space="0" w:color="auto"/>
              <w:left w:val="single" w:sz="6" w:space="0" w:color="auto"/>
              <w:bottom w:val="single" w:sz="6" w:space="0" w:color="auto"/>
              <w:right w:val="single" w:sz="6" w:space="0" w:color="auto"/>
            </w:tcBorders>
          </w:tcPr>
          <w:p w14:paraId="2BAF6557" w14:textId="77777777" w:rsidR="00BA5623" w:rsidRPr="00284F68" w:rsidRDefault="00BA5623" w:rsidP="001D5F39">
            <w:pPr>
              <w:spacing w:after="0"/>
              <w:jc w:val="left"/>
              <w:rPr>
                <w:color w:val="000000"/>
                <w:sz w:val="20"/>
              </w:rPr>
            </w:pPr>
            <w:r w:rsidRPr="00284F68">
              <w:rPr>
                <w:color w:val="000000"/>
                <w:sz w:val="20"/>
              </w:rPr>
              <w:t>(</w:t>
            </w:r>
            <w:r>
              <w:rPr>
                <w:color w:val="000000"/>
                <w:sz w:val="20"/>
              </w:rPr>
              <w:t>BYADM</w:t>
            </w:r>
            <w:r w:rsidRPr="00284F68">
              <w:rPr>
                <w:color w:val="000000"/>
                <w:sz w:val="20"/>
              </w:rPr>
              <w:t>)</w:t>
            </w:r>
          </w:p>
        </w:tc>
        <w:tc>
          <w:tcPr>
            <w:tcW w:w="9280" w:type="dxa"/>
            <w:tcBorders>
              <w:top w:val="single" w:sz="6" w:space="0" w:color="auto"/>
              <w:left w:val="single" w:sz="6" w:space="0" w:color="auto"/>
              <w:bottom w:val="single" w:sz="6" w:space="0" w:color="auto"/>
              <w:right w:val="double" w:sz="12" w:space="0" w:color="auto"/>
            </w:tcBorders>
            <w:vAlign w:val="center"/>
          </w:tcPr>
          <w:p w14:paraId="02CF9725" w14:textId="77777777" w:rsidR="00BA5623" w:rsidRPr="00284F68" w:rsidRDefault="00BA5623" w:rsidP="001D5F39">
            <w:pPr>
              <w:spacing w:after="0"/>
              <w:rPr>
                <w:color w:val="000000"/>
                <w:sz w:val="20"/>
              </w:rPr>
            </w:pPr>
            <w:r w:rsidRPr="00284F68">
              <w:rPr>
                <w:color w:val="000000"/>
                <w:sz w:val="20"/>
              </w:rPr>
              <w:t>Sebutkan tiap beban umum dan administrasi dalam kolom berbeda.</w:t>
            </w:r>
          </w:p>
        </w:tc>
      </w:tr>
      <w:tr w:rsidR="00BA5623" w:rsidRPr="00163BD7" w14:paraId="555E5B30"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485D2873" w14:textId="77777777" w:rsidR="00BA5623" w:rsidRPr="00284F68" w:rsidRDefault="00BA5623" w:rsidP="001D5F39">
            <w:pPr>
              <w:spacing w:after="0"/>
              <w:jc w:val="center"/>
              <w:rPr>
                <w:b/>
                <w:caps/>
                <w:color w:val="000000"/>
                <w:sz w:val="20"/>
              </w:rPr>
            </w:pPr>
            <w:r w:rsidRPr="00284F68">
              <w:rPr>
                <w:b/>
                <w:caps/>
                <w:color w:val="000000"/>
                <w:sz w:val="20"/>
              </w:rPr>
              <w:t>V</w:t>
            </w:r>
          </w:p>
        </w:tc>
        <w:tc>
          <w:tcPr>
            <w:tcW w:w="3510" w:type="dxa"/>
            <w:tcBorders>
              <w:top w:val="single" w:sz="6" w:space="0" w:color="auto"/>
              <w:left w:val="single" w:sz="6" w:space="0" w:color="auto"/>
              <w:bottom w:val="single" w:sz="6" w:space="0" w:color="auto"/>
              <w:right w:val="single" w:sz="6" w:space="0" w:color="auto"/>
            </w:tcBorders>
            <w:vAlign w:val="center"/>
          </w:tcPr>
          <w:p w14:paraId="38E59021" w14:textId="77777777" w:rsidR="00BA5623" w:rsidRPr="00284F68" w:rsidRDefault="00BA5623" w:rsidP="001D5F39">
            <w:pPr>
              <w:spacing w:after="0"/>
              <w:rPr>
                <w:i/>
                <w:color w:val="000000"/>
                <w:sz w:val="20"/>
              </w:rPr>
            </w:pPr>
            <w:r w:rsidRPr="00284F68">
              <w:rPr>
                <w:color w:val="000000"/>
                <w:sz w:val="20"/>
              </w:rPr>
              <w:t>Beban lainnya</w:t>
            </w:r>
          </w:p>
        </w:tc>
        <w:tc>
          <w:tcPr>
            <w:tcW w:w="1700" w:type="dxa"/>
            <w:tcBorders>
              <w:top w:val="single" w:sz="6" w:space="0" w:color="auto"/>
              <w:left w:val="single" w:sz="6" w:space="0" w:color="auto"/>
              <w:bottom w:val="single" w:sz="6" w:space="0" w:color="auto"/>
              <w:right w:val="single" w:sz="6" w:space="0" w:color="auto"/>
            </w:tcBorders>
          </w:tcPr>
          <w:p w14:paraId="59D71F59" w14:textId="77777777" w:rsidR="00BA5623" w:rsidRPr="00284F68" w:rsidRDefault="00BA5623" w:rsidP="001D5F39">
            <w:pPr>
              <w:spacing w:after="0"/>
              <w:jc w:val="left"/>
              <w:rPr>
                <w:color w:val="000000"/>
                <w:sz w:val="20"/>
              </w:rPr>
            </w:pPr>
            <w:r w:rsidRPr="00284F68">
              <w:rPr>
                <w:color w:val="000000"/>
                <w:sz w:val="20"/>
              </w:rPr>
              <w:t>(</w:t>
            </w:r>
            <w:r>
              <w:rPr>
                <w:color w:val="000000"/>
                <w:sz w:val="20"/>
              </w:rPr>
              <w:t>BYLAIN</w:t>
            </w:r>
            <w:r w:rsidRPr="00284F68">
              <w:rPr>
                <w:color w:val="000000"/>
                <w:sz w:val="20"/>
              </w:rPr>
              <w:t>)</w:t>
            </w:r>
          </w:p>
        </w:tc>
        <w:tc>
          <w:tcPr>
            <w:tcW w:w="9280" w:type="dxa"/>
            <w:tcBorders>
              <w:top w:val="single" w:sz="6" w:space="0" w:color="auto"/>
              <w:left w:val="single" w:sz="6" w:space="0" w:color="auto"/>
              <w:bottom w:val="single" w:sz="6" w:space="0" w:color="auto"/>
              <w:right w:val="double" w:sz="12" w:space="0" w:color="auto"/>
            </w:tcBorders>
            <w:vAlign w:val="center"/>
          </w:tcPr>
          <w:p w14:paraId="2CDA7F9C" w14:textId="77777777" w:rsidR="00BA5623" w:rsidRPr="00284F68" w:rsidRDefault="00BA5623" w:rsidP="001D5F39">
            <w:pPr>
              <w:spacing w:after="0"/>
              <w:rPr>
                <w:color w:val="000000"/>
                <w:sz w:val="20"/>
              </w:rPr>
            </w:pPr>
            <w:r w:rsidRPr="00284F68">
              <w:rPr>
                <w:color w:val="000000"/>
                <w:sz w:val="20"/>
              </w:rPr>
              <w:t>Sebutkan tiap biaya operasional lainnya dalam kolom berbeda.</w:t>
            </w:r>
          </w:p>
        </w:tc>
      </w:tr>
      <w:tr w:rsidR="00BA5623" w:rsidRPr="00163BD7" w14:paraId="400CACAF"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1FDD2046" w14:textId="77777777" w:rsidR="00BA5623" w:rsidRPr="00284F68" w:rsidRDefault="00BA5623" w:rsidP="001D5F39">
            <w:pPr>
              <w:spacing w:after="0"/>
              <w:jc w:val="center"/>
              <w:rPr>
                <w:b/>
                <w:caps/>
                <w:color w:val="000000"/>
                <w:sz w:val="20"/>
              </w:rPr>
            </w:pPr>
            <w:r w:rsidRPr="00284F68">
              <w:rPr>
                <w:b/>
                <w:caps/>
                <w:color w:val="000000"/>
                <w:sz w:val="20"/>
              </w:rPr>
              <w:t>W</w:t>
            </w:r>
          </w:p>
        </w:tc>
        <w:tc>
          <w:tcPr>
            <w:tcW w:w="3510" w:type="dxa"/>
            <w:tcBorders>
              <w:top w:val="single" w:sz="6" w:space="0" w:color="auto"/>
              <w:left w:val="single" w:sz="6" w:space="0" w:color="auto"/>
              <w:bottom w:val="single" w:sz="6" w:space="0" w:color="auto"/>
              <w:right w:val="single" w:sz="6" w:space="0" w:color="auto"/>
            </w:tcBorders>
            <w:vAlign w:val="center"/>
          </w:tcPr>
          <w:p w14:paraId="012BDD1F" w14:textId="77777777" w:rsidR="00BA5623" w:rsidRPr="00284F68" w:rsidRDefault="00BA5623" w:rsidP="001D5F39">
            <w:pPr>
              <w:spacing w:after="0"/>
              <w:rPr>
                <w:color w:val="000000"/>
                <w:sz w:val="20"/>
              </w:rPr>
            </w:pPr>
            <w:r w:rsidRPr="00284F68">
              <w:rPr>
                <w:color w:val="000000"/>
                <w:sz w:val="20"/>
              </w:rPr>
              <w:t>Total Beban Operasional</w:t>
            </w:r>
          </w:p>
        </w:tc>
        <w:tc>
          <w:tcPr>
            <w:tcW w:w="1700" w:type="dxa"/>
            <w:tcBorders>
              <w:top w:val="single" w:sz="6" w:space="0" w:color="auto"/>
              <w:left w:val="single" w:sz="6" w:space="0" w:color="auto"/>
              <w:bottom w:val="single" w:sz="6" w:space="0" w:color="auto"/>
              <w:right w:val="single" w:sz="6" w:space="0" w:color="auto"/>
            </w:tcBorders>
          </w:tcPr>
          <w:p w14:paraId="0ACEB0E0" w14:textId="77777777" w:rsidR="00BA5623" w:rsidRPr="00284F68" w:rsidRDefault="00BA5623" w:rsidP="001D5F39">
            <w:pPr>
              <w:spacing w:after="0"/>
              <w:jc w:val="left"/>
              <w:rPr>
                <w:color w:val="000000"/>
                <w:sz w:val="20"/>
              </w:rPr>
            </w:pPr>
            <w:r w:rsidRPr="00284F68">
              <w:rPr>
                <w:color w:val="000000"/>
                <w:sz w:val="20"/>
              </w:rPr>
              <w:t>(</w:t>
            </w:r>
            <w:r>
              <w:rPr>
                <w:color w:val="000000"/>
                <w:sz w:val="20"/>
              </w:rPr>
              <w:t>BYOP</w:t>
            </w:r>
            <w:r w:rsidRPr="00284F68">
              <w:rPr>
                <w:color w:val="000000"/>
                <w:sz w:val="20"/>
              </w:rPr>
              <w:t>)</w:t>
            </w:r>
          </w:p>
        </w:tc>
        <w:tc>
          <w:tcPr>
            <w:tcW w:w="9280" w:type="dxa"/>
            <w:tcBorders>
              <w:top w:val="single" w:sz="6" w:space="0" w:color="auto"/>
              <w:left w:val="single" w:sz="6" w:space="0" w:color="auto"/>
              <w:bottom w:val="single" w:sz="6" w:space="0" w:color="auto"/>
              <w:right w:val="double" w:sz="12" w:space="0" w:color="auto"/>
            </w:tcBorders>
          </w:tcPr>
          <w:p w14:paraId="36644736" w14:textId="77777777" w:rsidR="00BA5623" w:rsidRPr="00284F68" w:rsidRDefault="00BA5623" w:rsidP="001D5F39">
            <w:pPr>
              <w:spacing w:after="0"/>
              <w:jc w:val="left"/>
              <w:rPr>
                <w:color w:val="000000"/>
                <w:sz w:val="20"/>
              </w:rPr>
            </w:pPr>
            <w:r w:rsidRPr="00284F68">
              <w:rPr>
                <w:color w:val="000000"/>
                <w:sz w:val="20"/>
              </w:rPr>
              <w:t>Total biaya T + U + V</w:t>
            </w:r>
          </w:p>
        </w:tc>
      </w:tr>
      <w:tr w:rsidR="00BA5623" w:rsidRPr="00163BD7" w14:paraId="4B4CC133" w14:textId="77777777" w:rsidTr="001D5F39">
        <w:trPr>
          <w:cantSplit/>
          <w:trHeight w:val="160"/>
        </w:trPr>
        <w:tc>
          <w:tcPr>
            <w:tcW w:w="450" w:type="dxa"/>
            <w:tcBorders>
              <w:top w:val="single" w:sz="6" w:space="0" w:color="auto"/>
              <w:left w:val="double" w:sz="12" w:space="0" w:color="auto"/>
              <w:bottom w:val="single" w:sz="6" w:space="0" w:color="auto"/>
              <w:right w:val="single" w:sz="6" w:space="0" w:color="auto"/>
            </w:tcBorders>
          </w:tcPr>
          <w:p w14:paraId="41499170" w14:textId="77777777" w:rsidR="00BA5623" w:rsidRPr="00284F68" w:rsidRDefault="00BA5623" w:rsidP="001D5F39">
            <w:pPr>
              <w:spacing w:after="0"/>
              <w:jc w:val="center"/>
              <w:rPr>
                <w:b/>
                <w:caps/>
                <w:color w:val="000000"/>
                <w:sz w:val="20"/>
              </w:rPr>
            </w:pPr>
            <w:r w:rsidRPr="00284F68">
              <w:rPr>
                <w:b/>
                <w:caps/>
                <w:color w:val="000000"/>
                <w:sz w:val="20"/>
              </w:rPr>
              <w:t>X</w:t>
            </w:r>
          </w:p>
        </w:tc>
        <w:tc>
          <w:tcPr>
            <w:tcW w:w="3510" w:type="dxa"/>
            <w:tcBorders>
              <w:top w:val="single" w:sz="6" w:space="0" w:color="auto"/>
              <w:left w:val="single" w:sz="6" w:space="0" w:color="auto"/>
              <w:bottom w:val="single" w:sz="6" w:space="0" w:color="auto"/>
              <w:right w:val="single" w:sz="6" w:space="0" w:color="auto"/>
            </w:tcBorders>
            <w:vAlign w:val="center"/>
          </w:tcPr>
          <w:p w14:paraId="3E5D43B0" w14:textId="77777777" w:rsidR="00BA5623" w:rsidRPr="00284F68" w:rsidRDefault="00BA5623" w:rsidP="001D5F39">
            <w:pPr>
              <w:spacing w:after="0"/>
              <w:rPr>
                <w:color w:val="000000"/>
                <w:sz w:val="20"/>
              </w:rPr>
            </w:pPr>
            <w:r w:rsidRPr="00284F68">
              <w:rPr>
                <w:color w:val="000000"/>
                <w:sz w:val="20"/>
              </w:rPr>
              <w:t xml:space="preserve">Total Harga Pokok Penjualan dan Beban Operasional </w:t>
            </w:r>
          </w:p>
        </w:tc>
        <w:tc>
          <w:tcPr>
            <w:tcW w:w="1700" w:type="dxa"/>
            <w:tcBorders>
              <w:top w:val="single" w:sz="6" w:space="0" w:color="auto"/>
              <w:left w:val="single" w:sz="6" w:space="0" w:color="auto"/>
              <w:bottom w:val="single" w:sz="6" w:space="0" w:color="auto"/>
              <w:right w:val="single" w:sz="6" w:space="0" w:color="auto"/>
            </w:tcBorders>
          </w:tcPr>
          <w:p w14:paraId="1AFA9427" w14:textId="77777777" w:rsidR="00BA5623" w:rsidRPr="00284F68" w:rsidRDefault="00BA5623" w:rsidP="001D5F39">
            <w:pPr>
              <w:spacing w:after="0"/>
              <w:jc w:val="left"/>
              <w:rPr>
                <w:color w:val="000000"/>
                <w:sz w:val="20"/>
              </w:rPr>
            </w:pPr>
            <w:r w:rsidRPr="00284F68">
              <w:rPr>
                <w:color w:val="000000"/>
                <w:sz w:val="20"/>
              </w:rPr>
              <w:t>(</w:t>
            </w:r>
            <w:r>
              <w:rPr>
                <w:color w:val="000000"/>
                <w:sz w:val="20"/>
              </w:rPr>
              <w:t>TOTHPP</w:t>
            </w:r>
            <w:r w:rsidRPr="00284F68">
              <w:rPr>
                <w:color w:val="000000"/>
                <w:sz w:val="20"/>
              </w:rPr>
              <w:t>)</w:t>
            </w:r>
          </w:p>
        </w:tc>
        <w:tc>
          <w:tcPr>
            <w:tcW w:w="9280" w:type="dxa"/>
            <w:tcBorders>
              <w:top w:val="single" w:sz="6" w:space="0" w:color="auto"/>
              <w:left w:val="single" w:sz="6" w:space="0" w:color="auto"/>
              <w:bottom w:val="single" w:sz="6" w:space="0" w:color="auto"/>
              <w:right w:val="double" w:sz="12" w:space="0" w:color="auto"/>
            </w:tcBorders>
          </w:tcPr>
          <w:p w14:paraId="1A124E26" w14:textId="77777777" w:rsidR="00BA5623" w:rsidRPr="00284F68" w:rsidRDefault="00BA5623" w:rsidP="001D5F39">
            <w:pPr>
              <w:spacing w:after="0"/>
              <w:jc w:val="left"/>
              <w:rPr>
                <w:color w:val="000000"/>
                <w:sz w:val="20"/>
              </w:rPr>
            </w:pPr>
            <w:r w:rsidRPr="00284F68">
              <w:rPr>
                <w:color w:val="000000"/>
                <w:sz w:val="20"/>
              </w:rPr>
              <w:t>Total HPP dan Beban Operasional S + W</w:t>
            </w:r>
          </w:p>
        </w:tc>
      </w:tr>
      <w:tr w:rsidR="00BA5623" w:rsidRPr="00163BD7" w14:paraId="576CDC45" w14:textId="77777777" w:rsidTr="001D5F39">
        <w:trPr>
          <w:cantSplit/>
          <w:trHeight w:val="160"/>
        </w:trPr>
        <w:tc>
          <w:tcPr>
            <w:tcW w:w="450" w:type="dxa"/>
            <w:tcBorders>
              <w:top w:val="single" w:sz="6" w:space="0" w:color="auto"/>
              <w:left w:val="double" w:sz="12" w:space="0" w:color="auto"/>
              <w:bottom w:val="double" w:sz="12" w:space="0" w:color="auto"/>
              <w:right w:val="single" w:sz="6" w:space="0" w:color="auto"/>
            </w:tcBorders>
          </w:tcPr>
          <w:p w14:paraId="5A9CA09C" w14:textId="77777777" w:rsidR="00BA5623" w:rsidRPr="00284F68" w:rsidRDefault="00BA5623" w:rsidP="001D5F39">
            <w:pPr>
              <w:spacing w:after="0"/>
              <w:jc w:val="center"/>
              <w:rPr>
                <w:b/>
                <w:caps/>
                <w:color w:val="000000"/>
                <w:sz w:val="20"/>
                <w:lang w:val="id-ID"/>
              </w:rPr>
            </w:pPr>
            <w:r w:rsidRPr="00284F68">
              <w:rPr>
                <w:b/>
                <w:caps/>
                <w:color w:val="000000"/>
                <w:sz w:val="20"/>
                <w:lang w:val="id-ID"/>
              </w:rPr>
              <w:t>y</w:t>
            </w:r>
          </w:p>
        </w:tc>
        <w:tc>
          <w:tcPr>
            <w:tcW w:w="3510" w:type="dxa"/>
            <w:tcBorders>
              <w:top w:val="single" w:sz="6" w:space="0" w:color="auto"/>
              <w:left w:val="single" w:sz="6" w:space="0" w:color="auto"/>
              <w:bottom w:val="double" w:sz="12" w:space="0" w:color="auto"/>
              <w:right w:val="single" w:sz="6" w:space="0" w:color="auto"/>
            </w:tcBorders>
            <w:vAlign w:val="center"/>
          </w:tcPr>
          <w:p w14:paraId="45CA6DC4" w14:textId="77777777" w:rsidR="00BA5623" w:rsidRPr="00284F68" w:rsidRDefault="00BA5623" w:rsidP="001D5F39">
            <w:pPr>
              <w:spacing w:after="0"/>
              <w:jc w:val="left"/>
              <w:rPr>
                <w:color w:val="000000"/>
                <w:sz w:val="20"/>
              </w:rPr>
            </w:pPr>
            <w:r w:rsidRPr="00284F68">
              <w:rPr>
                <w:color w:val="000000"/>
                <w:sz w:val="20"/>
              </w:rPr>
              <w:t>Harga Pokok Penjualan dan Beban Operasional per MT</w:t>
            </w:r>
          </w:p>
        </w:tc>
        <w:tc>
          <w:tcPr>
            <w:tcW w:w="1700" w:type="dxa"/>
            <w:tcBorders>
              <w:top w:val="single" w:sz="6" w:space="0" w:color="auto"/>
              <w:left w:val="single" w:sz="6" w:space="0" w:color="auto"/>
              <w:bottom w:val="double" w:sz="12" w:space="0" w:color="auto"/>
              <w:right w:val="single" w:sz="6" w:space="0" w:color="auto"/>
            </w:tcBorders>
          </w:tcPr>
          <w:p w14:paraId="01E1E407" w14:textId="77777777" w:rsidR="00BA5623" w:rsidRPr="00284F68" w:rsidRDefault="00BA5623" w:rsidP="001D5F39">
            <w:pPr>
              <w:spacing w:after="0"/>
              <w:jc w:val="left"/>
              <w:rPr>
                <w:color w:val="000000"/>
                <w:sz w:val="20"/>
              </w:rPr>
            </w:pPr>
            <w:r w:rsidRPr="00284F68">
              <w:rPr>
                <w:color w:val="000000"/>
                <w:sz w:val="20"/>
              </w:rPr>
              <w:t>(</w:t>
            </w:r>
            <w:r>
              <w:rPr>
                <w:color w:val="000000"/>
                <w:sz w:val="20"/>
              </w:rPr>
              <w:t>UNITHPP</w:t>
            </w:r>
            <w:r w:rsidRPr="00284F68">
              <w:rPr>
                <w:color w:val="000000"/>
                <w:sz w:val="20"/>
              </w:rPr>
              <w:t>)</w:t>
            </w:r>
          </w:p>
        </w:tc>
        <w:tc>
          <w:tcPr>
            <w:tcW w:w="9280" w:type="dxa"/>
            <w:tcBorders>
              <w:top w:val="single" w:sz="6" w:space="0" w:color="auto"/>
              <w:left w:val="single" w:sz="6" w:space="0" w:color="auto"/>
              <w:bottom w:val="double" w:sz="12" w:space="0" w:color="auto"/>
              <w:right w:val="double" w:sz="12" w:space="0" w:color="auto"/>
            </w:tcBorders>
          </w:tcPr>
          <w:p w14:paraId="51F5A2A1" w14:textId="77777777" w:rsidR="00BA5623" w:rsidRPr="00163BD7" w:rsidRDefault="00BA5623" w:rsidP="001D5F39">
            <w:pPr>
              <w:spacing w:after="0"/>
              <w:jc w:val="left"/>
              <w:rPr>
                <w:color w:val="FF0000"/>
                <w:sz w:val="20"/>
              </w:rPr>
            </w:pPr>
            <w:r w:rsidRPr="00AC781E">
              <w:rPr>
                <w:color w:val="000000"/>
                <w:sz w:val="20"/>
              </w:rPr>
              <w:t xml:space="preserve">Harga Pokok Penjualan dan Beban Operasional per </w:t>
            </w:r>
            <w:r w:rsidRPr="00284F68">
              <w:rPr>
                <w:color w:val="000000"/>
                <w:sz w:val="20"/>
              </w:rPr>
              <w:t xml:space="preserve">MT  X / </w:t>
            </w:r>
            <w:r>
              <w:rPr>
                <w:color w:val="000000"/>
                <w:sz w:val="20"/>
              </w:rPr>
              <w:t>D</w:t>
            </w:r>
          </w:p>
        </w:tc>
      </w:tr>
    </w:tbl>
    <w:p w14:paraId="0E4F978A" w14:textId="77777777" w:rsidR="00BA5623" w:rsidRDefault="00BA5623" w:rsidP="00BA5623">
      <w:pPr>
        <w:spacing w:before="120" w:after="0"/>
        <w:jc w:val="left"/>
        <w:rPr>
          <w:color w:val="FF0000"/>
          <w:lang w:val="id-ID"/>
        </w:rPr>
      </w:pPr>
    </w:p>
    <w:p w14:paraId="1E75332C" w14:textId="77777777" w:rsidR="00BA5623" w:rsidRDefault="00BA5623" w:rsidP="00BA5623">
      <w:pPr>
        <w:spacing w:before="120" w:after="0"/>
        <w:jc w:val="left"/>
        <w:rPr>
          <w:color w:val="FF0000"/>
          <w:lang w:val="id-ID"/>
        </w:rPr>
      </w:pPr>
    </w:p>
    <w:p w14:paraId="1138CEA4" w14:textId="77777777" w:rsidR="00BA5623" w:rsidRDefault="00BA5623" w:rsidP="00BA5623">
      <w:pPr>
        <w:spacing w:before="120" w:after="0"/>
        <w:jc w:val="left"/>
        <w:rPr>
          <w:color w:val="FF0000"/>
          <w:lang w:val="id-ID"/>
        </w:rPr>
      </w:pPr>
    </w:p>
    <w:p w14:paraId="4B5C3122" w14:textId="77777777" w:rsidR="00BA5623" w:rsidRDefault="00BA5623" w:rsidP="00BA5623">
      <w:pPr>
        <w:spacing w:before="120" w:after="0"/>
        <w:jc w:val="left"/>
        <w:rPr>
          <w:color w:val="FF0000"/>
          <w:lang w:val="id-ID"/>
        </w:rPr>
      </w:pPr>
    </w:p>
    <w:p w14:paraId="2AD5D11A" w14:textId="77777777" w:rsidR="00BA5623" w:rsidRDefault="00BA5623" w:rsidP="00BA5623">
      <w:pPr>
        <w:spacing w:before="120" w:after="0"/>
        <w:jc w:val="left"/>
        <w:rPr>
          <w:color w:val="FF0000"/>
          <w:lang w:val="id-ID"/>
        </w:rPr>
      </w:pPr>
    </w:p>
    <w:p w14:paraId="67C38D90" w14:textId="77777777" w:rsidR="00BA5623" w:rsidRDefault="00BA5623" w:rsidP="00BA5623">
      <w:pPr>
        <w:spacing w:before="120" w:after="0"/>
        <w:jc w:val="left"/>
        <w:rPr>
          <w:color w:val="FF0000"/>
          <w:lang w:val="id-ID"/>
        </w:rPr>
      </w:pPr>
    </w:p>
    <w:p w14:paraId="541AB337" w14:textId="77777777" w:rsidR="00BA5623" w:rsidRPr="00C11027" w:rsidRDefault="00BA5623" w:rsidP="00BA5623">
      <w:pPr>
        <w:spacing w:before="120" w:after="0"/>
        <w:jc w:val="left"/>
        <w:rPr>
          <w:color w:val="FF0000"/>
          <w:lang w:val="en-US"/>
        </w:rPr>
        <w:sectPr w:rsidR="00BA5623" w:rsidRPr="00C11027">
          <w:headerReference w:type="default" r:id="rId15"/>
          <w:footerReference w:type="default" r:id="rId16"/>
          <w:pgSz w:w="16840" w:h="11907" w:orient="landscape" w:code="9"/>
          <w:pgMar w:top="1134" w:right="567" w:bottom="851" w:left="567" w:header="567" w:footer="454" w:gutter="0"/>
          <w:cols w:space="720"/>
        </w:sectPr>
      </w:pPr>
    </w:p>
    <w:p w14:paraId="1F5A2005" w14:textId="77777777" w:rsidR="00BA5623" w:rsidRDefault="00BA5623" w:rsidP="00BA5623">
      <w:pPr>
        <w:spacing w:before="120"/>
        <w:rPr>
          <w:color w:val="000000"/>
          <w:lang w:val="id-I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2"/>
      </w:tblGrid>
      <w:tr w:rsidR="00BA5623" w:rsidRPr="009D69EB" w14:paraId="796C6801" w14:textId="77777777" w:rsidTr="001D5F39">
        <w:tc>
          <w:tcPr>
            <w:tcW w:w="10138" w:type="dxa"/>
          </w:tcPr>
          <w:p w14:paraId="5F8B2DE4" w14:textId="77777777" w:rsidR="00BA5623" w:rsidRPr="009D69EB" w:rsidRDefault="00BA5623" w:rsidP="001D5F39">
            <w:pPr>
              <w:spacing w:before="120"/>
              <w:jc w:val="center"/>
              <w:rPr>
                <w:b/>
                <w:color w:val="000000"/>
                <w:sz w:val="28"/>
                <w:szCs w:val="28"/>
                <w:lang w:val="id-ID"/>
              </w:rPr>
            </w:pPr>
            <w:r w:rsidRPr="009D69EB">
              <w:rPr>
                <w:b/>
                <w:color w:val="000000"/>
                <w:sz w:val="28"/>
                <w:szCs w:val="28"/>
                <w:lang w:val="id-ID"/>
              </w:rPr>
              <w:t>BAGIAN H DAFTAR KELENGKAPAN</w:t>
            </w:r>
          </w:p>
        </w:tc>
      </w:tr>
    </w:tbl>
    <w:p w14:paraId="4EDEE8F2" w14:textId="77777777" w:rsidR="00BA5623" w:rsidRPr="00163BD7" w:rsidRDefault="00BA5623" w:rsidP="00BA5623">
      <w:pPr>
        <w:spacing w:before="120"/>
        <w:rPr>
          <w:color w:val="FF0000"/>
        </w:rPr>
      </w:pPr>
      <w:r w:rsidRPr="002B0BA7">
        <w:rPr>
          <w:color w:val="000000"/>
        </w:rPr>
        <w:t>Tujuan dari check list berikut adalah memastikan bahwa Anda telah menjawab semua pertanyaan dari bagian-bagian di atas dan mengenai informasi yang mungkin terlewati. Saudara diminta untuk mencentang kotak dimana informasi yang lengkap/tidak lengkap telah disampaikan:</w:t>
      </w:r>
    </w:p>
    <w:tbl>
      <w:tblPr>
        <w:tblW w:w="0" w:type="auto"/>
        <w:jc w:val="center"/>
        <w:tblLayout w:type="fixed"/>
        <w:tblLook w:val="0000" w:firstRow="0" w:lastRow="0" w:firstColumn="0" w:lastColumn="0" w:noHBand="0" w:noVBand="0"/>
      </w:tblPr>
      <w:tblGrid>
        <w:gridCol w:w="3562"/>
        <w:gridCol w:w="1867"/>
        <w:gridCol w:w="2167"/>
      </w:tblGrid>
      <w:tr w:rsidR="00BA5623" w:rsidRPr="002B0BA7" w14:paraId="237E6106" w14:textId="77777777" w:rsidTr="001D5F39">
        <w:trPr>
          <w:cantSplit/>
          <w:jc w:val="center"/>
        </w:trPr>
        <w:tc>
          <w:tcPr>
            <w:tcW w:w="3562" w:type="dxa"/>
            <w:tcBorders>
              <w:top w:val="single" w:sz="12" w:space="0" w:color="auto"/>
              <w:left w:val="single" w:sz="12" w:space="0" w:color="auto"/>
              <w:bottom w:val="single" w:sz="12" w:space="0" w:color="auto"/>
              <w:right w:val="single" w:sz="6" w:space="0" w:color="auto"/>
            </w:tcBorders>
          </w:tcPr>
          <w:p w14:paraId="589B6C0C" w14:textId="77777777" w:rsidR="00BA5623" w:rsidRPr="002623C5" w:rsidRDefault="00BA5623" w:rsidP="001D5F39">
            <w:pPr>
              <w:pStyle w:val="Heading1"/>
              <w:spacing w:before="120" w:after="120"/>
              <w:jc w:val="center"/>
              <w:rPr>
                <w:b w:val="0"/>
                <w:color w:val="000000"/>
                <w:szCs w:val="22"/>
              </w:rPr>
            </w:pPr>
            <w:r w:rsidRPr="002623C5">
              <w:rPr>
                <w:b w:val="0"/>
                <w:color w:val="000000"/>
                <w:sz w:val="22"/>
                <w:szCs w:val="22"/>
              </w:rPr>
              <w:t>bagian</w:t>
            </w:r>
          </w:p>
        </w:tc>
        <w:tc>
          <w:tcPr>
            <w:tcW w:w="1867" w:type="dxa"/>
            <w:tcBorders>
              <w:top w:val="single" w:sz="12" w:space="0" w:color="auto"/>
              <w:left w:val="single" w:sz="6" w:space="0" w:color="auto"/>
              <w:bottom w:val="single" w:sz="12" w:space="0" w:color="auto"/>
              <w:right w:val="single" w:sz="6" w:space="0" w:color="auto"/>
            </w:tcBorders>
          </w:tcPr>
          <w:p w14:paraId="5D8CE3EC" w14:textId="77777777" w:rsidR="00BA5623" w:rsidRPr="002623C5" w:rsidRDefault="00BA5623" w:rsidP="001D5F39">
            <w:pPr>
              <w:pStyle w:val="Heading1"/>
              <w:spacing w:before="120" w:after="120"/>
              <w:ind w:left="0" w:firstLine="0"/>
              <w:jc w:val="center"/>
              <w:rPr>
                <w:b w:val="0"/>
                <w:color w:val="000000"/>
                <w:szCs w:val="22"/>
              </w:rPr>
            </w:pPr>
            <w:r w:rsidRPr="002623C5">
              <w:rPr>
                <w:b w:val="0"/>
                <w:color w:val="000000"/>
                <w:sz w:val="22"/>
                <w:szCs w:val="22"/>
              </w:rPr>
              <w:t>centang jika semua informasy yang disampaikan telah lengkap</w:t>
            </w:r>
          </w:p>
          <w:p w14:paraId="0110AD3B" w14:textId="77777777" w:rsidR="00BA5623" w:rsidRPr="002623C5" w:rsidRDefault="00BA5623" w:rsidP="001D5F39">
            <w:pPr>
              <w:pStyle w:val="Text1"/>
              <w:spacing w:before="120" w:after="120"/>
              <w:ind w:left="0"/>
              <w:jc w:val="center"/>
              <w:rPr>
                <w:rFonts w:ascii="Times New Roman" w:hAnsi="Times New Roman"/>
                <w:color w:val="000000"/>
                <w:sz w:val="22"/>
                <w:szCs w:val="22"/>
              </w:rPr>
            </w:pPr>
            <w:r>
              <w:rPr>
                <w:rFonts w:ascii="Times New Roman" w:hAnsi="Times New Roman"/>
                <w:noProof/>
                <w:color w:val="000000"/>
                <w:sz w:val="22"/>
                <w:szCs w:val="22"/>
                <w:lang w:val="en-US" w:eastAsia="en-US"/>
              </w:rPr>
              <w:drawing>
                <wp:inline distT="0" distB="0" distL="0" distR="0" wp14:anchorId="1D505D11" wp14:editId="2F0F2161">
                  <wp:extent cx="317500" cy="431800"/>
                  <wp:effectExtent l="0" t="0" r="635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7500" cy="431800"/>
                          </a:xfrm>
                          <a:prstGeom prst="rect">
                            <a:avLst/>
                          </a:prstGeom>
                          <a:noFill/>
                          <a:ln>
                            <a:noFill/>
                          </a:ln>
                        </pic:spPr>
                      </pic:pic>
                    </a:graphicData>
                  </a:graphic>
                </wp:inline>
              </w:drawing>
            </w:r>
          </w:p>
        </w:tc>
        <w:tc>
          <w:tcPr>
            <w:tcW w:w="2167" w:type="dxa"/>
            <w:tcBorders>
              <w:top w:val="single" w:sz="12" w:space="0" w:color="auto"/>
              <w:left w:val="single" w:sz="6" w:space="0" w:color="auto"/>
              <w:bottom w:val="single" w:sz="12" w:space="0" w:color="auto"/>
              <w:right w:val="single" w:sz="12" w:space="0" w:color="auto"/>
            </w:tcBorders>
          </w:tcPr>
          <w:p w14:paraId="77D25166" w14:textId="77777777" w:rsidR="00BA5623" w:rsidRPr="002623C5" w:rsidRDefault="00BA5623" w:rsidP="001D5F39">
            <w:pPr>
              <w:pStyle w:val="Heading1"/>
              <w:spacing w:before="120" w:after="120"/>
              <w:ind w:left="0" w:firstLine="0"/>
              <w:jc w:val="center"/>
              <w:rPr>
                <w:b w:val="0"/>
                <w:color w:val="000000"/>
                <w:szCs w:val="22"/>
              </w:rPr>
            </w:pPr>
            <w:r w:rsidRPr="002623C5">
              <w:rPr>
                <w:b w:val="0"/>
                <w:color w:val="000000"/>
                <w:sz w:val="22"/>
                <w:szCs w:val="22"/>
              </w:rPr>
              <w:t>centang jika informasi yang disampaikan tidak lengkap</w:t>
            </w:r>
          </w:p>
          <w:p w14:paraId="5A89B342" w14:textId="77777777" w:rsidR="00BA5623" w:rsidRPr="002623C5" w:rsidRDefault="00BA5623" w:rsidP="001D5F39">
            <w:pPr>
              <w:pStyle w:val="Text1"/>
              <w:ind w:left="0"/>
              <w:jc w:val="center"/>
              <w:rPr>
                <w:rFonts w:ascii="Times New Roman" w:hAnsi="Times New Roman"/>
                <w:noProof/>
                <w:color w:val="000000"/>
                <w:sz w:val="22"/>
                <w:szCs w:val="22"/>
                <w:lang w:val="id-ID" w:eastAsia="id-ID"/>
              </w:rPr>
            </w:pPr>
          </w:p>
          <w:p w14:paraId="6FAEE46F" w14:textId="77777777" w:rsidR="00BA5623" w:rsidRPr="002623C5" w:rsidRDefault="00BA5623" w:rsidP="001D5F39">
            <w:pPr>
              <w:pStyle w:val="Text1"/>
              <w:spacing w:before="120" w:after="120"/>
              <w:ind w:left="0"/>
              <w:jc w:val="center"/>
              <w:rPr>
                <w:rFonts w:ascii="Times New Roman" w:hAnsi="Times New Roman"/>
                <w:color w:val="000000"/>
                <w:sz w:val="22"/>
                <w:szCs w:val="22"/>
              </w:rPr>
            </w:pPr>
            <w:r>
              <w:rPr>
                <w:rFonts w:ascii="Times New Roman" w:hAnsi="Times New Roman"/>
                <w:noProof/>
                <w:color w:val="000000"/>
                <w:sz w:val="22"/>
                <w:szCs w:val="22"/>
                <w:lang w:val="en-US" w:eastAsia="en-US"/>
              </w:rPr>
              <w:drawing>
                <wp:inline distT="0" distB="0" distL="0" distR="0" wp14:anchorId="728055A9" wp14:editId="406322EA">
                  <wp:extent cx="317500" cy="431800"/>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7500" cy="431800"/>
                          </a:xfrm>
                          <a:prstGeom prst="rect">
                            <a:avLst/>
                          </a:prstGeom>
                          <a:noFill/>
                          <a:ln>
                            <a:noFill/>
                          </a:ln>
                        </pic:spPr>
                      </pic:pic>
                    </a:graphicData>
                  </a:graphic>
                </wp:inline>
              </w:drawing>
            </w:r>
          </w:p>
        </w:tc>
      </w:tr>
      <w:tr w:rsidR="00BA5623" w:rsidRPr="002B0BA7" w14:paraId="4A51F103" w14:textId="77777777" w:rsidTr="001D5F39">
        <w:trPr>
          <w:cantSplit/>
          <w:trHeight w:val="240"/>
          <w:jc w:val="center"/>
        </w:trPr>
        <w:tc>
          <w:tcPr>
            <w:tcW w:w="3562" w:type="dxa"/>
            <w:tcBorders>
              <w:left w:val="single" w:sz="12" w:space="0" w:color="auto"/>
              <w:bottom w:val="single" w:sz="6" w:space="0" w:color="auto"/>
              <w:right w:val="single" w:sz="6" w:space="0" w:color="auto"/>
            </w:tcBorders>
          </w:tcPr>
          <w:p w14:paraId="425CEFD5" w14:textId="77777777" w:rsidR="00BA5623" w:rsidRPr="002623C5" w:rsidRDefault="00BA5623" w:rsidP="001D5F39">
            <w:pPr>
              <w:pStyle w:val="Heading1"/>
              <w:spacing w:before="120" w:after="120"/>
              <w:ind w:left="993" w:hanging="993"/>
              <w:jc w:val="left"/>
              <w:rPr>
                <w:b w:val="0"/>
                <w:color w:val="000000"/>
                <w:szCs w:val="22"/>
              </w:rPr>
            </w:pPr>
            <w:r w:rsidRPr="002623C5">
              <w:rPr>
                <w:b w:val="0"/>
                <w:color w:val="000000"/>
                <w:sz w:val="22"/>
                <w:szCs w:val="22"/>
              </w:rPr>
              <w:t>Bagian A:</w:t>
            </w:r>
            <w:r w:rsidRPr="002623C5">
              <w:rPr>
                <w:b w:val="0"/>
                <w:color w:val="000000"/>
                <w:sz w:val="22"/>
                <w:szCs w:val="22"/>
              </w:rPr>
              <w:tab/>
              <w:t>Informasi Umum</w:t>
            </w:r>
          </w:p>
        </w:tc>
        <w:tc>
          <w:tcPr>
            <w:tcW w:w="1867" w:type="dxa"/>
            <w:tcBorders>
              <w:left w:val="single" w:sz="6" w:space="0" w:color="auto"/>
              <w:bottom w:val="single" w:sz="6" w:space="0" w:color="auto"/>
              <w:right w:val="single" w:sz="6" w:space="0" w:color="auto"/>
            </w:tcBorders>
          </w:tcPr>
          <w:p w14:paraId="02699141" w14:textId="77777777" w:rsidR="00BA5623" w:rsidRPr="002623C5" w:rsidRDefault="00BA5623" w:rsidP="001D5F39">
            <w:pPr>
              <w:pStyle w:val="Heading1"/>
              <w:spacing w:before="120" w:after="120"/>
              <w:jc w:val="center"/>
              <w:rPr>
                <w:b w:val="0"/>
                <w:color w:val="000000"/>
                <w:szCs w:val="22"/>
              </w:rPr>
            </w:pPr>
            <w:r w:rsidRPr="002623C5">
              <w:rPr>
                <w:b w:val="0"/>
                <w:color w:val="000000"/>
                <w:sz w:val="22"/>
                <w:szCs w:val="22"/>
              </w:rPr>
              <w:sym w:font="Wingdings" w:char="F06F"/>
            </w:r>
          </w:p>
        </w:tc>
        <w:tc>
          <w:tcPr>
            <w:tcW w:w="2167" w:type="dxa"/>
            <w:tcBorders>
              <w:left w:val="single" w:sz="6" w:space="0" w:color="auto"/>
              <w:bottom w:val="single" w:sz="6" w:space="0" w:color="auto"/>
              <w:right w:val="single" w:sz="12" w:space="0" w:color="auto"/>
            </w:tcBorders>
          </w:tcPr>
          <w:p w14:paraId="26F61A0B" w14:textId="77777777" w:rsidR="00BA5623" w:rsidRPr="002623C5" w:rsidRDefault="00BA5623" w:rsidP="001D5F39">
            <w:pPr>
              <w:pStyle w:val="Heading1"/>
              <w:spacing w:before="120" w:after="120"/>
              <w:jc w:val="center"/>
              <w:rPr>
                <w:b w:val="0"/>
                <w:color w:val="000000"/>
                <w:szCs w:val="22"/>
              </w:rPr>
            </w:pPr>
            <w:r w:rsidRPr="002623C5">
              <w:rPr>
                <w:b w:val="0"/>
                <w:color w:val="000000"/>
                <w:sz w:val="22"/>
                <w:szCs w:val="22"/>
              </w:rPr>
              <w:sym w:font="Wingdings" w:char="F06F"/>
            </w:r>
          </w:p>
        </w:tc>
      </w:tr>
      <w:tr w:rsidR="00BA5623" w:rsidRPr="002B0BA7" w14:paraId="26E2C59A" w14:textId="77777777" w:rsidTr="001D5F39">
        <w:trPr>
          <w:cantSplit/>
          <w:jc w:val="center"/>
        </w:trPr>
        <w:tc>
          <w:tcPr>
            <w:tcW w:w="3562" w:type="dxa"/>
            <w:tcBorders>
              <w:top w:val="single" w:sz="6" w:space="0" w:color="auto"/>
              <w:left w:val="single" w:sz="12" w:space="0" w:color="auto"/>
              <w:bottom w:val="single" w:sz="6" w:space="0" w:color="auto"/>
              <w:right w:val="single" w:sz="6" w:space="0" w:color="auto"/>
            </w:tcBorders>
          </w:tcPr>
          <w:p w14:paraId="4497E8D7" w14:textId="77777777" w:rsidR="00BA5623" w:rsidRPr="002623C5" w:rsidRDefault="00BA5623" w:rsidP="001D5F39">
            <w:pPr>
              <w:pStyle w:val="Heading1"/>
              <w:spacing w:before="120" w:after="120"/>
              <w:ind w:left="993" w:hanging="993"/>
              <w:jc w:val="left"/>
              <w:rPr>
                <w:b w:val="0"/>
                <w:color w:val="000000"/>
                <w:szCs w:val="22"/>
                <w:lang w:val="id-ID"/>
              </w:rPr>
            </w:pPr>
            <w:r w:rsidRPr="002623C5">
              <w:rPr>
                <w:b w:val="0"/>
                <w:color w:val="000000"/>
                <w:sz w:val="22"/>
                <w:szCs w:val="22"/>
              </w:rPr>
              <w:t>Bagian B:</w:t>
            </w:r>
            <w:r w:rsidRPr="002623C5">
              <w:rPr>
                <w:b w:val="0"/>
                <w:color w:val="000000"/>
                <w:sz w:val="22"/>
                <w:szCs w:val="22"/>
              </w:rPr>
              <w:tab/>
            </w:r>
            <w:r w:rsidRPr="002623C5">
              <w:rPr>
                <w:b w:val="0"/>
                <w:color w:val="000000"/>
                <w:sz w:val="22"/>
                <w:szCs w:val="22"/>
                <w:lang w:val="id-ID"/>
              </w:rPr>
              <w:t>BARANG YANG DISELIDIKI</w:t>
            </w:r>
          </w:p>
        </w:tc>
        <w:tc>
          <w:tcPr>
            <w:tcW w:w="1867" w:type="dxa"/>
            <w:tcBorders>
              <w:top w:val="single" w:sz="6" w:space="0" w:color="auto"/>
              <w:left w:val="single" w:sz="6" w:space="0" w:color="auto"/>
              <w:bottom w:val="single" w:sz="6" w:space="0" w:color="auto"/>
              <w:right w:val="single" w:sz="6" w:space="0" w:color="auto"/>
            </w:tcBorders>
          </w:tcPr>
          <w:p w14:paraId="12CC5766" w14:textId="77777777" w:rsidR="00BA5623" w:rsidRPr="002623C5" w:rsidRDefault="00BA5623" w:rsidP="001D5F39">
            <w:pPr>
              <w:pStyle w:val="Heading1"/>
              <w:spacing w:before="120" w:after="120"/>
              <w:jc w:val="center"/>
              <w:rPr>
                <w:b w:val="0"/>
                <w:color w:val="000000"/>
                <w:szCs w:val="22"/>
              </w:rPr>
            </w:pPr>
            <w:r w:rsidRPr="002623C5">
              <w:rPr>
                <w:b w:val="0"/>
                <w:color w:val="000000"/>
                <w:sz w:val="22"/>
                <w:szCs w:val="22"/>
              </w:rPr>
              <w:sym w:font="Wingdings" w:char="F06F"/>
            </w:r>
          </w:p>
        </w:tc>
        <w:tc>
          <w:tcPr>
            <w:tcW w:w="2167" w:type="dxa"/>
            <w:tcBorders>
              <w:top w:val="single" w:sz="6" w:space="0" w:color="auto"/>
              <w:left w:val="single" w:sz="6" w:space="0" w:color="auto"/>
              <w:bottom w:val="single" w:sz="6" w:space="0" w:color="auto"/>
              <w:right w:val="single" w:sz="12" w:space="0" w:color="auto"/>
            </w:tcBorders>
          </w:tcPr>
          <w:p w14:paraId="4441AEFC" w14:textId="77777777" w:rsidR="00BA5623" w:rsidRPr="002623C5" w:rsidRDefault="00BA5623" w:rsidP="001D5F39">
            <w:pPr>
              <w:pStyle w:val="Heading1"/>
              <w:spacing w:before="120" w:after="120"/>
              <w:jc w:val="center"/>
              <w:rPr>
                <w:b w:val="0"/>
                <w:color w:val="000000"/>
                <w:szCs w:val="22"/>
              </w:rPr>
            </w:pPr>
            <w:r w:rsidRPr="002623C5">
              <w:rPr>
                <w:b w:val="0"/>
                <w:color w:val="000000"/>
                <w:sz w:val="22"/>
                <w:szCs w:val="22"/>
              </w:rPr>
              <w:sym w:font="Wingdings" w:char="F06F"/>
            </w:r>
          </w:p>
        </w:tc>
      </w:tr>
      <w:tr w:rsidR="00BA5623" w:rsidRPr="002B0BA7" w14:paraId="44D4EBA0" w14:textId="77777777" w:rsidTr="001D5F39">
        <w:trPr>
          <w:cantSplit/>
          <w:jc w:val="center"/>
        </w:trPr>
        <w:tc>
          <w:tcPr>
            <w:tcW w:w="3562" w:type="dxa"/>
            <w:tcBorders>
              <w:top w:val="single" w:sz="6" w:space="0" w:color="auto"/>
              <w:left w:val="single" w:sz="12" w:space="0" w:color="auto"/>
              <w:bottom w:val="single" w:sz="6" w:space="0" w:color="auto"/>
              <w:right w:val="single" w:sz="6" w:space="0" w:color="auto"/>
            </w:tcBorders>
          </w:tcPr>
          <w:p w14:paraId="64C3666E" w14:textId="77777777" w:rsidR="00BA5623" w:rsidRPr="002623C5" w:rsidRDefault="00BA5623" w:rsidP="001D5F39">
            <w:pPr>
              <w:pStyle w:val="Heading1"/>
              <w:spacing w:before="120" w:after="120"/>
              <w:ind w:left="993" w:hanging="993"/>
              <w:jc w:val="left"/>
              <w:rPr>
                <w:b w:val="0"/>
                <w:color w:val="000000"/>
                <w:szCs w:val="22"/>
              </w:rPr>
            </w:pPr>
            <w:r w:rsidRPr="002623C5">
              <w:rPr>
                <w:b w:val="0"/>
                <w:color w:val="000000"/>
                <w:sz w:val="22"/>
                <w:szCs w:val="22"/>
              </w:rPr>
              <w:t>Bagian C:</w:t>
            </w:r>
            <w:r w:rsidRPr="002623C5">
              <w:rPr>
                <w:b w:val="0"/>
                <w:color w:val="000000"/>
                <w:sz w:val="22"/>
                <w:szCs w:val="22"/>
              </w:rPr>
              <w:tab/>
              <w:t>Kinerja Perusahaan</w:t>
            </w:r>
          </w:p>
        </w:tc>
        <w:tc>
          <w:tcPr>
            <w:tcW w:w="1867" w:type="dxa"/>
            <w:tcBorders>
              <w:top w:val="single" w:sz="6" w:space="0" w:color="auto"/>
              <w:left w:val="single" w:sz="6" w:space="0" w:color="auto"/>
              <w:bottom w:val="single" w:sz="6" w:space="0" w:color="auto"/>
              <w:right w:val="single" w:sz="6" w:space="0" w:color="auto"/>
            </w:tcBorders>
          </w:tcPr>
          <w:p w14:paraId="373D80B9" w14:textId="77777777" w:rsidR="00BA5623" w:rsidRPr="002623C5" w:rsidRDefault="00BA5623" w:rsidP="001D5F39">
            <w:pPr>
              <w:pStyle w:val="Heading1"/>
              <w:spacing w:before="120" w:after="120"/>
              <w:jc w:val="center"/>
              <w:rPr>
                <w:b w:val="0"/>
                <w:color w:val="000000"/>
                <w:szCs w:val="22"/>
              </w:rPr>
            </w:pPr>
            <w:r w:rsidRPr="002623C5">
              <w:rPr>
                <w:b w:val="0"/>
                <w:color w:val="000000"/>
                <w:sz w:val="22"/>
                <w:szCs w:val="22"/>
              </w:rPr>
              <w:sym w:font="Wingdings" w:char="F06F"/>
            </w:r>
          </w:p>
        </w:tc>
        <w:tc>
          <w:tcPr>
            <w:tcW w:w="2167" w:type="dxa"/>
            <w:tcBorders>
              <w:top w:val="single" w:sz="6" w:space="0" w:color="auto"/>
              <w:left w:val="single" w:sz="6" w:space="0" w:color="auto"/>
              <w:bottom w:val="single" w:sz="6" w:space="0" w:color="auto"/>
              <w:right w:val="single" w:sz="12" w:space="0" w:color="auto"/>
            </w:tcBorders>
          </w:tcPr>
          <w:p w14:paraId="4D800F39" w14:textId="77777777" w:rsidR="00BA5623" w:rsidRPr="002623C5" w:rsidRDefault="00BA5623" w:rsidP="001D5F39">
            <w:pPr>
              <w:pStyle w:val="Heading1"/>
              <w:spacing w:before="120" w:after="120"/>
              <w:jc w:val="center"/>
              <w:rPr>
                <w:b w:val="0"/>
                <w:color w:val="000000"/>
                <w:szCs w:val="22"/>
              </w:rPr>
            </w:pPr>
            <w:r w:rsidRPr="002623C5">
              <w:rPr>
                <w:b w:val="0"/>
                <w:color w:val="000000"/>
                <w:sz w:val="22"/>
                <w:szCs w:val="22"/>
              </w:rPr>
              <w:sym w:font="Wingdings" w:char="F06F"/>
            </w:r>
          </w:p>
        </w:tc>
      </w:tr>
      <w:tr w:rsidR="00BA5623" w:rsidRPr="002B0BA7" w14:paraId="3CB312E3" w14:textId="77777777" w:rsidTr="001D5F39">
        <w:trPr>
          <w:cantSplit/>
          <w:jc w:val="center"/>
        </w:trPr>
        <w:tc>
          <w:tcPr>
            <w:tcW w:w="3562" w:type="dxa"/>
            <w:tcBorders>
              <w:top w:val="single" w:sz="6" w:space="0" w:color="auto"/>
              <w:left w:val="single" w:sz="12" w:space="0" w:color="auto"/>
              <w:bottom w:val="single" w:sz="6" w:space="0" w:color="auto"/>
              <w:right w:val="single" w:sz="6" w:space="0" w:color="auto"/>
            </w:tcBorders>
          </w:tcPr>
          <w:p w14:paraId="376044DF" w14:textId="77777777" w:rsidR="00BA5623" w:rsidRPr="002623C5" w:rsidRDefault="00BA5623" w:rsidP="001D5F39">
            <w:pPr>
              <w:pStyle w:val="Heading1"/>
              <w:spacing w:before="120" w:after="120"/>
              <w:ind w:left="993" w:hanging="993"/>
              <w:jc w:val="left"/>
              <w:rPr>
                <w:b w:val="0"/>
                <w:color w:val="000000"/>
                <w:szCs w:val="22"/>
              </w:rPr>
            </w:pPr>
            <w:r w:rsidRPr="002623C5">
              <w:rPr>
                <w:b w:val="0"/>
                <w:color w:val="000000"/>
                <w:sz w:val="22"/>
                <w:szCs w:val="22"/>
              </w:rPr>
              <w:t>Bagian D:</w:t>
            </w:r>
            <w:r w:rsidRPr="002623C5">
              <w:rPr>
                <w:b w:val="0"/>
                <w:color w:val="000000"/>
                <w:sz w:val="22"/>
                <w:szCs w:val="22"/>
              </w:rPr>
              <w:tab/>
              <w:t>Penjualan Dalam Negeri Barang Yang Diselidiki</w:t>
            </w:r>
          </w:p>
        </w:tc>
        <w:tc>
          <w:tcPr>
            <w:tcW w:w="1867" w:type="dxa"/>
            <w:tcBorders>
              <w:top w:val="single" w:sz="6" w:space="0" w:color="auto"/>
              <w:left w:val="single" w:sz="6" w:space="0" w:color="auto"/>
              <w:bottom w:val="single" w:sz="6" w:space="0" w:color="auto"/>
              <w:right w:val="single" w:sz="6" w:space="0" w:color="auto"/>
            </w:tcBorders>
          </w:tcPr>
          <w:p w14:paraId="033F007F" w14:textId="77777777" w:rsidR="00BA5623" w:rsidRPr="002623C5" w:rsidRDefault="00BA5623" w:rsidP="001D5F39">
            <w:pPr>
              <w:pStyle w:val="Heading1"/>
              <w:spacing w:before="120" w:after="120"/>
              <w:jc w:val="center"/>
              <w:rPr>
                <w:b w:val="0"/>
                <w:color w:val="000000"/>
                <w:szCs w:val="22"/>
              </w:rPr>
            </w:pPr>
            <w:r w:rsidRPr="002623C5">
              <w:rPr>
                <w:b w:val="0"/>
                <w:color w:val="000000"/>
                <w:sz w:val="22"/>
                <w:szCs w:val="22"/>
              </w:rPr>
              <w:sym w:font="Wingdings" w:char="F06F"/>
            </w:r>
          </w:p>
        </w:tc>
        <w:tc>
          <w:tcPr>
            <w:tcW w:w="2167" w:type="dxa"/>
            <w:tcBorders>
              <w:top w:val="single" w:sz="6" w:space="0" w:color="auto"/>
              <w:left w:val="single" w:sz="6" w:space="0" w:color="auto"/>
              <w:bottom w:val="single" w:sz="6" w:space="0" w:color="auto"/>
              <w:right w:val="single" w:sz="12" w:space="0" w:color="auto"/>
            </w:tcBorders>
          </w:tcPr>
          <w:p w14:paraId="2302C7AE" w14:textId="77777777" w:rsidR="00BA5623" w:rsidRPr="002623C5" w:rsidRDefault="00BA5623" w:rsidP="001D5F39">
            <w:pPr>
              <w:pStyle w:val="Heading1"/>
              <w:spacing w:before="120" w:after="120"/>
              <w:jc w:val="center"/>
              <w:rPr>
                <w:b w:val="0"/>
                <w:color w:val="000000"/>
                <w:szCs w:val="22"/>
              </w:rPr>
            </w:pPr>
            <w:r w:rsidRPr="002623C5">
              <w:rPr>
                <w:b w:val="0"/>
                <w:color w:val="000000"/>
                <w:sz w:val="22"/>
                <w:szCs w:val="22"/>
              </w:rPr>
              <w:sym w:font="Wingdings" w:char="F06F"/>
            </w:r>
          </w:p>
        </w:tc>
      </w:tr>
      <w:tr w:rsidR="00BA5623" w:rsidRPr="002B0BA7" w14:paraId="2735338A" w14:textId="77777777" w:rsidTr="001D5F39">
        <w:trPr>
          <w:cantSplit/>
          <w:jc w:val="center"/>
        </w:trPr>
        <w:tc>
          <w:tcPr>
            <w:tcW w:w="3562" w:type="dxa"/>
            <w:tcBorders>
              <w:top w:val="single" w:sz="6" w:space="0" w:color="auto"/>
              <w:left w:val="single" w:sz="12" w:space="0" w:color="auto"/>
              <w:bottom w:val="single" w:sz="6" w:space="0" w:color="auto"/>
              <w:right w:val="single" w:sz="6" w:space="0" w:color="auto"/>
            </w:tcBorders>
          </w:tcPr>
          <w:p w14:paraId="3CE8738B" w14:textId="77777777" w:rsidR="00BA5623" w:rsidRPr="002623C5" w:rsidRDefault="00BA5623" w:rsidP="001D5F39">
            <w:pPr>
              <w:pStyle w:val="Heading1"/>
              <w:spacing w:before="120" w:after="120"/>
              <w:ind w:left="993" w:hanging="993"/>
              <w:jc w:val="left"/>
              <w:rPr>
                <w:b w:val="0"/>
                <w:color w:val="000000"/>
                <w:szCs w:val="22"/>
              </w:rPr>
            </w:pPr>
            <w:r w:rsidRPr="002623C5">
              <w:rPr>
                <w:b w:val="0"/>
                <w:color w:val="000000"/>
                <w:sz w:val="22"/>
                <w:szCs w:val="22"/>
              </w:rPr>
              <w:t>Bagian E:</w:t>
            </w:r>
            <w:r w:rsidRPr="002623C5">
              <w:rPr>
                <w:b w:val="0"/>
                <w:color w:val="000000"/>
                <w:sz w:val="22"/>
                <w:szCs w:val="22"/>
              </w:rPr>
              <w:tab/>
              <w:t>Penjualan Ekspor Barang Yang Diselidiki ke Indonesia dan Negara Ketiga</w:t>
            </w:r>
          </w:p>
        </w:tc>
        <w:tc>
          <w:tcPr>
            <w:tcW w:w="1867" w:type="dxa"/>
            <w:tcBorders>
              <w:top w:val="single" w:sz="6" w:space="0" w:color="auto"/>
              <w:left w:val="single" w:sz="6" w:space="0" w:color="auto"/>
              <w:bottom w:val="single" w:sz="6" w:space="0" w:color="auto"/>
              <w:right w:val="single" w:sz="6" w:space="0" w:color="auto"/>
            </w:tcBorders>
          </w:tcPr>
          <w:p w14:paraId="3CA5769C" w14:textId="77777777" w:rsidR="00BA5623" w:rsidRPr="002623C5" w:rsidRDefault="00BA5623" w:rsidP="001D5F39">
            <w:pPr>
              <w:pStyle w:val="Heading1"/>
              <w:spacing w:before="120" w:after="120"/>
              <w:jc w:val="center"/>
              <w:rPr>
                <w:b w:val="0"/>
                <w:color w:val="000000"/>
                <w:szCs w:val="22"/>
              </w:rPr>
            </w:pPr>
            <w:r w:rsidRPr="002623C5">
              <w:rPr>
                <w:b w:val="0"/>
                <w:color w:val="000000"/>
                <w:sz w:val="22"/>
                <w:szCs w:val="22"/>
              </w:rPr>
              <w:sym w:font="Wingdings" w:char="F06F"/>
            </w:r>
          </w:p>
        </w:tc>
        <w:tc>
          <w:tcPr>
            <w:tcW w:w="2167" w:type="dxa"/>
            <w:tcBorders>
              <w:top w:val="single" w:sz="6" w:space="0" w:color="auto"/>
              <w:left w:val="single" w:sz="6" w:space="0" w:color="auto"/>
              <w:bottom w:val="single" w:sz="6" w:space="0" w:color="auto"/>
              <w:right w:val="single" w:sz="12" w:space="0" w:color="auto"/>
            </w:tcBorders>
          </w:tcPr>
          <w:p w14:paraId="32C413B7" w14:textId="77777777" w:rsidR="00BA5623" w:rsidRPr="002623C5" w:rsidRDefault="00BA5623" w:rsidP="001D5F39">
            <w:pPr>
              <w:pStyle w:val="Heading1"/>
              <w:spacing w:before="120" w:after="120"/>
              <w:jc w:val="center"/>
              <w:rPr>
                <w:b w:val="0"/>
                <w:color w:val="000000"/>
                <w:szCs w:val="22"/>
              </w:rPr>
            </w:pPr>
            <w:r w:rsidRPr="002623C5">
              <w:rPr>
                <w:b w:val="0"/>
                <w:color w:val="000000"/>
                <w:sz w:val="22"/>
                <w:szCs w:val="22"/>
              </w:rPr>
              <w:sym w:font="Wingdings" w:char="F06F"/>
            </w:r>
          </w:p>
        </w:tc>
      </w:tr>
      <w:tr w:rsidR="00BA5623" w:rsidRPr="002B0BA7" w14:paraId="31602045" w14:textId="77777777" w:rsidTr="001D5F39">
        <w:trPr>
          <w:cantSplit/>
          <w:trHeight w:val="597"/>
          <w:jc w:val="center"/>
        </w:trPr>
        <w:tc>
          <w:tcPr>
            <w:tcW w:w="3562" w:type="dxa"/>
            <w:tcBorders>
              <w:top w:val="single" w:sz="6" w:space="0" w:color="auto"/>
              <w:left w:val="single" w:sz="12" w:space="0" w:color="auto"/>
              <w:bottom w:val="single" w:sz="6" w:space="0" w:color="auto"/>
              <w:right w:val="single" w:sz="6" w:space="0" w:color="auto"/>
            </w:tcBorders>
          </w:tcPr>
          <w:p w14:paraId="3F0709BA" w14:textId="77777777" w:rsidR="00BA5623" w:rsidRPr="002623C5" w:rsidRDefault="00BA5623" w:rsidP="001D5F39">
            <w:pPr>
              <w:pStyle w:val="Heading1"/>
              <w:spacing w:before="120" w:after="120"/>
              <w:ind w:left="993" w:hanging="993"/>
              <w:jc w:val="left"/>
              <w:rPr>
                <w:b w:val="0"/>
                <w:color w:val="000000"/>
                <w:szCs w:val="22"/>
              </w:rPr>
            </w:pPr>
            <w:r w:rsidRPr="002623C5">
              <w:rPr>
                <w:b w:val="0"/>
                <w:color w:val="000000"/>
                <w:sz w:val="22"/>
                <w:szCs w:val="22"/>
              </w:rPr>
              <w:t>Bagian F:</w:t>
            </w:r>
            <w:r w:rsidRPr="002623C5">
              <w:rPr>
                <w:b w:val="0"/>
                <w:color w:val="000000"/>
                <w:sz w:val="22"/>
                <w:szCs w:val="22"/>
              </w:rPr>
              <w:tab/>
              <w:t>HArga Pokok Penjualan (HPP)</w:t>
            </w:r>
          </w:p>
        </w:tc>
        <w:tc>
          <w:tcPr>
            <w:tcW w:w="1867" w:type="dxa"/>
            <w:tcBorders>
              <w:top w:val="single" w:sz="6" w:space="0" w:color="auto"/>
              <w:left w:val="single" w:sz="6" w:space="0" w:color="auto"/>
              <w:bottom w:val="single" w:sz="6" w:space="0" w:color="auto"/>
              <w:right w:val="single" w:sz="6" w:space="0" w:color="auto"/>
            </w:tcBorders>
          </w:tcPr>
          <w:p w14:paraId="0C0D012F" w14:textId="77777777" w:rsidR="00BA5623" w:rsidRPr="002623C5" w:rsidRDefault="00BA5623" w:rsidP="001D5F39">
            <w:pPr>
              <w:pStyle w:val="Heading1"/>
              <w:spacing w:before="120" w:after="120"/>
              <w:jc w:val="center"/>
              <w:rPr>
                <w:b w:val="0"/>
                <w:color w:val="000000"/>
                <w:szCs w:val="22"/>
              </w:rPr>
            </w:pPr>
            <w:r w:rsidRPr="002623C5">
              <w:rPr>
                <w:b w:val="0"/>
                <w:color w:val="000000"/>
                <w:sz w:val="22"/>
                <w:szCs w:val="22"/>
              </w:rPr>
              <w:sym w:font="Wingdings" w:char="F06F"/>
            </w:r>
          </w:p>
        </w:tc>
        <w:tc>
          <w:tcPr>
            <w:tcW w:w="2167" w:type="dxa"/>
            <w:tcBorders>
              <w:top w:val="single" w:sz="6" w:space="0" w:color="auto"/>
              <w:left w:val="single" w:sz="6" w:space="0" w:color="auto"/>
              <w:bottom w:val="single" w:sz="6" w:space="0" w:color="auto"/>
              <w:right w:val="single" w:sz="12" w:space="0" w:color="auto"/>
            </w:tcBorders>
          </w:tcPr>
          <w:p w14:paraId="69F32F07" w14:textId="77777777" w:rsidR="00BA5623" w:rsidRPr="002623C5" w:rsidRDefault="00BA5623" w:rsidP="001D5F39">
            <w:pPr>
              <w:pStyle w:val="Heading1"/>
              <w:spacing w:before="120" w:after="120"/>
              <w:jc w:val="center"/>
              <w:rPr>
                <w:b w:val="0"/>
                <w:color w:val="000000"/>
                <w:szCs w:val="22"/>
              </w:rPr>
            </w:pPr>
            <w:r w:rsidRPr="002623C5">
              <w:rPr>
                <w:b w:val="0"/>
                <w:color w:val="000000"/>
                <w:sz w:val="22"/>
                <w:szCs w:val="22"/>
              </w:rPr>
              <w:sym w:font="Wingdings" w:char="F06F"/>
            </w:r>
          </w:p>
        </w:tc>
      </w:tr>
      <w:tr w:rsidR="00BA5623" w:rsidRPr="002B0BA7" w14:paraId="0A59F638" w14:textId="77777777" w:rsidTr="001D5F39">
        <w:trPr>
          <w:cantSplit/>
          <w:jc w:val="center"/>
        </w:trPr>
        <w:tc>
          <w:tcPr>
            <w:tcW w:w="3562" w:type="dxa"/>
            <w:tcBorders>
              <w:top w:val="single" w:sz="6" w:space="0" w:color="auto"/>
              <w:left w:val="single" w:sz="12" w:space="0" w:color="auto"/>
              <w:bottom w:val="single" w:sz="6" w:space="0" w:color="auto"/>
              <w:right w:val="single" w:sz="6" w:space="0" w:color="auto"/>
            </w:tcBorders>
          </w:tcPr>
          <w:p w14:paraId="4FC2D327" w14:textId="77777777" w:rsidR="00BA5623" w:rsidRPr="002623C5" w:rsidRDefault="00BA5623" w:rsidP="001D5F39">
            <w:pPr>
              <w:pStyle w:val="Heading1"/>
              <w:spacing w:before="120" w:after="120"/>
              <w:ind w:left="993" w:hanging="993"/>
              <w:jc w:val="left"/>
              <w:rPr>
                <w:b w:val="0"/>
                <w:color w:val="000000"/>
                <w:szCs w:val="22"/>
              </w:rPr>
            </w:pPr>
            <w:r w:rsidRPr="002623C5">
              <w:rPr>
                <w:b w:val="0"/>
                <w:color w:val="000000"/>
                <w:sz w:val="22"/>
                <w:szCs w:val="22"/>
              </w:rPr>
              <w:t>Bagian G:</w:t>
            </w:r>
            <w:r w:rsidRPr="002623C5">
              <w:rPr>
                <w:b w:val="0"/>
                <w:color w:val="000000"/>
                <w:sz w:val="22"/>
                <w:szCs w:val="22"/>
              </w:rPr>
              <w:tab/>
              <w:t>Format Digital</w:t>
            </w:r>
          </w:p>
        </w:tc>
        <w:tc>
          <w:tcPr>
            <w:tcW w:w="1867" w:type="dxa"/>
            <w:tcBorders>
              <w:top w:val="single" w:sz="6" w:space="0" w:color="auto"/>
              <w:left w:val="single" w:sz="6" w:space="0" w:color="auto"/>
              <w:bottom w:val="single" w:sz="6" w:space="0" w:color="auto"/>
              <w:right w:val="single" w:sz="6" w:space="0" w:color="auto"/>
            </w:tcBorders>
          </w:tcPr>
          <w:p w14:paraId="002B6214" w14:textId="77777777" w:rsidR="00BA5623" w:rsidRPr="002623C5" w:rsidRDefault="00BA5623" w:rsidP="001D5F39">
            <w:pPr>
              <w:pStyle w:val="Heading1"/>
              <w:spacing w:before="120" w:after="120"/>
              <w:jc w:val="center"/>
              <w:rPr>
                <w:b w:val="0"/>
                <w:color w:val="000000"/>
                <w:szCs w:val="22"/>
              </w:rPr>
            </w:pPr>
            <w:r w:rsidRPr="002623C5">
              <w:rPr>
                <w:b w:val="0"/>
                <w:color w:val="000000"/>
                <w:sz w:val="22"/>
                <w:szCs w:val="22"/>
              </w:rPr>
              <w:sym w:font="Wingdings" w:char="F06F"/>
            </w:r>
          </w:p>
        </w:tc>
        <w:tc>
          <w:tcPr>
            <w:tcW w:w="2167" w:type="dxa"/>
            <w:tcBorders>
              <w:top w:val="single" w:sz="6" w:space="0" w:color="auto"/>
              <w:left w:val="single" w:sz="6" w:space="0" w:color="auto"/>
              <w:bottom w:val="single" w:sz="6" w:space="0" w:color="auto"/>
              <w:right w:val="single" w:sz="12" w:space="0" w:color="auto"/>
            </w:tcBorders>
          </w:tcPr>
          <w:p w14:paraId="1B5E43C1" w14:textId="77777777" w:rsidR="00BA5623" w:rsidRPr="002623C5" w:rsidRDefault="00BA5623" w:rsidP="001D5F39">
            <w:pPr>
              <w:pStyle w:val="Heading1"/>
              <w:spacing w:before="120" w:after="120"/>
              <w:jc w:val="center"/>
              <w:rPr>
                <w:b w:val="0"/>
                <w:color w:val="000000"/>
                <w:szCs w:val="22"/>
              </w:rPr>
            </w:pPr>
            <w:r w:rsidRPr="002623C5">
              <w:rPr>
                <w:b w:val="0"/>
                <w:color w:val="000000"/>
                <w:sz w:val="22"/>
                <w:szCs w:val="22"/>
              </w:rPr>
              <w:sym w:font="Wingdings" w:char="F06F"/>
            </w:r>
          </w:p>
        </w:tc>
      </w:tr>
      <w:tr w:rsidR="00BA5623" w:rsidRPr="002B0BA7" w14:paraId="6475530F" w14:textId="77777777" w:rsidTr="001D5F39">
        <w:trPr>
          <w:cantSplit/>
          <w:jc w:val="center"/>
        </w:trPr>
        <w:tc>
          <w:tcPr>
            <w:tcW w:w="3562" w:type="dxa"/>
            <w:tcBorders>
              <w:top w:val="single" w:sz="6" w:space="0" w:color="auto"/>
              <w:left w:val="single" w:sz="12" w:space="0" w:color="auto"/>
              <w:bottom w:val="single" w:sz="12" w:space="0" w:color="auto"/>
              <w:right w:val="single" w:sz="6" w:space="0" w:color="auto"/>
            </w:tcBorders>
          </w:tcPr>
          <w:p w14:paraId="38477F90" w14:textId="77777777" w:rsidR="00BA5623" w:rsidRPr="002623C5" w:rsidRDefault="00BA5623" w:rsidP="001D5F39">
            <w:pPr>
              <w:pStyle w:val="Heading1"/>
              <w:spacing w:before="120" w:after="120"/>
              <w:ind w:left="993" w:hanging="993"/>
              <w:jc w:val="left"/>
              <w:rPr>
                <w:b w:val="0"/>
                <w:color w:val="000000"/>
                <w:szCs w:val="22"/>
                <w:lang w:val="id-ID"/>
              </w:rPr>
            </w:pPr>
            <w:r w:rsidRPr="002623C5">
              <w:rPr>
                <w:b w:val="0"/>
                <w:color w:val="000000"/>
                <w:sz w:val="22"/>
                <w:szCs w:val="22"/>
              </w:rPr>
              <w:t>Bagian H:</w:t>
            </w:r>
            <w:r w:rsidRPr="002623C5">
              <w:rPr>
                <w:b w:val="0"/>
                <w:color w:val="000000"/>
                <w:sz w:val="22"/>
                <w:szCs w:val="22"/>
              </w:rPr>
              <w:tab/>
            </w:r>
            <w:r w:rsidRPr="002623C5">
              <w:rPr>
                <w:b w:val="0"/>
                <w:color w:val="000000"/>
                <w:sz w:val="22"/>
                <w:szCs w:val="22"/>
                <w:lang w:val="id-ID"/>
              </w:rPr>
              <w:t>DAFTAR   KELENGKAPAN</w:t>
            </w:r>
          </w:p>
        </w:tc>
        <w:tc>
          <w:tcPr>
            <w:tcW w:w="1867" w:type="dxa"/>
            <w:tcBorders>
              <w:top w:val="single" w:sz="6" w:space="0" w:color="auto"/>
              <w:left w:val="single" w:sz="6" w:space="0" w:color="auto"/>
              <w:bottom w:val="single" w:sz="12" w:space="0" w:color="auto"/>
              <w:right w:val="single" w:sz="6" w:space="0" w:color="auto"/>
            </w:tcBorders>
          </w:tcPr>
          <w:p w14:paraId="29F57A26" w14:textId="77777777" w:rsidR="00BA5623" w:rsidRPr="002623C5" w:rsidRDefault="00BA5623" w:rsidP="001D5F39">
            <w:pPr>
              <w:pStyle w:val="Heading1"/>
              <w:spacing w:before="120" w:after="120"/>
              <w:jc w:val="center"/>
              <w:rPr>
                <w:b w:val="0"/>
                <w:color w:val="000000"/>
                <w:szCs w:val="22"/>
              </w:rPr>
            </w:pPr>
            <w:r w:rsidRPr="002623C5">
              <w:rPr>
                <w:b w:val="0"/>
                <w:color w:val="000000"/>
                <w:sz w:val="22"/>
                <w:szCs w:val="22"/>
              </w:rPr>
              <w:sym w:font="Wingdings" w:char="F06F"/>
            </w:r>
          </w:p>
        </w:tc>
        <w:tc>
          <w:tcPr>
            <w:tcW w:w="2167" w:type="dxa"/>
            <w:tcBorders>
              <w:top w:val="single" w:sz="6" w:space="0" w:color="auto"/>
              <w:left w:val="single" w:sz="6" w:space="0" w:color="auto"/>
              <w:bottom w:val="single" w:sz="12" w:space="0" w:color="auto"/>
              <w:right w:val="single" w:sz="12" w:space="0" w:color="auto"/>
            </w:tcBorders>
          </w:tcPr>
          <w:p w14:paraId="495BDE8B" w14:textId="77777777" w:rsidR="00BA5623" w:rsidRPr="002623C5" w:rsidRDefault="00BA5623" w:rsidP="001D5F39">
            <w:pPr>
              <w:pStyle w:val="Heading1"/>
              <w:spacing w:before="120" w:after="120"/>
              <w:jc w:val="center"/>
              <w:rPr>
                <w:b w:val="0"/>
                <w:color w:val="000000"/>
                <w:szCs w:val="22"/>
              </w:rPr>
            </w:pPr>
            <w:r w:rsidRPr="002623C5">
              <w:rPr>
                <w:b w:val="0"/>
                <w:color w:val="000000"/>
                <w:sz w:val="22"/>
                <w:szCs w:val="22"/>
              </w:rPr>
              <w:sym w:font="Wingdings" w:char="F06F"/>
            </w:r>
          </w:p>
        </w:tc>
      </w:tr>
    </w:tbl>
    <w:p w14:paraId="04005B1E" w14:textId="77777777" w:rsidR="00BA5623" w:rsidRPr="00163BD7" w:rsidRDefault="00BA5623" w:rsidP="00BA5623">
      <w:pPr>
        <w:jc w:val="center"/>
        <w:rPr>
          <w:color w:val="FF0000"/>
        </w:rPr>
      </w:pPr>
    </w:p>
    <w:p w14:paraId="1CB43A42" w14:textId="77777777" w:rsidR="00BA5623" w:rsidRDefault="00BA5623" w:rsidP="00BA5623">
      <w:pPr>
        <w:jc w:val="center"/>
        <w:rPr>
          <w:color w:val="FF0000"/>
          <w:lang w:val="id-ID"/>
        </w:rPr>
      </w:pPr>
    </w:p>
    <w:p w14:paraId="492BBDD5" w14:textId="77777777" w:rsidR="00BA5623" w:rsidRDefault="00BA5623" w:rsidP="00BA5623">
      <w:pPr>
        <w:jc w:val="center"/>
        <w:rPr>
          <w:color w:val="FF0000"/>
          <w:lang w:val="id-ID"/>
        </w:rPr>
      </w:pPr>
    </w:p>
    <w:p w14:paraId="2E1E75A3" w14:textId="77777777" w:rsidR="00BA5623" w:rsidRDefault="00BA5623" w:rsidP="00BA5623">
      <w:pPr>
        <w:jc w:val="center"/>
        <w:rPr>
          <w:color w:val="FF0000"/>
          <w:lang w:val="id-ID"/>
        </w:rPr>
      </w:pPr>
    </w:p>
    <w:p w14:paraId="6193BF36" w14:textId="77777777" w:rsidR="00BA5623" w:rsidRPr="00163BD7" w:rsidRDefault="00BA5623" w:rsidP="00BA5623">
      <w:pPr>
        <w:pBdr>
          <w:top w:val="single" w:sz="4" w:space="1" w:color="auto"/>
          <w:left w:val="single" w:sz="4" w:space="4" w:color="auto"/>
          <w:bottom w:val="single" w:sz="4" w:space="1" w:color="auto"/>
          <w:right w:val="single" w:sz="4" w:space="4" w:color="auto"/>
        </w:pBdr>
        <w:spacing w:after="120"/>
        <w:rPr>
          <w:b/>
          <w:smallCaps/>
          <w:color w:val="FF0000"/>
        </w:rPr>
      </w:pPr>
    </w:p>
    <w:p w14:paraId="7C1B6204" w14:textId="77777777" w:rsidR="00BA5623" w:rsidRPr="002B0BA7" w:rsidRDefault="00BA5623" w:rsidP="00BA5623">
      <w:pPr>
        <w:pBdr>
          <w:top w:val="single" w:sz="4" w:space="1" w:color="auto"/>
          <w:left w:val="single" w:sz="4" w:space="4" w:color="auto"/>
          <w:bottom w:val="single" w:sz="4" w:space="1" w:color="auto"/>
          <w:right w:val="single" w:sz="4" w:space="4" w:color="auto"/>
        </w:pBdr>
        <w:jc w:val="center"/>
        <w:rPr>
          <w:b/>
          <w:smallCaps/>
          <w:color w:val="000000"/>
          <w:u w:val="single"/>
        </w:rPr>
      </w:pPr>
      <w:r w:rsidRPr="002B0BA7">
        <w:rPr>
          <w:b/>
          <w:smallCaps/>
          <w:color w:val="000000"/>
        </w:rPr>
        <w:t xml:space="preserve">kuesioner ini harus disampaikan secara lengkap dalam </w:t>
      </w:r>
      <w:r w:rsidRPr="002B0BA7">
        <w:rPr>
          <w:b/>
          <w:smallCaps/>
          <w:color w:val="000000"/>
          <w:u w:val="single"/>
        </w:rPr>
        <w:t>dua versi</w:t>
      </w:r>
      <w:r w:rsidRPr="002B0BA7">
        <w:rPr>
          <w:b/>
          <w:smallCaps/>
          <w:color w:val="000000"/>
        </w:rPr>
        <w:t xml:space="preserve">, yaitu versi </w:t>
      </w:r>
      <w:r w:rsidRPr="002B0BA7">
        <w:rPr>
          <w:b/>
          <w:smallCaps/>
          <w:color w:val="000000"/>
          <w:lang w:val="en-US"/>
        </w:rPr>
        <w:t xml:space="preserve">RAHASIA dan versi TIDAK RAHASIA </w:t>
      </w:r>
      <w:r w:rsidRPr="002B0BA7">
        <w:rPr>
          <w:b/>
          <w:smallCaps/>
          <w:color w:val="000000"/>
        </w:rPr>
        <w:t>yang dapat diakses oleh pihak yang berkepentingan.</w:t>
      </w:r>
    </w:p>
    <w:p w14:paraId="418C26C5" w14:textId="77777777" w:rsidR="00BA5623" w:rsidRPr="00163BD7" w:rsidRDefault="00BA5623" w:rsidP="00BA5623">
      <w:pPr>
        <w:pBdr>
          <w:top w:val="single" w:sz="4" w:space="1" w:color="auto"/>
          <w:left w:val="single" w:sz="4" w:space="4" w:color="auto"/>
          <w:bottom w:val="single" w:sz="4" w:space="1" w:color="auto"/>
          <w:right w:val="single" w:sz="4" w:space="4" w:color="auto"/>
        </w:pBdr>
        <w:jc w:val="center"/>
        <w:rPr>
          <w:color w:val="FF0000"/>
        </w:rPr>
      </w:pPr>
    </w:p>
    <w:p w14:paraId="38B81C06" w14:textId="77777777" w:rsidR="00BA5623" w:rsidRDefault="00BA5623" w:rsidP="00BA5623">
      <w:pPr>
        <w:jc w:val="center"/>
        <w:rPr>
          <w:b/>
          <w:smallCaps/>
          <w:color w:val="FF0000"/>
          <w:sz w:val="28"/>
          <w:u w:val="single"/>
          <w:lang w:val="id-ID"/>
        </w:rPr>
      </w:pPr>
    </w:p>
    <w:p w14:paraId="0A17DE76" w14:textId="77777777" w:rsidR="001E654C" w:rsidRDefault="001E654C" w:rsidP="001E654C">
      <w:pPr>
        <w:jc w:val="center"/>
        <w:rPr>
          <w:rFonts w:ascii="Arial" w:hAnsi="Arial" w:cs="Arial"/>
          <w:b/>
          <w:smallCaps/>
          <w:color w:val="000000"/>
          <w:sz w:val="28"/>
          <w:u w:val="single"/>
          <w:lang w:val="id-ID"/>
        </w:rPr>
      </w:pPr>
      <w:r>
        <w:rPr>
          <w:rFonts w:ascii="Arial" w:hAnsi="Arial" w:cs="Arial"/>
          <w:b/>
          <w:smallCaps/>
          <w:color w:val="000000"/>
          <w:sz w:val="28"/>
          <w:u w:val="single"/>
          <w:lang w:val="id-ID"/>
        </w:rPr>
        <w:t>PERNYATAAN</w:t>
      </w:r>
    </w:p>
    <w:p w14:paraId="50BE04E5" w14:textId="77777777" w:rsidR="001E654C" w:rsidRDefault="001E654C" w:rsidP="001E654C">
      <w:pPr>
        <w:jc w:val="center"/>
        <w:rPr>
          <w:rFonts w:ascii="Arial" w:hAnsi="Arial" w:cs="Arial"/>
          <w:b/>
          <w:smallCaps/>
          <w:color w:val="000000"/>
          <w:u w:val="single"/>
          <w:lang w:val="id-ID"/>
        </w:rPr>
      </w:pPr>
    </w:p>
    <w:p w14:paraId="24CEAF97" w14:textId="77777777" w:rsidR="001E654C" w:rsidRDefault="001E654C" w:rsidP="001E654C">
      <w:pPr>
        <w:autoSpaceDE w:val="0"/>
        <w:autoSpaceDN w:val="0"/>
        <w:adjustRightInd w:val="0"/>
        <w:spacing w:line="360" w:lineRule="auto"/>
        <w:rPr>
          <w:rFonts w:ascii="Arial" w:hAnsi="Arial" w:cs="Arial"/>
          <w:color w:val="000000"/>
          <w:szCs w:val="24"/>
          <w:lang w:val="fi-FI"/>
        </w:rPr>
      </w:pPr>
      <w:r>
        <w:rPr>
          <w:rFonts w:ascii="Arial" w:hAnsi="Arial" w:cs="Arial"/>
          <w:color w:val="000000"/>
          <w:szCs w:val="24"/>
          <w:lang w:val="fi-FI"/>
        </w:rPr>
        <w:t>Yang bertanda</w:t>
      </w:r>
      <w:r>
        <w:rPr>
          <w:rFonts w:ascii="Arial" w:hAnsi="Arial" w:cs="Arial"/>
          <w:color w:val="000000"/>
          <w:szCs w:val="24"/>
          <w:lang w:val="id-ID"/>
        </w:rPr>
        <w:t xml:space="preserve"> </w:t>
      </w:r>
      <w:r>
        <w:rPr>
          <w:rFonts w:ascii="Arial" w:hAnsi="Arial" w:cs="Arial"/>
          <w:color w:val="000000"/>
          <w:szCs w:val="24"/>
          <w:lang w:val="fi-FI"/>
        </w:rPr>
        <w:t>tangan di bawah ini menyatakan bahwa:</w:t>
      </w:r>
    </w:p>
    <w:p w14:paraId="28330B00" w14:textId="77777777" w:rsidR="001E654C" w:rsidRDefault="001E654C" w:rsidP="001E654C">
      <w:pPr>
        <w:numPr>
          <w:ilvl w:val="1"/>
          <w:numId w:val="11"/>
        </w:numPr>
        <w:autoSpaceDE w:val="0"/>
        <w:autoSpaceDN w:val="0"/>
        <w:adjustRightInd w:val="0"/>
        <w:spacing w:line="360" w:lineRule="auto"/>
        <w:ind w:left="360"/>
        <w:rPr>
          <w:rFonts w:ascii="Arial" w:hAnsi="Arial" w:cs="Arial"/>
          <w:color w:val="000000"/>
          <w:szCs w:val="24"/>
          <w:lang w:val="fi-FI"/>
        </w:rPr>
      </w:pPr>
      <w:r>
        <w:rPr>
          <w:rFonts w:ascii="Arial" w:hAnsi="Arial" w:cs="Arial"/>
          <w:color w:val="000000"/>
          <w:szCs w:val="24"/>
          <w:lang w:val="fi-FI"/>
        </w:rPr>
        <w:t>Semua informasi yang diberikan dalam tanggapan terhadap kuesioner ini lengkap dan benar sesuai pengetahuan dan kepercayaannya, dan memahami bahwa informasi yang disampaikan dapat diperiksa dan diverifikasi oleh KADI; dan</w:t>
      </w:r>
    </w:p>
    <w:p w14:paraId="4939BBFE" w14:textId="77777777" w:rsidR="001E654C" w:rsidRDefault="001E654C" w:rsidP="001E654C">
      <w:pPr>
        <w:numPr>
          <w:ilvl w:val="1"/>
          <w:numId w:val="11"/>
        </w:numPr>
        <w:autoSpaceDE w:val="0"/>
        <w:autoSpaceDN w:val="0"/>
        <w:adjustRightInd w:val="0"/>
        <w:spacing w:line="360" w:lineRule="auto"/>
        <w:ind w:left="360"/>
        <w:rPr>
          <w:rFonts w:ascii="Arial" w:hAnsi="Arial" w:cs="Arial"/>
          <w:color w:val="000000"/>
          <w:szCs w:val="24"/>
          <w:lang w:val="fi-FI"/>
        </w:rPr>
      </w:pPr>
      <w:r>
        <w:rPr>
          <w:rFonts w:ascii="Arial" w:hAnsi="Arial" w:cs="Arial"/>
          <w:color w:val="000000"/>
          <w:szCs w:val="24"/>
          <w:lang w:val="fi-FI"/>
        </w:rPr>
        <w:t>Mengi</w:t>
      </w:r>
      <w:r>
        <w:rPr>
          <w:rFonts w:ascii="Arial" w:hAnsi="Arial" w:cs="Arial"/>
          <w:color w:val="000000"/>
          <w:szCs w:val="24"/>
          <w:lang w:val="id-ID"/>
        </w:rPr>
        <w:t>z</w:t>
      </w:r>
      <w:r>
        <w:rPr>
          <w:rFonts w:ascii="Arial" w:hAnsi="Arial" w:cs="Arial"/>
          <w:color w:val="000000"/>
          <w:szCs w:val="24"/>
          <w:lang w:val="fi-FI"/>
        </w:rPr>
        <w:t>inkan atau tidak mengi</w:t>
      </w:r>
      <w:r>
        <w:rPr>
          <w:rFonts w:ascii="Arial" w:hAnsi="Arial" w:cs="Arial"/>
          <w:color w:val="000000"/>
          <w:szCs w:val="24"/>
          <w:lang w:val="id-ID"/>
        </w:rPr>
        <w:t>z</w:t>
      </w:r>
      <w:r>
        <w:rPr>
          <w:rFonts w:ascii="Arial" w:hAnsi="Arial" w:cs="Arial"/>
          <w:color w:val="000000"/>
          <w:szCs w:val="24"/>
          <w:lang w:val="fi-FI"/>
        </w:rPr>
        <w:t>inkan* KADI untuk membuka data dan informasi rahasia kepada Menteri yang memutuskan dan/atau menetapkan pengenaan bea masuk antidumping (Menteri Perdagangan dan Menteri Keuangan) jika diperlukan.</w:t>
      </w:r>
    </w:p>
    <w:p w14:paraId="46EDD391" w14:textId="77777777" w:rsidR="001E654C" w:rsidRDefault="001E654C" w:rsidP="001E654C">
      <w:pPr>
        <w:autoSpaceDE w:val="0"/>
        <w:autoSpaceDN w:val="0"/>
        <w:adjustRightInd w:val="0"/>
        <w:spacing w:line="360" w:lineRule="auto"/>
        <w:rPr>
          <w:rFonts w:ascii="Arial" w:hAnsi="Arial" w:cs="Arial"/>
          <w:color w:val="000000"/>
          <w:szCs w:val="24"/>
          <w:lang w:val="fi-FI"/>
        </w:rPr>
      </w:pPr>
    </w:p>
    <w:p w14:paraId="2CDA48C7" w14:textId="77777777" w:rsidR="001E654C" w:rsidRDefault="001E654C" w:rsidP="001E654C">
      <w:pPr>
        <w:rPr>
          <w:rFonts w:ascii="Arial" w:hAnsi="Arial" w:cs="Arial"/>
          <w:color w:val="000000"/>
          <w:szCs w:val="24"/>
          <w:lang w:val="fi-FI"/>
        </w:rPr>
      </w:pPr>
    </w:p>
    <w:p w14:paraId="4D26D1BC" w14:textId="77777777" w:rsidR="001E654C" w:rsidRPr="00EE70CA" w:rsidRDefault="001E654C" w:rsidP="001E654C">
      <w:pPr>
        <w:tabs>
          <w:tab w:val="center" w:pos="1701"/>
          <w:tab w:val="center" w:pos="6946"/>
        </w:tabs>
        <w:spacing w:after="0"/>
        <w:jc w:val="left"/>
        <w:rPr>
          <w:rFonts w:ascii="Arial" w:hAnsi="Arial" w:cs="Arial"/>
          <w:color w:val="000000"/>
          <w:szCs w:val="24"/>
          <w:lang w:val="fi-FI"/>
        </w:rPr>
      </w:pPr>
      <w:r>
        <w:rPr>
          <w:rFonts w:ascii="Arial" w:hAnsi="Arial" w:cs="Arial"/>
          <w:color w:val="000000"/>
          <w:szCs w:val="24"/>
          <w:lang w:val="fi-FI"/>
        </w:rPr>
        <w:tab/>
      </w:r>
      <w:r w:rsidRPr="00EE70CA">
        <w:rPr>
          <w:rFonts w:ascii="Arial" w:hAnsi="Arial" w:cs="Arial"/>
          <w:color w:val="000000"/>
          <w:szCs w:val="24"/>
          <w:lang w:val="fi-FI"/>
        </w:rPr>
        <w:t>_____________________</w:t>
      </w:r>
      <w:r w:rsidRPr="00EE70CA">
        <w:rPr>
          <w:rFonts w:ascii="Arial" w:hAnsi="Arial" w:cs="Arial"/>
          <w:color w:val="000000"/>
          <w:szCs w:val="24"/>
          <w:lang w:val="fi-FI"/>
        </w:rPr>
        <w:tab/>
        <w:t>_______________________</w:t>
      </w:r>
    </w:p>
    <w:p w14:paraId="6548F229" w14:textId="77777777" w:rsidR="001E654C" w:rsidRPr="00EE70CA" w:rsidRDefault="001E654C" w:rsidP="001E654C">
      <w:pPr>
        <w:tabs>
          <w:tab w:val="center" w:pos="1701"/>
          <w:tab w:val="center" w:pos="6946"/>
        </w:tabs>
        <w:jc w:val="left"/>
        <w:rPr>
          <w:rFonts w:ascii="Arial" w:hAnsi="Arial" w:cs="Arial"/>
          <w:color w:val="000000"/>
          <w:szCs w:val="24"/>
          <w:lang w:val="fi-FI"/>
        </w:rPr>
      </w:pPr>
      <w:r w:rsidRPr="00EE70CA">
        <w:rPr>
          <w:rFonts w:ascii="Arial" w:hAnsi="Arial" w:cs="Arial"/>
          <w:color w:val="000000"/>
          <w:szCs w:val="24"/>
          <w:lang w:val="fi-FI"/>
        </w:rPr>
        <w:tab/>
        <w:t>Tanggal</w:t>
      </w:r>
      <w:r w:rsidRPr="00EE70CA">
        <w:rPr>
          <w:rFonts w:ascii="Arial" w:hAnsi="Arial" w:cs="Arial"/>
          <w:color w:val="000000"/>
          <w:szCs w:val="24"/>
          <w:lang w:val="fi-FI"/>
        </w:rPr>
        <w:tab/>
        <w:t>Tanda tangan pejabat yang berwenang</w:t>
      </w:r>
    </w:p>
    <w:p w14:paraId="3A7EF912" w14:textId="77777777" w:rsidR="001E654C" w:rsidRDefault="001E654C" w:rsidP="001E654C">
      <w:pPr>
        <w:tabs>
          <w:tab w:val="center" w:pos="1701"/>
          <w:tab w:val="center" w:pos="6521"/>
        </w:tabs>
        <w:spacing w:after="0"/>
        <w:jc w:val="left"/>
        <w:rPr>
          <w:rFonts w:ascii="Arial" w:hAnsi="Arial" w:cs="Arial"/>
          <w:color w:val="000000"/>
          <w:szCs w:val="24"/>
          <w:lang w:val="id-ID"/>
        </w:rPr>
      </w:pPr>
    </w:p>
    <w:p w14:paraId="3425E9C7" w14:textId="77777777" w:rsidR="001E654C" w:rsidRDefault="001E654C" w:rsidP="001E654C">
      <w:pPr>
        <w:tabs>
          <w:tab w:val="center" w:pos="1701"/>
          <w:tab w:val="center" w:pos="6521"/>
        </w:tabs>
        <w:spacing w:after="0"/>
        <w:jc w:val="left"/>
        <w:rPr>
          <w:rFonts w:ascii="Arial" w:hAnsi="Arial" w:cs="Arial"/>
          <w:color w:val="000000"/>
          <w:szCs w:val="24"/>
          <w:lang w:val="id-ID"/>
        </w:rPr>
      </w:pPr>
    </w:p>
    <w:p w14:paraId="2D8640A6" w14:textId="77777777" w:rsidR="001E654C" w:rsidRPr="00EE70CA" w:rsidRDefault="001E654C" w:rsidP="001E654C">
      <w:pPr>
        <w:tabs>
          <w:tab w:val="center" w:pos="1701"/>
          <w:tab w:val="center" w:pos="6946"/>
        </w:tabs>
        <w:spacing w:after="0"/>
        <w:jc w:val="left"/>
        <w:rPr>
          <w:rFonts w:ascii="Arial" w:hAnsi="Arial" w:cs="Arial"/>
          <w:color w:val="000000"/>
          <w:szCs w:val="24"/>
          <w:lang w:val="fi-FI"/>
        </w:rPr>
      </w:pPr>
      <w:r w:rsidRPr="00EE70CA">
        <w:rPr>
          <w:rFonts w:ascii="Arial" w:hAnsi="Arial" w:cs="Arial"/>
          <w:color w:val="000000"/>
          <w:szCs w:val="24"/>
          <w:lang w:val="fi-FI"/>
        </w:rPr>
        <w:tab/>
      </w:r>
      <w:r w:rsidRPr="00EE70CA">
        <w:rPr>
          <w:rFonts w:ascii="Arial" w:hAnsi="Arial" w:cs="Arial"/>
          <w:color w:val="000000"/>
          <w:szCs w:val="24"/>
          <w:lang w:val="fi-FI"/>
        </w:rPr>
        <w:tab/>
        <w:t>___________________________</w:t>
      </w:r>
    </w:p>
    <w:p w14:paraId="126AF37A" w14:textId="77777777" w:rsidR="001E654C" w:rsidRPr="00EE70CA" w:rsidRDefault="001E654C" w:rsidP="001E654C">
      <w:pPr>
        <w:tabs>
          <w:tab w:val="center" w:pos="1701"/>
          <w:tab w:val="center" w:pos="6946"/>
        </w:tabs>
        <w:jc w:val="left"/>
        <w:rPr>
          <w:rFonts w:ascii="Arial" w:hAnsi="Arial" w:cs="Arial"/>
          <w:color w:val="000000"/>
          <w:szCs w:val="24"/>
          <w:lang w:val="fi-FI"/>
        </w:rPr>
      </w:pPr>
      <w:r w:rsidRPr="00EE70CA">
        <w:rPr>
          <w:rFonts w:ascii="Arial" w:hAnsi="Arial" w:cs="Arial"/>
          <w:color w:val="000000"/>
          <w:szCs w:val="24"/>
          <w:lang w:val="fi-FI"/>
        </w:rPr>
        <w:tab/>
      </w:r>
      <w:r w:rsidRPr="00EE70CA">
        <w:rPr>
          <w:rFonts w:ascii="Arial" w:hAnsi="Arial" w:cs="Arial"/>
          <w:color w:val="000000"/>
          <w:szCs w:val="24"/>
          <w:lang w:val="fi-FI"/>
        </w:rPr>
        <w:tab/>
        <w:t>Nama dan jabatan resmi</w:t>
      </w:r>
    </w:p>
    <w:p w14:paraId="2C0B5AA0" w14:textId="77777777" w:rsidR="00BA5623" w:rsidRPr="00EE70CA" w:rsidRDefault="00BA5623" w:rsidP="00BA5623">
      <w:pPr>
        <w:tabs>
          <w:tab w:val="center" w:pos="1701"/>
          <w:tab w:val="center" w:pos="6946"/>
        </w:tabs>
        <w:jc w:val="left"/>
        <w:rPr>
          <w:color w:val="000000"/>
          <w:szCs w:val="24"/>
          <w:lang w:val="fi-FI"/>
        </w:rPr>
      </w:pPr>
    </w:p>
    <w:p w14:paraId="4AA074A8" w14:textId="77777777" w:rsidR="00BA5623" w:rsidRPr="00EE70CA" w:rsidRDefault="00BA5623" w:rsidP="00BA5623">
      <w:pPr>
        <w:tabs>
          <w:tab w:val="center" w:pos="1701"/>
          <w:tab w:val="center" w:pos="6946"/>
        </w:tabs>
        <w:jc w:val="left"/>
        <w:rPr>
          <w:color w:val="FF0000"/>
          <w:lang w:val="fi-FI"/>
        </w:rPr>
      </w:pPr>
    </w:p>
    <w:p w14:paraId="08A82448" w14:textId="77777777" w:rsidR="00BA5623" w:rsidRPr="001E654C" w:rsidRDefault="001E654C" w:rsidP="00BA5623">
      <w:pPr>
        <w:tabs>
          <w:tab w:val="center" w:pos="1701"/>
          <w:tab w:val="center" w:pos="6946"/>
        </w:tabs>
        <w:jc w:val="left"/>
      </w:pPr>
      <w:r w:rsidRPr="001E654C">
        <w:t>(*) Coret yang tidak perlu</w:t>
      </w:r>
    </w:p>
    <w:p w14:paraId="35848A11" w14:textId="77777777" w:rsidR="00BA5623" w:rsidRPr="00163BD7" w:rsidRDefault="00BA5623" w:rsidP="00BA5623">
      <w:pPr>
        <w:tabs>
          <w:tab w:val="center" w:pos="1701"/>
          <w:tab w:val="center" w:pos="6946"/>
        </w:tabs>
        <w:jc w:val="left"/>
        <w:rPr>
          <w:color w:val="FF0000"/>
        </w:rPr>
      </w:pPr>
    </w:p>
    <w:p w14:paraId="38B17296" w14:textId="77777777" w:rsidR="00BA5623" w:rsidRPr="00163BD7" w:rsidRDefault="00BA5623" w:rsidP="00BA5623">
      <w:pPr>
        <w:tabs>
          <w:tab w:val="center" w:pos="1701"/>
          <w:tab w:val="center" w:pos="6946"/>
        </w:tabs>
        <w:jc w:val="left"/>
        <w:rPr>
          <w:color w:val="FF0000"/>
        </w:rPr>
      </w:pPr>
    </w:p>
    <w:p w14:paraId="0A85B81E" w14:textId="77777777" w:rsidR="00BA5623" w:rsidRPr="00622CD3" w:rsidRDefault="00BA5623" w:rsidP="00BA5623">
      <w:pPr>
        <w:pBdr>
          <w:top w:val="single" w:sz="6" w:space="1" w:color="auto" w:shadow="1"/>
          <w:left w:val="single" w:sz="6" w:space="1" w:color="auto" w:shadow="1"/>
          <w:bottom w:val="single" w:sz="6" w:space="1" w:color="auto" w:shadow="1"/>
          <w:right w:val="single" w:sz="6" w:space="1" w:color="auto" w:shadow="1"/>
        </w:pBdr>
        <w:shd w:val="pct10" w:color="auto" w:fill="auto"/>
        <w:jc w:val="center"/>
        <w:rPr>
          <w:b/>
          <w:smallCaps/>
          <w:color w:val="FF0000"/>
          <w:sz w:val="28"/>
          <w:lang w:val="id-ID"/>
        </w:rPr>
        <w:sectPr w:rsidR="00BA5623" w:rsidRPr="00622CD3">
          <w:headerReference w:type="default" r:id="rId17"/>
          <w:footerReference w:type="default" r:id="rId18"/>
          <w:type w:val="oddPage"/>
          <w:pgSz w:w="11907" w:h="16840" w:code="9"/>
          <w:pgMar w:top="567" w:right="851" w:bottom="567" w:left="1134" w:header="567" w:footer="454" w:gutter="0"/>
          <w:cols w:space="720"/>
        </w:sectPr>
      </w:pPr>
    </w:p>
    <w:p w14:paraId="46F4FF49" w14:textId="77777777" w:rsidR="00BA5623" w:rsidRDefault="00BA5623" w:rsidP="00BA5623">
      <w:pPr>
        <w:autoSpaceDE w:val="0"/>
        <w:autoSpaceDN w:val="0"/>
        <w:adjustRightInd w:val="0"/>
        <w:rPr>
          <w:color w:val="000000"/>
          <w:szCs w:val="24"/>
          <w:lang w:val="id-I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09"/>
      </w:tblGrid>
      <w:tr w:rsidR="00BA5623" w:rsidRPr="009D69EB" w14:paraId="51CD5A6E" w14:textId="77777777" w:rsidTr="001D5F39">
        <w:tc>
          <w:tcPr>
            <w:tcW w:w="10135" w:type="dxa"/>
            <w:vAlign w:val="center"/>
          </w:tcPr>
          <w:p w14:paraId="3FF269B0" w14:textId="77777777" w:rsidR="00BA5623" w:rsidRPr="009D69EB" w:rsidRDefault="00BA5623" w:rsidP="001D5F39">
            <w:pPr>
              <w:autoSpaceDE w:val="0"/>
              <w:autoSpaceDN w:val="0"/>
              <w:adjustRightInd w:val="0"/>
              <w:jc w:val="center"/>
              <w:rPr>
                <w:b/>
                <w:color w:val="000000"/>
                <w:szCs w:val="24"/>
                <w:lang w:val="id-ID"/>
              </w:rPr>
            </w:pPr>
            <w:r w:rsidRPr="009D69EB">
              <w:rPr>
                <w:b/>
                <w:color w:val="000000"/>
                <w:szCs w:val="24"/>
                <w:lang w:val="id-ID"/>
              </w:rPr>
              <w:t>INFORMASI TAMBAHAN I: GLOSARIUM</w:t>
            </w:r>
          </w:p>
        </w:tc>
      </w:tr>
    </w:tbl>
    <w:p w14:paraId="4E131177" w14:textId="77777777" w:rsidR="00BA5623" w:rsidRDefault="00BA5623" w:rsidP="00BA5623">
      <w:pPr>
        <w:autoSpaceDE w:val="0"/>
        <w:autoSpaceDN w:val="0"/>
        <w:adjustRightInd w:val="0"/>
        <w:rPr>
          <w:color w:val="000000"/>
          <w:szCs w:val="24"/>
          <w:lang w:val="id-ID"/>
        </w:rPr>
      </w:pPr>
    </w:p>
    <w:p w14:paraId="4C91E476" w14:textId="77777777" w:rsidR="00BA5623" w:rsidRPr="00EE70CA" w:rsidRDefault="00BA5623" w:rsidP="00BA5623">
      <w:pPr>
        <w:autoSpaceDE w:val="0"/>
        <w:autoSpaceDN w:val="0"/>
        <w:adjustRightInd w:val="0"/>
        <w:rPr>
          <w:color w:val="000000"/>
          <w:szCs w:val="24"/>
          <w:lang w:val="id-ID"/>
        </w:rPr>
      </w:pPr>
      <w:r w:rsidRPr="00EE70CA">
        <w:rPr>
          <w:color w:val="000000"/>
          <w:szCs w:val="24"/>
          <w:lang w:val="id-ID"/>
        </w:rPr>
        <w:t>Berikut ini adalah penjelasan dan definisi dari beberapa istilah yang digunakan dalam kuesioner.</w:t>
      </w:r>
    </w:p>
    <w:p w14:paraId="13F661BB" w14:textId="77777777" w:rsidR="00BA5623" w:rsidRPr="00EE70CA" w:rsidRDefault="00BA5623" w:rsidP="00BA5623">
      <w:pPr>
        <w:spacing w:after="160"/>
        <w:ind w:left="720" w:hanging="720"/>
        <w:rPr>
          <w:b/>
          <w:color w:val="000000"/>
          <w:szCs w:val="24"/>
          <w:lang w:val="id-ID"/>
        </w:rPr>
      </w:pPr>
      <w:r w:rsidRPr="00EE70CA">
        <w:rPr>
          <w:b/>
          <w:bCs/>
          <w:color w:val="000000"/>
          <w:szCs w:val="24"/>
          <w:lang w:val="id-ID"/>
        </w:rPr>
        <w:t xml:space="preserve">Informasi terbaik yang tersedia </w:t>
      </w:r>
    </w:p>
    <w:p w14:paraId="6E0FF4C2" w14:textId="207F1E7E" w:rsidR="00BA5623" w:rsidRPr="00EE70CA" w:rsidRDefault="00BA5623" w:rsidP="00BA5623">
      <w:pPr>
        <w:autoSpaceDE w:val="0"/>
        <w:autoSpaceDN w:val="0"/>
        <w:adjustRightInd w:val="0"/>
        <w:spacing w:after="160"/>
        <w:ind w:left="284"/>
        <w:rPr>
          <w:color w:val="000000"/>
          <w:szCs w:val="24"/>
          <w:lang w:val="id-ID"/>
        </w:rPr>
      </w:pPr>
      <w:r w:rsidRPr="00EE70CA">
        <w:rPr>
          <w:color w:val="000000"/>
          <w:szCs w:val="24"/>
          <w:lang w:val="id-ID"/>
        </w:rPr>
        <w:t>Dalam hal dimana pihak yang berkepentingan menolak akses, atau tidak menyediakan, informasi yang diperlukan dalam batas waktu, atau secara signifikan menghalangi penyelidikan, temuan marjin dumping dapat dibuat berdasarkan fakta yang tersedia.</w:t>
      </w:r>
      <w:r w:rsidR="00343BF4">
        <w:rPr>
          <w:color w:val="000000"/>
          <w:szCs w:val="24"/>
          <w:lang w:val="en-US"/>
        </w:rPr>
        <w:t xml:space="preserve"> </w:t>
      </w:r>
      <w:r w:rsidRPr="00EE70CA">
        <w:rPr>
          <w:color w:val="000000"/>
          <w:szCs w:val="24"/>
          <w:lang w:val="id-ID"/>
        </w:rPr>
        <w:t>Jika ditemukan informasi palsu atau menyesatkan, informasi tersebut dapat diabaikan dan KADI dapat menggunakan fakta yang tersedia. Oleh karena itu, pihak-pihak yang berkepentingan yang terlibat dalam penyelidikan anti dumping untuk bekerja sama secara aktif.</w:t>
      </w:r>
    </w:p>
    <w:p w14:paraId="752DAEA9" w14:textId="77777777" w:rsidR="00BA5623" w:rsidRPr="00EE70CA" w:rsidRDefault="00BA5623" w:rsidP="00BA5623">
      <w:pPr>
        <w:spacing w:after="160"/>
        <w:ind w:left="720" w:hanging="720"/>
        <w:rPr>
          <w:b/>
          <w:color w:val="000000"/>
          <w:szCs w:val="24"/>
          <w:lang w:val="id-ID"/>
        </w:rPr>
      </w:pPr>
      <w:r w:rsidRPr="00EE70CA">
        <w:rPr>
          <w:b/>
          <w:color w:val="000000"/>
          <w:szCs w:val="24"/>
          <w:lang w:val="id-ID"/>
        </w:rPr>
        <w:t>Tahun kalender</w:t>
      </w:r>
    </w:p>
    <w:p w14:paraId="749270B8" w14:textId="77777777" w:rsidR="00BA5623" w:rsidRPr="00EE70CA" w:rsidRDefault="00BA5623" w:rsidP="00BA5623">
      <w:pPr>
        <w:autoSpaceDE w:val="0"/>
        <w:autoSpaceDN w:val="0"/>
        <w:adjustRightInd w:val="0"/>
        <w:spacing w:after="160"/>
        <w:ind w:left="284"/>
        <w:rPr>
          <w:color w:val="000000"/>
          <w:szCs w:val="24"/>
          <w:lang w:val="id-ID"/>
        </w:rPr>
      </w:pPr>
      <w:r w:rsidRPr="00EE70CA">
        <w:rPr>
          <w:color w:val="000000"/>
          <w:szCs w:val="24"/>
          <w:lang w:val="id-ID"/>
        </w:rPr>
        <w:t>Periode yang dimulai 1 Januari dan berakhir 31 Desember.</w:t>
      </w:r>
    </w:p>
    <w:p w14:paraId="30FB2F44" w14:textId="77777777" w:rsidR="00BA5623" w:rsidRPr="00EE70CA" w:rsidRDefault="00BA5623" w:rsidP="00BA5623">
      <w:pPr>
        <w:autoSpaceDE w:val="0"/>
        <w:autoSpaceDN w:val="0"/>
        <w:adjustRightInd w:val="0"/>
        <w:spacing w:after="160"/>
        <w:ind w:left="720" w:hanging="720"/>
        <w:rPr>
          <w:b/>
          <w:bCs/>
          <w:color w:val="000000"/>
          <w:szCs w:val="24"/>
          <w:lang w:val="id-ID"/>
        </w:rPr>
      </w:pPr>
      <w:r w:rsidRPr="00EE70CA">
        <w:rPr>
          <w:b/>
          <w:bCs/>
          <w:color w:val="000000"/>
          <w:szCs w:val="24"/>
          <w:lang w:val="id-ID"/>
        </w:rPr>
        <w:t>Biaya Produksi</w:t>
      </w:r>
    </w:p>
    <w:p w14:paraId="2F511740" w14:textId="29C0F9C7" w:rsidR="00BA5623" w:rsidRPr="00EE70CA" w:rsidRDefault="00BA5623" w:rsidP="00BA5623">
      <w:pPr>
        <w:autoSpaceDE w:val="0"/>
        <w:autoSpaceDN w:val="0"/>
        <w:adjustRightInd w:val="0"/>
        <w:spacing w:after="160"/>
        <w:ind w:left="270"/>
        <w:rPr>
          <w:b/>
          <w:bCs/>
          <w:color w:val="000000"/>
          <w:szCs w:val="24"/>
          <w:lang w:val="id-ID"/>
        </w:rPr>
      </w:pPr>
      <w:r w:rsidRPr="00EE70CA">
        <w:rPr>
          <w:color w:val="000000"/>
          <w:szCs w:val="24"/>
          <w:lang w:val="id-ID"/>
        </w:rPr>
        <w:t>Biaya produksi</w:t>
      </w:r>
      <w:r w:rsidR="00E86FDD">
        <w:rPr>
          <w:color w:val="000000"/>
          <w:szCs w:val="24"/>
          <w:lang w:val="id-ID"/>
        </w:rPr>
        <w:t xml:space="preserve"> </w:t>
      </w:r>
      <w:r w:rsidRPr="00EE70CA">
        <w:rPr>
          <w:color w:val="000000"/>
          <w:szCs w:val="24"/>
          <w:lang w:val="id-ID"/>
        </w:rPr>
        <w:t>termasuk biaya manufaktur dan beban penjualan, umum dan administrasi</w:t>
      </w:r>
      <w:r w:rsidRPr="00EE70CA">
        <w:rPr>
          <w:i/>
          <w:color w:val="000000"/>
          <w:szCs w:val="24"/>
          <w:lang w:val="id-ID"/>
        </w:rPr>
        <w:t>.</w:t>
      </w:r>
      <w:r w:rsidR="00E86FDD">
        <w:rPr>
          <w:i/>
          <w:color w:val="000000"/>
          <w:szCs w:val="24"/>
          <w:lang w:val="id-ID"/>
        </w:rPr>
        <w:t xml:space="preserve"> </w:t>
      </w:r>
      <w:r>
        <w:rPr>
          <w:color w:val="000000"/>
          <w:szCs w:val="24"/>
          <w:lang w:val="id-ID"/>
        </w:rPr>
        <w:t>Pembiayaan</w:t>
      </w:r>
      <w:r w:rsidRPr="00EE70CA">
        <w:rPr>
          <w:color w:val="000000"/>
          <w:szCs w:val="24"/>
          <w:lang w:val="id-ID"/>
        </w:rPr>
        <w:t xml:space="preserve"> yang termasuk ke dalam bagian biaya-biaya SG&amp;A.</w:t>
      </w:r>
    </w:p>
    <w:p w14:paraId="54F5BA08" w14:textId="77777777" w:rsidR="00BA5623" w:rsidRPr="009134BC" w:rsidRDefault="00BA5623" w:rsidP="00BA5623">
      <w:pPr>
        <w:spacing w:after="160"/>
        <w:ind w:left="720" w:hanging="720"/>
        <w:rPr>
          <w:b/>
          <w:color w:val="000000"/>
          <w:szCs w:val="24"/>
          <w:lang w:val="id-ID"/>
        </w:rPr>
      </w:pPr>
      <w:r w:rsidRPr="00EE70CA">
        <w:rPr>
          <w:b/>
          <w:color w:val="000000"/>
          <w:szCs w:val="24"/>
          <w:lang w:val="id-ID"/>
        </w:rPr>
        <w:t>Harga Pokok Penjualan</w:t>
      </w:r>
    </w:p>
    <w:p w14:paraId="71EE9F31" w14:textId="77777777" w:rsidR="00BA5623" w:rsidRPr="00EE70CA" w:rsidRDefault="00BA5623" w:rsidP="00BA5623">
      <w:pPr>
        <w:tabs>
          <w:tab w:val="left" w:pos="270"/>
        </w:tabs>
        <w:spacing w:after="160"/>
        <w:ind w:left="270"/>
        <w:rPr>
          <w:color w:val="000000"/>
          <w:szCs w:val="24"/>
          <w:lang w:val="id-ID"/>
        </w:rPr>
      </w:pPr>
      <w:r w:rsidRPr="00EE70CA">
        <w:rPr>
          <w:color w:val="000000"/>
          <w:szCs w:val="24"/>
          <w:lang w:val="id-ID"/>
        </w:rPr>
        <w:t>Harga pokok penjualan diturunkan dari biaya produksi ditambah nilai awal dan pembelian barang dalam proses dan barang jadi, dan kemudian dikurangi nilai akhir barang dalam proses dan barang jadi.</w:t>
      </w:r>
    </w:p>
    <w:p w14:paraId="6A5E1648" w14:textId="77777777" w:rsidR="00BA5623" w:rsidRPr="00284F68" w:rsidRDefault="00BA5623" w:rsidP="00BA5623">
      <w:pPr>
        <w:spacing w:after="160"/>
        <w:ind w:left="720" w:hanging="720"/>
        <w:rPr>
          <w:b/>
          <w:color w:val="000000"/>
          <w:szCs w:val="24"/>
        </w:rPr>
      </w:pPr>
      <w:r w:rsidRPr="00284F68">
        <w:rPr>
          <w:b/>
          <w:color w:val="000000"/>
          <w:szCs w:val="24"/>
        </w:rPr>
        <w:t>Harga Pokok Penjualan dan Beban Operasional</w:t>
      </w:r>
    </w:p>
    <w:p w14:paraId="3689AF2F" w14:textId="6B3B0EBC" w:rsidR="00BA5623" w:rsidRPr="00284F68" w:rsidRDefault="00BA5623" w:rsidP="00BA5623">
      <w:pPr>
        <w:spacing w:after="160"/>
        <w:ind w:left="270"/>
        <w:rPr>
          <w:color w:val="000000"/>
          <w:szCs w:val="24"/>
        </w:rPr>
      </w:pPr>
      <w:r w:rsidRPr="00284F68">
        <w:rPr>
          <w:color w:val="000000"/>
          <w:szCs w:val="24"/>
        </w:rPr>
        <w:t>Harga pokok penjualan dan beban operasional termasuk beban penjualan/penerimaan, umum dan administrasi, dan beban relevan lainnya.</w:t>
      </w:r>
      <w:r w:rsidR="00E86FDD">
        <w:rPr>
          <w:color w:val="000000"/>
          <w:szCs w:val="24"/>
          <w:lang w:val="id-ID"/>
        </w:rPr>
        <w:t xml:space="preserve"> </w:t>
      </w:r>
      <w:r w:rsidRPr="00284F68">
        <w:rPr>
          <w:color w:val="000000"/>
          <w:szCs w:val="24"/>
        </w:rPr>
        <w:t>Beban bunga merupakan bagian dari beban operasional.</w:t>
      </w:r>
    </w:p>
    <w:p w14:paraId="5B126E8C" w14:textId="77777777" w:rsidR="00BA5623" w:rsidRPr="00284F68" w:rsidRDefault="00BA5623" w:rsidP="00BA5623">
      <w:pPr>
        <w:spacing w:after="160"/>
        <w:ind w:left="720" w:hanging="720"/>
        <w:rPr>
          <w:b/>
          <w:color w:val="000000"/>
          <w:szCs w:val="24"/>
        </w:rPr>
      </w:pPr>
      <w:r w:rsidRPr="00284F68">
        <w:rPr>
          <w:b/>
          <w:color w:val="000000"/>
          <w:szCs w:val="24"/>
        </w:rPr>
        <w:t>Negara Asal</w:t>
      </w:r>
    </w:p>
    <w:p w14:paraId="6D27CDD8" w14:textId="77777777" w:rsidR="00BA5623" w:rsidRPr="00284F68" w:rsidRDefault="00BA5623" w:rsidP="00BA5623">
      <w:pPr>
        <w:widowControl w:val="0"/>
        <w:autoSpaceDE w:val="0"/>
        <w:autoSpaceDN w:val="0"/>
        <w:adjustRightInd w:val="0"/>
        <w:spacing w:after="160"/>
        <w:ind w:left="270"/>
        <w:rPr>
          <w:color w:val="000000"/>
          <w:szCs w:val="24"/>
        </w:rPr>
      </w:pPr>
      <w:r w:rsidRPr="00284F68">
        <w:rPr>
          <w:color w:val="000000"/>
          <w:szCs w:val="24"/>
        </w:rPr>
        <w:t>Negara asal normalnya adalah negara tempat barang tersebut diperoleh sepenuhnya atau, bila lebih dari satu negara yang memproduksi barang tersebut, negara tempat di mana transformasi substansial terakhir dilakukan.</w:t>
      </w:r>
    </w:p>
    <w:p w14:paraId="2B10C145" w14:textId="77777777" w:rsidR="00BA5623" w:rsidRPr="00EE70CA" w:rsidRDefault="00BA5623" w:rsidP="00BA5623">
      <w:pPr>
        <w:widowControl w:val="0"/>
        <w:autoSpaceDE w:val="0"/>
        <w:autoSpaceDN w:val="0"/>
        <w:adjustRightInd w:val="0"/>
        <w:spacing w:after="160"/>
        <w:ind w:left="720" w:hanging="720"/>
        <w:rPr>
          <w:b/>
          <w:bCs/>
          <w:color w:val="000000"/>
          <w:szCs w:val="24"/>
          <w:lang w:val="it-IT"/>
        </w:rPr>
      </w:pPr>
      <w:r w:rsidRPr="00EE70CA">
        <w:rPr>
          <w:b/>
          <w:bCs/>
          <w:color w:val="000000"/>
          <w:szCs w:val="24"/>
          <w:lang w:val="it-IT"/>
        </w:rPr>
        <w:t xml:space="preserve">Kode Negara dan Mata Uang </w:t>
      </w:r>
    </w:p>
    <w:p w14:paraId="3CD339D3" w14:textId="77777777" w:rsidR="00BA5623" w:rsidRPr="00EE70CA" w:rsidRDefault="00BA5623" w:rsidP="00BA5623">
      <w:pPr>
        <w:widowControl w:val="0"/>
        <w:autoSpaceDE w:val="0"/>
        <w:autoSpaceDN w:val="0"/>
        <w:adjustRightInd w:val="0"/>
        <w:spacing w:after="160"/>
        <w:ind w:left="270"/>
        <w:rPr>
          <w:color w:val="000000"/>
          <w:szCs w:val="24"/>
          <w:lang w:val="it-IT"/>
        </w:rPr>
      </w:pPr>
      <w:r w:rsidRPr="00EE70CA">
        <w:rPr>
          <w:color w:val="000000"/>
          <w:szCs w:val="24"/>
          <w:lang w:val="it-IT"/>
        </w:rPr>
        <w:t xml:space="preserve">Kode negara dan mata uang harus terdefinisi dalam </w:t>
      </w:r>
      <w:r w:rsidRPr="00343BF4">
        <w:rPr>
          <w:i/>
          <w:iCs/>
          <w:color w:val="000000"/>
          <w:szCs w:val="24"/>
          <w:lang w:val="it-IT"/>
        </w:rPr>
        <w:t>International Standards Organisation</w:t>
      </w:r>
      <w:r w:rsidRPr="00EE70CA">
        <w:rPr>
          <w:color w:val="000000"/>
          <w:szCs w:val="24"/>
          <w:lang w:val="it-IT"/>
        </w:rPr>
        <w:t xml:space="preserve"> (ISO).</w:t>
      </w:r>
    </w:p>
    <w:p w14:paraId="0E5E319E" w14:textId="77777777" w:rsidR="00BA5623" w:rsidRPr="00EE70CA" w:rsidRDefault="00BA5623" w:rsidP="00BA5623">
      <w:pPr>
        <w:autoSpaceDE w:val="0"/>
        <w:autoSpaceDN w:val="0"/>
        <w:adjustRightInd w:val="0"/>
        <w:spacing w:after="160"/>
        <w:ind w:left="720" w:hanging="720"/>
        <w:rPr>
          <w:b/>
          <w:bCs/>
          <w:color w:val="000000"/>
          <w:szCs w:val="24"/>
          <w:lang w:val="it-IT"/>
        </w:rPr>
      </w:pPr>
      <w:r w:rsidRPr="00EE70CA">
        <w:rPr>
          <w:b/>
          <w:bCs/>
          <w:color w:val="000000"/>
          <w:szCs w:val="24"/>
          <w:lang w:val="it-IT"/>
        </w:rPr>
        <w:t>Biaya Tenaga Kerja Langsung</w:t>
      </w:r>
    </w:p>
    <w:p w14:paraId="4EA22555" w14:textId="77777777" w:rsidR="00BA5623" w:rsidRPr="00EE70CA" w:rsidRDefault="00BA5623" w:rsidP="00BA5623">
      <w:pPr>
        <w:autoSpaceDE w:val="0"/>
        <w:autoSpaceDN w:val="0"/>
        <w:adjustRightInd w:val="0"/>
        <w:spacing w:after="160"/>
        <w:ind w:left="270"/>
        <w:rPr>
          <w:color w:val="000000"/>
          <w:szCs w:val="24"/>
          <w:lang w:val="it-IT"/>
        </w:rPr>
      </w:pPr>
      <w:r w:rsidRPr="00EE70CA">
        <w:rPr>
          <w:color w:val="000000"/>
          <w:szCs w:val="24"/>
          <w:lang w:val="it-IT"/>
        </w:rPr>
        <w:t>Biaya tenaga kerja langsung adalah biaya tenaga kerja yang bervariasi sesuai proporsi perubahan kuantitas produksi dan terkait langsung dengan proses produksi barang sejenis. Biaya ini harus mencakup semua pembayaran dan benefit bagi pekerja serta semua biaya.</w:t>
      </w:r>
    </w:p>
    <w:p w14:paraId="3D7F0ACA" w14:textId="77777777" w:rsidR="00BA5623" w:rsidRPr="00EE70CA" w:rsidRDefault="00BA5623" w:rsidP="00BA5623">
      <w:pPr>
        <w:spacing w:after="160"/>
        <w:ind w:left="720" w:hanging="720"/>
        <w:rPr>
          <w:b/>
          <w:color w:val="000000"/>
          <w:szCs w:val="24"/>
          <w:lang w:val="it-IT"/>
        </w:rPr>
      </w:pPr>
      <w:r w:rsidRPr="00EE70CA">
        <w:rPr>
          <w:b/>
          <w:color w:val="000000"/>
          <w:szCs w:val="24"/>
          <w:lang w:val="it-IT"/>
        </w:rPr>
        <w:t>Biaya Bahan Baku</w:t>
      </w:r>
    </w:p>
    <w:p w14:paraId="4DCDCA36" w14:textId="77777777" w:rsidR="00BA5623" w:rsidRPr="00EE70CA" w:rsidRDefault="00BA5623" w:rsidP="00BA5623">
      <w:pPr>
        <w:spacing w:after="160"/>
        <w:ind w:left="270"/>
        <w:rPr>
          <w:b/>
          <w:color w:val="000000"/>
          <w:szCs w:val="24"/>
          <w:lang w:val="it-IT"/>
        </w:rPr>
      </w:pPr>
      <w:r w:rsidRPr="00EE70CA">
        <w:rPr>
          <w:color w:val="000000"/>
          <w:szCs w:val="24"/>
          <w:lang w:val="it-IT"/>
        </w:rPr>
        <w:t>Biaya bahan baku termasuk seluruh biaya yang terjadi dalam pembuatan barang yang diselidiki.</w:t>
      </w:r>
    </w:p>
    <w:p w14:paraId="6AD369DC" w14:textId="77777777" w:rsidR="00BA5623" w:rsidRPr="00EE70CA" w:rsidRDefault="00BA5623" w:rsidP="00BA5623">
      <w:pPr>
        <w:autoSpaceDE w:val="0"/>
        <w:autoSpaceDN w:val="0"/>
        <w:adjustRightInd w:val="0"/>
        <w:spacing w:after="160"/>
        <w:ind w:left="720" w:hanging="720"/>
        <w:rPr>
          <w:b/>
          <w:bCs/>
          <w:color w:val="000000"/>
          <w:szCs w:val="24"/>
          <w:lang w:val="it-IT"/>
        </w:rPr>
      </w:pPr>
      <w:r w:rsidRPr="00EE70CA">
        <w:rPr>
          <w:b/>
          <w:bCs/>
          <w:color w:val="000000"/>
          <w:szCs w:val="24"/>
          <w:lang w:val="it-IT"/>
        </w:rPr>
        <w:t>Dumping</w:t>
      </w:r>
    </w:p>
    <w:p w14:paraId="4B90FA82" w14:textId="77777777" w:rsidR="00BA5623" w:rsidRPr="00EE70CA" w:rsidRDefault="00BA5623" w:rsidP="00BA5623">
      <w:pPr>
        <w:autoSpaceDE w:val="0"/>
        <w:autoSpaceDN w:val="0"/>
        <w:adjustRightInd w:val="0"/>
        <w:spacing w:after="160"/>
        <w:ind w:left="270"/>
        <w:rPr>
          <w:color w:val="000000"/>
          <w:szCs w:val="24"/>
          <w:lang w:val="it-IT"/>
        </w:rPr>
      </w:pPr>
      <w:r w:rsidRPr="00EE70CA">
        <w:rPr>
          <w:color w:val="000000"/>
          <w:szCs w:val="24"/>
          <w:lang w:val="it-IT"/>
        </w:rPr>
        <w:t>Suatu produk dipertimbangkan mengandung dumping apabila harga ekspornya ke Indonesia lebih rendah dari harga yang sebanding untuk barang yang diselidiki, dalam perdagangan yang wajar, yang ditetapkan di negara pengekspor.</w:t>
      </w:r>
    </w:p>
    <w:p w14:paraId="13E72220" w14:textId="77777777" w:rsidR="00BA5623" w:rsidRPr="00EE70CA" w:rsidRDefault="00BA5623" w:rsidP="00BA5623">
      <w:pPr>
        <w:autoSpaceDE w:val="0"/>
        <w:autoSpaceDN w:val="0"/>
        <w:adjustRightInd w:val="0"/>
        <w:spacing w:after="160"/>
        <w:ind w:left="720" w:hanging="720"/>
        <w:rPr>
          <w:b/>
          <w:bCs/>
          <w:color w:val="000000"/>
          <w:szCs w:val="24"/>
          <w:lang w:val="it-IT"/>
        </w:rPr>
      </w:pPr>
    </w:p>
    <w:p w14:paraId="2514D163" w14:textId="77777777" w:rsidR="00BA5623" w:rsidRPr="00EE70CA" w:rsidRDefault="00BA5623" w:rsidP="00BA5623">
      <w:pPr>
        <w:autoSpaceDE w:val="0"/>
        <w:autoSpaceDN w:val="0"/>
        <w:adjustRightInd w:val="0"/>
        <w:spacing w:after="160"/>
        <w:ind w:left="720" w:hanging="720"/>
        <w:rPr>
          <w:b/>
          <w:bCs/>
          <w:color w:val="000000"/>
          <w:szCs w:val="24"/>
          <w:lang w:val="it-IT"/>
        </w:rPr>
      </w:pPr>
    </w:p>
    <w:p w14:paraId="2AB17970" w14:textId="77777777" w:rsidR="00BA5623" w:rsidRPr="00EE70CA" w:rsidRDefault="00BA5623" w:rsidP="00BA5623">
      <w:pPr>
        <w:autoSpaceDE w:val="0"/>
        <w:autoSpaceDN w:val="0"/>
        <w:adjustRightInd w:val="0"/>
        <w:spacing w:after="160"/>
        <w:ind w:left="720" w:hanging="720"/>
        <w:rPr>
          <w:b/>
          <w:bCs/>
          <w:color w:val="000000"/>
          <w:szCs w:val="24"/>
          <w:lang w:val="it-IT"/>
        </w:rPr>
      </w:pPr>
      <w:r w:rsidRPr="00EE70CA">
        <w:rPr>
          <w:b/>
          <w:bCs/>
          <w:color w:val="000000"/>
          <w:szCs w:val="24"/>
          <w:lang w:val="it-IT"/>
        </w:rPr>
        <w:t>Negara Pengekspor</w:t>
      </w:r>
    </w:p>
    <w:p w14:paraId="758C998C" w14:textId="47C19806" w:rsidR="00BA5623" w:rsidRPr="00EE70CA" w:rsidRDefault="00BA5623" w:rsidP="00BA5623">
      <w:pPr>
        <w:autoSpaceDE w:val="0"/>
        <w:autoSpaceDN w:val="0"/>
        <w:adjustRightInd w:val="0"/>
        <w:spacing w:after="160"/>
        <w:ind w:left="270"/>
        <w:rPr>
          <w:color w:val="000000"/>
          <w:szCs w:val="24"/>
          <w:lang w:val="it-IT"/>
        </w:rPr>
      </w:pPr>
      <w:r w:rsidRPr="00EE70CA">
        <w:rPr>
          <w:color w:val="000000"/>
          <w:szCs w:val="24"/>
          <w:lang w:val="it-IT"/>
        </w:rPr>
        <w:t>Negara pengekspor normalnya adalah negara asal.</w:t>
      </w:r>
      <w:r w:rsidR="00343BF4">
        <w:rPr>
          <w:color w:val="000000"/>
          <w:szCs w:val="24"/>
          <w:lang w:val="it-IT"/>
        </w:rPr>
        <w:t xml:space="preserve"> </w:t>
      </w:r>
      <w:r w:rsidRPr="00EE70CA">
        <w:rPr>
          <w:color w:val="000000"/>
          <w:szCs w:val="24"/>
          <w:lang w:val="it-IT"/>
        </w:rPr>
        <w:t>Namun, ini dapat juga merupakan negara perantara, kecuali di mana, misalnya barang hanya dikirim melalui negara tersebut, atau barang yang diselidiki tidak diproduksi di negara tersebut, atau tidak ada harga yang sebanding di negara tersebut.</w:t>
      </w:r>
    </w:p>
    <w:p w14:paraId="2DEB8439" w14:textId="77777777" w:rsidR="00BA5623" w:rsidRPr="00EE70CA" w:rsidRDefault="00BA5623" w:rsidP="00BA5623">
      <w:pPr>
        <w:autoSpaceDE w:val="0"/>
        <w:autoSpaceDN w:val="0"/>
        <w:adjustRightInd w:val="0"/>
        <w:spacing w:after="160"/>
        <w:ind w:left="720" w:hanging="720"/>
        <w:rPr>
          <w:b/>
          <w:bCs/>
          <w:color w:val="000000"/>
          <w:szCs w:val="24"/>
          <w:lang w:val="it-IT"/>
        </w:rPr>
      </w:pPr>
      <w:r w:rsidRPr="00EE70CA">
        <w:rPr>
          <w:b/>
          <w:bCs/>
          <w:color w:val="000000"/>
          <w:szCs w:val="24"/>
          <w:lang w:val="it-IT"/>
        </w:rPr>
        <w:t>Harga Ekspor</w:t>
      </w:r>
    </w:p>
    <w:p w14:paraId="3F3C5BFE" w14:textId="77777777" w:rsidR="00BA5623" w:rsidRPr="00EE70CA" w:rsidRDefault="00BA5623" w:rsidP="00BA5623">
      <w:pPr>
        <w:autoSpaceDE w:val="0"/>
        <w:autoSpaceDN w:val="0"/>
        <w:adjustRightInd w:val="0"/>
        <w:spacing w:after="160"/>
        <w:ind w:left="270"/>
        <w:rPr>
          <w:color w:val="000000"/>
          <w:szCs w:val="24"/>
          <w:lang w:val="it-IT"/>
        </w:rPr>
      </w:pPr>
      <w:r w:rsidRPr="00EE70CA">
        <w:rPr>
          <w:color w:val="000000"/>
          <w:szCs w:val="24"/>
          <w:lang w:val="it-IT"/>
        </w:rPr>
        <w:t>Harga ekspor adalah harga aktual yang dibayar untuk barang yang diselidiki ketika dijual/diekspor ke Indonesia.</w:t>
      </w:r>
    </w:p>
    <w:p w14:paraId="09A1FE96" w14:textId="77777777" w:rsidR="00BA5623" w:rsidRPr="00284F68" w:rsidRDefault="00BA5623" w:rsidP="00BA5623">
      <w:pPr>
        <w:spacing w:after="160"/>
        <w:rPr>
          <w:b/>
          <w:color w:val="000000"/>
          <w:szCs w:val="24"/>
        </w:rPr>
      </w:pPr>
      <w:r w:rsidRPr="00284F68">
        <w:rPr>
          <w:b/>
          <w:color w:val="000000"/>
          <w:szCs w:val="24"/>
        </w:rPr>
        <w:t>Barang Jadi</w:t>
      </w:r>
    </w:p>
    <w:p w14:paraId="26B075C5" w14:textId="77777777" w:rsidR="00BA5623" w:rsidRPr="00284F68" w:rsidRDefault="00BA5623" w:rsidP="00BA5623">
      <w:pPr>
        <w:spacing w:after="160"/>
        <w:ind w:left="270"/>
        <w:rPr>
          <w:color w:val="000000"/>
          <w:szCs w:val="24"/>
        </w:rPr>
      </w:pPr>
      <w:r w:rsidRPr="00284F68">
        <w:rPr>
          <w:color w:val="000000"/>
          <w:szCs w:val="24"/>
        </w:rPr>
        <w:t>Barang yang siap dijual, tidak memerlukan proses produksi lebih lanjut.</w:t>
      </w:r>
    </w:p>
    <w:p w14:paraId="5AA2BFA9" w14:textId="77777777" w:rsidR="00BA5623" w:rsidRPr="00284F68" w:rsidRDefault="00BA5623" w:rsidP="00BA5623">
      <w:pPr>
        <w:widowControl w:val="0"/>
        <w:spacing w:before="120" w:after="0"/>
        <w:ind w:left="720" w:hanging="720"/>
        <w:rPr>
          <w:b/>
          <w:color w:val="000000"/>
          <w:szCs w:val="24"/>
        </w:rPr>
      </w:pPr>
      <w:r w:rsidRPr="00284F68">
        <w:rPr>
          <w:b/>
          <w:color w:val="000000"/>
          <w:szCs w:val="24"/>
        </w:rPr>
        <w:t>Inco Terms</w:t>
      </w:r>
    </w:p>
    <w:p w14:paraId="309F9FF8" w14:textId="77777777" w:rsidR="00BA5623" w:rsidRPr="00284F68" w:rsidRDefault="00BA5623" w:rsidP="00BA5623">
      <w:pPr>
        <w:spacing w:after="0"/>
        <w:ind w:left="993"/>
        <w:rPr>
          <w:b/>
          <w:i/>
          <w:color w:val="000000"/>
          <w:szCs w:val="24"/>
        </w:rPr>
      </w:pPr>
    </w:p>
    <w:p w14:paraId="76C8C44F" w14:textId="77777777" w:rsidR="00BA5623" w:rsidRPr="00B8015B" w:rsidRDefault="00BA5623" w:rsidP="00BA5623">
      <w:pPr>
        <w:spacing w:after="0"/>
        <w:ind w:left="993"/>
        <w:rPr>
          <w:b/>
          <w:i/>
          <w:color w:val="000000"/>
          <w:szCs w:val="24"/>
        </w:rPr>
      </w:pPr>
      <w:r w:rsidRPr="00B8015B">
        <w:rPr>
          <w:b/>
          <w:i/>
          <w:color w:val="000000"/>
          <w:szCs w:val="24"/>
        </w:rPr>
        <w:t>Made available at the exporters premises</w:t>
      </w:r>
    </w:p>
    <w:p w14:paraId="0F1FF507" w14:textId="231B6824" w:rsidR="00BA5623" w:rsidRPr="00B8015B" w:rsidRDefault="00BA5623" w:rsidP="00BA5623">
      <w:pPr>
        <w:spacing w:after="0"/>
        <w:ind w:left="993"/>
        <w:rPr>
          <w:color w:val="000000"/>
          <w:szCs w:val="24"/>
        </w:rPr>
      </w:pPr>
      <w:r w:rsidRPr="00B8015B">
        <w:rPr>
          <w:color w:val="000000"/>
          <w:szCs w:val="24"/>
        </w:rPr>
        <w:tab/>
      </w:r>
      <w:r w:rsidRPr="00B8015B">
        <w:rPr>
          <w:b/>
          <w:color w:val="000000"/>
          <w:szCs w:val="24"/>
        </w:rPr>
        <w:t>EXW</w:t>
      </w:r>
      <w:r w:rsidRPr="00B8015B">
        <w:rPr>
          <w:color w:val="000000"/>
          <w:szCs w:val="24"/>
          <w:lang w:val="id-ID"/>
        </w:rPr>
        <w:tab/>
      </w:r>
      <w:r w:rsidR="00343BF4">
        <w:rPr>
          <w:color w:val="000000"/>
          <w:szCs w:val="24"/>
          <w:lang w:val="id-ID"/>
        </w:rPr>
        <w:tab/>
      </w:r>
      <w:r w:rsidRPr="00343BF4">
        <w:rPr>
          <w:i/>
          <w:iCs/>
          <w:color w:val="000000"/>
          <w:szCs w:val="24"/>
        </w:rPr>
        <w:t>Ex Works</w:t>
      </w:r>
    </w:p>
    <w:p w14:paraId="5807B76D" w14:textId="77777777" w:rsidR="00BA5623" w:rsidRPr="00B8015B" w:rsidRDefault="00BA5623" w:rsidP="00BA5623">
      <w:pPr>
        <w:spacing w:after="0"/>
        <w:ind w:left="993"/>
        <w:rPr>
          <w:b/>
          <w:i/>
          <w:color w:val="000000"/>
          <w:szCs w:val="24"/>
        </w:rPr>
      </w:pPr>
    </w:p>
    <w:p w14:paraId="3B14BF0B" w14:textId="77777777" w:rsidR="00BA5623" w:rsidRPr="00B8015B" w:rsidRDefault="00BA5623" w:rsidP="00BA5623">
      <w:pPr>
        <w:spacing w:after="0"/>
        <w:ind w:left="993"/>
        <w:rPr>
          <w:b/>
          <w:i/>
          <w:color w:val="000000"/>
          <w:szCs w:val="24"/>
        </w:rPr>
      </w:pPr>
      <w:r w:rsidRPr="00B8015B">
        <w:rPr>
          <w:b/>
          <w:i/>
          <w:color w:val="000000"/>
          <w:szCs w:val="24"/>
        </w:rPr>
        <w:t>Goods made available at the first carrier</w:t>
      </w:r>
    </w:p>
    <w:p w14:paraId="25F1D8CC" w14:textId="77777777" w:rsidR="00BA5623" w:rsidRPr="00343BF4" w:rsidRDefault="00BA5623" w:rsidP="00BA5623">
      <w:pPr>
        <w:spacing w:after="0"/>
        <w:ind w:left="993"/>
        <w:rPr>
          <w:i/>
          <w:iCs/>
          <w:color w:val="000000"/>
          <w:szCs w:val="24"/>
        </w:rPr>
      </w:pPr>
      <w:r w:rsidRPr="00B8015B">
        <w:rPr>
          <w:color w:val="000000"/>
          <w:szCs w:val="24"/>
        </w:rPr>
        <w:tab/>
      </w:r>
      <w:r w:rsidRPr="00B8015B">
        <w:rPr>
          <w:b/>
          <w:color w:val="000000"/>
          <w:szCs w:val="24"/>
        </w:rPr>
        <w:t>FCA</w:t>
      </w:r>
      <w:r w:rsidRPr="00B8015B">
        <w:rPr>
          <w:color w:val="000000"/>
          <w:szCs w:val="24"/>
        </w:rPr>
        <w:tab/>
      </w:r>
      <w:r w:rsidRPr="00B8015B">
        <w:rPr>
          <w:color w:val="000000"/>
          <w:szCs w:val="24"/>
          <w:lang w:val="id-ID"/>
        </w:rPr>
        <w:tab/>
      </w:r>
      <w:r w:rsidRPr="00343BF4">
        <w:rPr>
          <w:i/>
          <w:iCs/>
          <w:color w:val="000000"/>
          <w:szCs w:val="24"/>
        </w:rPr>
        <w:t>Free Carrier</w:t>
      </w:r>
    </w:p>
    <w:p w14:paraId="4A16CEBE" w14:textId="77777777" w:rsidR="00BA5623" w:rsidRPr="00B8015B" w:rsidRDefault="00BA5623" w:rsidP="00BA5623">
      <w:pPr>
        <w:spacing w:after="0"/>
        <w:ind w:left="993"/>
        <w:rPr>
          <w:color w:val="000000"/>
          <w:szCs w:val="24"/>
        </w:rPr>
      </w:pPr>
      <w:r w:rsidRPr="00B8015B">
        <w:rPr>
          <w:color w:val="000000"/>
          <w:szCs w:val="24"/>
        </w:rPr>
        <w:tab/>
      </w:r>
      <w:r w:rsidRPr="00B8015B">
        <w:rPr>
          <w:b/>
          <w:color w:val="000000"/>
          <w:szCs w:val="24"/>
        </w:rPr>
        <w:t>FAS</w:t>
      </w:r>
      <w:r w:rsidRPr="00B8015B">
        <w:rPr>
          <w:color w:val="000000"/>
          <w:szCs w:val="24"/>
        </w:rPr>
        <w:tab/>
      </w:r>
      <w:r w:rsidRPr="00B8015B">
        <w:rPr>
          <w:color w:val="000000"/>
          <w:szCs w:val="24"/>
          <w:lang w:val="id-ID"/>
        </w:rPr>
        <w:tab/>
      </w:r>
      <w:r w:rsidRPr="00343BF4">
        <w:rPr>
          <w:i/>
          <w:iCs/>
          <w:color w:val="000000"/>
          <w:szCs w:val="24"/>
        </w:rPr>
        <w:t>Free Alongside Ship</w:t>
      </w:r>
    </w:p>
    <w:p w14:paraId="6806378C" w14:textId="77777777" w:rsidR="00BA5623" w:rsidRPr="00343BF4" w:rsidRDefault="00BA5623" w:rsidP="00BA5623">
      <w:pPr>
        <w:spacing w:after="0"/>
        <w:ind w:left="993"/>
        <w:rPr>
          <w:i/>
          <w:iCs/>
          <w:color w:val="000000"/>
          <w:szCs w:val="24"/>
        </w:rPr>
      </w:pPr>
      <w:r w:rsidRPr="00B8015B">
        <w:rPr>
          <w:color w:val="000000"/>
          <w:szCs w:val="24"/>
        </w:rPr>
        <w:tab/>
      </w:r>
      <w:r w:rsidRPr="00B8015B">
        <w:rPr>
          <w:b/>
          <w:color w:val="000000"/>
          <w:szCs w:val="24"/>
        </w:rPr>
        <w:t>FOB</w:t>
      </w:r>
      <w:r w:rsidRPr="00B8015B">
        <w:rPr>
          <w:color w:val="000000"/>
          <w:szCs w:val="24"/>
        </w:rPr>
        <w:tab/>
      </w:r>
      <w:r w:rsidRPr="00B8015B">
        <w:rPr>
          <w:color w:val="000000"/>
          <w:szCs w:val="24"/>
          <w:lang w:val="id-ID"/>
        </w:rPr>
        <w:tab/>
      </w:r>
      <w:r w:rsidRPr="00343BF4">
        <w:rPr>
          <w:i/>
          <w:iCs/>
          <w:color w:val="000000"/>
          <w:szCs w:val="24"/>
        </w:rPr>
        <w:t>Free On Board</w:t>
      </w:r>
    </w:p>
    <w:p w14:paraId="518DDE9C" w14:textId="77777777" w:rsidR="00BA5623" w:rsidRPr="00B8015B" w:rsidRDefault="00BA5623" w:rsidP="00BA5623">
      <w:pPr>
        <w:spacing w:after="0"/>
        <w:ind w:left="993"/>
        <w:rPr>
          <w:color w:val="000000"/>
          <w:szCs w:val="24"/>
        </w:rPr>
      </w:pPr>
    </w:p>
    <w:p w14:paraId="4AA1DDF7" w14:textId="77777777" w:rsidR="00BA5623" w:rsidRPr="00B8015B" w:rsidRDefault="00BA5623" w:rsidP="00BA5623">
      <w:pPr>
        <w:spacing w:after="0"/>
        <w:ind w:left="993"/>
        <w:rPr>
          <w:b/>
          <w:i/>
          <w:color w:val="000000"/>
          <w:szCs w:val="24"/>
        </w:rPr>
      </w:pPr>
      <w:r w:rsidRPr="00B8015B">
        <w:rPr>
          <w:b/>
          <w:i/>
          <w:color w:val="000000"/>
          <w:szCs w:val="24"/>
        </w:rPr>
        <w:t xml:space="preserve">Carriage paid for by the exporter </w:t>
      </w:r>
    </w:p>
    <w:p w14:paraId="3ECD17A9" w14:textId="77777777" w:rsidR="00BA5623" w:rsidRPr="00B8015B" w:rsidRDefault="00BA5623" w:rsidP="00BA5623">
      <w:pPr>
        <w:spacing w:after="0"/>
        <w:ind w:left="993"/>
        <w:rPr>
          <w:color w:val="000000"/>
          <w:szCs w:val="24"/>
        </w:rPr>
      </w:pPr>
      <w:r w:rsidRPr="00B8015B">
        <w:rPr>
          <w:color w:val="000000"/>
          <w:szCs w:val="24"/>
        </w:rPr>
        <w:tab/>
      </w:r>
      <w:r w:rsidRPr="00B8015B">
        <w:rPr>
          <w:b/>
          <w:color w:val="000000"/>
          <w:szCs w:val="24"/>
        </w:rPr>
        <w:t>CFR</w:t>
      </w:r>
      <w:r w:rsidRPr="00B8015B">
        <w:rPr>
          <w:color w:val="000000"/>
          <w:szCs w:val="24"/>
        </w:rPr>
        <w:tab/>
      </w:r>
      <w:r w:rsidRPr="00B8015B">
        <w:rPr>
          <w:color w:val="000000"/>
          <w:szCs w:val="24"/>
          <w:lang w:val="id-ID"/>
        </w:rPr>
        <w:tab/>
      </w:r>
      <w:r w:rsidRPr="00343BF4">
        <w:rPr>
          <w:i/>
          <w:iCs/>
          <w:color w:val="000000"/>
          <w:szCs w:val="24"/>
        </w:rPr>
        <w:t>Cost and Freight</w:t>
      </w:r>
    </w:p>
    <w:p w14:paraId="5D117A72" w14:textId="77777777" w:rsidR="00BA5623" w:rsidRPr="00343BF4" w:rsidRDefault="00BA5623" w:rsidP="00BA5623">
      <w:pPr>
        <w:spacing w:after="0"/>
        <w:ind w:left="993"/>
        <w:rPr>
          <w:i/>
          <w:iCs/>
          <w:color w:val="000000"/>
          <w:szCs w:val="24"/>
        </w:rPr>
      </w:pPr>
      <w:r w:rsidRPr="00B8015B">
        <w:rPr>
          <w:color w:val="000000"/>
          <w:szCs w:val="24"/>
        </w:rPr>
        <w:tab/>
      </w:r>
      <w:r w:rsidRPr="00B8015B">
        <w:rPr>
          <w:b/>
          <w:color w:val="000000"/>
          <w:szCs w:val="24"/>
        </w:rPr>
        <w:t>CIF</w:t>
      </w:r>
      <w:r w:rsidRPr="00B8015B">
        <w:rPr>
          <w:color w:val="000000"/>
          <w:szCs w:val="24"/>
        </w:rPr>
        <w:tab/>
      </w:r>
      <w:r w:rsidRPr="00B8015B">
        <w:rPr>
          <w:color w:val="000000"/>
          <w:szCs w:val="24"/>
          <w:lang w:val="id-ID"/>
        </w:rPr>
        <w:tab/>
      </w:r>
      <w:r w:rsidRPr="00343BF4">
        <w:rPr>
          <w:i/>
          <w:iCs/>
          <w:color w:val="000000"/>
          <w:szCs w:val="24"/>
        </w:rPr>
        <w:t>Cost, Insurance and Freight</w:t>
      </w:r>
    </w:p>
    <w:p w14:paraId="02934F45" w14:textId="77777777" w:rsidR="00BA5623" w:rsidRPr="00B8015B" w:rsidRDefault="00BA5623" w:rsidP="00BA5623">
      <w:pPr>
        <w:spacing w:after="0"/>
        <w:ind w:left="993"/>
        <w:rPr>
          <w:color w:val="000000"/>
          <w:szCs w:val="24"/>
        </w:rPr>
      </w:pPr>
      <w:r w:rsidRPr="00B8015B">
        <w:rPr>
          <w:color w:val="000000"/>
          <w:szCs w:val="24"/>
        </w:rPr>
        <w:tab/>
      </w:r>
      <w:r w:rsidRPr="00B8015B">
        <w:rPr>
          <w:b/>
          <w:color w:val="000000"/>
          <w:szCs w:val="24"/>
        </w:rPr>
        <w:t>CPT</w:t>
      </w:r>
      <w:r w:rsidRPr="00B8015B">
        <w:rPr>
          <w:color w:val="000000"/>
          <w:szCs w:val="24"/>
        </w:rPr>
        <w:tab/>
      </w:r>
      <w:r w:rsidRPr="00B8015B">
        <w:rPr>
          <w:color w:val="000000"/>
          <w:szCs w:val="24"/>
          <w:lang w:val="id-ID"/>
        </w:rPr>
        <w:tab/>
      </w:r>
      <w:r w:rsidRPr="00343BF4">
        <w:rPr>
          <w:i/>
          <w:iCs/>
          <w:color w:val="000000"/>
          <w:szCs w:val="24"/>
        </w:rPr>
        <w:t>Carriage Paid To</w:t>
      </w:r>
    </w:p>
    <w:p w14:paraId="6854B419" w14:textId="77777777" w:rsidR="00BA5623" w:rsidRPr="00B8015B" w:rsidRDefault="00BA5623" w:rsidP="00BA5623">
      <w:pPr>
        <w:spacing w:after="0"/>
        <w:ind w:left="993"/>
        <w:rPr>
          <w:color w:val="000000"/>
          <w:szCs w:val="24"/>
        </w:rPr>
      </w:pPr>
      <w:r w:rsidRPr="00B8015B">
        <w:rPr>
          <w:color w:val="000000"/>
          <w:szCs w:val="24"/>
        </w:rPr>
        <w:tab/>
      </w:r>
      <w:r w:rsidRPr="00B8015B">
        <w:rPr>
          <w:b/>
          <w:color w:val="000000"/>
          <w:szCs w:val="24"/>
        </w:rPr>
        <w:t>CIP</w:t>
      </w:r>
      <w:r w:rsidRPr="00B8015B">
        <w:rPr>
          <w:color w:val="000000"/>
          <w:szCs w:val="24"/>
        </w:rPr>
        <w:tab/>
      </w:r>
      <w:r w:rsidRPr="00B8015B">
        <w:rPr>
          <w:color w:val="000000"/>
          <w:szCs w:val="24"/>
          <w:lang w:val="id-ID"/>
        </w:rPr>
        <w:tab/>
      </w:r>
      <w:r w:rsidRPr="00343BF4">
        <w:rPr>
          <w:i/>
          <w:iCs/>
          <w:color w:val="000000"/>
          <w:szCs w:val="24"/>
        </w:rPr>
        <w:t>Carriage and Insurance Paid To</w:t>
      </w:r>
    </w:p>
    <w:p w14:paraId="148E1F78" w14:textId="77777777" w:rsidR="00BA5623" w:rsidRPr="00B8015B" w:rsidRDefault="00BA5623" w:rsidP="00BA5623">
      <w:pPr>
        <w:spacing w:after="0"/>
        <w:ind w:left="993"/>
        <w:rPr>
          <w:color w:val="000000"/>
          <w:szCs w:val="24"/>
        </w:rPr>
      </w:pPr>
    </w:p>
    <w:p w14:paraId="2B59F6CB" w14:textId="77777777" w:rsidR="00BA5623" w:rsidRPr="00B8015B" w:rsidRDefault="00BA5623" w:rsidP="00BA5623">
      <w:pPr>
        <w:spacing w:after="0"/>
        <w:ind w:left="993"/>
        <w:rPr>
          <w:b/>
          <w:i/>
          <w:color w:val="000000"/>
          <w:szCs w:val="24"/>
        </w:rPr>
      </w:pPr>
      <w:r w:rsidRPr="00B8015B">
        <w:rPr>
          <w:b/>
          <w:i/>
          <w:color w:val="000000"/>
          <w:szCs w:val="24"/>
        </w:rPr>
        <w:t>Made available within the importers country</w:t>
      </w:r>
    </w:p>
    <w:p w14:paraId="355D8610" w14:textId="77777777" w:rsidR="00BA5623" w:rsidRPr="00B8015B" w:rsidRDefault="00BA5623" w:rsidP="00BA5623">
      <w:pPr>
        <w:spacing w:after="0"/>
        <w:ind w:left="993"/>
        <w:rPr>
          <w:color w:val="000000"/>
          <w:szCs w:val="24"/>
          <w:lang w:val="da-DK"/>
        </w:rPr>
      </w:pPr>
      <w:r w:rsidRPr="00B8015B">
        <w:rPr>
          <w:color w:val="000000"/>
          <w:szCs w:val="24"/>
        </w:rPr>
        <w:tab/>
      </w:r>
      <w:r w:rsidRPr="00B8015B">
        <w:rPr>
          <w:b/>
          <w:color w:val="000000"/>
          <w:szCs w:val="24"/>
          <w:lang w:val="da-DK"/>
        </w:rPr>
        <w:t>DAF</w:t>
      </w:r>
      <w:r w:rsidRPr="00B8015B">
        <w:rPr>
          <w:color w:val="000000"/>
          <w:szCs w:val="24"/>
          <w:lang w:val="da-DK"/>
        </w:rPr>
        <w:tab/>
      </w:r>
      <w:r w:rsidRPr="00B8015B">
        <w:rPr>
          <w:color w:val="000000"/>
          <w:szCs w:val="24"/>
          <w:lang w:val="id-ID"/>
        </w:rPr>
        <w:tab/>
      </w:r>
      <w:r w:rsidRPr="00343BF4">
        <w:rPr>
          <w:i/>
          <w:iCs/>
          <w:color w:val="000000"/>
          <w:szCs w:val="24"/>
          <w:lang w:val="da-DK"/>
        </w:rPr>
        <w:t>Delivered At Frontier</w:t>
      </w:r>
    </w:p>
    <w:p w14:paraId="5FECF61E" w14:textId="77777777" w:rsidR="00BA5623" w:rsidRPr="00B8015B" w:rsidRDefault="00BA5623" w:rsidP="00BA5623">
      <w:pPr>
        <w:spacing w:after="0"/>
        <w:ind w:left="993"/>
        <w:rPr>
          <w:color w:val="000000"/>
          <w:szCs w:val="24"/>
          <w:lang w:val="da-DK"/>
        </w:rPr>
      </w:pPr>
      <w:r w:rsidRPr="00B8015B">
        <w:rPr>
          <w:color w:val="000000"/>
          <w:szCs w:val="24"/>
          <w:lang w:val="da-DK"/>
        </w:rPr>
        <w:tab/>
      </w:r>
      <w:r w:rsidRPr="00B8015B">
        <w:rPr>
          <w:b/>
          <w:color w:val="000000"/>
          <w:szCs w:val="24"/>
          <w:lang w:val="da-DK"/>
        </w:rPr>
        <w:t>DES</w:t>
      </w:r>
      <w:r w:rsidRPr="00B8015B">
        <w:rPr>
          <w:color w:val="000000"/>
          <w:szCs w:val="24"/>
          <w:lang w:val="da-DK"/>
        </w:rPr>
        <w:tab/>
      </w:r>
      <w:r w:rsidRPr="00B8015B">
        <w:rPr>
          <w:color w:val="000000"/>
          <w:szCs w:val="24"/>
          <w:lang w:val="id-ID"/>
        </w:rPr>
        <w:tab/>
      </w:r>
      <w:r w:rsidRPr="00343BF4">
        <w:rPr>
          <w:i/>
          <w:iCs/>
          <w:color w:val="000000"/>
          <w:szCs w:val="24"/>
          <w:lang w:val="da-DK"/>
        </w:rPr>
        <w:t>Delivered Ex Ship</w:t>
      </w:r>
    </w:p>
    <w:p w14:paraId="20AAC2BA" w14:textId="77777777" w:rsidR="00BA5623" w:rsidRPr="00B8015B" w:rsidRDefault="00BA5623" w:rsidP="00BA5623">
      <w:pPr>
        <w:spacing w:after="0"/>
        <w:ind w:left="993"/>
        <w:rPr>
          <w:color w:val="000000"/>
          <w:szCs w:val="24"/>
        </w:rPr>
      </w:pPr>
      <w:r w:rsidRPr="00B8015B">
        <w:rPr>
          <w:color w:val="000000"/>
          <w:szCs w:val="24"/>
          <w:lang w:val="da-DK"/>
        </w:rPr>
        <w:tab/>
      </w:r>
      <w:r w:rsidRPr="00B8015B">
        <w:rPr>
          <w:b/>
          <w:color w:val="000000"/>
          <w:szCs w:val="24"/>
        </w:rPr>
        <w:t>DEQ</w:t>
      </w:r>
      <w:r w:rsidRPr="00B8015B">
        <w:rPr>
          <w:color w:val="000000"/>
          <w:szCs w:val="24"/>
        </w:rPr>
        <w:tab/>
      </w:r>
      <w:r w:rsidRPr="00B8015B">
        <w:rPr>
          <w:color w:val="000000"/>
          <w:szCs w:val="24"/>
          <w:lang w:val="id-ID"/>
        </w:rPr>
        <w:tab/>
      </w:r>
      <w:r w:rsidRPr="00343BF4">
        <w:rPr>
          <w:i/>
          <w:iCs/>
          <w:color w:val="000000"/>
          <w:szCs w:val="24"/>
        </w:rPr>
        <w:t>Delivered Ex Quay</w:t>
      </w:r>
    </w:p>
    <w:p w14:paraId="51FD2DA4" w14:textId="77777777" w:rsidR="00BA5623" w:rsidRPr="00B8015B" w:rsidRDefault="00BA5623" w:rsidP="00BA5623">
      <w:pPr>
        <w:spacing w:after="0"/>
        <w:ind w:left="993"/>
        <w:rPr>
          <w:color w:val="000000"/>
          <w:szCs w:val="24"/>
        </w:rPr>
      </w:pPr>
      <w:r w:rsidRPr="00B8015B">
        <w:rPr>
          <w:color w:val="000000"/>
          <w:szCs w:val="24"/>
        </w:rPr>
        <w:tab/>
      </w:r>
      <w:r w:rsidRPr="00B8015B">
        <w:rPr>
          <w:b/>
          <w:color w:val="000000"/>
          <w:szCs w:val="24"/>
        </w:rPr>
        <w:t>DDU</w:t>
      </w:r>
      <w:r w:rsidRPr="00B8015B">
        <w:rPr>
          <w:b/>
          <w:color w:val="000000"/>
          <w:szCs w:val="24"/>
          <w:lang w:val="id-ID"/>
        </w:rPr>
        <w:tab/>
      </w:r>
      <w:r w:rsidRPr="00B8015B">
        <w:rPr>
          <w:color w:val="000000"/>
          <w:szCs w:val="24"/>
        </w:rPr>
        <w:tab/>
      </w:r>
      <w:r w:rsidRPr="00343BF4">
        <w:rPr>
          <w:i/>
          <w:iCs/>
          <w:color w:val="000000"/>
          <w:szCs w:val="24"/>
        </w:rPr>
        <w:t>Delivered Duty Unpaid</w:t>
      </w:r>
    </w:p>
    <w:p w14:paraId="78CCBEC5" w14:textId="77777777" w:rsidR="00BA5623" w:rsidRPr="00B8015B" w:rsidRDefault="00BA5623" w:rsidP="00BA5623">
      <w:pPr>
        <w:spacing w:after="0"/>
        <w:ind w:left="993"/>
        <w:rPr>
          <w:color w:val="000000"/>
          <w:szCs w:val="24"/>
        </w:rPr>
      </w:pPr>
      <w:r w:rsidRPr="00B8015B">
        <w:rPr>
          <w:color w:val="000000"/>
          <w:szCs w:val="24"/>
        </w:rPr>
        <w:tab/>
      </w:r>
      <w:r w:rsidRPr="00B8015B">
        <w:rPr>
          <w:b/>
          <w:color w:val="000000"/>
          <w:szCs w:val="24"/>
        </w:rPr>
        <w:t>DDP</w:t>
      </w:r>
      <w:r w:rsidRPr="00B8015B">
        <w:rPr>
          <w:color w:val="000000"/>
          <w:szCs w:val="24"/>
        </w:rPr>
        <w:tab/>
      </w:r>
      <w:r w:rsidRPr="00B8015B">
        <w:rPr>
          <w:color w:val="000000"/>
          <w:szCs w:val="24"/>
          <w:lang w:val="id-ID"/>
        </w:rPr>
        <w:tab/>
      </w:r>
      <w:r w:rsidRPr="00343BF4">
        <w:rPr>
          <w:i/>
          <w:iCs/>
          <w:color w:val="000000"/>
          <w:szCs w:val="24"/>
        </w:rPr>
        <w:t>Delivered Duty Paid</w:t>
      </w:r>
    </w:p>
    <w:p w14:paraId="61BF95BC" w14:textId="77777777" w:rsidR="00BA5623" w:rsidRPr="00B8015B" w:rsidRDefault="00BA5623" w:rsidP="00BA5623">
      <w:pPr>
        <w:spacing w:after="0"/>
        <w:ind w:left="720" w:hanging="720"/>
        <w:rPr>
          <w:b/>
          <w:color w:val="FF0000"/>
          <w:szCs w:val="24"/>
        </w:rPr>
      </w:pPr>
    </w:p>
    <w:p w14:paraId="0DE0250B" w14:textId="77777777" w:rsidR="00BA5623" w:rsidRPr="00284F68" w:rsidRDefault="00BA5623" w:rsidP="00BA5623">
      <w:pPr>
        <w:autoSpaceDE w:val="0"/>
        <w:autoSpaceDN w:val="0"/>
        <w:adjustRightInd w:val="0"/>
        <w:spacing w:after="160"/>
        <w:ind w:left="720" w:hanging="720"/>
        <w:rPr>
          <w:b/>
          <w:bCs/>
          <w:color w:val="000000"/>
          <w:szCs w:val="24"/>
        </w:rPr>
      </w:pPr>
      <w:r w:rsidRPr="00284F68">
        <w:rPr>
          <w:b/>
          <w:bCs/>
          <w:color w:val="000000"/>
          <w:szCs w:val="24"/>
        </w:rPr>
        <w:t>Periode Penyelidikan</w:t>
      </w:r>
    </w:p>
    <w:p w14:paraId="6AF9BF01" w14:textId="53B136C6" w:rsidR="00BA5623" w:rsidRPr="00C42385" w:rsidRDefault="00BA5623" w:rsidP="00BA5623">
      <w:pPr>
        <w:autoSpaceDE w:val="0"/>
        <w:autoSpaceDN w:val="0"/>
        <w:adjustRightInd w:val="0"/>
        <w:spacing w:after="160"/>
        <w:ind w:left="284"/>
        <w:rPr>
          <w:color w:val="000000"/>
          <w:szCs w:val="24"/>
          <w:lang w:val="id-ID"/>
        </w:rPr>
      </w:pPr>
      <w:r w:rsidRPr="00284F68">
        <w:rPr>
          <w:color w:val="000000"/>
          <w:szCs w:val="24"/>
        </w:rPr>
        <w:t>Periode penyelidikan normalnya mencakup jangka waktu tidak kurang dari enam bulan segera sebelum dimulainya penyelidikan.</w:t>
      </w:r>
      <w:r w:rsidR="00E86FDD">
        <w:rPr>
          <w:color w:val="000000"/>
          <w:szCs w:val="24"/>
          <w:lang w:val="id-ID"/>
        </w:rPr>
        <w:t xml:space="preserve"> </w:t>
      </w:r>
      <w:r w:rsidRPr="00C42385">
        <w:rPr>
          <w:color w:val="000000"/>
          <w:szCs w:val="24"/>
          <w:lang w:val="id-ID"/>
        </w:rPr>
        <w:t>Periode penyelidikan ditunjukkan dalam kuesioner.</w:t>
      </w:r>
    </w:p>
    <w:p w14:paraId="0A21896B" w14:textId="77777777" w:rsidR="00BA5623" w:rsidRPr="00C42385" w:rsidRDefault="00BA5623" w:rsidP="00BA5623">
      <w:pPr>
        <w:spacing w:after="160"/>
        <w:ind w:left="720" w:hanging="720"/>
        <w:rPr>
          <w:b/>
          <w:color w:val="000000"/>
          <w:szCs w:val="24"/>
          <w:lang w:val="id-ID"/>
        </w:rPr>
      </w:pPr>
      <w:r w:rsidRPr="00C42385">
        <w:rPr>
          <w:b/>
          <w:color w:val="000000"/>
          <w:szCs w:val="24"/>
          <w:lang w:val="id-ID"/>
        </w:rPr>
        <w:t>Beban Operasional</w:t>
      </w:r>
    </w:p>
    <w:p w14:paraId="43A191AE" w14:textId="77777777" w:rsidR="00BA5623" w:rsidRPr="00C42385" w:rsidRDefault="00BA5623" w:rsidP="00BA5623">
      <w:pPr>
        <w:spacing w:after="160"/>
        <w:ind w:left="270"/>
        <w:rPr>
          <w:b/>
          <w:color w:val="000000"/>
          <w:szCs w:val="24"/>
          <w:lang w:val="id-ID"/>
        </w:rPr>
      </w:pPr>
      <w:r w:rsidRPr="00C42385">
        <w:rPr>
          <w:color w:val="000000"/>
          <w:szCs w:val="24"/>
          <w:lang w:val="id-ID"/>
        </w:rPr>
        <w:t>Beban operasional termasuk seluruh beban penjualan, umum dan administrasi termasuk beban bunga dan lainnya yang relevan dan terkait secara langsung dengan produksi, pemasaran, dan penjualan barang yang diselidiki.</w:t>
      </w:r>
    </w:p>
    <w:p w14:paraId="285EA8D0" w14:textId="77777777" w:rsidR="00BA5623" w:rsidRDefault="00BA5623" w:rsidP="00BA5623">
      <w:pPr>
        <w:spacing w:after="160"/>
        <w:ind w:left="720" w:hanging="720"/>
        <w:rPr>
          <w:b/>
          <w:color w:val="000000"/>
          <w:szCs w:val="24"/>
          <w:lang w:val="id-ID"/>
        </w:rPr>
      </w:pPr>
      <w:r w:rsidRPr="00C42385">
        <w:rPr>
          <w:b/>
          <w:color w:val="000000"/>
          <w:szCs w:val="24"/>
          <w:lang w:val="id-ID"/>
        </w:rPr>
        <w:br w:type="page"/>
      </w:r>
    </w:p>
    <w:p w14:paraId="527EFCEB" w14:textId="77777777" w:rsidR="00BA5623" w:rsidRPr="00EE70CA" w:rsidRDefault="00BA5623" w:rsidP="00BA5623">
      <w:pPr>
        <w:spacing w:after="160"/>
        <w:ind w:left="720" w:hanging="720"/>
        <w:rPr>
          <w:b/>
          <w:color w:val="000000"/>
          <w:szCs w:val="24"/>
          <w:lang w:val="id-ID"/>
        </w:rPr>
      </w:pPr>
      <w:r w:rsidRPr="00EE70CA">
        <w:rPr>
          <w:b/>
          <w:i/>
          <w:color w:val="000000"/>
          <w:szCs w:val="24"/>
          <w:lang w:val="id-ID"/>
        </w:rPr>
        <w:lastRenderedPageBreak/>
        <w:t>Original Equipment Manufacturer</w:t>
      </w:r>
      <w:r w:rsidRPr="00EE70CA">
        <w:rPr>
          <w:b/>
          <w:color w:val="000000"/>
          <w:szCs w:val="24"/>
          <w:lang w:val="id-ID"/>
        </w:rPr>
        <w:t xml:space="preserve"> (OEM)</w:t>
      </w:r>
    </w:p>
    <w:p w14:paraId="6CB9968A" w14:textId="1E3A9F36" w:rsidR="00BA5623" w:rsidRPr="00EE70CA" w:rsidRDefault="00BA5623" w:rsidP="00BA5623">
      <w:pPr>
        <w:autoSpaceDE w:val="0"/>
        <w:autoSpaceDN w:val="0"/>
        <w:adjustRightInd w:val="0"/>
        <w:spacing w:after="160"/>
        <w:ind w:left="284"/>
        <w:rPr>
          <w:color w:val="000000"/>
          <w:szCs w:val="24"/>
          <w:lang w:val="id-ID"/>
        </w:rPr>
      </w:pPr>
      <w:r w:rsidRPr="00EE70CA">
        <w:rPr>
          <w:color w:val="000000"/>
          <w:szCs w:val="24"/>
          <w:lang w:val="id-ID"/>
        </w:rPr>
        <w:t>Menjelaskan situasi di mana produsen memproduksi barang yang dijual dengan merk pembeli.</w:t>
      </w:r>
      <w:r w:rsidR="00536D5B">
        <w:rPr>
          <w:color w:val="000000"/>
          <w:szCs w:val="24"/>
          <w:lang w:val="id-ID"/>
        </w:rPr>
        <w:t xml:space="preserve"> </w:t>
      </w:r>
      <w:r w:rsidRPr="00EE70CA">
        <w:rPr>
          <w:color w:val="000000"/>
          <w:szCs w:val="24"/>
          <w:lang w:val="id-ID"/>
        </w:rPr>
        <w:t>Istilah OEM mengacu pada pembeli barang yang merupakan produsen barang tersebut.</w:t>
      </w:r>
    </w:p>
    <w:p w14:paraId="26D11DCD" w14:textId="77777777" w:rsidR="00BA5623" w:rsidRPr="00EE70CA" w:rsidRDefault="00BA5623" w:rsidP="00BA5623">
      <w:pPr>
        <w:spacing w:after="160"/>
        <w:ind w:left="720" w:hanging="720"/>
        <w:rPr>
          <w:b/>
          <w:i/>
          <w:color w:val="000000"/>
          <w:szCs w:val="24"/>
          <w:lang w:val="id-ID"/>
        </w:rPr>
      </w:pPr>
      <w:r w:rsidRPr="00EE70CA">
        <w:rPr>
          <w:b/>
          <w:i/>
          <w:color w:val="000000"/>
          <w:szCs w:val="24"/>
          <w:lang w:val="id-ID"/>
        </w:rPr>
        <w:t>Overhead</w:t>
      </w:r>
    </w:p>
    <w:p w14:paraId="3F710A14" w14:textId="68F1E642" w:rsidR="00BA5623" w:rsidRPr="00EE70CA" w:rsidRDefault="00BA5623" w:rsidP="00BA5623">
      <w:pPr>
        <w:spacing w:after="160"/>
        <w:ind w:left="360"/>
        <w:rPr>
          <w:color w:val="000000"/>
          <w:szCs w:val="24"/>
          <w:lang w:val="id-ID"/>
        </w:rPr>
      </w:pPr>
      <w:r w:rsidRPr="00EE70CA">
        <w:rPr>
          <w:i/>
          <w:color w:val="000000"/>
          <w:szCs w:val="24"/>
          <w:lang w:val="id-ID"/>
        </w:rPr>
        <w:t>Overheads</w:t>
      </w:r>
      <w:r w:rsidR="00343BF4">
        <w:rPr>
          <w:i/>
          <w:color w:val="000000"/>
          <w:szCs w:val="24"/>
          <w:lang w:val="en-US"/>
        </w:rPr>
        <w:t xml:space="preserve"> </w:t>
      </w:r>
      <w:r w:rsidRPr="00EE70CA">
        <w:rPr>
          <w:color w:val="000000"/>
          <w:szCs w:val="24"/>
          <w:lang w:val="id-ID"/>
        </w:rPr>
        <w:t>adalah biaya yang diperlukan untuk barang sejenis seperti tenaga kerja tidak langsung, depresiasi, listrik, perawatan, dll.</w:t>
      </w:r>
    </w:p>
    <w:p w14:paraId="6E9C7B7A" w14:textId="77777777" w:rsidR="00BA5623" w:rsidRPr="00284F68" w:rsidRDefault="00BA5623" w:rsidP="00BA5623">
      <w:pPr>
        <w:spacing w:after="160"/>
        <w:ind w:left="720" w:hanging="720"/>
        <w:rPr>
          <w:b/>
          <w:color w:val="000000"/>
          <w:szCs w:val="24"/>
        </w:rPr>
      </w:pPr>
      <w:r w:rsidRPr="00343BF4">
        <w:rPr>
          <w:b/>
          <w:i/>
          <w:iCs/>
          <w:color w:val="000000"/>
          <w:szCs w:val="24"/>
        </w:rPr>
        <w:t>Own Brand Manufacturer</w:t>
      </w:r>
      <w:r w:rsidRPr="00284F68">
        <w:rPr>
          <w:b/>
          <w:color w:val="000000"/>
          <w:szCs w:val="24"/>
        </w:rPr>
        <w:t xml:space="preserve"> (OBM)</w:t>
      </w:r>
    </w:p>
    <w:p w14:paraId="0439EBD6" w14:textId="77777777" w:rsidR="00BA5623" w:rsidRPr="00284F68" w:rsidRDefault="00BA5623" w:rsidP="00BA5623">
      <w:pPr>
        <w:spacing w:after="160"/>
        <w:ind w:left="284"/>
        <w:rPr>
          <w:color w:val="000000"/>
          <w:szCs w:val="24"/>
        </w:rPr>
      </w:pPr>
      <w:r w:rsidRPr="00284F68">
        <w:rPr>
          <w:color w:val="000000"/>
          <w:szCs w:val="24"/>
        </w:rPr>
        <w:t>Produsen memproduksi dan menjual barang dengan merknya sendiri.</w:t>
      </w:r>
    </w:p>
    <w:p w14:paraId="3D19359A" w14:textId="77777777" w:rsidR="00BA5623" w:rsidRPr="00284F68" w:rsidRDefault="00BA5623" w:rsidP="00BA5623">
      <w:pPr>
        <w:spacing w:after="160"/>
        <w:ind w:left="720" w:hanging="720"/>
        <w:rPr>
          <w:b/>
          <w:color w:val="000000"/>
          <w:szCs w:val="24"/>
        </w:rPr>
      </w:pPr>
      <w:r w:rsidRPr="00284F68">
        <w:rPr>
          <w:b/>
          <w:color w:val="000000"/>
          <w:szCs w:val="24"/>
        </w:rPr>
        <w:t>Barang Yang Diselidiki</w:t>
      </w:r>
    </w:p>
    <w:p w14:paraId="0B2A2C04" w14:textId="77777777" w:rsidR="00BA5623" w:rsidRPr="00284F68" w:rsidRDefault="00BA5623" w:rsidP="00BA5623">
      <w:pPr>
        <w:autoSpaceDE w:val="0"/>
        <w:autoSpaceDN w:val="0"/>
        <w:adjustRightInd w:val="0"/>
        <w:spacing w:after="160"/>
        <w:ind w:left="284"/>
        <w:rPr>
          <w:color w:val="000000"/>
          <w:szCs w:val="24"/>
        </w:rPr>
      </w:pPr>
      <w:r w:rsidRPr="00284F68">
        <w:rPr>
          <w:color w:val="000000"/>
          <w:szCs w:val="24"/>
        </w:rPr>
        <w:t>Barang yang diselidiki dan didefinisikan dalam pengumuman dimulainya penyelidikan.</w:t>
      </w:r>
    </w:p>
    <w:p w14:paraId="6BE74B79" w14:textId="6D76F1B6" w:rsidR="00BA5623" w:rsidRPr="00EE70CA" w:rsidRDefault="00BA5623" w:rsidP="00BA5623">
      <w:pPr>
        <w:spacing w:after="160"/>
        <w:ind w:left="720" w:hanging="720"/>
        <w:rPr>
          <w:b/>
          <w:i/>
          <w:color w:val="000000"/>
          <w:szCs w:val="24"/>
          <w:lang w:val="fi-FI"/>
        </w:rPr>
      </w:pPr>
      <w:r w:rsidRPr="00EE70CA">
        <w:rPr>
          <w:b/>
          <w:color w:val="000000"/>
          <w:szCs w:val="24"/>
          <w:lang w:val="fi-FI"/>
        </w:rPr>
        <w:t>Pihak  (Perusahaan)</w:t>
      </w:r>
      <w:r w:rsidR="00343BF4">
        <w:rPr>
          <w:b/>
          <w:color w:val="000000"/>
          <w:szCs w:val="24"/>
          <w:lang w:val="fi-FI"/>
        </w:rPr>
        <w:t xml:space="preserve"> </w:t>
      </w:r>
      <w:r w:rsidRPr="00EE70CA">
        <w:rPr>
          <w:b/>
          <w:i/>
          <w:color w:val="000000"/>
          <w:szCs w:val="24"/>
          <w:lang w:val="fi-FI"/>
        </w:rPr>
        <w:t>Terafiliasi</w:t>
      </w:r>
    </w:p>
    <w:p w14:paraId="23475FBD" w14:textId="77777777" w:rsidR="00BA5623" w:rsidRPr="00EE70CA" w:rsidRDefault="00BA5623" w:rsidP="00BA5623">
      <w:pPr>
        <w:autoSpaceDE w:val="0"/>
        <w:autoSpaceDN w:val="0"/>
        <w:adjustRightInd w:val="0"/>
        <w:spacing w:after="160"/>
        <w:ind w:left="284"/>
        <w:rPr>
          <w:color w:val="000000"/>
          <w:szCs w:val="24"/>
          <w:lang w:val="fi-FI"/>
        </w:rPr>
      </w:pPr>
      <w:r w:rsidRPr="00EE70CA">
        <w:rPr>
          <w:color w:val="000000"/>
          <w:szCs w:val="24"/>
          <w:lang w:val="fi-FI"/>
        </w:rPr>
        <w:t>Untuk kepentingan penyelidikan ini, suatu pihak dikatakan terafiliasi jika:</w:t>
      </w:r>
    </w:p>
    <w:p w14:paraId="04309607" w14:textId="77777777" w:rsidR="00BA5623" w:rsidRPr="00EE70CA" w:rsidRDefault="00BA5623" w:rsidP="00BA5623">
      <w:pPr>
        <w:numPr>
          <w:ilvl w:val="0"/>
          <w:numId w:val="37"/>
        </w:numPr>
        <w:tabs>
          <w:tab w:val="left" w:pos="993"/>
        </w:tabs>
        <w:autoSpaceDE w:val="0"/>
        <w:autoSpaceDN w:val="0"/>
        <w:adjustRightInd w:val="0"/>
        <w:spacing w:after="80"/>
        <w:rPr>
          <w:color w:val="000000"/>
          <w:szCs w:val="24"/>
          <w:lang w:val="fi-FI"/>
        </w:rPr>
      </w:pPr>
      <w:r w:rsidRPr="00EE70CA">
        <w:rPr>
          <w:color w:val="000000"/>
          <w:szCs w:val="24"/>
          <w:lang w:val="fi-FI"/>
        </w:rPr>
        <w:t>memiliki posisi sebagai pejabat atau direktur dalam perusahaan satu sama lain;</w:t>
      </w:r>
    </w:p>
    <w:p w14:paraId="56F83F24" w14:textId="77777777" w:rsidR="00BA5623" w:rsidRPr="00EE70CA" w:rsidRDefault="00BA5623" w:rsidP="00BA5623">
      <w:pPr>
        <w:tabs>
          <w:tab w:val="left" w:pos="993"/>
        </w:tabs>
        <w:autoSpaceDE w:val="0"/>
        <w:autoSpaceDN w:val="0"/>
        <w:adjustRightInd w:val="0"/>
        <w:spacing w:after="80"/>
        <w:ind w:left="993" w:hanging="426"/>
        <w:rPr>
          <w:color w:val="000000"/>
          <w:szCs w:val="24"/>
          <w:lang w:val="fi-FI"/>
        </w:rPr>
      </w:pPr>
      <w:r w:rsidRPr="00EE70CA">
        <w:rPr>
          <w:color w:val="000000"/>
          <w:szCs w:val="24"/>
          <w:lang w:val="fi-FI"/>
        </w:rPr>
        <w:t>(b)</w:t>
      </w:r>
      <w:r w:rsidRPr="00EE70CA">
        <w:rPr>
          <w:color w:val="000000"/>
          <w:szCs w:val="24"/>
          <w:lang w:val="fi-FI"/>
        </w:rPr>
        <w:tab/>
        <w:t xml:space="preserve">mitra yang diakui secara sah dalam bisnis; </w:t>
      </w:r>
    </w:p>
    <w:p w14:paraId="0C9B358D" w14:textId="77777777" w:rsidR="00BA5623" w:rsidRPr="00EE70CA" w:rsidRDefault="00BA5623" w:rsidP="00BA5623">
      <w:pPr>
        <w:tabs>
          <w:tab w:val="left" w:pos="993"/>
        </w:tabs>
        <w:autoSpaceDE w:val="0"/>
        <w:autoSpaceDN w:val="0"/>
        <w:adjustRightInd w:val="0"/>
        <w:spacing w:after="80"/>
        <w:ind w:left="993" w:hanging="426"/>
        <w:rPr>
          <w:color w:val="000000"/>
          <w:szCs w:val="24"/>
          <w:lang w:val="fi-FI"/>
        </w:rPr>
      </w:pPr>
      <w:r w:rsidRPr="00EE70CA">
        <w:rPr>
          <w:color w:val="000000"/>
          <w:szCs w:val="24"/>
          <w:lang w:val="fi-FI"/>
        </w:rPr>
        <w:t>(c)</w:t>
      </w:r>
      <w:r w:rsidRPr="00EE70CA">
        <w:rPr>
          <w:color w:val="000000"/>
          <w:szCs w:val="24"/>
          <w:lang w:val="fi-FI"/>
        </w:rPr>
        <w:tab/>
        <w:t>merupakan pemberi kerja dan karyawan;</w:t>
      </w:r>
    </w:p>
    <w:p w14:paraId="39622429" w14:textId="77777777" w:rsidR="00BA5623" w:rsidRPr="00EE70CA" w:rsidRDefault="00BA5623" w:rsidP="00BA5623">
      <w:pPr>
        <w:tabs>
          <w:tab w:val="left" w:pos="993"/>
        </w:tabs>
        <w:autoSpaceDE w:val="0"/>
        <w:autoSpaceDN w:val="0"/>
        <w:adjustRightInd w:val="0"/>
        <w:spacing w:after="80"/>
        <w:ind w:left="993" w:hanging="426"/>
        <w:rPr>
          <w:color w:val="000000"/>
          <w:szCs w:val="24"/>
          <w:lang w:val="fi-FI"/>
        </w:rPr>
      </w:pPr>
      <w:r w:rsidRPr="00EE70CA">
        <w:rPr>
          <w:color w:val="000000"/>
          <w:szCs w:val="24"/>
          <w:lang w:val="fi-FI"/>
        </w:rPr>
        <w:t>(d)</w:t>
      </w:r>
      <w:r w:rsidRPr="00EE70CA">
        <w:rPr>
          <w:color w:val="000000"/>
          <w:szCs w:val="24"/>
          <w:lang w:val="fi-FI"/>
        </w:rPr>
        <w:tab/>
        <w:t xml:space="preserve">setiap orang yang secara langsung atau tidak langsung memiliki, mengendalikan, atau memegang 5% atau lebih dari </w:t>
      </w:r>
      <w:r w:rsidRPr="00EE70CA">
        <w:rPr>
          <w:i/>
          <w:color w:val="000000"/>
          <w:szCs w:val="24"/>
          <w:lang w:val="fi-FI"/>
        </w:rPr>
        <w:t>outstanding voting stock</w:t>
      </w:r>
      <w:r w:rsidRPr="00EE70CA">
        <w:rPr>
          <w:color w:val="000000"/>
          <w:szCs w:val="24"/>
          <w:lang w:val="fi-FI"/>
        </w:rPr>
        <w:t xml:space="preserve"> atau saham keduanya;</w:t>
      </w:r>
    </w:p>
    <w:p w14:paraId="05120CBE" w14:textId="77777777" w:rsidR="00BA5623" w:rsidRPr="00EE70CA" w:rsidRDefault="00BA5623" w:rsidP="00BA5623">
      <w:pPr>
        <w:tabs>
          <w:tab w:val="left" w:pos="993"/>
        </w:tabs>
        <w:autoSpaceDE w:val="0"/>
        <w:autoSpaceDN w:val="0"/>
        <w:adjustRightInd w:val="0"/>
        <w:spacing w:after="80"/>
        <w:ind w:left="993" w:hanging="426"/>
        <w:rPr>
          <w:color w:val="000000"/>
          <w:szCs w:val="24"/>
          <w:lang w:val="fi-FI"/>
        </w:rPr>
      </w:pPr>
      <w:r w:rsidRPr="00EE70CA">
        <w:rPr>
          <w:color w:val="000000"/>
          <w:szCs w:val="24"/>
          <w:lang w:val="fi-FI"/>
        </w:rPr>
        <w:t>(e)</w:t>
      </w:r>
      <w:r w:rsidRPr="00EE70CA">
        <w:rPr>
          <w:color w:val="000000"/>
          <w:szCs w:val="24"/>
          <w:lang w:val="fi-FI"/>
        </w:rPr>
        <w:tab/>
        <w:t>salah satu dari mereka secara langsung atau tidak langsung mengendalikan yang lain;</w:t>
      </w:r>
    </w:p>
    <w:p w14:paraId="207F9251" w14:textId="77777777" w:rsidR="00BA5623" w:rsidRPr="00EE70CA" w:rsidRDefault="00BA5623" w:rsidP="00BA5623">
      <w:pPr>
        <w:tabs>
          <w:tab w:val="left" w:pos="993"/>
        </w:tabs>
        <w:autoSpaceDE w:val="0"/>
        <w:autoSpaceDN w:val="0"/>
        <w:adjustRightInd w:val="0"/>
        <w:spacing w:after="80"/>
        <w:ind w:left="993" w:hanging="426"/>
        <w:rPr>
          <w:color w:val="000000"/>
          <w:szCs w:val="24"/>
          <w:lang w:val="fi-FI"/>
        </w:rPr>
      </w:pPr>
      <w:r w:rsidRPr="00EE70CA">
        <w:rPr>
          <w:color w:val="000000"/>
          <w:szCs w:val="24"/>
          <w:lang w:val="fi-FI"/>
        </w:rPr>
        <w:t>(f)</w:t>
      </w:r>
      <w:r w:rsidRPr="00EE70CA">
        <w:rPr>
          <w:color w:val="000000"/>
          <w:szCs w:val="24"/>
          <w:lang w:val="fi-FI"/>
        </w:rPr>
        <w:tab/>
        <w:t>keduanya secara langsung atau tidak langsung dikendalikan oleh orang ketiga;</w:t>
      </w:r>
    </w:p>
    <w:p w14:paraId="591CF73B" w14:textId="77777777" w:rsidR="00BA5623" w:rsidRPr="00EE70CA" w:rsidRDefault="00BA5623" w:rsidP="00BA5623">
      <w:pPr>
        <w:tabs>
          <w:tab w:val="left" w:pos="993"/>
        </w:tabs>
        <w:autoSpaceDE w:val="0"/>
        <w:autoSpaceDN w:val="0"/>
        <w:adjustRightInd w:val="0"/>
        <w:spacing w:after="80"/>
        <w:ind w:left="993" w:hanging="426"/>
        <w:rPr>
          <w:color w:val="000000"/>
          <w:szCs w:val="24"/>
          <w:lang w:val="fi-FI"/>
        </w:rPr>
      </w:pPr>
      <w:r w:rsidRPr="00EE70CA">
        <w:rPr>
          <w:color w:val="000000"/>
          <w:szCs w:val="24"/>
          <w:lang w:val="fi-FI"/>
        </w:rPr>
        <w:t>(g)</w:t>
      </w:r>
      <w:r w:rsidRPr="00EE70CA">
        <w:rPr>
          <w:color w:val="000000"/>
          <w:szCs w:val="24"/>
          <w:lang w:val="fi-FI"/>
        </w:rPr>
        <w:tab/>
        <w:t xml:space="preserve">bersama-sama secara langsung atau tidak langsung mengendalikan orang ketiga; atau </w:t>
      </w:r>
    </w:p>
    <w:p w14:paraId="4745690D" w14:textId="77777777" w:rsidR="00BA5623" w:rsidRPr="00EE70CA" w:rsidRDefault="00BA5623" w:rsidP="00BA5623">
      <w:pPr>
        <w:tabs>
          <w:tab w:val="left" w:pos="993"/>
        </w:tabs>
        <w:autoSpaceDE w:val="0"/>
        <w:autoSpaceDN w:val="0"/>
        <w:adjustRightInd w:val="0"/>
        <w:spacing w:after="160"/>
        <w:ind w:left="993" w:hanging="426"/>
        <w:rPr>
          <w:color w:val="000000"/>
          <w:szCs w:val="24"/>
          <w:lang w:val="fi-FI"/>
        </w:rPr>
      </w:pPr>
      <w:r w:rsidRPr="00EE70CA">
        <w:rPr>
          <w:color w:val="000000"/>
          <w:szCs w:val="24"/>
          <w:lang w:val="fi-FI"/>
        </w:rPr>
        <w:t>(h)</w:t>
      </w:r>
      <w:r w:rsidRPr="00EE70CA">
        <w:rPr>
          <w:color w:val="000000"/>
          <w:szCs w:val="24"/>
          <w:lang w:val="fi-FI"/>
        </w:rPr>
        <w:tab/>
        <w:t xml:space="preserve">merupakan anggota keluarga yang sama. </w:t>
      </w:r>
    </w:p>
    <w:p w14:paraId="4CDBF0A9" w14:textId="77777777" w:rsidR="00BA5623" w:rsidRPr="00EE70CA" w:rsidRDefault="00BA5623" w:rsidP="00BA5623">
      <w:pPr>
        <w:spacing w:after="160"/>
        <w:ind w:left="720" w:hanging="720"/>
        <w:rPr>
          <w:b/>
          <w:color w:val="000000"/>
          <w:szCs w:val="24"/>
          <w:lang w:val="fi-FI"/>
        </w:rPr>
      </w:pPr>
      <w:r w:rsidRPr="00EE70CA">
        <w:rPr>
          <w:b/>
          <w:color w:val="000000"/>
          <w:szCs w:val="24"/>
          <w:lang w:val="fi-FI"/>
        </w:rPr>
        <w:t xml:space="preserve">Pembeli </w:t>
      </w:r>
      <w:r w:rsidRPr="00EE70CA">
        <w:rPr>
          <w:b/>
          <w:i/>
          <w:color w:val="000000"/>
          <w:szCs w:val="24"/>
          <w:lang w:val="fi-FI"/>
        </w:rPr>
        <w:t xml:space="preserve"> tidak terafiliasi / </w:t>
      </w:r>
      <w:r w:rsidRPr="00EE70CA">
        <w:rPr>
          <w:b/>
          <w:color w:val="000000"/>
          <w:szCs w:val="24"/>
          <w:lang w:val="fi-FI"/>
        </w:rPr>
        <w:t xml:space="preserve"> tidak terafiliasi</w:t>
      </w:r>
    </w:p>
    <w:p w14:paraId="2CAC748A" w14:textId="77777777" w:rsidR="00BA5623" w:rsidRPr="00EE70CA" w:rsidRDefault="00BA5623" w:rsidP="00BA5623">
      <w:pPr>
        <w:autoSpaceDE w:val="0"/>
        <w:autoSpaceDN w:val="0"/>
        <w:adjustRightInd w:val="0"/>
        <w:spacing w:after="160"/>
        <w:ind w:left="284"/>
        <w:rPr>
          <w:color w:val="000000"/>
          <w:szCs w:val="24"/>
          <w:lang w:val="fi-FI"/>
        </w:rPr>
      </w:pPr>
      <w:r w:rsidRPr="00EE70CA">
        <w:rPr>
          <w:color w:val="000000"/>
          <w:szCs w:val="24"/>
          <w:lang w:val="fi-FI"/>
        </w:rPr>
        <w:t>Pembeli yang tidak dapat didefinisikan sebagai perusahaan terafiliasi; lihat ketentuan perusahaan terafiliasi.</w:t>
      </w:r>
    </w:p>
    <w:p w14:paraId="6EFF903F" w14:textId="77777777" w:rsidR="00BA5623" w:rsidRPr="00284F68" w:rsidRDefault="00BA5623" w:rsidP="00BA5623">
      <w:pPr>
        <w:spacing w:after="160"/>
        <w:rPr>
          <w:b/>
          <w:color w:val="000000"/>
          <w:szCs w:val="24"/>
        </w:rPr>
      </w:pPr>
      <w:r w:rsidRPr="00284F68">
        <w:rPr>
          <w:b/>
          <w:color w:val="000000"/>
          <w:szCs w:val="24"/>
        </w:rPr>
        <w:t>Barang Dalam Proses</w:t>
      </w:r>
    </w:p>
    <w:p w14:paraId="5D4DB0FA" w14:textId="77777777" w:rsidR="00BA5623" w:rsidRPr="00284F68" w:rsidRDefault="00BA5623" w:rsidP="00BA5623">
      <w:pPr>
        <w:spacing w:after="160"/>
        <w:ind w:left="360"/>
        <w:rPr>
          <w:color w:val="000000"/>
          <w:szCs w:val="24"/>
        </w:rPr>
      </w:pPr>
      <w:r w:rsidRPr="00284F68">
        <w:rPr>
          <w:color w:val="000000"/>
          <w:szCs w:val="24"/>
        </w:rPr>
        <w:t>Barang dalam proses adalah barang yang masih membutuhkan proses untuk menjadi barang jadi.</w:t>
      </w:r>
    </w:p>
    <w:p w14:paraId="088B5CD6" w14:textId="77777777" w:rsidR="00BA5623" w:rsidRPr="00284F68" w:rsidRDefault="00BA5623" w:rsidP="00BA5623">
      <w:pPr>
        <w:spacing w:after="160"/>
        <w:ind w:left="284"/>
        <w:rPr>
          <w:color w:val="000000"/>
        </w:rPr>
      </w:pPr>
    </w:p>
    <w:p w14:paraId="65753470" w14:textId="77777777" w:rsidR="00BA5623" w:rsidRPr="00284F68" w:rsidRDefault="00BA5623" w:rsidP="00BA5623">
      <w:pPr>
        <w:spacing w:after="160"/>
        <w:ind w:left="284"/>
        <w:rPr>
          <w:color w:val="000000"/>
          <w:lang w:val="id-ID"/>
        </w:rPr>
      </w:pPr>
    </w:p>
    <w:p w14:paraId="5C699D74" w14:textId="77777777" w:rsidR="00BA5623" w:rsidRPr="00163BD7" w:rsidRDefault="00BA5623" w:rsidP="00BA5623">
      <w:pPr>
        <w:spacing w:after="0"/>
        <w:ind w:left="284"/>
        <w:rPr>
          <w:color w:val="FF0000"/>
          <w:lang w:val="id-ID"/>
        </w:rPr>
      </w:pPr>
    </w:p>
    <w:p w14:paraId="5ACA5324" w14:textId="77777777" w:rsidR="00BA5623" w:rsidRPr="00163BD7" w:rsidRDefault="00BA5623" w:rsidP="00BA5623">
      <w:pPr>
        <w:spacing w:after="0"/>
        <w:ind w:left="284"/>
        <w:rPr>
          <w:color w:val="FF0000"/>
          <w:lang w:val="id-ID"/>
        </w:rPr>
      </w:pPr>
    </w:p>
    <w:p w14:paraId="1EE46A6A" w14:textId="77777777" w:rsidR="00BA5623" w:rsidRPr="00163BD7" w:rsidRDefault="00BA5623" w:rsidP="00BA5623">
      <w:pPr>
        <w:spacing w:after="0"/>
        <w:ind w:left="284"/>
        <w:rPr>
          <w:color w:val="FF0000"/>
          <w:lang w:val="id-ID"/>
        </w:rPr>
      </w:pPr>
    </w:p>
    <w:p w14:paraId="3BD33249" w14:textId="77777777" w:rsidR="00BA5623" w:rsidRPr="00163BD7" w:rsidRDefault="00BA5623" w:rsidP="00BA5623">
      <w:pPr>
        <w:spacing w:after="0"/>
        <w:ind w:left="284"/>
        <w:rPr>
          <w:color w:val="FF0000"/>
          <w:lang w:val="id-ID"/>
        </w:rPr>
      </w:pPr>
    </w:p>
    <w:p w14:paraId="303CE2D4" w14:textId="77777777" w:rsidR="00BA5623" w:rsidRDefault="00BA5623" w:rsidP="00BA5623">
      <w:pPr>
        <w:spacing w:after="0"/>
        <w:ind w:left="284"/>
        <w:rPr>
          <w:color w:val="FF0000"/>
          <w:lang w:val="en-US"/>
        </w:rPr>
      </w:pPr>
    </w:p>
    <w:p w14:paraId="2AD69D5C" w14:textId="77777777" w:rsidR="00BA5623" w:rsidRDefault="00BA5623" w:rsidP="00BA5623">
      <w:pPr>
        <w:spacing w:after="0"/>
        <w:ind w:left="284"/>
        <w:rPr>
          <w:color w:val="FF0000"/>
          <w:lang w:val="en-US"/>
        </w:rPr>
      </w:pPr>
    </w:p>
    <w:p w14:paraId="065F8AB2" w14:textId="77777777" w:rsidR="00BA5623" w:rsidRDefault="00BA5623" w:rsidP="00BA5623">
      <w:pPr>
        <w:spacing w:after="0"/>
        <w:ind w:left="284"/>
        <w:rPr>
          <w:color w:val="FF0000"/>
          <w:lang w:val="en-US"/>
        </w:rPr>
      </w:pPr>
    </w:p>
    <w:p w14:paraId="1A5891F4" w14:textId="77777777" w:rsidR="00BA5623" w:rsidRPr="00163BD7" w:rsidRDefault="00BA5623" w:rsidP="00BA5623">
      <w:pPr>
        <w:spacing w:after="0"/>
        <w:ind w:left="284"/>
        <w:rPr>
          <w:color w:val="FF0000"/>
          <w:lang w:val="id-ID"/>
        </w:rPr>
      </w:pPr>
    </w:p>
    <w:p w14:paraId="52E3F576" w14:textId="77777777" w:rsidR="00BA5623" w:rsidRPr="00163BD7" w:rsidRDefault="00BA5623" w:rsidP="00BA5623">
      <w:pPr>
        <w:spacing w:after="0"/>
        <w:ind w:left="284"/>
        <w:rPr>
          <w:color w:val="FF0000"/>
          <w:lang w:val="id-ID"/>
        </w:rPr>
      </w:pPr>
    </w:p>
    <w:p w14:paraId="0E4C9613" w14:textId="77777777" w:rsidR="00BA5623" w:rsidRPr="00163BD7" w:rsidRDefault="00BA5623" w:rsidP="00BA5623">
      <w:pPr>
        <w:spacing w:after="0"/>
        <w:ind w:left="284"/>
        <w:rPr>
          <w:color w:val="FF0000"/>
          <w:lang w:val="id-ID"/>
        </w:rPr>
      </w:pPr>
    </w:p>
    <w:p w14:paraId="2B260117" w14:textId="77777777" w:rsidR="00BA5623" w:rsidRPr="00163BD7" w:rsidRDefault="00BA5623" w:rsidP="00BA5623">
      <w:pPr>
        <w:spacing w:after="0"/>
        <w:ind w:left="284"/>
        <w:rPr>
          <w:color w:val="FF0000"/>
          <w:lang w:val="id-ID"/>
        </w:rPr>
      </w:pPr>
    </w:p>
    <w:p w14:paraId="6C048CF2" w14:textId="77777777" w:rsidR="00BA5623" w:rsidRDefault="00BA5623" w:rsidP="00BA5623">
      <w:pPr>
        <w:spacing w:after="0"/>
        <w:ind w:left="284"/>
        <w:rPr>
          <w:color w:val="FF0000"/>
          <w:lang w:val="id-ID"/>
        </w:rPr>
      </w:pPr>
    </w:p>
    <w:p w14:paraId="05A00598" w14:textId="77777777" w:rsidR="00BA5623" w:rsidRPr="00163BD7" w:rsidRDefault="00BA5623" w:rsidP="00BA5623">
      <w:pPr>
        <w:spacing w:after="0"/>
        <w:ind w:left="284"/>
        <w:rPr>
          <w:color w:val="FF0000"/>
          <w:lang w:val="id-ID"/>
        </w:rPr>
      </w:pPr>
    </w:p>
    <w:p w14:paraId="67035E6D" w14:textId="77777777" w:rsidR="00BA5623" w:rsidRPr="00163BD7" w:rsidRDefault="00BA5623" w:rsidP="00BA5623">
      <w:pPr>
        <w:spacing w:after="0"/>
        <w:ind w:left="284"/>
        <w:rPr>
          <w:color w:val="FF0000"/>
          <w:lang w:val="id-ID"/>
        </w:rPr>
      </w:pPr>
    </w:p>
    <w:p w14:paraId="074A5D02" w14:textId="77777777" w:rsidR="00BA5623" w:rsidRPr="00163BD7" w:rsidRDefault="00BA5623" w:rsidP="00BA5623">
      <w:pPr>
        <w:spacing w:after="0"/>
        <w:ind w:left="284"/>
        <w:rPr>
          <w:color w:val="FF0000"/>
          <w:lang w:val="id-ID"/>
        </w:rPr>
      </w:pPr>
    </w:p>
    <w:p w14:paraId="4ADECE4C" w14:textId="77777777" w:rsidR="00BA5623" w:rsidRPr="00163BD7" w:rsidRDefault="00BA5623" w:rsidP="00BA5623">
      <w:pPr>
        <w:spacing w:after="0"/>
        <w:ind w:left="284"/>
        <w:rPr>
          <w:color w:val="FF0000"/>
          <w:lang w:val="id-ID"/>
        </w:rPr>
      </w:pPr>
    </w:p>
    <w:p w14:paraId="609D18C4" w14:textId="77777777" w:rsidR="00BA5623" w:rsidRPr="00EE70CA" w:rsidRDefault="00BA5623" w:rsidP="00BA5623">
      <w:pPr>
        <w:widowControl w:val="0"/>
        <w:pBdr>
          <w:top w:val="single" w:sz="6" w:space="1" w:color="auto" w:shadow="1"/>
          <w:left w:val="single" w:sz="6" w:space="1" w:color="auto" w:shadow="1"/>
          <w:bottom w:val="single" w:sz="6" w:space="1" w:color="auto" w:shadow="1"/>
          <w:right w:val="single" w:sz="6" w:space="1" w:color="auto" w:shadow="1"/>
        </w:pBdr>
        <w:shd w:val="pct10" w:color="auto" w:fill="auto"/>
        <w:autoSpaceDE w:val="0"/>
        <w:autoSpaceDN w:val="0"/>
        <w:adjustRightInd w:val="0"/>
        <w:spacing w:after="0"/>
        <w:jc w:val="center"/>
        <w:rPr>
          <w:b/>
          <w:smallCaps/>
          <w:color w:val="000000"/>
          <w:sz w:val="28"/>
          <w:lang w:val="id-ID"/>
        </w:rPr>
      </w:pPr>
      <w:r w:rsidRPr="00EE70CA">
        <w:rPr>
          <w:b/>
          <w:smallCaps/>
          <w:color w:val="000000"/>
          <w:sz w:val="28"/>
          <w:lang w:val="id-ID"/>
        </w:rPr>
        <w:t>INFORMASI TAMBAHAN II - PEDOMAN PENYELESAIAN</w:t>
      </w:r>
    </w:p>
    <w:p w14:paraId="05CC0B45" w14:textId="77777777" w:rsidR="00BA5623" w:rsidRPr="00EE70CA" w:rsidRDefault="00BA5623" w:rsidP="00BA5623">
      <w:pPr>
        <w:widowControl w:val="0"/>
        <w:pBdr>
          <w:top w:val="single" w:sz="6" w:space="1" w:color="auto" w:shadow="1"/>
          <w:left w:val="single" w:sz="6" w:space="1" w:color="auto" w:shadow="1"/>
          <w:bottom w:val="single" w:sz="6" w:space="1" w:color="auto" w:shadow="1"/>
          <w:right w:val="single" w:sz="6" w:space="1" w:color="auto" w:shadow="1"/>
        </w:pBdr>
        <w:shd w:val="pct10" w:color="auto" w:fill="auto"/>
        <w:autoSpaceDE w:val="0"/>
        <w:autoSpaceDN w:val="0"/>
        <w:adjustRightInd w:val="0"/>
        <w:spacing w:after="0"/>
        <w:jc w:val="center"/>
        <w:rPr>
          <w:b/>
          <w:smallCaps/>
          <w:color w:val="000000"/>
          <w:sz w:val="28"/>
          <w:lang w:val="id-ID"/>
        </w:rPr>
      </w:pPr>
      <w:r w:rsidRPr="00EE70CA">
        <w:rPr>
          <w:b/>
          <w:smallCaps/>
          <w:color w:val="000000"/>
          <w:sz w:val="28"/>
          <w:lang w:val="id-ID"/>
        </w:rPr>
        <w:t>KUESIONER VERSI TIDAK RAHASIA UNTUK INSPEKSI OLEH PIHAK YANG BERKEPENTINGAN</w:t>
      </w:r>
    </w:p>
    <w:p w14:paraId="7FD91766" w14:textId="77777777" w:rsidR="00BA5623" w:rsidRPr="00EE70CA" w:rsidRDefault="00BA5623" w:rsidP="00BA5623">
      <w:pPr>
        <w:widowControl w:val="0"/>
        <w:spacing w:after="100"/>
        <w:rPr>
          <w:color w:val="FF0000"/>
          <w:lang w:val="id-ID"/>
        </w:rPr>
      </w:pPr>
    </w:p>
    <w:p w14:paraId="4663B33E" w14:textId="77777777" w:rsidR="00BA5623" w:rsidRPr="00EE70CA" w:rsidRDefault="00BA5623" w:rsidP="00BA5623">
      <w:pPr>
        <w:widowControl w:val="0"/>
        <w:autoSpaceDE w:val="0"/>
        <w:autoSpaceDN w:val="0"/>
        <w:adjustRightInd w:val="0"/>
        <w:rPr>
          <w:color w:val="000000"/>
          <w:szCs w:val="24"/>
          <w:lang w:val="id-ID"/>
        </w:rPr>
      </w:pPr>
      <w:r w:rsidRPr="00EE70CA">
        <w:rPr>
          <w:color w:val="000000"/>
          <w:szCs w:val="24"/>
          <w:lang w:val="id-ID"/>
        </w:rPr>
        <w:t>Dalam mengisi versi kuesioner untuk diakses oleh pihak yang berkepentingan, Saudara harus ingat bahwa semua eksportir, importir dan produsen Indonesia lainnya akan memiliki akses terhadapnya. Versi untuk inspeksi oleh pihak yang berkepentingan harus cukup rinci untuk memungkinkan pemahaman yang masuk akal tentang substansi informasi yang disampaikan dalam versi rahasia. Saat mengisi versi kuesioner untuk diakses oleh pihak yang berkepentingan, kami menyarankan Saudara untuk bertindak sebagai berikut:</w:t>
      </w:r>
    </w:p>
    <w:p w14:paraId="79E02FDB" w14:textId="77777777" w:rsidR="00BA5623" w:rsidRPr="00EE70CA" w:rsidRDefault="00BA5623" w:rsidP="00BA5623">
      <w:pPr>
        <w:widowControl w:val="0"/>
        <w:numPr>
          <w:ilvl w:val="0"/>
          <w:numId w:val="2"/>
        </w:numPr>
        <w:spacing w:after="120"/>
        <w:ind w:left="284" w:hanging="284"/>
        <w:rPr>
          <w:color w:val="000000"/>
          <w:szCs w:val="24"/>
          <w:lang w:val="id-ID"/>
        </w:rPr>
      </w:pPr>
      <w:r w:rsidRPr="00EE70CA">
        <w:rPr>
          <w:color w:val="000000"/>
          <w:szCs w:val="24"/>
          <w:lang w:val="id-ID"/>
        </w:rPr>
        <w:t>Gunakan jawaban kuesioner "rahasia" yang telah selesai sebagai dasar. Identifikasi semua informasi dalam tanggapan "rahasia" yang Anda anggap tidak rahasia dan salin ke versi untuk diakses oleh pihak yang berkepentingan.</w:t>
      </w:r>
    </w:p>
    <w:p w14:paraId="2898D8B3" w14:textId="77777777" w:rsidR="00BA5623" w:rsidRPr="00EE70CA" w:rsidRDefault="00BA5623" w:rsidP="00BA5623">
      <w:pPr>
        <w:widowControl w:val="0"/>
        <w:numPr>
          <w:ilvl w:val="0"/>
          <w:numId w:val="2"/>
        </w:numPr>
        <w:ind w:left="284" w:hanging="284"/>
        <w:rPr>
          <w:color w:val="000000"/>
          <w:szCs w:val="24"/>
          <w:lang w:val="id-ID"/>
        </w:rPr>
      </w:pPr>
      <w:r w:rsidRPr="00EE70CA">
        <w:rPr>
          <w:color w:val="000000"/>
          <w:szCs w:val="24"/>
          <w:lang w:val="id-ID"/>
        </w:rPr>
        <w:t>Setelah ini, periksa lagi apakah informasi yang tidak Saudara salin ke versi untuk diakses oleh pihak yang berkepentingan benar-benar rahasia. Jika Saudara masih menganggapnya rahasia, Saudara harus memberikan alasan mengapa, dan merangkum informasi rahasia dalam versi yang tidak rahasia. Jika, dalam keadaan tertentu, tidak mungkin untuk meringkas informasi rahasia tersebut, berikan alasan mengapa ringkasan tidak mungkin dilakukan.</w:t>
      </w:r>
    </w:p>
    <w:p w14:paraId="0ABE137D" w14:textId="77777777" w:rsidR="00BA5623" w:rsidRPr="002B0BA7" w:rsidRDefault="00BA5623" w:rsidP="00BA5623">
      <w:pPr>
        <w:widowControl w:val="0"/>
        <w:autoSpaceDE w:val="0"/>
        <w:autoSpaceDN w:val="0"/>
        <w:adjustRightInd w:val="0"/>
        <w:rPr>
          <w:rFonts w:ascii="Arial" w:hAnsi="Arial" w:cs="Arial"/>
          <w:bCs/>
          <w:i/>
          <w:iCs/>
          <w:color w:val="000000"/>
          <w:sz w:val="20"/>
          <w:u w:val="single"/>
        </w:rPr>
      </w:pPr>
      <w:r w:rsidRPr="009134BC">
        <w:rPr>
          <w:b/>
          <w:color w:val="000000"/>
          <w:u w:val="single"/>
        </w:rPr>
        <w:t>Contoh untuk meringkas informasi yang bersifat rahasia</w:t>
      </w:r>
      <w:r w:rsidRPr="002B0BA7">
        <w:rPr>
          <w:b/>
          <w:i/>
          <w:color w:val="000000"/>
          <w:u w:val="single"/>
        </w:rPr>
        <w:t>.</w:t>
      </w:r>
    </w:p>
    <w:p w14:paraId="38FE4853" w14:textId="77777777" w:rsidR="00BA5623" w:rsidRPr="002B0BA7" w:rsidRDefault="00BA5623" w:rsidP="00BA5623">
      <w:pPr>
        <w:widowControl w:val="0"/>
        <w:spacing w:before="120" w:after="120"/>
        <w:ind w:left="284"/>
        <w:rPr>
          <w:b/>
          <w:color w:val="000000"/>
        </w:rPr>
      </w:pPr>
      <w:r>
        <w:rPr>
          <w:b/>
          <w:bCs/>
          <w:color w:val="000000"/>
          <w:szCs w:val="24"/>
        </w:rPr>
        <w:t>B</w:t>
      </w:r>
      <w:r w:rsidRPr="002B0BA7">
        <w:rPr>
          <w:b/>
          <w:bCs/>
          <w:color w:val="000000"/>
          <w:szCs w:val="24"/>
        </w:rPr>
        <w:t>ila informasi menyangkut data untuk beberapa tahun, Saudara dapat menggunakan indeks.</w:t>
      </w:r>
    </w:p>
    <w:p w14:paraId="0E296E8C" w14:textId="77777777" w:rsidR="00BA5623" w:rsidRPr="002B0BA7" w:rsidRDefault="00BA5623" w:rsidP="00BA5623">
      <w:pPr>
        <w:widowControl w:val="0"/>
        <w:spacing w:after="120"/>
        <w:ind w:left="284"/>
        <w:rPr>
          <w:color w:val="000000"/>
        </w:rPr>
      </w:pPr>
      <w:r w:rsidRPr="002B0BA7">
        <w:rPr>
          <w:color w:val="000000"/>
        </w:rPr>
        <w:t xml:space="preserve">Contoh informasi </w:t>
      </w:r>
      <w:r w:rsidRPr="002B0BA7">
        <w:rPr>
          <w:b/>
          <w:color w:val="000000"/>
        </w:rPr>
        <w:t>rahasia</w:t>
      </w:r>
      <w:r w:rsidRPr="002B0BA7">
        <w:rPr>
          <w:color w:val="000000"/>
        </w:rPr>
        <w:t>:</w:t>
      </w:r>
    </w:p>
    <w:tbl>
      <w:tblPr>
        <w:tblW w:w="0" w:type="auto"/>
        <w:tblInd w:w="392" w:type="dxa"/>
        <w:tblLayout w:type="fixed"/>
        <w:tblLook w:val="0000" w:firstRow="0" w:lastRow="0" w:firstColumn="0" w:lastColumn="0" w:noHBand="0" w:noVBand="0"/>
      </w:tblPr>
      <w:tblGrid>
        <w:gridCol w:w="3118"/>
        <w:gridCol w:w="3261"/>
        <w:gridCol w:w="3118"/>
      </w:tblGrid>
      <w:tr w:rsidR="00BA5623" w:rsidRPr="002B0BA7" w14:paraId="3AE0DE18" w14:textId="77777777" w:rsidTr="001D5F39">
        <w:trPr>
          <w:cantSplit/>
        </w:trPr>
        <w:tc>
          <w:tcPr>
            <w:tcW w:w="3118" w:type="dxa"/>
            <w:tcBorders>
              <w:top w:val="single" w:sz="6" w:space="0" w:color="auto"/>
              <w:left w:val="single" w:sz="6" w:space="0" w:color="auto"/>
              <w:bottom w:val="single" w:sz="6" w:space="0" w:color="auto"/>
              <w:right w:val="single" w:sz="6" w:space="0" w:color="auto"/>
            </w:tcBorders>
            <w:vAlign w:val="center"/>
          </w:tcPr>
          <w:p w14:paraId="6682B4E4" w14:textId="6F1C15BD" w:rsidR="00BA5623" w:rsidRPr="00343BF4" w:rsidRDefault="00BA5623" w:rsidP="00CF5C01">
            <w:pPr>
              <w:widowControl w:val="0"/>
              <w:spacing w:after="120"/>
              <w:jc w:val="center"/>
              <w:rPr>
                <w:b/>
                <w:color w:val="000000"/>
                <w:szCs w:val="24"/>
                <w:lang w:val="en-US"/>
              </w:rPr>
            </w:pPr>
            <w:r>
              <w:rPr>
                <w:b/>
                <w:color w:val="000000"/>
                <w:szCs w:val="24"/>
                <w:lang w:val="id-ID"/>
              </w:rPr>
              <w:t xml:space="preserve">1 </w:t>
            </w:r>
            <w:r w:rsidR="00CF5C01">
              <w:rPr>
                <w:b/>
                <w:color w:val="000000"/>
                <w:szCs w:val="24"/>
                <w:lang w:val="en-US"/>
              </w:rPr>
              <w:t>Juli</w:t>
            </w:r>
            <w:r w:rsidR="00CF5C01">
              <w:rPr>
                <w:b/>
                <w:color w:val="000000"/>
                <w:szCs w:val="24"/>
                <w:lang w:val="id-ID"/>
              </w:rPr>
              <w:t xml:space="preserve"> 20</w:t>
            </w:r>
            <w:r w:rsidR="00343BF4">
              <w:rPr>
                <w:b/>
                <w:color w:val="000000"/>
                <w:szCs w:val="24"/>
                <w:lang w:val="en-US"/>
              </w:rPr>
              <w:t>20</w:t>
            </w:r>
            <w:r w:rsidR="00CF5C01">
              <w:rPr>
                <w:b/>
                <w:color w:val="000000"/>
                <w:szCs w:val="24"/>
                <w:lang w:val="id-ID"/>
              </w:rPr>
              <w:t>-3</w:t>
            </w:r>
            <w:r w:rsidR="00CF5C01">
              <w:rPr>
                <w:b/>
                <w:color w:val="000000"/>
                <w:szCs w:val="24"/>
                <w:lang w:val="en-US"/>
              </w:rPr>
              <w:t>0</w:t>
            </w:r>
            <w:r>
              <w:rPr>
                <w:b/>
                <w:color w:val="000000"/>
                <w:szCs w:val="24"/>
                <w:lang w:val="id-ID"/>
              </w:rPr>
              <w:t xml:space="preserve"> </w:t>
            </w:r>
            <w:r w:rsidR="00CF5C01">
              <w:rPr>
                <w:b/>
                <w:color w:val="000000"/>
                <w:szCs w:val="24"/>
                <w:lang w:val="en-US"/>
              </w:rPr>
              <w:t>Juni</w:t>
            </w:r>
            <w:r>
              <w:rPr>
                <w:b/>
                <w:color w:val="000000"/>
                <w:szCs w:val="24"/>
                <w:lang w:val="id-ID"/>
              </w:rPr>
              <w:t xml:space="preserve"> 20</w:t>
            </w:r>
            <w:r w:rsidR="00343BF4">
              <w:rPr>
                <w:b/>
                <w:color w:val="000000"/>
                <w:szCs w:val="24"/>
                <w:lang w:val="en-US"/>
              </w:rPr>
              <w:t>21</w:t>
            </w:r>
          </w:p>
        </w:tc>
        <w:tc>
          <w:tcPr>
            <w:tcW w:w="3261" w:type="dxa"/>
            <w:tcBorders>
              <w:top w:val="single" w:sz="6" w:space="0" w:color="auto"/>
              <w:left w:val="single" w:sz="6" w:space="0" w:color="auto"/>
              <w:bottom w:val="single" w:sz="6" w:space="0" w:color="auto"/>
              <w:right w:val="single" w:sz="6" w:space="0" w:color="auto"/>
            </w:tcBorders>
            <w:vAlign w:val="center"/>
          </w:tcPr>
          <w:p w14:paraId="3F628C55" w14:textId="52EAF6D8" w:rsidR="00BA5623" w:rsidRPr="00343BF4" w:rsidRDefault="00CF5C01" w:rsidP="001D5F39">
            <w:pPr>
              <w:widowControl w:val="0"/>
              <w:spacing w:after="120"/>
              <w:jc w:val="center"/>
              <w:rPr>
                <w:b/>
                <w:color w:val="000000"/>
                <w:szCs w:val="24"/>
                <w:lang w:val="en-US"/>
              </w:rPr>
            </w:pPr>
            <w:r>
              <w:rPr>
                <w:b/>
                <w:color w:val="000000"/>
                <w:szCs w:val="24"/>
                <w:lang w:val="id-ID"/>
              </w:rPr>
              <w:t xml:space="preserve">1 </w:t>
            </w:r>
            <w:r>
              <w:rPr>
                <w:b/>
                <w:color w:val="000000"/>
                <w:szCs w:val="24"/>
                <w:lang w:val="en-US"/>
              </w:rPr>
              <w:t>Juli</w:t>
            </w:r>
            <w:r>
              <w:rPr>
                <w:b/>
                <w:color w:val="000000"/>
                <w:szCs w:val="24"/>
                <w:lang w:val="id-ID"/>
              </w:rPr>
              <w:t xml:space="preserve"> 20</w:t>
            </w:r>
            <w:r w:rsidR="00343BF4">
              <w:rPr>
                <w:b/>
                <w:color w:val="000000"/>
                <w:szCs w:val="24"/>
                <w:lang w:val="en-US"/>
              </w:rPr>
              <w:t>21</w:t>
            </w:r>
            <w:r>
              <w:rPr>
                <w:b/>
                <w:color w:val="000000"/>
                <w:szCs w:val="24"/>
                <w:lang w:val="id-ID"/>
              </w:rPr>
              <w:t>-3</w:t>
            </w:r>
            <w:r>
              <w:rPr>
                <w:b/>
                <w:color w:val="000000"/>
                <w:szCs w:val="24"/>
                <w:lang w:val="en-US"/>
              </w:rPr>
              <w:t>0</w:t>
            </w:r>
            <w:r>
              <w:rPr>
                <w:b/>
                <w:color w:val="000000"/>
                <w:szCs w:val="24"/>
                <w:lang w:val="id-ID"/>
              </w:rPr>
              <w:t xml:space="preserve"> </w:t>
            </w:r>
            <w:r>
              <w:rPr>
                <w:b/>
                <w:color w:val="000000"/>
                <w:szCs w:val="24"/>
                <w:lang w:val="en-US"/>
              </w:rPr>
              <w:t>Juni</w:t>
            </w:r>
            <w:r>
              <w:rPr>
                <w:b/>
                <w:color w:val="000000"/>
                <w:szCs w:val="24"/>
                <w:lang w:val="id-ID"/>
              </w:rPr>
              <w:t xml:space="preserve"> 20</w:t>
            </w:r>
            <w:r w:rsidR="00343BF4">
              <w:rPr>
                <w:b/>
                <w:color w:val="000000"/>
                <w:szCs w:val="24"/>
                <w:lang w:val="en-US"/>
              </w:rPr>
              <w:t>22</w:t>
            </w:r>
          </w:p>
        </w:tc>
        <w:tc>
          <w:tcPr>
            <w:tcW w:w="3118" w:type="dxa"/>
            <w:tcBorders>
              <w:top w:val="single" w:sz="6" w:space="0" w:color="auto"/>
              <w:left w:val="single" w:sz="6" w:space="0" w:color="auto"/>
              <w:bottom w:val="single" w:sz="6" w:space="0" w:color="auto"/>
              <w:right w:val="single" w:sz="6" w:space="0" w:color="auto"/>
            </w:tcBorders>
            <w:vAlign w:val="center"/>
          </w:tcPr>
          <w:p w14:paraId="42AE7C3C" w14:textId="7A338CBA" w:rsidR="00BA5623" w:rsidRPr="00343BF4" w:rsidRDefault="00CF5C01" w:rsidP="001D5F39">
            <w:pPr>
              <w:widowControl w:val="0"/>
              <w:spacing w:after="120"/>
              <w:jc w:val="center"/>
              <w:rPr>
                <w:b/>
                <w:color w:val="000000"/>
                <w:szCs w:val="24"/>
                <w:lang w:val="en-US"/>
              </w:rPr>
            </w:pPr>
            <w:r>
              <w:rPr>
                <w:b/>
                <w:color w:val="000000"/>
                <w:szCs w:val="24"/>
                <w:lang w:val="id-ID"/>
              </w:rPr>
              <w:t xml:space="preserve">1 </w:t>
            </w:r>
            <w:r>
              <w:rPr>
                <w:b/>
                <w:color w:val="000000"/>
                <w:szCs w:val="24"/>
                <w:lang w:val="en-US"/>
              </w:rPr>
              <w:t>Juli</w:t>
            </w:r>
            <w:r>
              <w:rPr>
                <w:b/>
                <w:color w:val="000000"/>
                <w:szCs w:val="24"/>
                <w:lang w:val="id-ID"/>
              </w:rPr>
              <w:t xml:space="preserve"> 20</w:t>
            </w:r>
            <w:r w:rsidR="00343BF4">
              <w:rPr>
                <w:b/>
                <w:color w:val="000000"/>
                <w:szCs w:val="24"/>
                <w:lang w:val="en-US"/>
              </w:rPr>
              <w:t>22</w:t>
            </w:r>
            <w:r>
              <w:rPr>
                <w:b/>
                <w:color w:val="000000"/>
                <w:szCs w:val="24"/>
                <w:lang w:val="id-ID"/>
              </w:rPr>
              <w:t>-3</w:t>
            </w:r>
            <w:r>
              <w:rPr>
                <w:b/>
                <w:color w:val="000000"/>
                <w:szCs w:val="24"/>
                <w:lang w:val="en-US"/>
              </w:rPr>
              <w:t>0</w:t>
            </w:r>
            <w:r>
              <w:rPr>
                <w:b/>
                <w:color w:val="000000"/>
                <w:szCs w:val="24"/>
                <w:lang w:val="id-ID"/>
              </w:rPr>
              <w:t xml:space="preserve"> </w:t>
            </w:r>
            <w:r>
              <w:rPr>
                <w:b/>
                <w:color w:val="000000"/>
                <w:szCs w:val="24"/>
                <w:lang w:val="en-US"/>
              </w:rPr>
              <w:t>Juni</w:t>
            </w:r>
            <w:r>
              <w:rPr>
                <w:b/>
                <w:color w:val="000000"/>
                <w:szCs w:val="24"/>
                <w:lang w:val="id-ID"/>
              </w:rPr>
              <w:t xml:space="preserve"> 20</w:t>
            </w:r>
            <w:r w:rsidR="00343BF4">
              <w:rPr>
                <w:b/>
                <w:color w:val="000000"/>
                <w:szCs w:val="24"/>
                <w:lang w:val="en-US"/>
              </w:rPr>
              <w:t>23</w:t>
            </w:r>
          </w:p>
        </w:tc>
      </w:tr>
      <w:tr w:rsidR="00BA5623" w:rsidRPr="002B0BA7" w14:paraId="50E67A77" w14:textId="77777777" w:rsidTr="001D5F39">
        <w:trPr>
          <w:cantSplit/>
        </w:trPr>
        <w:tc>
          <w:tcPr>
            <w:tcW w:w="3118" w:type="dxa"/>
            <w:tcBorders>
              <w:top w:val="single" w:sz="6" w:space="0" w:color="auto"/>
              <w:left w:val="single" w:sz="6" w:space="0" w:color="auto"/>
              <w:bottom w:val="single" w:sz="6" w:space="0" w:color="auto"/>
              <w:right w:val="single" w:sz="6" w:space="0" w:color="auto"/>
            </w:tcBorders>
          </w:tcPr>
          <w:p w14:paraId="5FB4FF75" w14:textId="77777777" w:rsidR="00BA5623" w:rsidRPr="002B0BA7" w:rsidRDefault="00BA5623" w:rsidP="001D5F39">
            <w:pPr>
              <w:widowControl w:val="0"/>
              <w:spacing w:after="0"/>
              <w:ind w:left="284"/>
              <w:jc w:val="center"/>
              <w:rPr>
                <w:color w:val="000000"/>
              </w:rPr>
            </w:pPr>
            <w:r w:rsidRPr="002B0BA7">
              <w:rPr>
                <w:color w:val="000000"/>
              </w:rPr>
              <w:t>US $ 20.000</w:t>
            </w:r>
          </w:p>
        </w:tc>
        <w:tc>
          <w:tcPr>
            <w:tcW w:w="3261" w:type="dxa"/>
            <w:tcBorders>
              <w:top w:val="single" w:sz="6" w:space="0" w:color="auto"/>
              <w:left w:val="single" w:sz="6" w:space="0" w:color="auto"/>
              <w:bottom w:val="single" w:sz="6" w:space="0" w:color="auto"/>
              <w:right w:val="single" w:sz="6" w:space="0" w:color="auto"/>
            </w:tcBorders>
          </w:tcPr>
          <w:p w14:paraId="3DB902F2" w14:textId="77777777" w:rsidR="00BA5623" w:rsidRPr="002B0BA7" w:rsidRDefault="00BA5623" w:rsidP="001D5F39">
            <w:pPr>
              <w:widowControl w:val="0"/>
              <w:spacing w:after="0"/>
              <w:ind w:left="284"/>
              <w:jc w:val="center"/>
              <w:rPr>
                <w:color w:val="000000"/>
              </w:rPr>
            </w:pPr>
            <w:r w:rsidRPr="002B0BA7">
              <w:rPr>
                <w:color w:val="000000"/>
              </w:rPr>
              <w:t xml:space="preserve">US $ 30.000 </w:t>
            </w:r>
          </w:p>
        </w:tc>
        <w:tc>
          <w:tcPr>
            <w:tcW w:w="3118" w:type="dxa"/>
            <w:tcBorders>
              <w:top w:val="single" w:sz="6" w:space="0" w:color="auto"/>
              <w:left w:val="single" w:sz="6" w:space="0" w:color="auto"/>
              <w:bottom w:val="single" w:sz="6" w:space="0" w:color="auto"/>
              <w:right w:val="single" w:sz="6" w:space="0" w:color="auto"/>
            </w:tcBorders>
          </w:tcPr>
          <w:p w14:paraId="7DB2D6C7" w14:textId="77777777" w:rsidR="00BA5623" w:rsidRPr="002B0BA7" w:rsidRDefault="00BA5623" w:rsidP="001D5F39">
            <w:pPr>
              <w:widowControl w:val="0"/>
              <w:spacing w:after="0"/>
              <w:ind w:left="284"/>
              <w:jc w:val="center"/>
              <w:rPr>
                <w:color w:val="000000"/>
              </w:rPr>
            </w:pPr>
            <w:r w:rsidRPr="002B0BA7">
              <w:rPr>
                <w:color w:val="000000"/>
              </w:rPr>
              <w:t xml:space="preserve">US $ 40.000 </w:t>
            </w:r>
          </w:p>
        </w:tc>
      </w:tr>
    </w:tbl>
    <w:p w14:paraId="34F50FE8" w14:textId="77777777" w:rsidR="00BA5623" w:rsidRPr="002B0BA7" w:rsidRDefault="00BA5623" w:rsidP="00BA5623">
      <w:pPr>
        <w:widowControl w:val="0"/>
        <w:spacing w:after="120"/>
        <w:ind w:left="284"/>
        <w:rPr>
          <w:color w:val="000000"/>
        </w:rPr>
      </w:pPr>
    </w:p>
    <w:p w14:paraId="3870079B" w14:textId="77777777" w:rsidR="00BA5623" w:rsidRPr="002B0BA7" w:rsidRDefault="00BA5623" w:rsidP="00BA5623">
      <w:pPr>
        <w:widowControl w:val="0"/>
        <w:autoSpaceDE w:val="0"/>
        <w:autoSpaceDN w:val="0"/>
        <w:adjustRightInd w:val="0"/>
        <w:ind w:left="284"/>
        <w:rPr>
          <w:rFonts w:ascii="Arial" w:hAnsi="Arial" w:cs="Arial"/>
          <w:color w:val="000000"/>
          <w:sz w:val="20"/>
        </w:rPr>
      </w:pPr>
      <w:r w:rsidRPr="002B0BA7">
        <w:rPr>
          <w:color w:val="000000"/>
          <w:szCs w:val="24"/>
        </w:rPr>
        <w:t xml:space="preserve">Ringkasan </w:t>
      </w:r>
      <w:r w:rsidRPr="002B0BA7">
        <w:rPr>
          <w:b/>
          <w:color w:val="000000"/>
          <w:szCs w:val="24"/>
        </w:rPr>
        <w:t>informasi tidak rahasia</w:t>
      </w:r>
      <w:r w:rsidRPr="002B0BA7">
        <w:rPr>
          <w:color w:val="000000"/>
          <w:szCs w:val="24"/>
        </w:rPr>
        <w:t xml:space="preserve"> adalah sebagai berikut:</w:t>
      </w:r>
    </w:p>
    <w:tbl>
      <w:tblPr>
        <w:tblW w:w="0" w:type="auto"/>
        <w:tblInd w:w="392" w:type="dxa"/>
        <w:tblLayout w:type="fixed"/>
        <w:tblLook w:val="0000" w:firstRow="0" w:lastRow="0" w:firstColumn="0" w:lastColumn="0" w:noHBand="0" w:noVBand="0"/>
      </w:tblPr>
      <w:tblGrid>
        <w:gridCol w:w="3118"/>
        <w:gridCol w:w="3261"/>
        <w:gridCol w:w="3118"/>
      </w:tblGrid>
      <w:tr w:rsidR="00CF5C01" w:rsidRPr="002B0BA7" w14:paraId="1C4AEA25" w14:textId="77777777" w:rsidTr="001D5F39">
        <w:trPr>
          <w:cantSplit/>
        </w:trPr>
        <w:tc>
          <w:tcPr>
            <w:tcW w:w="3118" w:type="dxa"/>
            <w:tcBorders>
              <w:top w:val="single" w:sz="6" w:space="0" w:color="auto"/>
              <w:left w:val="single" w:sz="6" w:space="0" w:color="auto"/>
              <w:bottom w:val="single" w:sz="6" w:space="0" w:color="auto"/>
              <w:right w:val="single" w:sz="6" w:space="0" w:color="auto"/>
            </w:tcBorders>
            <w:vAlign w:val="center"/>
          </w:tcPr>
          <w:p w14:paraId="3CE0945C" w14:textId="51E08B2A" w:rsidR="00CF5C01" w:rsidRPr="00343BF4" w:rsidRDefault="00CF5C01" w:rsidP="009F2036">
            <w:pPr>
              <w:widowControl w:val="0"/>
              <w:spacing w:after="120"/>
              <w:jc w:val="center"/>
              <w:rPr>
                <w:b/>
                <w:color w:val="000000"/>
                <w:szCs w:val="24"/>
                <w:lang w:val="en-US"/>
              </w:rPr>
            </w:pPr>
            <w:r>
              <w:rPr>
                <w:b/>
                <w:color w:val="000000"/>
                <w:szCs w:val="24"/>
                <w:lang w:val="id-ID"/>
              </w:rPr>
              <w:t xml:space="preserve">1 </w:t>
            </w:r>
            <w:r>
              <w:rPr>
                <w:b/>
                <w:color w:val="000000"/>
                <w:szCs w:val="24"/>
                <w:lang w:val="en-US"/>
              </w:rPr>
              <w:t>Juli</w:t>
            </w:r>
            <w:r>
              <w:rPr>
                <w:b/>
                <w:color w:val="000000"/>
                <w:szCs w:val="24"/>
                <w:lang w:val="id-ID"/>
              </w:rPr>
              <w:t xml:space="preserve"> 20</w:t>
            </w:r>
            <w:r w:rsidR="00343BF4">
              <w:rPr>
                <w:b/>
                <w:color w:val="000000"/>
                <w:szCs w:val="24"/>
                <w:lang w:val="en-US"/>
              </w:rPr>
              <w:t>20</w:t>
            </w:r>
            <w:r>
              <w:rPr>
                <w:b/>
                <w:color w:val="000000"/>
                <w:szCs w:val="24"/>
                <w:lang w:val="id-ID"/>
              </w:rPr>
              <w:t>-3</w:t>
            </w:r>
            <w:r>
              <w:rPr>
                <w:b/>
                <w:color w:val="000000"/>
                <w:szCs w:val="24"/>
                <w:lang w:val="en-US"/>
              </w:rPr>
              <w:t>0</w:t>
            </w:r>
            <w:r>
              <w:rPr>
                <w:b/>
                <w:color w:val="000000"/>
                <w:szCs w:val="24"/>
                <w:lang w:val="id-ID"/>
              </w:rPr>
              <w:t xml:space="preserve"> </w:t>
            </w:r>
            <w:r>
              <w:rPr>
                <w:b/>
                <w:color w:val="000000"/>
                <w:szCs w:val="24"/>
                <w:lang w:val="en-US"/>
              </w:rPr>
              <w:t>Juni</w:t>
            </w:r>
            <w:r>
              <w:rPr>
                <w:b/>
                <w:color w:val="000000"/>
                <w:szCs w:val="24"/>
                <w:lang w:val="id-ID"/>
              </w:rPr>
              <w:t xml:space="preserve"> 20</w:t>
            </w:r>
            <w:r w:rsidR="00343BF4">
              <w:rPr>
                <w:b/>
                <w:color w:val="000000"/>
                <w:szCs w:val="24"/>
                <w:lang w:val="en-US"/>
              </w:rPr>
              <w:t>21</w:t>
            </w:r>
          </w:p>
        </w:tc>
        <w:tc>
          <w:tcPr>
            <w:tcW w:w="3261" w:type="dxa"/>
            <w:tcBorders>
              <w:top w:val="single" w:sz="6" w:space="0" w:color="auto"/>
              <w:left w:val="single" w:sz="6" w:space="0" w:color="auto"/>
              <w:bottom w:val="single" w:sz="6" w:space="0" w:color="auto"/>
              <w:right w:val="single" w:sz="6" w:space="0" w:color="auto"/>
            </w:tcBorders>
            <w:vAlign w:val="center"/>
          </w:tcPr>
          <w:p w14:paraId="0EA8591A" w14:textId="37E544ED" w:rsidR="00CF5C01" w:rsidRPr="00343BF4" w:rsidRDefault="00CF5C01" w:rsidP="009F2036">
            <w:pPr>
              <w:widowControl w:val="0"/>
              <w:spacing w:after="120"/>
              <w:jc w:val="center"/>
              <w:rPr>
                <w:b/>
                <w:color w:val="000000"/>
                <w:szCs w:val="24"/>
                <w:lang w:val="en-US"/>
              </w:rPr>
            </w:pPr>
            <w:r>
              <w:rPr>
                <w:b/>
                <w:color w:val="000000"/>
                <w:szCs w:val="24"/>
                <w:lang w:val="id-ID"/>
              </w:rPr>
              <w:t xml:space="preserve">1 </w:t>
            </w:r>
            <w:r>
              <w:rPr>
                <w:b/>
                <w:color w:val="000000"/>
                <w:szCs w:val="24"/>
                <w:lang w:val="en-US"/>
              </w:rPr>
              <w:t>Juli</w:t>
            </w:r>
            <w:r>
              <w:rPr>
                <w:b/>
                <w:color w:val="000000"/>
                <w:szCs w:val="24"/>
                <w:lang w:val="id-ID"/>
              </w:rPr>
              <w:t xml:space="preserve"> 20</w:t>
            </w:r>
            <w:r w:rsidR="00343BF4">
              <w:rPr>
                <w:b/>
                <w:color w:val="000000"/>
                <w:szCs w:val="24"/>
                <w:lang w:val="en-US"/>
              </w:rPr>
              <w:t>21</w:t>
            </w:r>
            <w:r>
              <w:rPr>
                <w:b/>
                <w:color w:val="000000"/>
                <w:szCs w:val="24"/>
                <w:lang w:val="id-ID"/>
              </w:rPr>
              <w:t>-3</w:t>
            </w:r>
            <w:r>
              <w:rPr>
                <w:b/>
                <w:color w:val="000000"/>
                <w:szCs w:val="24"/>
                <w:lang w:val="en-US"/>
              </w:rPr>
              <w:t>0</w:t>
            </w:r>
            <w:r>
              <w:rPr>
                <w:b/>
                <w:color w:val="000000"/>
                <w:szCs w:val="24"/>
                <w:lang w:val="id-ID"/>
              </w:rPr>
              <w:t xml:space="preserve"> </w:t>
            </w:r>
            <w:r>
              <w:rPr>
                <w:b/>
                <w:color w:val="000000"/>
                <w:szCs w:val="24"/>
                <w:lang w:val="en-US"/>
              </w:rPr>
              <w:t>Juni</w:t>
            </w:r>
            <w:r>
              <w:rPr>
                <w:b/>
                <w:color w:val="000000"/>
                <w:szCs w:val="24"/>
                <w:lang w:val="id-ID"/>
              </w:rPr>
              <w:t xml:space="preserve"> 20</w:t>
            </w:r>
            <w:r w:rsidR="00343BF4">
              <w:rPr>
                <w:b/>
                <w:color w:val="000000"/>
                <w:szCs w:val="24"/>
                <w:lang w:val="en-US"/>
              </w:rPr>
              <w:t>22</w:t>
            </w:r>
          </w:p>
        </w:tc>
        <w:tc>
          <w:tcPr>
            <w:tcW w:w="3118" w:type="dxa"/>
            <w:tcBorders>
              <w:top w:val="single" w:sz="6" w:space="0" w:color="auto"/>
              <w:left w:val="single" w:sz="6" w:space="0" w:color="auto"/>
              <w:bottom w:val="single" w:sz="6" w:space="0" w:color="auto"/>
              <w:right w:val="single" w:sz="6" w:space="0" w:color="auto"/>
            </w:tcBorders>
            <w:vAlign w:val="center"/>
          </w:tcPr>
          <w:p w14:paraId="6B6EFF74" w14:textId="47E8CB6C" w:rsidR="00CF5C01" w:rsidRPr="00343BF4" w:rsidRDefault="00CF5C01" w:rsidP="009F2036">
            <w:pPr>
              <w:widowControl w:val="0"/>
              <w:spacing w:after="120"/>
              <w:jc w:val="center"/>
              <w:rPr>
                <w:b/>
                <w:color w:val="000000"/>
                <w:szCs w:val="24"/>
                <w:lang w:val="en-US"/>
              </w:rPr>
            </w:pPr>
            <w:r>
              <w:rPr>
                <w:b/>
                <w:color w:val="000000"/>
                <w:szCs w:val="24"/>
                <w:lang w:val="id-ID"/>
              </w:rPr>
              <w:t xml:space="preserve">1 </w:t>
            </w:r>
            <w:r>
              <w:rPr>
                <w:b/>
                <w:color w:val="000000"/>
                <w:szCs w:val="24"/>
                <w:lang w:val="en-US"/>
              </w:rPr>
              <w:t>Juli</w:t>
            </w:r>
            <w:r>
              <w:rPr>
                <w:b/>
                <w:color w:val="000000"/>
                <w:szCs w:val="24"/>
                <w:lang w:val="id-ID"/>
              </w:rPr>
              <w:t xml:space="preserve"> 20</w:t>
            </w:r>
            <w:r w:rsidR="00343BF4">
              <w:rPr>
                <w:b/>
                <w:color w:val="000000"/>
                <w:szCs w:val="24"/>
                <w:lang w:val="en-US"/>
              </w:rPr>
              <w:t>22</w:t>
            </w:r>
            <w:r>
              <w:rPr>
                <w:b/>
                <w:color w:val="000000"/>
                <w:szCs w:val="24"/>
                <w:lang w:val="id-ID"/>
              </w:rPr>
              <w:t>-3</w:t>
            </w:r>
            <w:r>
              <w:rPr>
                <w:b/>
                <w:color w:val="000000"/>
                <w:szCs w:val="24"/>
                <w:lang w:val="en-US"/>
              </w:rPr>
              <w:t>0</w:t>
            </w:r>
            <w:r>
              <w:rPr>
                <w:b/>
                <w:color w:val="000000"/>
                <w:szCs w:val="24"/>
                <w:lang w:val="id-ID"/>
              </w:rPr>
              <w:t xml:space="preserve"> </w:t>
            </w:r>
            <w:r>
              <w:rPr>
                <w:b/>
                <w:color w:val="000000"/>
                <w:szCs w:val="24"/>
                <w:lang w:val="en-US"/>
              </w:rPr>
              <w:t>Juni</w:t>
            </w:r>
            <w:r>
              <w:rPr>
                <w:b/>
                <w:color w:val="000000"/>
                <w:szCs w:val="24"/>
                <w:lang w:val="id-ID"/>
              </w:rPr>
              <w:t xml:space="preserve"> 20</w:t>
            </w:r>
            <w:r w:rsidR="00343BF4">
              <w:rPr>
                <w:b/>
                <w:color w:val="000000"/>
                <w:szCs w:val="24"/>
                <w:lang w:val="en-US"/>
              </w:rPr>
              <w:t>23</w:t>
            </w:r>
          </w:p>
        </w:tc>
      </w:tr>
      <w:tr w:rsidR="00BA5623" w:rsidRPr="002B0BA7" w14:paraId="19A8BC10" w14:textId="77777777" w:rsidTr="001D5F39">
        <w:trPr>
          <w:cantSplit/>
        </w:trPr>
        <w:tc>
          <w:tcPr>
            <w:tcW w:w="3118" w:type="dxa"/>
            <w:tcBorders>
              <w:top w:val="single" w:sz="6" w:space="0" w:color="auto"/>
              <w:left w:val="single" w:sz="6" w:space="0" w:color="auto"/>
              <w:bottom w:val="single" w:sz="6" w:space="0" w:color="auto"/>
              <w:right w:val="single" w:sz="6" w:space="0" w:color="auto"/>
            </w:tcBorders>
          </w:tcPr>
          <w:p w14:paraId="01056197" w14:textId="77777777" w:rsidR="00BA5623" w:rsidRPr="002B0BA7" w:rsidRDefault="00BA5623" w:rsidP="001D5F39">
            <w:pPr>
              <w:widowControl w:val="0"/>
              <w:spacing w:after="0"/>
              <w:ind w:left="284"/>
              <w:jc w:val="center"/>
              <w:rPr>
                <w:color w:val="000000"/>
              </w:rPr>
            </w:pPr>
            <w:r w:rsidRPr="002B0BA7">
              <w:rPr>
                <w:color w:val="000000"/>
              </w:rPr>
              <w:t>=100</w:t>
            </w:r>
          </w:p>
        </w:tc>
        <w:tc>
          <w:tcPr>
            <w:tcW w:w="3261" w:type="dxa"/>
            <w:tcBorders>
              <w:top w:val="single" w:sz="6" w:space="0" w:color="auto"/>
              <w:left w:val="single" w:sz="6" w:space="0" w:color="auto"/>
              <w:bottom w:val="single" w:sz="6" w:space="0" w:color="auto"/>
              <w:right w:val="single" w:sz="6" w:space="0" w:color="auto"/>
            </w:tcBorders>
          </w:tcPr>
          <w:p w14:paraId="467D90A8" w14:textId="77777777" w:rsidR="00BA5623" w:rsidRPr="002B0BA7" w:rsidRDefault="00BA5623" w:rsidP="001D5F39">
            <w:pPr>
              <w:widowControl w:val="0"/>
              <w:spacing w:after="0"/>
              <w:ind w:left="284"/>
              <w:jc w:val="center"/>
              <w:rPr>
                <w:color w:val="000000"/>
              </w:rPr>
            </w:pPr>
            <w:r w:rsidRPr="002B0BA7">
              <w:rPr>
                <w:color w:val="000000"/>
              </w:rPr>
              <w:t>150</w:t>
            </w:r>
          </w:p>
        </w:tc>
        <w:tc>
          <w:tcPr>
            <w:tcW w:w="3118" w:type="dxa"/>
            <w:tcBorders>
              <w:top w:val="single" w:sz="6" w:space="0" w:color="auto"/>
              <w:left w:val="single" w:sz="6" w:space="0" w:color="auto"/>
              <w:bottom w:val="single" w:sz="6" w:space="0" w:color="auto"/>
              <w:right w:val="single" w:sz="6" w:space="0" w:color="auto"/>
            </w:tcBorders>
          </w:tcPr>
          <w:p w14:paraId="5A235CB7" w14:textId="77777777" w:rsidR="00BA5623" w:rsidRPr="002B0BA7" w:rsidRDefault="00BA5623" w:rsidP="001D5F39">
            <w:pPr>
              <w:widowControl w:val="0"/>
              <w:spacing w:after="0"/>
              <w:ind w:left="284"/>
              <w:jc w:val="center"/>
              <w:rPr>
                <w:color w:val="000000"/>
              </w:rPr>
            </w:pPr>
            <w:r w:rsidRPr="002B0BA7">
              <w:rPr>
                <w:color w:val="000000"/>
              </w:rPr>
              <w:t>200</w:t>
            </w:r>
          </w:p>
        </w:tc>
      </w:tr>
    </w:tbl>
    <w:p w14:paraId="2BDEDF0B" w14:textId="77777777" w:rsidR="00BA5623" w:rsidRPr="00EE70CA" w:rsidRDefault="00BA5623" w:rsidP="00BA5623">
      <w:pPr>
        <w:widowControl w:val="0"/>
        <w:spacing w:before="120" w:after="120"/>
        <w:ind w:left="284"/>
        <w:rPr>
          <w:b/>
          <w:color w:val="000000"/>
          <w:szCs w:val="24"/>
          <w:lang w:val="fi-FI"/>
        </w:rPr>
      </w:pPr>
      <w:r w:rsidRPr="00EE70CA">
        <w:rPr>
          <w:b/>
          <w:bCs/>
          <w:color w:val="000000"/>
          <w:szCs w:val="24"/>
          <w:lang w:val="fi-FI"/>
        </w:rPr>
        <w:t>Saat informasi menyangkut data tunggal, Saudara dapat menggunakan % perubahan.</w:t>
      </w:r>
    </w:p>
    <w:p w14:paraId="201F81A3" w14:textId="77777777" w:rsidR="00BA5623" w:rsidRPr="00EE70CA" w:rsidRDefault="00BA5623" w:rsidP="00BA5623">
      <w:pPr>
        <w:widowControl w:val="0"/>
        <w:spacing w:before="120" w:after="120"/>
        <w:ind w:left="284"/>
        <w:rPr>
          <w:color w:val="000000"/>
          <w:szCs w:val="24"/>
          <w:lang w:val="it-IT"/>
        </w:rPr>
      </w:pPr>
      <w:r w:rsidRPr="00EE70CA">
        <w:rPr>
          <w:color w:val="000000"/>
          <w:szCs w:val="24"/>
          <w:lang w:val="it-IT"/>
        </w:rPr>
        <w:t xml:space="preserve">Contoh informasi </w:t>
      </w:r>
      <w:r w:rsidRPr="00EE70CA">
        <w:rPr>
          <w:b/>
          <w:color w:val="000000"/>
          <w:szCs w:val="24"/>
          <w:lang w:val="it-IT"/>
        </w:rPr>
        <w:t>rahasia</w:t>
      </w:r>
      <w:r w:rsidRPr="00EE70CA">
        <w:rPr>
          <w:color w:val="000000"/>
          <w:szCs w:val="24"/>
          <w:lang w:val="it-IT"/>
        </w:rPr>
        <w:t>:</w:t>
      </w:r>
    </w:p>
    <w:p w14:paraId="73BD1F7B" w14:textId="77777777" w:rsidR="00BA5623" w:rsidRPr="00EE70CA" w:rsidRDefault="00BA5623" w:rsidP="00BA5623">
      <w:pPr>
        <w:widowControl w:val="0"/>
        <w:autoSpaceDE w:val="0"/>
        <w:autoSpaceDN w:val="0"/>
        <w:adjustRightInd w:val="0"/>
        <w:ind w:left="284"/>
        <w:rPr>
          <w:color w:val="000000"/>
          <w:szCs w:val="24"/>
          <w:lang w:val="it-IT"/>
        </w:rPr>
      </w:pPr>
      <w:r w:rsidRPr="00EE70CA">
        <w:rPr>
          <w:color w:val="000000"/>
          <w:szCs w:val="24"/>
          <w:lang w:val="it-IT"/>
        </w:rPr>
        <w:t>"Biaya produksi sebesar $ 50 per MT."</w:t>
      </w:r>
    </w:p>
    <w:p w14:paraId="396DA6A6" w14:textId="77777777" w:rsidR="00BA5623" w:rsidRPr="00FF7842" w:rsidRDefault="00BA5623" w:rsidP="00BA5623">
      <w:pPr>
        <w:widowControl w:val="0"/>
        <w:autoSpaceDE w:val="0"/>
        <w:autoSpaceDN w:val="0"/>
        <w:adjustRightInd w:val="0"/>
        <w:ind w:left="284"/>
        <w:rPr>
          <w:color w:val="000000"/>
          <w:szCs w:val="24"/>
          <w:lang w:val="it-IT"/>
        </w:rPr>
      </w:pPr>
      <w:r w:rsidRPr="00FF7842">
        <w:rPr>
          <w:color w:val="000000"/>
          <w:szCs w:val="24"/>
          <w:lang w:val="it-IT"/>
        </w:rPr>
        <w:t xml:space="preserve">Ringkasan </w:t>
      </w:r>
      <w:r w:rsidRPr="00FF7842">
        <w:rPr>
          <w:b/>
          <w:color w:val="000000"/>
          <w:szCs w:val="24"/>
          <w:lang w:val="it-IT"/>
        </w:rPr>
        <w:t>informasi tidak rahasia</w:t>
      </w:r>
      <w:r w:rsidRPr="00FF7842">
        <w:rPr>
          <w:color w:val="000000"/>
          <w:szCs w:val="24"/>
          <w:lang w:val="it-IT"/>
        </w:rPr>
        <w:t xml:space="preserve"> adalah sebagai berikut: </w:t>
      </w:r>
    </w:p>
    <w:p w14:paraId="3E9EF69C" w14:textId="77777777" w:rsidR="00BA5623" w:rsidRPr="00FF7842" w:rsidRDefault="00BA5623" w:rsidP="00BA5623">
      <w:pPr>
        <w:widowControl w:val="0"/>
        <w:autoSpaceDE w:val="0"/>
        <w:autoSpaceDN w:val="0"/>
        <w:adjustRightInd w:val="0"/>
        <w:ind w:left="284"/>
        <w:rPr>
          <w:color w:val="000000"/>
          <w:szCs w:val="24"/>
          <w:lang w:val="it-IT"/>
        </w:rPr>
      </w:pPr>
      <w:r w:rsidRPr="00FF7842">
        <w:rPr>
          <w:color w:val="000000"/>
          <w:szCs w:val="24"/>
          <w:lang w:val="it-IT"/>
        </w:rPr>
        <w:t>"Biaya produksi sebesar $ 55 per MT" (+ catatan kaki yang berbunyi: "jumlah sebenarnya telah diubah dengan marjin maksimum +/- 10%, untuk alasan kerahasiaan").</w:t>
      </w:r>
    </w:p>
    <w:p w14:paraId="7367A35F" w14:textId="77777777" w:rsidR="00BA5623" w:rsidRPr="00FF7842" w:rsidRDefault="00BA5623" w:rsidP="00BA5623">
      <w:pPr>
        <w:widowControl w:val="0"/>
        <w:spacing w:before="120" w:after="120"/>
        <w:ind w:left="284"/>
        <w:rPr>
          <w:b/>
          <w:color w:val="000000"/>
          <w:szCs w:val="24"/>
          <w:lang w:val="it-IT"/>
        </w:rPr>
      </w:pPr>
      <w:r w:rsidRPr="00FF7842">
        <w:rPr>
          <w:b/>
          <w:color w:val="000000"/>
          <w:lang w:val="it-IT"/>
        </w:rPr>
        <w:t xml:space="preserve">Bila informasi rahasia menyangkut teks, Saudara dapat merangkumnya atau menghilangkan </w:t>
      </w:r>
      <w:r w:rsidRPr="00FF7842">
        <w:rPr>
          <w:b/>
          <w:color w:val="000000"/>
          <w:szCs w:val="24"/>
          <w:lang w:val="it-IT"/>
        </w:rPr>
        <w:t>nama pihak dengan menunjukkan fungsinya.</w:t>
      </w:r>
    </w:p>
    <w:p w14:paraId="69F37882" w14:textId="77777777" w:rsidR="00BA5623" w:rsidRPr="00FF7842" w:rsidRDefault="00BA5623" w:rsidP="00BA5623">
      <w:pPr>
        <w:widowControl w:val="0"/>
        <w:spacing w:before="120" w:after="120"/>
        <w:ind w:left="284"/>
        <w:rPr>
          <w:color w:val="000000"/>
          <w:szCs w:val="24"/>
          <w:lang w:val="it-IT"/>
        </w:rPr>
      </w:pPr>
      <w:r w:rsidRPr="00FF7842">
        <w:rPr>
          <w:color w:val="000000"/>
          <w:szCs w:val="24"/>
          <w:lang w:val="it-IT"/>
        </w:rPr>
        <w:t xml:space="preserve">Contoh informasi </w:t>
      </w:r>
      <w:r w:rsidRPr="00FF7842">
        <w:rPr>
          <w:b/>
          <w:color w:val="000000"/>
          <w:szCs w:val="24"/>
          <w:lang w:val="it-IT"/>
        </w:rPr>
        <w:t>rahasia</w:t>
      </w:r>
      <w:r w:rsidRPr="00FF7842">
        <w:rPr>
          <w:color w:val="000000"/>
          <w:szCs w:val="24"/>
          <w:lang w:val="it-IT"/>
        </w:rPr>
        <w:t>:</w:t>
      </w:r>
    </w:p>
    <w:p w14:paraId="3C62FCF3" w14:textId="77777777" w:rsidR="00BA5623" w:rsidRPr="00FF7842" w:rsidRDefault="00BA5623" w:rsidP="00BA5623">
      <w:pPr>
        <w:widowControl w:val="0"/>
        <w:autoSpaceDE w:val="0"/>
        <w:autoSpaceDN w:val="0"/>
        <w:adjustRightInd w:val="0"/>
        <w:ind w:left="284"/>
        <w:rPr>
          <w:color w:val="000000"/>
          <w:szCs w:val="24"/>
          <w:lang w:val="it-IT"/>
        </w:rPr>
      </w:pPr>
      <w:r w:rsidRPr="00FF7842">
        <w:rPr>
          <w:color w:val="000000"/>
          <w:szCs w:val="24"/>
          <w:lang w:val="it-IT"/>
        </w:rPr>
        <w:t>“TRADING COMPANY Ltd, menyampaikan bahwa harga impor lebih rendah 20%.”</w:t>
      </w:r>
    </w:p>
    <w:p w14:paraId="39868FEB" w14:textId="77777777" w:rsidR="00BA5623" w:rsidRDefault="00BA5623" w:rsidP="00BA5623">
      <w:pPr>
        <w:widowControl w:val="0"/>
        <w:autoSpaceDE w:val="0"/>
        <w:autoSpaceDN w:val="0"/>
        <w:adjustRightInd w:val="0"/>
        <w:ind w:left="284"/>
        <w:rPr>
          <w:color w:val="000000"/>
          <w:szCs w:val="24"/>
          <w:lang w:val="id-ID"/>
        </w:rPr>
      </w:pPr>
      <w:r w:rsidRPr="00FF7842">
        <w:rPr>
          <w:color w:val="000000"/>
          <w:szCs w:val="24"/>
          <w:lang w:val="it-IT"/>
        </w:rPr>
        <w:t xml:space="preserve">Ringkasan informasi </w:t>
      </w:r>
      <w:r w:rsidRPr="00FF7842">
        <w:rPr>
          <w:b/>
          <w:color w:val="000000"/>
          <w:szCs w:val="24"/>
          <w:lang w:val="it-IT"/>
        </w:rPr>
        <w:t>tidak rahasia</w:t>
      </w:r>
      <w:r w:rsidRPr="00FF7842">
        <w:rPr>
          <w:color w:val="000000"/>
          <w:szCs w:val="24"/>
          <w:lang w:val="it-IT"/>
        </w:rPr>
        <w:t xml:space="preserve"> adalah sebagai berikut: </w:t>
      </w:r>
    </w:p>
    <w:p w14:paraId="76A926E1" w14:textId="632BCBCD" w:rsidR="00BA5623" w:rsidRDefault="00BA5623" w:rsidP="00536D5B">
      <w:pPr>
        <w:widowControl w:val="0"/>
        <w:autoSpaceDE w:val="0"/>
        <w:autoSpaceDN w:val="0"/>
        <w:adjustRightInd w:val="0"/>
        <w:ind w:left="270"/>
        <w:rPr>
          <w:color w:val="000000"/>
          <w:szCs w:val="24"/>
          <w:lang w:val="id-ID"/>
        </w:rPr>
      </w:pPr>
      <w:r w:rsidRPr="002B0BA7">
        <w:rPr>
          <w:color w:val="000000"/>
          <w:szCs w:val="24"/>
        </w:rPr>
        <w:t>“</w:t>
      </w:r>
      <w:r w:rsidRPr="002B0BA7">
        <w:rPr>
          <w:bCs/>
          <w:color w:val="000000"/>
          <w:szCs w:val="24"/>
        </w:rPr>
        <w:t>[Salah satu pembeli],</w:t>
      </w:r>
      <w:r w:rsidRPr="002B0BA7">
        <w:rPr>
          <w:color w:val="000000"/>
          <w:szCs w:val="24"/>
        </w:rPr>
        <w:t xml:space="preserve"> menyampaikan bahwa harga impor lebih rendah 20%.”</w:t>
      </w:r>
    </w:p>
    <w:p w14:paraId="5245790D" w14:textId="77777777" w:rsidR="00BA5623" w:rsidRDefault="00BA5623" w:rsidP="00BA5623">
      <w:pPr>
        <w:widowControl w:val="0"/>
        <w:autoSpaceDE w:val="0"/>
        <w:autoSpaceDN w:val="0"/>
        <w:adjustRightInd w:val="0"/>
        <w:ind w:left="270"/>
        <w:rPr>
          <w:color w:val="000000"/>
          <w:szCs w:val="24"/>
          <w:lang w:val="id-I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09"/>
      </w:tblGrid>
      <w:tr w:rsidR="00BA5623" w:rsidRPr="00FF7842" w14:paraId="56CA7BD7" w14:textId="77777777" w:rsidTr="001D5F39">
        <w:tc>
          <w:tcPr>
            <w:tcW w:w="10135" w:type="dxa"/>
            <w:vAlign w:val="center"/>
          </w:tcPr>
          <w:p w14:paraId="04F56FB1" w14:textId="77777777" w:rsidR="00BA5623" w:rsidRPr="009D69EB" w:rsidRDefault="00BA5623" w:rsidP="001D5F39">
            <w:pPr>
              <w:jc w:val="center"/>
              <w:rPr>
                <w:b/>
                <w:color w:val="000000"/>
                <w:lang w:val="id-ID"/>
              </w:rPr>
            </w:pPr>
            <w:r w:rsidRPr="009D69EB">
              <w:rPr>
                <w:b/>
                <w:color w:val="000000"/>
                <w:lang w:val="id-ID"/>
              </w:rPr>
              <w:t>INFORMASI TAMBAHAN III- SATUAN MATA UANG</w:t>
            </w:r>
          </w:p>
        </w:tc>
      </w:tr>
    </w:tbl>
    <w:p w14:paraId="30FDDD32" w14:textId="77777777" w:rsidR="00BA5623" w:rsidRDefault="00BA5623" w:rsidP="00BA5623">
      <w:pPr>
        <w:rPr>
          <w:color w:val="000000"/>
          <w:lang w:val="id-ID"/>
        </w:rPr>
      </w:pPr>
    </w:p>
    <w:p w14:paraId="161B84D5" w14:textId="77777777" w:rsidR="00BA5623" w:rsidRPr="00AD54B0" w:rsidRDefault="00BA5623" w:rsidP="00BA5623">
      <w:pPr>
        <w:rPr>
          <w:color w:val="000000"/>
          <w:lang w:val="id-ID"/>
        </w:rPr>
      </w:pPr>
      <w:r w:rsidRPr="002B0BA7">
        <w:rPr>
          <w:color w:val="000000"/>
        </w:rPr>
        <w:t xml:space="preserve">Cantumkan nilai tengah yang digunakan dalam jawaban kuesioner untuk periode </w:t>
      </w:r>
      <w:r>
        <w:rPr>
          <w:color w:val="000000"/>
          <w:lang w:val="id-ID"/>
        </w:rPr>
        <w:t>1 April 2016</w:t>
      </w:r>
      <w:r w:rsidRPr="002B0BA7">
        <w:rPr>
          <w:color w:val="000000"/>
        </w:rPr>
        <w:t xml:space="preserve"> sampai </w:t>
      </w:r>
      <w:r>
        <w:rPr>
          <w:color w:val="000000"/>
          <w:lang w:val="id-ID"/>
        </w:rPr>
        <w:t>31 Maret 2019.</w:t>
      </w:r>
    </w:p>
    <w:p w14:paraId="38C3A5AA" w14:textId="77777777" w:rsidR="00BA5623" w:rsidRPr="002B0BA7" w:rsidRDefault="00BA5623" w:rsidP="00BA5623">
      <w:pPr>
        <w:rPr>
          <w:i/>
          <w:color w:val="000000"/>
          <w:u w:val="single"/>
        </w:rPr>
      </w:pPr>
      <w:r w:rsidRPr="002B0BA7">
        <w:rPr>
          <w:i/>
          <w:color w:val="000000"/>
          <w:u w:val="single"/>
        </w:rPr>
        <w:t>Rata-rata Bulanan</w:t>
      </w:r>
    </w:p>
    <w:tbl>
      <w:tblPr>
        <w:tblW w:w="0" w:type="auto"/>
        <w:tblInd w:w="108"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4A0" w:firstRow="1" w:lastRow="0" w:firstColumn="1" w:lastColumn="0" w:noHBand="0" w:noVBand="1"/>
      </w:tblPr>
      <w:tblGrid>
        <w:gridCol w:w="2513"/>
        <w:gridCol w:w="2492"/>
        <w:gridCol w:w="2380"/>
        <w:gridCol w:w="2380"/>
      </w:tblGrid>
      <w:tr w:rsidR="00CF5C01" w:rsidRPr="002B0BA7" w14:paraId="72615744" w14:textId="77777777" w:rsidTr="001D5F39">
        <w:tc>
          <w:tcPr>
            <w:tcW w:w="2566" w:type="dxa"/>
            <w:shd w:val="clear" w:color="auto" w:fill="auto"/>
          </w:tcPr>
          <w:p w14:paraId="44B72CC5" w14:textId="77777777" w:rsidR="00CF5C01" w:rsidRPr="002B0BA7" w:rsidRDefault="00CF5C01" w:rsidP="001D5F39">
            <w:pPr>
              <w:widowControl w:val="0"/>
              <w:spacing w:after="120"/>
              <w:rPr>
                <w:i/>
                <w:color w:val="000000"/>
                <w:szCs w:val="24"/>
                <w:lang w:val="en-US"/>
              </w:rPr>
            </w:pPr>
            <w:r w:rsidRPr="00ED0DC6">
              <w:rPr>
                <w:color w:val="000000"/>
                <w:szCs w:val="24"/>
                <w:lang w:val="id-ID"/>
              </w:rPr>
              <w:t>Satuan Mata Uang</w:t>
            </w:r>
            <w:r w:rsidRPr="002B0BA7">
              <w:rPr>
                <w:i/>
                <w:color w:val="000000"/>
                <w:szCs w:val="24"/>
                <w:lang w:val="en-US"/>
              </w:rPr>
              <w:t>: ….</w:t>
            </w:r>
          </w:p>
        </w:tc>
        <w:tc>
          <w:tcPr>
            <w:tcW w:w="2565" w:type="dxa"/>
            <w:shd w:val="clear" w:color="auto" w:fill="auto"/>
            <w:vAlign w:val="center"/>
          </w:tcPr>
          <w:p w14:paraId="423D5C61" w14:textId="3ACA5665" w:rsidR="00CF5C01" w:rsidRPr="00343BF4" w:rsidRDefault="00CF5C01" w:rsidP="009F2036">
            <w:pPr>
              <w:widowControl w:val="0"/>
              <w:spacing w:after="120"/>
              <w:jc w:val="center"/>
              <w:rPr>
                <w:b/>
                <w:color w:val="000000"/>
                <w:szCs w:val="24"/>
                <w:lang w:val="en-US"/>
              </w:rPr>
            </w:pPr>
            <w:r>
              <w:rPr>
                <w:b/>
                <w:color w:val="000000"/>
                <w:szCs w:val="24"/>
                <w:lang w:val="id-ID"/>
              </w:rPr>
              <w:t xml:space="preserve">1 </w:t>
            </w:r>
            <w:r>
              <w:rPr>
                <w:b/>
                <w:color w:val="000000"/>
                <w:szCs w:val="24"/>
                <w:lang w:val="en-US"/>
              </w:rPr>
              <w:t>Juli</w:t>
            </w:r>
            <w:r>
              <w:rPr>
                <w:b/>
                <w:color w:val="000000"/>
                <w:szCs w:val="24"/>
                <w:lang w:val="id-ID"/>
              </w:rPr>
              <w:t xml:space="preserve"> 20</w:t>
            </w:r>
            <w:r w:rsidR="00343BF4">
              <w:rPr>
                <w:b/>
                <w:color w:val="000000"/>
                <w:szCs w:val="24"/>
                <w:lang w:val="en-US"/>
              </w:rPr>
              <w:t>20</w:t>
            </w:r>
            <w:r>
              <w:rPr>
                <w:b/>
                <w:color w:val="000000"/>
                <w:szCs w:val="24"/>
                <w:lang w:val="id-ID"/>
              </w:rPr>
              <w:t>-3</w:t>
            </w:r>
            <w:r>
              <w:rPr>
                <w:b/>
                <w:color w:val="000000"/>
                <w:szCs w:val="24"/>
                <w:lang w:val="en-US"/>
              </w:rPr>
              <w:t>0</w:t>
            </w:r>
            <w:r>
              <w:rPr>
                <w:b/>
                <w:color w:val="000000"/>
                <w:szCs w:val="24"/>
                <w:lang w:val="id-ID"/>
              </w:rPr>
              <w:t xml:space="preserve"> </w:t>
            </w:r>
            <w:r>
              <w:rPr>
                <w:b/>
                <w:color w:val="000000"/>
                <w:szCs w:val="24"/>
                <w:lang w:val="en-US"/>
              </w:rPr>
              <w:t>Juni</w:t>
            </w:r>
            <w:r>
              <w:rPr>
                <w:b/>
                <w:color w:val="000000"/>
                <w:szCs w:val="24"/>
                <w:lang w:val="id-ID"/>
              </w:rPr>
              <w:t xml:space="preserve"> 20</w:t>
            </w:r>
            <w:r w:rsidR="00343BF4">
              <w:rPr>
                <w:b/>
                <w:color w:val="000000"/>
                <w:szCs w:val="24"/>
                <w:lang w:val="en-US"/>
              </w:rPr>
              <w:t>21</w:t>
            </w:r>
          </w:p>
        </w:tc>
        <w:tc>
          <w:tcPr>
            <w:tcW w:w="2448" w:type="dxa"/>
            <w:shd w:val="clear" w:color="auto" w:fill="auto"/>
            <w:vAlign w:val="center"/>
          </w:tcPr>
          <w:p w14:paraId="470DD4C6" w14:textId="19C8E849" w:rsidR="00CF5C01" w:rsidRPr="00343BF4" w:rsidRDefault="00CF5C01" w:rsidP="009F2036">
            <w:pPr>
              <w:widowControl w:val="0"/>
              <w:spacing w:after="120"/>
              <w:jc w:val="center"/>
              <w:rPr>
                <w:b/>
                <w:color w:val="000000"/>
                <w:szCs w:val="24"/>
                <w:lang w:val="en-US"/>
              </w:rPr>
            </w:pPr>
            <w:r>
              <w:rPr>
                <w:b/>
                <w:color w:val="000000"/>
                <w:szCs w:val="24"/>
                <w:lang w:val="id-ID"/>
              </w:rPr>
              <w:t xml:space="preserve">1 </w:t>
            </w:r>
            <w:r>
              <w:rPr>
                <w:b/>
                <w:color w:val="000000"/>
                <w:szCs w:val="24"/>
                <w:lang w:val="en-US"/>
              </w:rPr>
              <w:t>Juli</w:t>
            </w:r>
            <w:r>
              <w:rPr>
                <w:b/>
                <w:color w:val="000000"/>
                <w:szCs w:val="24"/>
                <w:lang w:val="id-ID"/>
              </w:rPr>
              <w:t xml:space="preserve"> 20</w:t>
            </w:r>
            <w:r w:rsidR="00343BF4">
              <w:rPr>
                <w:b/>
                <w:color w:val="000000"/>
                <w:szCs w:val="24"/>
                <w:lang w:val="en-US"/>
              </w:rPr>
              <w:t>21</w:t>
            </w:r>
            <w:r>
              <w:rPr>
                <w:b/>
                <w:color w:val="000000"/>
                <w:szCs w:val="24"/>
                <w:lang w:val="id-ID"/>
              </w:rPr>
              <w:t>-3</w:t>
            </w:r>
            <w:r>
              <w:rPr>
                <w:b/>
                <w:color w:val="000000"/>
                <w:szCs w:val="24"/>
                <w:lang w:val="en-US"/>
              </w:rPr>
              <w:t>0</w:t>
            </w:r>
            <w:r>
              <w:rPr>
                <w:b/>
                <w:color w:val="000000"/>
                <w:szCs w:val="24"/>
                <w:lang w:val="id-ID"/>
              </w:rPr>
              <w:t xml:space="preserve"> </w:t>
            </w:r>
            <w:r>
              <w:rPr>
                <w:b/>
                <w:color w:val="000000"/>
                <w:szCs w:val="24"/>
                <w:lang w:val="en-US"/>
              </w:rPr>
              <w:t>Juni</w:t>
            </w:r>
            <w:r>
              <w:rPr>
                <w:b/>
                <w:color w:val="000000"/>
                <w:szCs w:val="24"/>
                <w:lang w:val="id-ID"/>
              </w:rPr>
              <w:t xml:space="preserve"> 20</w:t>
            </w:r>
            <w:r w:rsidR="00343BF4">
              <w:rPr>
                <w:b/>
                <w:color w:val="000000"/>
                <w:szCs w:val="24"/>
                <w:lang w:val="en-US"/>
              </w:rPr>
              <w:t>22</w:t>
            </w:r>
          </w:p>
        </w:tc>
        <w:tc>
          <w:tcPr>
            <w:tcW w:w="2448" w:type="dxa"/>
            <w:shd w:val="clear" w:color="auto" w:fill="auto"/>
            <w:vAlign w:val="center"/>
          </w:tcPr>
          <w:p w14:paraId="78A87A1B" w14:textId="0B5A842E" w:rsidR="00CF5C01" w:rsidRPr="00343BF4" w:rsidRDefault="00CF5C01" w:rsidP="009F2036">
            <w:pPr>
              <w:widowControl w:val="0"/>
              <w:spacing w:after="120"/>
              <w:jc w:val="center"/>
              <w:rPr>
                <w:b/>
                <w:color w:val="000000"/>
                <w:szCs w:val="24"/>
                <w:lang w:val="en-US"/>
              </w:rPr>
            </w:pPr>
            <w:r>
              <w:rPr>
                <w:b/>
                <w:color w:val="000000"/>
                <w:szCs w:val="24"/>
                <w:lang w:val="id-ID"/>
              </w:rPr>
              <w:t xml:space="preserve">1 </w:t>
            </w:r>
            <w:r>
              <w:rPr>
                <w:b/>
                <w:color w:val="000000"/>
                <w:szCs w:val="24"/>
                <w:lang w:val="en-US"/>
              </w:rPr>
              <w:t>Juli</w:t>
            </w:r>
            <w:r>
              <w:rPr>
                <w:b/>
                <w:color w:val="000000"/>
                <w:szCs w:val="24"/>
                <w:lang w:val="id-ID"/>
              </w:rPr>
              <w:t xml:space="preserve"> 20</w:t>
            </w:r>
            <w:r w:rsidR="00343BF4">
              <w:rPr>
                <w:b/>
                <w:color w:val="000000"/>
                <w:szCs w:val="24"/>
                <w:lang w:val="en-US"/>
              </w:rPr>
              <w:t>22</w:t>
            </w:r>
            <w:r>
              <w:rPr>
                <w:b/>
                <w:color w:val="000000"/>
                <w:szCs w:val="24"/>
                <w:lang w:val="id-ID"/>
              </w:rPr>
              <w:t>-3</w:t>
            </w:r>
            <w:r>
              <w:rPr>
                <w:b/>
                <w:color w:val="000000"/>
                <w:szCs w:val="24"/>
                <w:lang w:val="en-US"/>
              </w:rPr>
              <w:t>0</w:t>
            </w:r>
            <w:r>
              <w:rPr>
                <w:b/>
                <w:color w:val="000000"/>
                <w:szCs w:val="24"/>
                <w:lang w:val="id-ID"/>
              </w:rPr>
              <w:t xml:space="preserve"> </w:t>
            </w:r>
            <w:r>
              <w:rPr>
                <w:b/>
                <w:color w:val="000000"/>
                <w:szCs w:val="24"/>
                <w:lang w:val="en-US"/>
              </w:rPr>
              <w:t>Juni</w:t>
            </w:r>
            <w:r>
              <w:rPr>
                <w:b/>
                <w:color w:val="000000"/>
                <w:szCs w:val="24"/>
                <w:lang w:val="id-ID"/>
              </w:rPr>
              <w:t xml:space="preserve"> 20</w:t>
            </w:r>
            <w:r w:rsidR="00343BF4">
              <w:rPr>
                <w:b/>
                <w:color w:val="000000"/>
                <w:szCs w:val="24"/>
                <w:lang w:val="en-US"/>
              </w:rPr>
              <w:t>23</w:t>
            </w:r>
          </w:p>
        </w:tc>
      </w:tr>
      <w:tr w:rsidR="00BA5623" w:rsidRPr="002B0BA7" w14:paraId="018DD3C7" w14:textId="77777777" w:rsidTr="001D5F39">
        <w:tc>
          <w:tcPr>
            <w:tcW w:w="2566" w:type="dxa"/>
            <w:shd w:val="clear" w:color="auto" w:fill="auto"/>
          </w:tcPr>
          <w:p w14:paraId="1B5DB67A" w14:textId="77777777" w:rsidR="00BA5623" w:rsidRPr="002B0BA7" w:rsidRDefault="00BA5623" w:rsidP="001D5F39">
            <w:pPr>
              <w:widowControl w:val="0"/>
              <w:spacing w:after="120"/>
              <w:rPr>
                <w:color w:val="000000"/>
                <w:szCs w:val="24"/>
                <w:lang w:val="en-US"/>
              </w:rPr>
            </w:pPr>
            <w:r w:rsidRPr="002B0BA7">
              <w:rPr>
                <w:color w:val="000000"/>
                <w:szCs w:val="24"/>
                <w:lang w:val="en-US"/>
              </w:rPr>
              <w:t>April</w:t>
            </w:r>
          </w:p>
        </w:tc>
        <w:tc>
          <w:tcPr>
            <w:tcW w:w="2565" w:type="dxa"/>
            <w:shd w:val="clear" w:color="auto" w:fill="auto"/>
          </w:tcPr>
          <w:p w14:paraId="752E3A03" w14:textId="77777777" w:rsidR="00BA5623" w:rsidRPr="002B0BA7" w:rsidRDefault="00BA5623" w:rsidP="001D5F39">
            <w:pPr>
              <w:widowControl w:val="0"/>
              <w:spacing w:after="120"/>
              <w:rPr>
                <w:color w:val="000000"/>
                <w:szCs w:val="24"/>
                <w:lang w:val="en-US"/>
              </w:rPr>
            </w:pPr>
          </w:p>
        </w:tc>
        <w:tc>
          <w:tcPr>
            <w:tcW w:w="2448" w:type="dxa"/>
            <w:shd w:val="clear" w:color="auto" w:fill="auto"/>
          </w:tcPr>
          <w:p w14:paraId="0974812D" w14:textId="77777777" w:rsidR="00BA5623" w:rsidRPr="002B0BA7" w:rsidRDefault="00BA5623" w:rsidP="001D5F39">
            <w:pPr>
              <w:widowControl w:val="0"/>
              <w:spacing w:after="120"/>
              <w:rPr>
                <w:color w:val="000000"/>
                <w:szCs w:val="24"/>
                <w:lang w:val="en-US"/>
              </w:rPr>
            </w:pPr>
          </w:p>
        </w:tc>
        <w:tc>
          <w:tcPr>
            <w:tcW w:w="2448" w:type="dxa"/>
            <w:shd w:val="clear" w:color="auto" w:fill="auto"/>
          </w:tcPr>
          <w:p w14:paraId="558C4708" w14:textId="77777777" w:rsidR="00BA5623" w:rsidRPr="002B0BA7" w:rsidRDefault="00BA5623" w:rsidP="001D5F39">
            <w:pPr>
              <w:widowControl w:val="0"/>
              <w:spacing w:after="120"/>
              <w:rPr>
                <w:color w:val="000000"/>
                <w:szCs w:val="24"/>
                <w:lang w:val="en-US"/>
              </w:rPr>
            </w:pPr>
          </w:p>
        </w:tc>
      </w:tr>
      <w:tr w:rsidR="00BA5623" w:rsidRPr="002B0BA7" w14:paraId="05D86410" w14:textId="77777777" w:rsidTr="001D5F39">
        <w:tc>
          <w:tcPr>
            <w:tcW w:w="2566" w:type="dxa"/>
            <w:shd w:val="clear" w:color="auto" w:fill="auto"/>
          </w:tcPr>
          <w:p w14:paraId="390232EA" w14:textId="77777777" w:rsidR="00BA5623" w:rsidRPr="002B0BA7" w:rsidRDefault="00BA5623" w:rsidP="001D5F39">
            <w:pPr>
              <w:widowControl w:val="0"/>
              <w:spacing w:after="120"/>
              <w:rPr>
                <w:color w:val="000000"/>
                <w:szCs w:val="24"/>
                <w:lang w:val="en-US"/>
              </w:rPr>
            </w:pPr>
            <w:r w:rsidRPr="002B0BA7">
              <w:rPr>
                <w:color w:val="000000"/>
                <w:szCs w:val="24"/>
                <w:lang w:val="en-US"/>
              </w:rPr>
              <w:t>Mei</w:t>
            </w:r>
          </w:p>
        </w:tc>
        <w:tc>
          <w:tcPr>
            <w:tcW w:w="2565" w:type="dxa"/>
            <w:shd w:val="clear" w:color="auto" w:fill="auto"/>
          </w:tcPr>
          <w:p w14:paraId="246808A3" w14:textId="77777777" w:rsidR="00BA5623" w:rsidRPr="002B0BA7" w:rsidRDefault="00BA5623" w:rsidP="001D5F39">
            <w:pPr>
              <w:widowControl w:val="0"/>
              <w:spacing w:after="120"/>
              <w:rPr>
                <w:color w:val="000000"/>
                <w:szCs w:val="24"/>
                <w:lang w:val="en-US"/>
              </w:rPr>
            </w:pPr>
          </w:p>
        </w:tc>
        <w:tc>
          <w:tcPr>
            <w:tcW w:w="2448" w:type="dxa"/>
            <w:shd w:val="clear" w:color="auto" w:fill="auto"/>
          </w:tcPr>
          <w:p w14:paraId="46201B0C" w14:textId="77777777" w:rsidR="00BA5623" w:rsidRPr="002B0BA7" w:rsidRDefault="00BA5623" w:rsidP="001D5F39">
            <w:pPr>
              <w:widowControl w:val="0"/>
              <w:spacing w:after="120"/>
              <w:rPr>
                <w:color w:val="000000"/>
                <w:szCs w:val="24"/>
                <w:lang w:val="en-US"/>
              </w:rPr>
            </w:pPr>
          </w:p>
        </w:tc>
        <w:tc>
          <w:tcPr>
            <w:tcW w:w="2448" w:type="dxa"/>
            <w:shd w:val="clear" w:color="auto" w:fill="auto"/>
          </w:tcPr>
          <w:p w14:paraId="58BA8049" w14:textId="77777777" w:rsidR="00BA5623" w:rsidRPr="002B0BA7" w:rsidRDefault="00BA5623" w:rsidP="001D5F39">
            <w:pPr>
              <w:widowControl w:val="0"/>
              <w:spacing w:after="120"/>
              <w:rPr>
                <w:color w:val="000000"/>
                <w:szCs w:val="24"/>
                <w:lang w:val="en-US"/>
              </w:rPr>
            </w:pPr>
          </w:p>
        </w:tc>
      </w:tr>
      <w:tr w:rsidR="00BA5623" w:rsidRPr="002B0BA7" w14:paraId="04C0013D" w14:textId="77777777" w:rsidTr="001D5F39">
        <w:tc>
          <w:tcPr>
            <w:tcW w:w="2566" w:type="dxa"/>
            <w:shd w:val="clear" w:color="auto" w:fill="auto"/>
          </w:tcPr>
          <w:p w14:paraId="598370BC" w14:textId="77777777" w:rsidR="00BA5623" w:rsidRPr="002B0BA7" w:rsidRDefault="00BA5623" w:rsidP="001D5F39">
            <w:pPr>
              <w:widowControl w:val="0"/>
              <w:spacing w:after="120"/>
              <w:rPr>
                <w:color w:val="000000"/>
                <w:szCs w:val="24"/>
                <w:lang w:val="en-US"/>
              </w:rPr>
            </w:pPr>
            <w:r w:rsidRPr="002B0BA7">
              <w:rPr>
                <w:color w:val="000000"/>
                <w:szCs w:val="24"/>
                <w:lang w:val="en-US"/>
              </w:rPr>
              <w:t>Juni</w:t>
            </w:r>
          </w:p>
        </w:tc>
        <w:tc>
          <w:tcPr>
            <w:tcW w:w="2565" w:type="dxa"/>
            <w:shd w:val="clear" w:color="auto" w:fill="auto"/>
          </w:tcPr>
          <w:p w14:paraId="2288BB9C" w14:textId="77777777" w:rsidR="00BA5623" w:rsidRPr="002B0BA7" w:rsidRDefault="00BA5623" w:rsidP="001D5F39">
            <w:pPr>
              <w:widowControl w:val="0"/>
              <w:spacing w:after="120"/>
              <w:rPr>
                <w:color w:val="000000"/>
                <w:szCs w:val="24"/>
                <w:lang w:val="en-US"/>
              </w:rPr>
            </w:pPr>
          </w:p>
        </w:tc>
        <w:tc>
          <w:tcPr>
            <w:tcW w:w="2448" w:type="dxa"/>
            <w:shd w:val="clear" w:color="auto" w:fill="auto"/>
          </w:tcPr>
          <w:p w14:paraId="729204F1" w14:textId="77777777" w:rsidR="00BA5623" w:rsidRPr="002B0BA7" w:rsidRDefault="00BA5623" w:rsidP="001D5F39">
            <w:pPr>
              <w:widowControl w:val="0"/>
              <w:spacing w:after="120"/>
              <w:rPr>
                <w:color w:val="000000"/>
                <w:szCs w:val="24"/>
                <w:lang w:val="en-US"/>
              </w:rPr>
            </w:pPr>
          </w:p>
        </w:tc>
        <w:tc>
          <w:tcPr>
            <w:tcW w:w="2448" w:type="dxa"/>
            <w:shd w:val="clear" w:color="auto" w:fill="auto"/>
          </w:tcPr>
          <w:p w14:paraId="66D4975F" w14:textId="77777777" w:rsidR="00BA5623" w:rsidRPr="002B0BA7" w:rsidRDefault="00BA5623" w:rsidP="001D5F39">
            <w:pPr>
              <w:widowControl w:val="0"/>
              <w:spacing w:after="120"/>
              <w:rPr>
                <w:color w:val="000000"/>
                <w:szCs w:val="24"/>
                <w:lang w:val="en-US"/>
              </w:rPr>
            </w:pPr>
          </w:p>
        </w:tc>
      </w:tr>
      <w:tr w:rsidR="00BA5623" w:rsidRPr="002B0BA7" w14:paraId="1227E57E" w14:textId="77777777" w:rsidTr="001D5F39">
        <w:tc>
          <w:tcPr>
            <w:tcW w:w="2566" w:type="dxa"/>
            <w:shd w:val="clear" w:color="auto" w:fill="auto"/>
          </w:tcPr>
          <w:p w14:paraId="54FC3FF3" w14:textId="77777777" w:rsidR="00BA5623" w:rsidRPr="002B0BA7" w:rsidRDefault="00BA5623" w:rsidP="001D5F39">
            <w:pPr>
              <w:widowControl w:val="0"/>
              <w:spacing w:after="120"/>
              <w:rPr>
                <w:color w:val="000000"/>
                <w:szCs w:val="24"/>
                <w:lang w:val="en-US"/>
              </w:rPr>
            </w:pPr>
            <w:r w:rsidRPr="002B0BA7">
              <w:rPr>
                <w:color w:val="000000"/>
                <w:szCs w:val="24"/>
                <w:lang w:val="en-US"/>
              </w:rPr>
              <w:t>Juli</w:t>
            </w:r>
          </w:p>
        </w:tc>
        <w:tc>
          <w:tcPr>
            <w:tcW w:w="2565" w:type="dxa"/>
            <w:shd w:val="clear" w:color="auto" w:fill="auto"/>
          </w:tcPr>
          <w:p w14:paraId="6C2E2F5B" w14:textId="77777777" w:rsidR="00BA5623" w:rsidRPr="002B0BA7" w:rsidRDefault="00BA5623" w:rsidP="001D5F39">
            <w:pPr>
              <w:widowControl w:val="0"/>
              <w:spacing w:after="120"/>
              <w:rPr>
                <w:color w:val="000000"/>
                <w:szCs w:val="24"/>
                <w:lang w:val="en-US"/>
              </w:rPr>
            </w:pPr>
          </w:p>
        </w:tc>
        <w:tc>
          <w:tcPr>
            <w:tcW w:w="2448" w:type="dxa"/>
            <w:shd w:val="clear" w:color="auto" w:fill="auto"/>
          </w:tcPr>
          <w:p w14:paraId="42DBAD58" w14:textId="77777777" w:rsidR="00BA5623" w:rsidRPr="002B0BA7" w:rsidRDefault="00BA5623" w:rsidP="001D5F39">
            <w:pPr>
              <w:widowControl w:val="0"/>
              <w:spacing w:after="120"/>
              <w:rPr>
                <w:color w:val="000000"/>
                <w:szCs w:val="24"/>
                <w:lang w:val="en-US"/>
              </w:rPr>
            </w:pPr>
          </w:p>
        </w:tc>
        <w:tc>
          <w:tcPr>
            <w:tcW w:w="2448" w:type="dxa"/>
            <w:shd w:val="clear" w:color="auto" w:fill="auto"/>
          </w:tcPr>
          <w:p w14:paraId="0095E968" w14:textId="77777777" w:rsidR="00BA5623" w:rsidRPr="002B0BA7" w:rsidRDefault="00BA5623" w:rsidP="001D5F39">
            <w:pPr>
              <w:widowControl w:val="0"/>
              <w:spacing w:after="120"/>
              <w:rPr>
                <w:color w:val="000000"/>
                <w:szCs w:val="24"/>
                <w:lang w:val="en-US"/>
              </w:rPr>
            </w:pPr>
          </w:p>
        </w:tc>
      </w:tr>
      <w:tr w:rsidR="00BA5623" w:rsidRPr="002B0BA7" w14:paraId="55AEF31D" w14:textId="77777777" w:rsidTr="001D5F39">
        <w:tc>
          <w:tcPr>
            <w:tcW w:w="2566" w:type="dxa"/>
            <w:shd w:val="clear" w:color="auto" w:fill="auto"/>
          </w:tcPr>
          <w:p w14:paraId="1F9BDAC8" w14:textId="77777777" w:rsidR="00BA5623" w:rsidRPr="002B0BA7" w:rsidRDefault="00BA5623" w:rsidP="001D5F39">
            <w:pPr>
              <w:widowControl w:val="0"/>
              <w:spacing w:after="120"/>
              <w:rPr>
                <w:color w:val="000000"/>
                <w:szCs w:val="24"/>
                <w:lang w:val="en-US"/>
              </w:rPr>
            </w:pPr>
            <w:r w:rsidRPr="002B0BA7">
              <w:rPr>
                <w:color w:val="000000"/>
                <w:szCs w:val="24"/>
                <w:lang w:val="en-US"/>
              </w:rPr>
              <w:t>Agustus</w:t>
            </w:r>
          </w:p>
        </w:tc>
        <w:tc>
          <w:tcPr>
            <w:tcW w:w="2565" w:type="dxa"/>
            <w:shd w:val="clear" w:color="auto" w:fill="auto"/>
          </w:tcPr>
          <w:p w14:paraId="3924FEFD" w14:textId="77777777" w:rsidR="00BA5623" w:rsidRPr="002B0BA7" w:rsidRDefault="00BA5623" w:rsidP="001D5F39">
            <w:pPr>
              <w:widowControl w:val="0"/>
              <w:spacing w:after="120"/>
              <w:rPr>
                <w:color w:val="000000"/>
                <w:szCs w:val="24"/>
                <w:lang w:val="en-US"/>
              </w:rPr>
            </w:pPr>
          </w:p>
        </w:tc>
        <w:tc>
          <w:tcPr>
            <w:tcW w:w="2448" w:type="dxa"/>
            <w:shd w:val="clear" w:color="auto" w:fill="auto"/>
          </w:tcPr>
          <w:p w14:paraId="5B570750" w14:textId="77777777" w:rsidR="00BA5623" w:rsidRPr="002B0BA7" w:rsidRDefault="00BA5623" w:rsidP="001D5F39">
            <w:pPr>
              <w:widowControl w:val="0"/>
              <w:spacing w:after="120"/>
              <w:rPr>
                <w:color w:val="000000"/>
                <w:szCs w:val="24"/>
                <w:lang w:val="en-US"/>
              </w:rPr>
            </w:pPr>
          </w:p>
        </w:tc>
        <w:tc>
          <w:tcPr>
            <w:tcW w:w="2448" w:type="dxa"/>
            <w:shd w:val="clear" w:color="auto" w:fill="auto"/>
          </w:tcPr>
          <w:p w14:paraId="34C070AA" w14:textId="77777777" w:rsidR="00BA5623" w:rsidRPr="002B0BA7" w:rsidRDefault="00BA5623" w:rsidP="001D5F39">
            <w:pPr>
              <w:widowControl w:val="0"/>
              <w:spacing w:after="120"/>
              <w:rPr>
                <w:color w:val="000000"/>
                <w:szCs w:val="24"/>
                <w:lang w:val="en-US"/>
              </w:rPr>
            </w:pPr>
          </w:p>
        </w:tc>
      </w:tr>
      <w:tr w:rsidR="00BA5623" w:rsidRPr="002B0BA7" w14:paraId="4A23263B" w14:textId="77777777" w:rsidTr="001D5F39">
        <w:tc>
          <w:tcPr>
            <w:tcW w:w="2566" w:type="dxa"/>
            <w:shd w:val="clear" w:color="auto" w:fill="auto"/>
          </w:tcPr>
          <w:p w14:paraId="33B172B5" w14:textId="77777777" w:rsidR="00BA5623" w:rsidRPr="002B0BA7" w:rsidRDefault="00BA5623" w:rsidP="001D5F39">
            <w:pPr>
              <w:widowControl w:val="0"/>
              <w:spacing w:after="120"/>
              <w:rPr>
                <w:color w:val="000000"/>
                <w:szCs w:val="24"/>
                <w:lang w:val="en-US"/>
              </w:rPr>
            </w:pPr>
            <w:r w:rsidRPr="002B0BA7">
              <w:rPr>
                <w:color w:val="000000"/>
                <w:szCs w:val="24"/>
                <w:lang w:val="en-US"/>
              </w:rPr>
              <w:t>September</w:t>
            </w:r>
          </w:p>
        </w:tc>
        <w:tc>
          <w:tcPr>
            <w:tcW w:w="2565" w:type="dxa"/>
            <w:shd w:val="clear" w:color="auto" w:fill="auto"/>
          </w:tcPr>
          <w:p w14:paraId="398A550F" w14:textId="77777777" w:rsidR="00BA5623" w:rsidRPr="002B0BA7" w:rsidRDefault="00BA5623" w:rsidP="001D5F39">
            <w:pPr>
              <w:widowControl w:val="0"/>
              <w:spacing w:after="120"/>
              <w:rPr>
                <w:color w:val="000000"/>
                <w:szCs w:val="24"/>
                <w:lang w:val="en-US"/>
              </w:rPr>
            </w:pPr>
          </w:p>
        </w:tc>
        <w:tc>
          <w:tcPr>
            <w:tcW w:w="2448" w:type="dxa"/>
            <w:shd w:val="clear" w:color="auto" w:fill="auto"/>
          </w:tcPr>
          <w:p w14:paraId="0AEDE8FC" w14:textId="77777777" w:rsidR="00BA5623" w:rsidRPr="002B0BA7" w:rsidRDefault="00BA5623" w:rsidP="001D5F39">
            <w:pPr>
              <w:widowControl w:val="0"/>
              <w:spacing w:after="120"/>
              <w:rPr>
                <w:color w:val="000000"/>
                <w:szCs w:val="24"/>
                <w:lang w:val="en-US"/>
              </w:rPr>
            </w:pPr>
          </w:p>
        </w:tc>
        <w:tc>
          <w:tcPr>
            <w:tcW w:w="2448" w:type="dxa"/>
            <w:shd w:val="clear" w:color="auto" w:fill="auto"/>
          </w:tcPr>
          <w:p w14:paraId="640FB86D" w14:textId="77777777" w:rsidR="00BA5623" w:rsidRPr="002B0BA7" w:rsidRDefault="00BA5623" w:rsidP="001D5F39">
            <w:pPr>
              <w:widowControl w:val="0"/>
              <w:spacing w:after="120"/>
              <w:rPr>
                <w:color w:val="000000"/>
                <w:szCs w:val="24"/>
                <w:lang w:val="en-US"/>
              </w:rPr>
            </w:pPr>
          </w:p>
        </w:tc>
      </w:tr>
      <w:tr w:rsidR="00BA5623" w:rsidRPr="002B0BA7" w14:paraId="738D823D" w14:textId="77777777" w:rsidTr="001D5F39">
        <w:tc>
          <w:tcPr>
            <w:tcW w:w="2566" w:type="dxa"/>
            <w:shd w:val="clear" w:color="auto" w:fill="auto"/>
          </w:tcPr>
          <w:p w14:paraId="417E9035" w14:textId="77777777" w:rsidR="00BA5623" w:rsidRPr="002B0BA7" w:rsidRDefault="00BA5623" w:rsidP="001D5F39">
            <w:pPr>
              <w:widowControl w:val="0"/>
              <w:spacing w:after="120"/>
              <w:rPr>
                <w:color w:val="000000"/>
                <w:szCs w:val="24"/>
                <w:lang w:val="en-US"/>
              </w:rPr>
            </w:pPr>
            <w:r w:rsidRPr="002B0BA7">
              <w:rPr>
                <w:color w:val="000000"/>
                <w:szCs w:val="24"/>
                <w:lang w:val="en-US"/>
              </w:rPr>
              <w:t>Oktober</w:t>
            </w:r>
          </w:p>
        </w:tc>
        <w:tc>
          <w:tcPr>
            <w:tcW w:w="2565" w:type="dxa"/>
            <w:shd w:val="clear" w:color="auto" w:fill="auto"/>
          </w:tcPr>
          <w:p w14:paraId="2F6F14E0" w14:textId="77777777" w:rsidR="00BA5623" w:rsidRPr="002B0BA7" w:rsidRDefault="00BA5623" w:rsidP="001D5F39">
            <w:pPr>
              <w:widowControl w:val="0"/>
              <w:spacing w:after="120"/>
              <w:rPr>
                <w:color w:val="000000"/>
                <w:szCs w:val="24"/>
                <w:lang w:val="en-US"/>
              </w:rPr>
            </w:pPr>
          </w:p>
        </w:tc>
        <w:tc>
          <w:tcPr>
            <w:tcW w:w="2448" w:type="dxa"/>
            <w:shd w:val="clear" w:color="auto" w:fill="auto"/>
          </w:tcPr>
          <w:p w14:paraId="5380A420" w14:textId="77777777" w:rsidR="00BA5623" w:rsidRPr="002B0BA7" w:rsidRDefault="00BA5623" w:rsidP="001D5F39">
            <w:pPr>
              <w:widowControl w:val="0"/>
              <w:spacing w:after="120"/>
              <w:rPr>
                <w:color w:val="000000"/>
                <w:szCs w:val="24"/>
                <w:lang w:val="en-US"/>
              </w:rPr>
            </w:pPr>
          </w:p>
        </w:tc>
        <w:tc>
          <w:tcPr>
            <w:tcW w:w="2448" w:type="dxa"/>
            <w:shd w:val="clear" w:color="auto" w:fill="auto"/>
          </w:tcPr>
          <w:p w14:paraId="092535CC" w14:textId="77777777" w:rsidR="00BA5623" w:rsidRPr="002B0BA7" w:rsidRDefault="00BA5623" w:rsidP="001D5F39">
            <w:pPr>
              <w:widowControl w:val="0"/>
              <w:spacing w:after="120"/>
              <w:rPr>
                <w:color w:val="000000"/>
                <w:szCs w:val="24"/>
                <w:lang w:val="en-US"/>
              </w:rPr>
            </w:pPr>
          </w:p>
        </w:tc>
      </w:tr>
      <w:tr w:rsidR="00BA5623" w:rsidRPr="002B0BA7" w14:paraId="6F008D4C" w14:textId="77777777" w:rsidTr="001D5F39">
        <w:tc>
          <w:tcPr>
            <w:tcW w:w="2566" w:type="dxa"/>
            <w:shd w:val="clear" w:color="auto" w:fill="auto"/>
          </w:tcPr>
          <w:p w14:paraId="16CA41AB" w14:textId="77777777" w:rsidR="00BA5623" w:rsidRPr="002B0BA7" w:rsidRDefault="00BA5623" w:rsidP="001D5F39">
            <w:pPr>
              <w:widowControl w:val="0"/>
              <w:spacing w:after="120"/>
              <w:rPr>
                <w:color w:val="000000"/>
                <w:szCs w:val="24"/>
                <w:lang w:val="en-US"/>
              </w:rPr>
            </w:pPr>
            <w:r w:rsidRPr="002B0BA7">
              <w:rPr>
                <w:color w:val="000000"/>
                <w:szCs w:val="24"/>
                <w:lang w:val="en-US"/>
              </w:rPr>
              <w:t>November</w:t>
            </w:r>
          </w:p>
        </w:tc>
        <w:tc>
          <w:tcPr>
            <w:tcW w:w="2565" w:type="dxa"/>
            <w:shd w:val="clear" w:color="auto" w:fill="auto"/>
          </w:tcPr>
          <w:p w14:paraId="6845F8FD" w14:textId="77777777" w:rsidR="00BA5623" w:rsidRPr="002B0BA7" w:rsidRDefault="00BA5623" w:rsidP="001D5F39">
            <w:pPr>
              <w:widowControl w:val="0"/>
              <w:spacing w:after="120"/>
              <w:rPr>
                <w:color w:val="000000"/>
                <w:szCs w:val="24"/>
                <w:lang w:val="en-US"/>
              </w:rPr>
            </w:pPr>
          </w:p>
        </w:tc>
        <w:tc>
          <w:tcPr>
            <w:tcW w:w="2448" w:type="dxa"/>
            <w:shd w:val="clear" w:color="auto" w:fill="auto"/>
          </w:tcPr>
          <w:p w14:paraId="5F6DE0C5" w14:textId="77777777" w:rsidR="00BA5623" w:rsidRPr="002B0BA7" w:rsidRDefault="00BA5623" w:rsidP="001D5F39">
            <w:pPr>
              <w:widowControl w:val="0"/>
              <w:spacing w:after="120"/>
              <w:rPr>
                <w:color w:val="000000"/>
                <w:szCs w:val="24"/>
                <w:lang w:val="en-US"/>
              </w:rPr>
            </w:pPr>
          </w:p>
        </w:tc>
        <w:tc>
          <w:tcPr>
            <w:tcW w:w="2448" w:type="dxa"/>
            <w:shd w:val="clear" w:color="auto" w:fill="auto"/>
          </w:tcPr>
          <w:p w14:paraId="1554BDC3" w14:textId="77777777" w:rsidR="00BA5623" w:rsidRPr="002B0BA7" w:rsidRDefault="00BA5623" w:rsidP="001D5F39">
            <w:pPr>
              <w:widowControl w:val="0"/>
              <w:spacing w:after="120"/>
              <w:rPr>
                <w:color w:val="000000"/>
                <w:szCs w:val="24"/>
                <w:lang w:val="en-US"/>
              </w:rPr>
            </w:pPr>
          </w:p>
        </w:tc>
      </w:tr>
      <w:tr w:rsidR="00BA5623" w:rsidRPr="002B0BA7" w14:paraId="609C7E80" w14:textId="77777777" w:rsidTr="001D5F39">
        <w:tc>
          <w:tcPr>
            <w:tcW w:w="2566" w:type="dxa"/>
            <w:shd w:val="clear" w:color="auto" w:fill="auto"/>
          </w:tcPr>
          <w:p w14:paraId="033983F1" w14:textId="77777777" w:rsidR="00BA5623" w:rsidRPr="002B0BA7" w:rsidRDefault="00BA5623" w:rsidP="001D5F39">
            <w:pPr>
              <w:widowControl w:val="0"/>
              <w:spacing w:after="120"/>
              <w:rPr>
                <w:color w:val="000000"/>
                <w:szCs w:val="24"/>
                <w:lang w:val="en-US"/>
              </w:rPr>
            </w:pPr>
            <w:r w:rsidRPr="002B0BA7">
              <w:rPr>
                <w:color w:val="000000"/>
                <w:szCs w:val="24"/>
                <w:lang w:val="en-US"/>
              </w:rPr>
              <w:t>Desember</w:t>
            </w:r>
          </w:p>
        </w:tc>
        <w:tc>
          <w:tcPr>
            <w:tcW w:w="2565" w:type="dxa"/>
            <w:shd w:val="clear" w:color="auto" w:fill="auto"/>
          </w:tcPr>
          <w:p w14:paraId="5087543F" w14:textId="77777777" w:rsidR="00BA5623" w:rsidRPr="002B0BA7" w:rsidRDefault="00BA5623" w:rsidP="001D5F39">
            <w:pPr>
              <w:widowControl w:val="0"/>
              <w:spacing w:after="120"/>
              <w:rPr>
                <w:color w:val="000000"/>
                <w:szCs w:val="24"/>
                <w:lang w:val="en-US"/>
              </w:rPr>
            </w:pPr>
          </w:p>
        </w:tc>
        <w:tc>
          <w:tcPr>
            <w:tcW w:w="2448" w:type="dxa"/>
            <w:shd w:val="clear" w:color="auto" w:fill="auto"/>
          </w:tcPr>
          <w:p w14:paraId="72B7C85B" w14:textId="77777777" w:rsidR="00BA5623" w:rsidRPr="002B0BA7" w:rsidRDefault="00BA5623" w:rsidP="001D5F39">
            <w:pPr>
              <w:widowControl w:val="0"/>
              <w:spacing w:after="120"/>
              <w:rPr>
                <w:color w:val="000000"/>
                <w:szCs w:val="24"/>
                <w:lang w:val="en-US"/>
              </w:rPr>
            </w:pPr>
          </w:p>
        </w:tc>
        <w:tc>
          <w:tcPr>
            <w:tcW w:w="2448" w:type="dxa"/>
            <w:shd w:val="clear" w:color="auto" w:fill="auto"/>
          </w:tcPr>
          <w:p w14:paraId="0F8E493E" w14:textId="77777777" w:rsidR="00BA5623" w:rsidRPr="002B0BA7" w:rsidRDefault="00BA5623" w:rsidP="001D5F39">
            <w:pPr>
              <w:widowControl w:val="0"/>
              <w:spacing w:after="120"/>
              <w:rPr>
                <w:color w:val="000000"/>
                <w:szCs w:val="24"/>
                <w:lang w:val="en-US"/>
              </w:rPr>
            </w:pPr>
          </w:p>
        </w:tc>
      </w:tr>
      <w:tr w:rsidR="00BA5623" w:rsidRPr="002B0BA7" w14:paraId="3EC3F782" w14:textId="77777777" w:rsidTr="001D5F39">
        <w:tc>
          <w:tcPr>
            <w:tcW w:w="2566" w:type="dxa"/>
            <w:shd w:val="clear" w:color="auto" w:fill="auto"/>
          </w:tcPr>
          <w:p w14:paraId="6EADF06E" w14:textId="77777777" w:rsidR="00BA5623" w:rsidRPr="00ED0DC6" w:rsidRDefault="00BA5623" w:rsidP="001D5F39">
            <w:pPr>
              <w:widowControl w:val="0"/>
              <w:spacing w:after="120"/>
              <w:rPr>
                <w:color w:val="000000"/>
                <w:szCs w:val="24"/>
                <w:lang w:val="id-ID"/>
              </w:rPr>
            </w:pPr>
            <w:r>
              <w:rPr>
                <w:color w:val="000000"/>
                <w:szCs w:val="24"/>
                <w:lang w:val="id-ID"/>
              </w:rPr>
              <w:t>Januari</w:t>
            </w:r>
          </w:p>
        </w:tc>
        <w:tc>
          <w:tcPr>
            <w:tcW w:w="2565" w:type="dxa"/>
            <w:shd w:val="clear" w:color="auto" w:fill="auto"/>
          </w:tcPr>
          <w:p w14:paraId="21ED9670" w14:textId="77777777" w:rsidR="00BA5623" w:rsidRPr="002B0BA7" w:rsidRDefault="00BA5623" w:rsidP="001D5F39">
            <w:pPr>
              <w:widowControl w:val="0"/>
              <w:spacing w:after="120"/>
              <w:rPr>
                <w:color w:val="000000"/>
                <w:szCs w:val="24"/>
                <w:lang w:val="en-US"/>
              </w:rPr>
            </w:pPr>
          </w:p>
        </w:tc>
        <w:tc>
          <w:tcPr>
            <w:tcW w:w="2448" w:type="dxa"/>
            <w:shd w:val="clear" w:color="auto" w:fill="auto"/>
          </w:tcPr>
          <w:p w14:paraId="32B0FE83" w14:textId="77777777" w:rsidR="00BA5623" w:rsidRPr="002B0BA7" w:rsidRDefault="00BA5623" w:rsidP="001D5F39">
            <w:pPr>
              <w:widowControl w:val="0"/>
              <w:spacing w:after="120"/>
              <w:rPr>
                <w:color w:val="000000"/>
                <w:szCs w:val="24"/>
                <w:lang w:val="en-US"/>
              </w:rPr>
            </w:pPr>
          </w:p>
        </w:tc>
        <w:tc>
          <w:tcPr>
            <w:tcW w:w="2448" w:type="dxa"/>
            <w:shd w:val="clear" w:color="auto" w:fill="auto"/>
          </w:tcPr>
          <w:p w14:paraId="4B20A76E" w14:textId="77777777" w:rsidR="00BA5623" w:rsidRPr="002B0BA7" w:rsidRDefault="00BA5623" w:rsidP="001D5F39">
            <w:pPr>
              <w:widowControl w:val="0"/>
              <w:spacing w:after="120"/>
              <w:rPr>
                <w:color w:val="000000"/>
                <w:szCs w:val="24"/>
                <w:lang w:val="en-US"/>
              </w:rPr>
            </w:pPr>
          </w:p>
        </w:tc>
      </w:tr>
      <w:tr w:rsidR="00BA5623" w:rsidRPr="002B0BA7" w14:paraId="5E7B5749" w14:textId="77777777" w:rsidTr="001D5F39">
        <w:tc>
          <w:tcPr>
            <w:tcW w:w="2566" w:type="dxa"/>
            <w:shd w:val="clear" w:color="auto" w:fill="auto"/>
          </w:tcPr>
          <w:p w14:paraId="7EFB1A2D" w14:textId="77777777" w:rsidR="00BA5623" w:rsidRPr="00ED0DC6" w:rsidRDefault="00BA5623" w:rsidP="001D5F39">
            <w:pPr>
              <w:widowControl w:val="0"/>
              <w:spacing w:after="120"/>
              <w:rPr>
                <w:color w:val="000000"/>
                <w:szCs w:val="24"/>
                <w:lang w:val="id-ID"/>
              </w:rPr>
            </w:pPr>
            <w:r>
              <w:rPr>
                <w:color w:val="000000"/>
                <w:szCs w:val="24"/>
                <w:lang w:val="id-ID"/>
              </w:rPr>
              <w:t>Februari</w:t>
            </w:r>
          </w:p>
        </w:tc>
        <w:tc>
          <w:tcPr>
            <w:tcW w:w="2565" w:type="dxa"/>
            <w:shd w:val="clear" w:color="auto" w:fill="auto"/>
          </w:tcPr>
          <w:p w14:paraId="02283C65" w14:textId="77777777" w:rsidR="00BA5623" w:rsidRPr="002B0BA7" w:rsidRDefault="00BA5623" w:rsidP="001D5F39">
            <w:pPr>
              <w:widowControl w:val="0"/>
              <w:spacing w:after="120"/>
              <w:rPr>
                <w:color w:val="000000"/>
                <w:szCs w:val="24"/>
                <w:lang w:val="en-US"/>
              </w:rPr>
            </w:pPr>
          </w:p>
        </w:tc>
        <w:tc>
          <w:tcPr>
            <w:tcW w:w="2448" w:type="dxa"/>
            <w:shd w:val="clear" w:color="auto" w:fill="auto"/>
          </w:tcPr>
          <w:p w14:paraId="5CA18E89" w14:textId="77777777" w:rsidR="00BA5623" w:rsidRPr="002B0BA7" w:rsidRDefault="00BA5623" w:rsidP="001D5F39">
            <w:pPr>
              <w:widowControl w:val="0"/>
              <w:spacing w:after="120"/>
              <w:rPr>
                <w:color w:val="000000"/>
                <w:szCs w:val="24"/>
                <w:lang w:val="en-US"/>
              </w:rPr>
            </w:pPr>
          </w:p>
        </w:tc>
        <w:tc>
          <w:tcPr>
            <w:tcW w:w="2448" w:type="dxa"/>
            <w:shd w:val="clear" w:color="auto" w:fill="auto"/>
          </w:tcPr>
          <w:p w14:paraId="3CE5FF2E" w14:textId="77777777" w:rsidR="00BA5623" w:rsidRPr="002B0BA7" w:rsidRDefault="00BA5623" w:rsidP="001D5F39">
            <w:pPr>
              <w:widowControl w:val="0"/>
              <w:spacing w:after="120"/>
              <w:rPr>
                <w:color w:val="000000"/>
                <w:szCs w:val="24"/>
                <w:lang w:val="en-US"/>
              </w:rPr>
            </w:pPr>
          </w:p>
        </w:tc>
      </w:tr>
      <w:tr w:rsidR="00BA5623" w:rsidRPr="002B0BA7" w14:paraId="4D55025B" w14:textId="77777777" w:rsidTr="001D5F39">
        <w:tc>
          <w:tcPr>
            <w:tcW w:w="2566" w:type="dxa"/>
            <w:shd w:val="clear" w:color="auto" w:fill="auto"/>
          </w:tcPr>
          <w:p w14:paraId="3CD0619D" w14:textId="77777777" w:rsidR="00BA5623" w:rsidRPr="00ED0DC6" w:rsidRDefault="00BA5623" w:rsidP="001D5F39">
            <w:pPr>
              <w:widowControl w:val="0"/>
              <w:spacing w:after="120"/>
              <w:rPr>
                <w:color w:val="000000"/>
                <w:szCs w:val="24"/>
                <w:lang w:val="id-ID"/>
              </w:rPr>
            </w:pPr>
            <w:r>
              <w:rPr>
                <w:color w:val="000000"/>
                <w:szCs w:val="24"/>
                <w:lang w:val="id-ID"/>
              </w:rPr>
              <w:t>Maret</w:t>
            </w:r>
          </w:p>
        </w:tc>
        <w:tc>
          <w:tcPr>
            <w:tcW w:w="2565" w:type="dxa"/>
            <w:shd w:val="clear" w:color="auto" w:fill="auto"/>
          </w:tcPr>
          <w:p w14:paraId="213D9290" w14:textId="77777777" w:rsidR="00BA5623" w:rsidRPr="002B0BA7" w:rsidRDefault="00BA5623" w:rsidP="001D5F39">
            <w:pPr>
              <w:widowControl w:val="0"/>
              <w:spacing w:after="120"/>
              <w:rPr>
                <w:color w:val="000000"/>
                <w:szCs w:val="24"/>
                <w:lang w:val="en-US"/>
              </w:rPr>
            </w:pPr>
          </w:p>
        </w:tc>
        <w:tc>
          <w:tcPr>
            <w:tcW w:w="2448" w:type="dxa"/>
            <w:shd w:val="clear" w:color="auto" w:fill="auto"/>
          </w:tcPr>
          <w:p w14:paraId="522C5F93" w14:textId="77777777" w:rsidR="00BA5623" w:rsidRPr="002B0BA7" w:rsidRDefault="00BA5623" w:rsidP="001D5F39">
            <w:pPr>
              <w:widowControl w:val="0"/>
              <w:spacing w:after="120"/>
              <w:rPr>
                <w:color w:val="000000"/>
                <w:szCs w:val="24"/>
                <w:lang w:val="en-US"/>
              </w:rPr>
            </w:pPr>
          </w:p>
        </w:tc>
        <w:tc>
          <w:tcPr>
            <w:tcW w:w="2448" w:type="dxa"/>
            <w:shd w:val="clear" w:color="auto" w:fill="auto"/>
          </w:tcPr>
          <w:p w14:paraId="0B5B6C43" w14:textId="77777777" w:rsidR="00BA5623" w:rsidRPr="002B0BA7" w:rsidRDefault="00BA5623" w:rsidP="001D5F39">
            <w:pPr>
              <w:widowControl w:val="0"/>
              <w:spacing w:after="120"/>
              <w:rPr>
                <w:color w:val="000000"/>
                <w:szCs w:val="24"/>
                <w:lang w:val="en-US"/>
              </w:rPr>
            </w:pPr>
          </w:p>
        </w:tc>
      </w:tr>
    </w:tbl>
    <w:p w14:paraId="514849DB" w14:textId="77777777" w:rsidR="00BA5623" w:rsidRPr="00163BD7" w:rsidRDefault="00BA5623" w:rsidP="00BA5623">
      <w:pPr>
        <w:widowControl w:val="0"/>
        <w:spacing w:after="120"/>
        <w:ind w:left="270"/>
        <w:rPr>
          <w:color w:val="FF0000"/>
          <w:lang w:val="en-US"/>
        </w:rPr>
      </w:pPr>
    </w:p>
    <w:p w14:paraId="5D462681" w14:textId="77777777" w:rsidR="00BA5623" w:rsidRPr="002B0BA7" w:rsidRDefault="00BA5623" w:rsidP="00BA5623">
      <w:pPr>
        <w:rPr>
          <w:i/>
          <w:color w:val="000000"/>
          <w:u w:val="single"/>
        </w:rPr>
      </w:pPr>
      <w:r w:rsidRPr="002B0BA7">
        <w:rPr>
          <w:i/>
          <w:color w:val="000000"/>
          <w:u w:val="single"/>
        </w:rPr>
        <w:t>Rata-rata Tahunan</w:t>
      </w:r>
    </w:p>
    <w:tbl>
      <w:tblPr>
        <w:tblW w:w="0" w:type="auto"/>
        <w:tblInd w:w="108"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4A0" w:firstRow="1" w:lastRow="0" w:firstColumn="1" w:lastColumn="0" w:noHBand="0" w:noVBand="1"/>
      </w:tblPr>
      <w:tblGrid>
        <w:gridCol w:w="2501"/>
        <w:gridCol w:w="2496"/>
        <w:gridCol w:w="2384"/>
        <w:gridCol w:w="2384"/>
      </w:tblGrid>
      <w:tr w:rsidR="00343BF4" w:rsidRPr="002B0BA7" w14:paraId="397B2BDC" w14:textId="77777777" w:rsidTr="001D5F39">
        <w:tc>
          <w:tcPr>
            <w:tcW w:w="2566" w:type="dxa"/>
            <w:shd w:val="clear" w:color="auto" w:fill="auto"/>
          </w:tcPr>
          <w:p w14:paraId="67401BCC" w14:textId="77777777" w:rsidR="00343BF4" w:rsidRPr="002B0BA7" w:rsidRDefault="00343BF4" w:rsidP="00343BF4">
            <w:pPr>
              <w:widowControl w:val="0"/>
              <w:spacing w:after="120"/>
              <w:rPr>
                <w:i/>
                <w:color w:val="000000"/>
                <w:szCs w:val="24"/>
                <w:lang w:val="en-US"/>
              </w:rPr>
            </w:pPr>
          </w:p>
        </w:tc>
        <w:tc>
          <w:tcPr>
            <w:tcW w:w="2565" w:type="dxa"/>
            <w:shd w:val="clear" w:color="auto" w:fill="auto"/>
            <w:vAlign w:val="center"/>
          </w:tcPr>
          <w:p w14:paraId="21774165" w14:textId="5125610D" w:rsidR="00343BF4" w:rsidRPr="00A157ED" w:rsidRDefault="00343BF4" w:rsidP="00343BF4">
            <w:pPr>
              <w:widowControl w:val="0"/>
              <w:spacing w:after="120"/>
              <w:jc w:val="center"/>
              <w:rPr>
                <w:b/>
                <w:color w:val="000000"/>
                <w:szCs w:val="24"/>
                <w:lang w:val="id-ID"/>
              </w:rPr>
            </w:pPr>
            <w:r>
              <w:rPr>
                <w:b/>
                <w:color w:val="000000"/>
                <w:szCs w:val="24"/>
                <w:lang w:val="id-ID"/>
              </w:rPr>
              <w:t xml:space="preserve">1 </w:t>
            </w:r>
            <w:r>
              <w:rPr>
                <w:b/>
                <w:color w:val="000000"/>
                <w:szCs w:val="24"/>
                <w:lang w:val="en-US"/>
              </w:rPr>
              <w:t>Juli</w:t>
            </w:r>
            <w:r>
              <w:rPr>
                <w:b/>
                <w:color w:val="000000"/>
                <w:szCs w:val="24"/>
                <w:lang w:val="id-ID"/>
              </w:rPr>
              <w:t xml:space="preserve"> 20</w:t>
            </w:r>
            <w:r>
              <w:rPr>
                <w:b/>
                <w:color w:val="000000"/>
                <w:szCs w:val="24"/>
                <w:lang w:val="en-US"/>
              </w:rPr>
              <w:t>20</w:t>
            </w:r>
            <w:r>
              <w:rPr>
                <w:b/>
                <w:color w:val="000000"/>
                <w:szCs w:val="24"/>
                <w:lang w:val="id-ID"/>
              </w:rPr>
              <w:t>-3</w:t>
            </w:r>
            <w:r>
              <w:rPr>
                <w:b/>
                <w:color w:val="000000"/>
                <w:szCs w:val="24"/>
                <w:lang w:val="en-US"/>
              </w:rPr>
              <w:t>0</w:t>
            </w:r>
            <w:r>
              <w:rPr>
                <w:b/>
                <w:color w:val="000000"/>
                <w:szCs w:val="24"/>
                <w:lang w:val="id-ID"/>
              </w:rPr>
              <w:t xml:space="preserve"> </w:t>
            </w:r>
            <w:r>
              <w:rPr>
                <w:b/>
                <w:color w:val="000000"/>
                <w:szCs w:val="24"/>
                <w:lang w:val="en-US"/>
              </w:rPr>
              <w:t>Juni</w:t>
            </w:r>
            <w:r>
              <w:rPr>
                <w:b/>
                <w:color w:val="000000"/>
                <w:szCs w:val="24"/>
                <w:lang w:val="id-ID"/>
              </w:rPr>
              <w:t xml:space="preserve"> 20</w:t>
            </w:r>
            <w:r>
              <w:rPr>
                <w:b/>
                <w:color w:val="000000"/>
                <w:szCs w:val="24"/>
                <w:lang w:val="en-US"/>
              </w:rPr>
              <w:t>21</w:t>
            </w:r>
          </w:p>
        </w:tc>
        <w:tc>
          <w:tcPr>
            <w:tcW w:w="2448" w:type="dxa"/>
            <w:shd w:val="clear" w:color="auto" w:fill="auto"/>
            <w:vAlign w:val="center"/>
          </w:tcPr>
          <w:p w14:paraId="771482D3" w14:textId="529ACA22" w:rsidR="00343BF4" w:rsidRPr="00CF5C01" w:rsidRDefault="00343BF4" w:rsidP="00343BF4">
            <w:pPr>
              <w:widowControl w:val="0"/>
              <w:spacing w:after="120"/>
              <w:jc w:val="center"/>
              <w:rPr>
                <w:b/>
                <w:color w:val="000000"/>
                <w:szCs w:val="24"/>
                <w:lang w:val="en-US"/>
              </w:rPr>
            </w:pPr>
            <w:r>
              <w:rPr>
                <w:b/>
                <w:color w:val="000000"/>
                <w:szCs w:val="24"/>
                <w:lang w:val="id-ID"/>
              </w:rPr>
              <w:t xml:space="preserve">1 </w:t>
            </w:r>
            <w:r>
              <w:rPr>
                <w:b/>
                <w:color w:val="000000"/>
                <w:szCs w:val="24"/>
                <w:lang w:val="en-US"/>
              </w:rPr>
              <w:t>Juli</w:t>
            </w:r>
            <w:r>
              <w:rPr>
                <w:b/>
                <w:color w:val="000000"/>
                <w:szCs w:val="24"/>
                <w:lang w:val="id-ID"/>
              </w:rPr>
              <w:t xml:space="preserve"> 20</w:t>
            </w:r>
            <w:r>
              <w:rPr>
                <w:b/>
                <w:color w:val="000000"/>
                <w:szCs w:val="24"/>
                <w:lang w:val="en-US"/>
              </w:rPr>
              <w:t>21</w:t>
            </w:r>
            <w:r>
              <w:rPr>
                <w:b/>
                <w:color w:val="000000"/>
                <w:szCs w:val="24"/>
                <w:lang w:val="id-ID"/>
              </w:rPr>
              <w:t>-3</w:t>
            </w:r>
            <w:r>
              <w:rPr>
                <w:b/>
                <w:color w:val="000000"/>
                <w:szCs w:val="24"/>
                <w:lang w:val="en-US"/>
              </w:rPr>
              <w:t>0</w:t>
            </w:r>
            <w:r>
              <w:rPr>
                <w:b/>
                <w:color w:val="000000"/>
                <w:szCs w:val="24"/>
                <w:lang w:val="id-ID"/>
              </w:rPr>
              <w:t xml:space="preserve"> </w:t>
            </w:r>
            <w:r>
              <w:rPr>
                <w:b/>
                <w:color w:val="000000"/>
                <w:szCs w:val="24"/>
                <w:lang w:val="en-US"/>
              </w:rPr>
              <w:t>Juni</w:t>
            </w:r>
            <w:r>
              <w:rPr>
                <w:b/>
                <w:color w:val="000000"/>
                <w:szCs w:val="24"/>
                <w:lang w:val="id-ID"/>
              </w:rPr>
              <w:t xml:space="preserve"> 20</w:t>
            </w:r>
            <w:r>
              <w:rPr>
                <w:b/>
                <w:color w:val="000000"/>
                <w:szCs w:val="24"/>
                <w:lang w:val="en-US"/>
              </w:rPr>
              <w:t>22</w:t>
            </w:r>
          </w:p>
        </w:tc>
        <w:tc>
          <w:tcPr>
            <w:tcW w:w="2448" w:type="dxa"/>
            <w:shd w:val="clear" w:color="auto" w:fill="auto"/>
            <w:vAlign w:val="center"/>
          </w:tcPr>
          <w:p w14:paraId="68EBCF43" w14:textId="773A7EEA" w:rsidR="00343BF4" w:rsidRPr="00CF5C01" w:rsidRDefault="00343BF4" w:rsidP="00343BF4">
            <w:pPr>
              <w:widowControl w:val="0"/>
              <w:spacing w:after="120"/>
              <w:jc w:val="center"/>
              <w:rPr>
                <w:b/>
                <w:color w:val="000000"/>
                <w:szCs w:val="24"/>
                <w:lang w:val="en-US"/>
              </w:rPr>
            </w:pPr>
            <w:r>
              <w:rPr>
                <w:b/>
                <w:color w:val="000000"/>
                <w:szCs w:val="24"/>
                <w:lang w:val="id-ID"/>
              </w:rPr>
              <w:t xml:space="preserve">1 </w:t>
            </w:r>
            <w:r>
              <w:rPr>
                <w:b/>
                <w:color w:val="000000"/>
                <w:szCs w:val="24"/>
                <w:lang w:val="en-US"/>
              </w:rPr>
              <w:t>Juli</w:t>
            </w:r>
            <w:r>
              <w:rPr>
                <w:b/>
                <w:color w:val="000000"/>
                <w:szCs w:val="24"/>
                <w:lang w:val="id-ID"/>
              </w:rPr>
              <w:t xml:space="preserve"> 20</w:t>
            </w:r>
            <w:r>
              <w:rPr>
                <w:b/>
                <w:color w:val="000000"/>
                <w:szCs w:val="24"/>
                <w:lang w:val="en-US"/>
              </w:rPr>
              <w:t>22</w:t>
            </w:r>
            <w:r>
              <w:rPr>
                <w:b/>
                <w:color w:val="000000"/>
                <w:szCs w:val="24"/>
                <w:lang w:val="id-ID"/>
              </w:rPr>
              <w:t>-3</w:t>
            </w:r>
            <w:r>
              <w:rPr>
                <w:b/>
                <w:color w:val="000000"/>
                <w:szCs w:val="24"/>
                <w:lang w:val="en-US"/>
              </w:rPr>
              <w:t>0</w:t>
            </w:r>
            <w:r>
              <w:rPr>
                <w:b/>
                <w:color w:val="000000"/>
                <w:szCs w:val="24"/>
                <w:lang w:val="id-ID"/>
              </w:rPr>
              <w:t xml:space="preserve"> </w:t>
            </w:r>
            <w:r>
              <w:rPr>
                <w:b/>
                <w:color w:val="000000"/>
                <w:szCs w:val="24"/>
                <w:lang w:val="en-US"/>
              </w:rPr>
              <w:t>Juni</w:t>
            </w:r>
            <w:r>
              <w:rPr>
                <w:b/>
                <w:color w:val="000000"/>
                <w:szCs w:val="24"/>
                <w:lang w:val="id-ID"/>
              </w:rPr>
              <w:t xml:space="preserve"> 20</w:t>
            </w:r>
            <w:r>
              <w:rPr>
                <w:b/>
                <w:color w:val="000000"/>
                <w:szCs w:val="24"/>
                <w:lang w:val="en-US"/>
              </w:rPr>
              <w:t>23</w:t>
            </w:r>
          </w:p>
        </w:tc>
      </w:tr>
      <w:tr w:rsidR="00BA5623" w:rsidRPr="002B0BA7" w14:paraId="76DA54D7" w14:textId="77777777" w:rsidTr="001D5F39">
        <w:tc>
          <w:tcPr>
            <w:tcW w:w="2566" w:type="dxa"/>
            <w:shd w:val="clear" w:color="auto" w:fill="auto"/>
          </w:tcPr>
          <w:p w14:paraId="454E6DB0" w14:textId="77777777" w:rsidR="00BA5623" w:rsidRPr="002B0BA7" w:rsidRDefault="00BA5623" w:rsidP="001D5F39">
            <w:pPr>
              <w:widowControl w:val="0"/>
              <w:spacing w:after="120"/>
              <w:rPr>
                <w:color w:val="000000"/>
                <w:szCs w:val="24"/>
                <w:lang w:val="en-US"/>
              </w:rPr>
            </w:pPr>
            <w:r>
              <w:rPr>
                <w:i/>
                <w:color w:val="000000"/>
                <w:szCs w:val="24"/>
                <w:lang w:val="id-ID"/>
              </w:rPr>
              <w:t>Satuan mata uang</w:t>
            </w:r>
            <w:r w:rsidRPr="002B0BA7">
              <w:rPr>
                <w:i/>
                <w:color w:val="000000"/>
                <w:szCs w:val="24"/>
                <w:lang w:val="en-US"/>
              </w:rPr>
              <w:t>: ….</w:t>
            </w:r>
          </w:p>
        </w:tc>
        <w:tc>
          <w:tcPr>
            <w:tcW w:w="2565" w:type="dxa"/>
            <w:shd w:val="clear" w:color="auto" w:fill="auto"/>
          </w:tcPr>
          <w:p w14:paraId="6CD2DFD0" w14:textId="77777777" w:rsidR="00BA5623" w:rsidRPr="002B0BA7" w:rsidRDefault="00BA5623" w:rsidP="001D5F39">
            <w:pPr>
              <w:widowControl w:val="0"/>
              <w:spacing w:after="120"/>
              <w:rPr>
                <w:color w:val="000000"/>
                <w:szCs w:val="24"/>
                <w:lang w:val="en-US"/>
              </w:rPr>
            </w:pPr>
          </w:p>
        </w:tc>
        <w:tc>
          <w:tcPr>
            <w:tcW w:w="2448" w:type="dxa"/>
            <w:shd w:val="clear" w:color="auto" w:fill="auto"/>
          </w:tcPr>
          <w:p w14:paraId="70E11776" w14:textId="77777777" w:rsidR="00BA5623" w:rsidRPr="002B0BA7" w:rsidRDefault="00BA5623" w:rsidP="001D5F39">
            <w:pPr>
              <w:widowControl w:val="0"/>
              <w:spacing w:after="120"/>
              <w:rPr>
                <w:color w:val="000000"/>
                <w:szCs w:val="24"/>
                <w:lang w:val="en-US"/>
              </w:rPr>
            </w:pPr>
          </w:p>
        </w:tc>
        <w:tc>
          <w:tcPr>
            <w:tcW w:w="2448" w:type="dxa"/>
            <w:shd w:val="clear" w:color="auto" w:fill="auto"/>
          </w:tcPr>
          <w:p w14:paraId="064DEF19" w14:textId="77777777" w:rsidR="00BA5623" w:rsidRPr="002B0BA7" w:rsidRDefault="00BA5623" w:rsidP="001D5F39">
            <w:pPr>
              <w:widowControl w:val="0"/>
              <w:spacing w:after="120"/>
              <w:rPr>
                <w:color w:val="000000"/>
                <w:szCs w:val="24"/>
                <w:lang w:val="en-US"/>
              </w:rPr>
            </w:pPr>
          </w:p>
        </w:tc>
      </w:tr>
    </w:tbl>
    <w:p w14:paraId="30F5B63D" w14:textId="77777777" w:rsidR="00BA5623" w:rsidRPr="00163BD7" w:rsidRDefault="00BA5623" w:rsidP="00BA5623">
      <w:pPr>
        <w:widowControl w:val="0"/>
        <w:spacing w:after="120"/>
        <w:ind w:left="270"/>
        <w:rPr>
          <w:color w:val="FF0000"/>
          <w:lang w:val="en-US"/>
        </w:rPr>
      </w:pPr>
    </w:p>
    <w:p w14:paraId="5D5D1EFF" w14:textId="77777777" w:rsidR="00BA5623" w:rsidRPr="00163BD7" w:rsidRDefault="00BA5623" w:rsidP="00BA5623">
      <w:pPr>
        <w:widowControl w:val="0"/>
        <w:spacing w:after="120"/>
        <w:ind w:left="270"/>
        <w:rPr>
          <w:color w:val="FF0000"/>
          <w:lang w:val="en-US"/>
        </w:rPr>
      </w:pPr>
    </w:p>
    <w:p w14:paraId="587AF87F" w14:textId="77777777" w:rsidR="00BA5623" w:rsidRPr="00163BD7" w:rsidRDefault="00BA5623" w:rsidP="00BA5623">
      <w:pPr>
        <w:widowControl w:val="0"/>
        <w:spacing w:after="120"/>
        <w:ind w:left="270"/>
        <w:rPr>
          <w:color w:val="FF0000"/>
          <w:lang w:val="en-US"/>
        </w:rPr>
      </w:pPr>
    </w:p>
    <w:p w14:paraId="009C1481" w14:textId="77777777" w:rsidR="00BA5623" w:rsidRPr="00163BD7" w:rsidRDefault="00BA5623" w:rsidP="00BA5623">
      <w:pPr>
        <w:widowControl w:val="0"/>
        <w:spacing w:after="120"/>
        <w:ind w:left="270"/>
        <w:rPr>
          <w:color w:val="FF0000"/>
          <w:lang w:val="en-US"/>
        </w:rPr>
      </w:pPr>
    </w:p>
    <w:p w14:paraId="7ECB4FB5" w14:textId="77777777" w:rsidR="00BA5623" w:rsidRPr="00163BD7" w:rsidRDefault="00BA5623" w:rsidP="00BA5623">
      <w:pPr>
        <w:widowControl w:val="0"/>
        <w:spacing w:after="120"/>
        <w:ind w:left="270"/>
        <w:rPr>
          <w:color w:val="FF0000"/>
          <w:lang w:val="en-US"/>
        </w:rPr>
      </w:pPr>
    </w:p>
    <w:p w14:paraId="58BDD175" w14:textId="77777777" w:rsidR="00BA5623" w:rsidRPr="00163BD7" w:rsidRDefault="00BA5623" w:rsidP="00BA5623">
      <w:pPr>
        <w:widowControl w:val="0"/>
        <w:spacing w:after="120"/>
        <w:ind w:left="270"/>
        <w:rPr>
          <w:color w:val="FF0000"/>
          <w:lang w:val="en-US"/>
        </w:rPr>
      </w:pPr>
    </w:p>
    <w:p w14:paraId="051960E1" w14:textId="77777777" w:rsidR="00BA5623" w:rsidRPr="00163BD7" w:rsidRDefault="00BA5623" w:rsidP="00BA5623">
      <w:pPr>
        <w:widowControl w:val="0"/>
        <w:spacing w:after="120"/>
        <w:ind w:left="270"/>
        <w:rPr>
          <w:color w:val="FF0000"/>
          <w:lang w:val="en-US"/>
        </w:rPr>
      </w:pPr>
    </w:p>
    <w:p w14:paraId="39A65661" w14:textId="77777777" w:rsidR="00BA5623" w:rsidRPr="00163BD7" w:rsidRDefault="00BA5623" w:rsidP="00BA5623">
      <w:pPr>
        <w:widowControl w:val="0"/>
        <w:spacing w:after="120"/>
        <w:ind w:left="270"/>
        <w:rPr>
          <w:color w:val="FF0000"/>
          <w:lang w:val="en-US"/>
        </w:rPr>
      </w:pPr>
    </w:p>
    <w:p w14:paraId="3D4C9B62" w14:textId="77777777" w:rsidR="00BA5623" w:rsidRPr="00163BD7" w:rsidRDefault="00BA5623" w:rsidP="00BA5623">
      <w:pPr>
        <w:widowControl w:val="0"/>
        <w:spacing w:after="120"/>
        <w:ind w:left="270"/>
        <w:rPr>
          <w:color w:val="FF0000"/>
          <w:lang w:val="en-US"/>
        </w:rPr>
      </w:pPr>
    </w:p>
    <w:p w14:paraId="3EF1D7C4" w14:textId="77777777" w:rsidR="00BA5623" w:rsidRPr="00163BD7" w:rsidRDefault="00BA5623" w:rsidP="00BA5623">
      <w:pPr>
        <w:widowControl w:val="0"/>
        <w:spacing w:after="120"/>
        <w:ind w:left="270"/>
        <w:rPr>
          <w:color w:val="FF0000"/>
          <w:lang w:val="en-US"/>
        </w:rPr>
      </w:pPr>
    </w:p>
    <w:p w14:paraId="5EEF59E3" w14:textId="77777777" w:rsidR="00BA5623" w:rsidRPr="00163BD7" w:rsidRDefault="00BA5623" w:rsidP="00BA5623">
      <w:pPr>
        <w:widowControl w:val="0"/>
        <w:spacing w:after="120"/>
        <w:ind w:left="270"/>
        <w:rPr>
          <w:color w:val="FF0000"/>
          <w:lang w:val="en-US"/>
        </w:rPr>
      </w:pPr>
    </w:p>
    <w:p w14:paraId="1F583195" w14:textId="77777777" w:rsidR="00B6684A" w:rsidRDefault="00B6684A"/>
    <w:sectPr w:rsidR="00B6684A" w:rsidSect="001D5F39">
      <w:footerReference w:type="default" r:id="rId19"/>
      <w:pgSz w:w="11907" w:h="16840" w:code="9"/>
      <w:pgMar w:top="562" w:right="1138" w:bottom="562" w:left="850" w:header="562" w:footer="4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C681B0" w14:textId="77777777" w:rsidR="004B5236" w:rsidRDefault="004B5236" w:rsidP="00BA5623">
      <w:pPr>
        <w:spacing w:after="0"/>
      </w:pPr>
      <w:r>
        <w:separator/>
      </w:r>
    </w:p>
  </w:endnote>
  <w:endnote w:type="continuationSeparator" w:id="0">
    <w:p w14:paraId="27E35260" w14:textId="77777777" w:rsidR="004B5236" w:rsidRDefault="004B5236" w:rsidP="00BA562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11DE5" w14:textId="7E490AC2" w:rsidR="00EB7F68" w:rsidRPr="00EE70CA" w:rsidRDefault="00EB7F68" w:rsidP="001D5F39">
    <w:pPr>
      <w:pStyle w:val="Footer"/>
      <w:pBdr>
        <w:top w:val="thinThickSmallGap" w:sz="24" w:space="1" w:color="622423"/>
      </w:pBdr>
      <w:tabs>
        <w:tab w:val="right" w:pos="9922"/>
      </w:tabs>
      <w:rPr>
        <w:rFonts w:ascii="Cambria" w:hAnsi="Cambria"/>
        <w:b/>
        <w:lang w:val="it-IT"/>
      </w:rPr>
    </w:pPr>
    <w:r w:rsidRPr="00EE70CA">
      <w:rPr>
        <w:rFonts w:ascii="Cambria" w:hAnsi="Cambria"/>
        <w:b/>
        <w:lang w:val="it-IT"/>
      </w:rPr>
      <w:t>Kuesioner untuk Eksportir/</w:t>
    </w:r>
    <w:r>
      <w:rPr>
        <w:rFonts w:ascii="Cambria" w:hAnsi="Cambria"/>
        <w:b/>
        <w:lang w:val="id-ID"/>
      </w:rPr>
      <w:t xml:space="preserve">Eksportir </w:t>
    </w:r>
    <w:r w:rsidRPr="00EE70CA">
      <w:rPr>
        <w:rFonts w:ascii="Cambria" w:hAnsi="Cambria"/>
        <w:b/>
        <w:lang w:val="it-IT"/>
      </w:rPr>
      <w:t xml:space="preserve">Produsen </w:t>
    </w:r>
    <w:r w:rsidR="00054ECD">
      <w:rPr>
        <w:rFonts w:ascii="Cambria" w:hAnsi="Cambria"/>
        <w:b/>
        <w:i/>
        <w:lang w:val="it-IT"/>
      </w:rPr>
      <w:t>Polypropylene Homopo</w:t>
    </w:r>
    <w:r>
      <w:rPr>
        <w:rFonts w:ascii="Cambria" w:hAnsi="Cambria"/>
        <w:b/>
        <w:i/>
        <w:lang w:val="it-IT"/>
      </w:rPr>
      <w:t xml:space="preserve">lymer </w:t>
    </w:r>
    <w:r w:rsidRPr="00EE70CA">
      <w:rPr>
        <w:rFonts w:ascii="Cambria" w:hAnsi="Cambria"/>
        <w:b/>
        <w:lang w:val="it-IT"/>
      </w:rPr>
      <w:tab/>
    </w:r>
    <w:r w:rsidRPr="00DF2A9A">
      <w:rPr>
        <w:rFonts w:ascii="Cambria" w:hAnsi="Cambria"/>
        <w:b/>
      </w:rPr>
      <w:fldChar w:fldCharType="begin"/>
    </w:r>
    <w:r w:rsidRPr="00EE70CA">
      <w:rPr>
        <w:rFonts w:ascii="Cambria" w:hAnsi="Cambria"/>
        <w:b/>
        <w:lang w:val="it-IT"/>
      </w:rPr>
      <w:instrText xml:space="preserve"> PAGE   \* MERGEFORMAT </w:instrText>
    </w:r>
    <w:r w:rsidRPr="00DF2A9A">
      <w:rPr>
        <w:rFonts w:ascii="Cambria" w:hAnsi="Cambria"/>
        <w:b/>
      </w:rPr>
      <w:fldChar w:fldCharType="separate"/>
    </w:r>
    <w:r w:rsidR="00547EC0">
      <w:rPr>
        <w:rFonts w:ascii="Cambria" w:hAnsi="Cambria"/>
        <w:b/>
        <w:noProof/>
        <w:lang w:val="it-IT"/>
      </w:rPr>
      <w:t>14</w:t>
    </w:r>
    <w:r w:rsidRPr="00DF2A9A">
      <w:rPr>
        <w:rFonts w:ascii="Cambria" w:hAnsi="Cambria"/>
        <w:b/>
      </w:rPr>
      <w:fldChar w:fldCharType="end"/>
    </w:r>
  </w:p>
  <w:p w14:paraId="5D64D6DF" w14:textId="77777777" w:rsidR="00EB7F68" w:rsidRPr="00EE70CA" w:rsidRDefault="00EB7F68">
    <w:pPr>
      <w:pStyle w:val="Footer"/>
      <w:tabs>
        <w:tab w:val="left" w:pos="9214"/>
        <w:tab w:val="left" w:pos="14884"/>
      </w:tabs>
      <w:ind w:right="-143"/>
      <w:rPr>
        <w:rFonts w:ascii="Cambria" w:hAnsi="Cambria"/>
        <w:b/>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D6E1E" w14:textId="5997A45F" w:rsidR="00EB7F68" w:rsidRPr="000E4149" w:rsidRDefault="00EB7F68" w:rsidP="001D5F39">
    <w:pPr>
      <w:pStyle w:val="Footer"/>
      <w:pBdr>
        <w:top w:val="thinThickSmallGap" w:sz="24" w:space="1" w:color="622423"/>
      </w:pBdr>
      <w:tabs>
        <w:tab w:val="right" w:pos="9922"/>
      </w:tabs>
      <w:rPr>
        <w:rFonts w:ascii="Cambria" w:hAnsi="Cambria"/>
        <w:b/>
        <w:lang w:val="id-ID"/>
      </w:rPr>
    </w:pPr>
    <w:r w:rsidRPr="00EE70CA">
      <w:rPr>
        <w:rFonts w:ascii="Cambria" w:hAnsi="Cambria"/>
        <w:b/>
        <w:lang w:val="it-IT"/>
      </w:rPr>
      <w:t xml:space="preserve">Kuesioner untuk Eksportir / Produsen </w:t>
    </w:r>
    <w:r w:rsidR="00054ECD">
      <w:rPr>
        <w:rFonts w:ascii="Cambria" w:hAnsi="Cambria"/>
        <w:b/>
        <w:i/>
        <w:lang w:val="it-IT"/>
      </w:rPr>
      <w:t>Polypropylene Homo</w:t>
    </w:r>
    <w:r>
      <w:rPr>
        <w:rFonts w:ascii="Cambria" w:hAnsi="Cambria"/>
        <w:b/>
        <w:i/>
        <w:lang w:val="it-IT"/>
      </w:rPr>
      <w:t xml:space="preserve">polymer </w:t>
    </w:r>
    <w:r>
      <w:rPr>
        <w:rFonts w:ascii="Cambria" w:hAnsi="Cambria"/>
        <w:b/>
        <w:lang w:val="id-ID"/>
      </w:rPr>
      <w:tab/>
    </w:r>
    <w:r>
      <w:rPr>
        <w:rFonts w:ascii="Cambria" w:hAnsi="Cambria"/>
        <w:b/>
        <w:lang w:val="id-ID"/>
      </w:rPr>
      <w:tab/>
    </w:r>
    <w:r>
      <w:rPr>
        <w:rFonts w:ascii="Cambria" w:hAnsi="Cambria"/>
        <w:b/>
        <w:lang w:val="id-ID"/>
      </w:rPr>
      <w:tab/>
    </w:r>
    <w:r>
      <w:rPr>
        <w:rFonts w:ascii="Cambria" w:hAnsi="Cambria"/>
        <w:b/>
        <w:lang w:val="id-ID"/>
      </w:rPr>
      <w:tab/>
    </w:r>
    <w:r>
      <w:rPr>
        <w:rFonts w:ascii="Cambria" w:hAnsi="Cambria"/>
        <w:b/>
        <w:lang w:val="id-ID"/>
      </w:rPr>
      <w:tab/>
    </w:r>
    <w:r>
      <w:rPr>
        <w:rFonts w:ascii="Cambria" w:hAnsi="Cambria"/>
        <w:b/>
        <w:lang w:val="id-ID"/>
      </w:rPr>
      <w:tab/>
    </w:r>
    <w:r>
      <w:rPr>
        <w:rFonts w:ascii="Cambria" w:hAnsi="Cambria"/>
        <w:b/>
        <w:lang w:val="id-ID"/>
      </w:rPr>
      <w:tab/>
    </w:r>
    <w:r>
      <w:rPr>
        <w:rFonts w:ascii="Cambria" w:hAnsi="Cambria"/>
        <w:b/>
        <w:lang w:val="id-ID"/>
      </w:rPr>
      <w:tab/>
    </w:r>
    <w:r>
      <w:rPr>
        <w:rFonts w:ascii="Cambria" w:hAnsi="Cambria"/>
        <w:b/>
        <w:lang w:val="id-ID"/>
      </w:rPr>
      <w:tab/>
    </w:r>
    <w:r w:rsidRPr="00EE70CA">
      <w:rPr>
        <w:rFonts w:ascii="Cambria" w:hAnsi="Cambria"/>
        <w:b/>
        <w:lang w:val="it-IT"/>
      </w:rPr>
      <w:t xml:space="preserve">Page </w:t>
    </w:r>
    <w:r w:rsidRPr="00DF2A9A">
      <w:rPr>
        <w:rFonts w:ascii="Cambria" w:hAnsi="Cambria"/>
        <w:b/>
      </w:rPr>
      <w:fldChar w:fldCharType="begin"/>
    </w:r>
    <w:r w:rsidRPr="00EE70CA">
      <w:rPr>
        <w:rFonts w:ascii="Cambria" w:hAnsi="Cambria"/>
        <w:b/>
        <w:lang w:val="it-IT"/>
      </w:rPr>
      <w:instrText xml:space="preserve"> PAGE   \* MERGEFORMAT </w:instrText>
    </w:r>
    <w:r w:rsidRPr="00DF2A9A">
      <w:rPr>
        <w:rFonts w:ascii="Cambria" w:hAnsi="Cambria"/>
        <w:b/>
      </w:rPr>
      <w:fldChar w:fldCharType="separate"/>
    </w:r>
    <w:r w:rsidR="00547EC0">
      <w:rPr>
        <w:rFonts w:ascii="Cambria" w:hAnsi="Cambria"/>
        <w:b/>
        <w:noProof/>
        <w:lang w:val="it-IT"/>
      </w:rPr>
      <w:t>47</w:t>
    </w:r>
    <w:r w:rsidRPr="00DF2A9A">
      <w:rPr>
        <w:rFonts w:ascii="Cambria" w:hAnsi="Cambria"/>
        <w:b/>
      </w:rPr>
      <w:fldChar w:fldCharType="end"/>
    </w:r>
  </w:p>
  <w:p w14:paraId="32D67254" w14:textId="77777777" w:rsidR="00EB7F68" w:rsidRPr="00EE70CA" w:rsidRDefault="00EB7F68">
    <w:pPr>
      <w:pStyle w:val="Footer"/>
      <w:tabs>
        <w:tab w:val="left" w:pos="9214"/>
        <w:tab w:val="left" w:pos="15168"/>
      </w:tabs>
      <w:ind w:right="-143"/>
      <w:rPr>
        <w:lang w:val="it-I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20DEAE" w14:textId="78CF2EAC" w:rsidR="00EB7F68" w:rsidRPr="00EE70CA" w:rsidRDefault="00EB7F68" w:rsidP="001D5F39">
    <w:pPr>
      <w:pStyle w:val="Footer"/>
      <w:pBdr>
        <w:top w:val="thinThickSmallGap" w:sz="24" w:space="1" w:color="622423"/>
      </w:pBdr>
      <w:tabs>
        <w:tab w:val="right" w:pos="9922"/>
      </w:tabs>
      <w:rPr>
        <w:rFonts w:ascii="Cambria" w:hAnsi="Cambria"/>
        <w:lang w:val="it-IT"/>
      </w:rPr>
    </w:pPr>
    <w:r w:rsidRPr="00EE70CA">
      <w:rPr>
        <w:rFonts w:ascii="Cambria" w:hAnsi="Cambria"/>
        <w:b/>
        <w:lang w:val="it-IT"/>
      </w:rPr>
      <w:t xml:space="preserve">Kuesioner untuk Eksportir / Produsen  </w:t>
    </w:r>
    <w:r w:rsidR="00054ECD">
      <w:rPr>
        <w:rFonts w:ascii="Cambria" w:hAnsi="Cambria"/>
        <w:b/>
        <w:i/>
        <w:lang w:val="it-IT"/>
      </w:rPr>
      <w:t>Polypropylene Homo</w:t>
    </w:r>
    <w:r>
      <w:rPr>
        <w:rFonts w:ascii="Cambria" w:hAnsi="Cambria"/>
        <w:b/>
        <w:i/>
        <w:lang w:val="it-IT"/>
      </w:rPr>
      <w:t xml:space="preserve">polymer </w:t>
    </w:r>
    <w:r w:rsidRPr="00EE70CA">
      <w:rPr>
        <w:rFonts w:ascii="Cambria" w:hAnsi="Cambria"/>
        <w:lang w:val="it-IT"/>
      </w:rPr>
      <w:tab/>
      <w:t xml:space="preserve">Page </w:t>
    </w:r>
    <w:r>
      <w:fldChar w:fldCharType="begin"/>
    </w:r>
    <w:r w:rsidRPr="00EE70CA">
      <w:rPr>
        <w:lang w:val="it-IT"/>
      </w:rPr>
      <w:instrText xml:space="preserve"> PAGE   \* MERGEFORMAT </w:instrText>
    </w:r>
    <w:r>
      <w:fldChar w:fldCharType="separate"/>
    </w:r>
    <w:r w:rsidR="00547EC0" w:rsidRPr="00547EC0">
      <w:rPr>
        <w:rFonts w:ascii="Cambria" w:hAnsi="Cambria"/>
        <w:noProof/>
        <w:lang w:val="it-IT"/>
      </w:rPr>
      <w:t>49</w:t>
    </w:r>
    <w:r>
      <w:rPr>
        <w:rFonts w:ascii="Cambria" w:hAnsi="Cambria"/>
        <w:noProof/>
      </w:rPr>
      <w:fldChar w:fldCharType="end"/>
    </w:r>
  </w:p>
  <w:p w14:paraId="340B7947" w14:textId="77777777" w:rsidR="00EB7F68" w:rsidRPr="00EE70CA" w:rsidRDefault="00EB7F68">
    <w:pPr>
      <w:pStyle w:val="Footer"/>
      <w:tabs>
        <w:tab w:val="left" w:pos="9214"/>
        <w:tab w:val="left" w:pos="15168"/>
      </w:tabs>
      <w:ind w:right="-143"/>
      <w:rPr>
        <w:lang w:val="it-IT"/>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050B2" w14:textId="65855820" w:rsidR="00EB7F68" w:rsidRPr="00EE70CA" w:rsidRDefault="00EB7F68" w:rsidP="00EE70CA">
    <w:pPr>
      <w:pStyle w:val="Footer"/>
      <w:rPr>
        <w:lang w:val="it-IT"/>
      </w:rPr>
    </w:pPr>
    <w:r w:rsidRPr="00EE70CA">
      <w:rPr>
        <w:rFonts w:ascii="Cambria" w:hAnsi="Cambria"/>
        <w:b/>
        <w:lang w:val="it-IT"/>
      </w:rPr>
      <w:t>Kuesioner untuk Eksportir/</w:t>
    </w:r>
    <w:r>
      <w:rPr>
        <w:rFonts w:ascii="Cambria" w:hAnsi="Cambria"/>
        <w:b/>
        <w:lang w:val="id-ID"/>
      </w:rPr>
      <w:t xml:space="preserve">Eksportir </w:t>
    </w:r>
    <w:r w:rsidRPr="00EE70CA">
      <w:rPr>
        <w:rFonts w:ascii="Cambria" w:hAnsi="Cambria"/>
        <w:b/>
        <w:lang w:val="it-IT"/>
      </w:rPr>
      <w:t xml:space="preserve">Produsen </w:t>
    </w:r>
    <w:r w:rsidR="00054ECD">
      <w:rPr>
        <w:rFonts w:ascii="Cambria" w:hAnsi="Cambria"/>
        <w:b/>
        <w:i/>
        <w:lang w:val="it-IT"/>
      </w:rPr>
      <w:t>Polypropylene Homo</w:t>
    </w:r>
    <w:r>
      <w:rPr>
        <w:rFonts w:ascii="Cambria" w:hAnsi="Cambria"/>
        <w:b/>
        <w:i/>
        <w:lang w:val="it-IT"/>
      </w:rPr>
      <w:t xml:space="preserve">polymer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A6F27C" w14:textId="77777777" w:rsidR="004B5236" w:rsidRDefault="004B5236" w:rsidP="00BA5623">
      <w:pPr>
        <w:spacing w:after="0"/>
      </w:pPr>
      <w:r>
        <w:separator/>
      </w:r>
    </w:p>
  </w:footnote>
  <w:footnote w:type="continuationSeparator" w:id="0">
    <w:p w14:paraId="68FF8167" w14:textId="77777777" w:rsidR="004B5236" w:rsidRDefault="004B5236" w:rsidP="00BA5623">
      <w:pPr>
        <w:spacing w:after="0"/>
      </w:pPr>
      <w:r>
        <w:continuationSeparator/>
      </w:r>
    </w:p>
  </w:footnote>
  <w:footnote w:id="1">
    <w:p w14:paraId="027CBC3A" w14:textId="77777777" w:rsidR="00EB7F68" w:rsidRPr="003A33D0" w:rsidRDefault="00EB7F68" w:rsidP="00BA5623">
      <w:pPr>
        <w:pStyle w:val="FootnoteText"/>
        <w:spacing w:after="0"/>
        <w:rPr>
          <w:sz w:val="18"/>
          <w:szCs w:val="18"/>
        </w:rPr>
      </w:pPr>
      <w:r w:rsidRPr="003A33D0">
        <w:rPr>
          <w:rStyle w:val="FootnoteReference"/>
          <w:sz w:val="18"/>
          <w:szCs w:val="18"/>
        </w:rPr>
        <w:footnoteRef/>
      </w:r>
      <w:r>
        <w:rPr>
          <w:sz w:val="18"/>
          <w:szCs w:val="18"/>
        </w:rPr>
        <w:tab/>
        <w:t>Jika harga bahan baku mengalami peningkatan/penurunan selama periode penyelidikan, sampaikan tabel bulanan yang menunjukkan perubahan harga tersebut</w:t>
      </w:r>
      <w:r w:rsidRPr="003A33D0">
        <w:rPr>
          <w:sz w:val="18"/>
          <w:szCs w:val="18"/>
        </w:rPr>
        <w:t>.</w:t>
      </w:r>
    </w:p>
  </w:footnote>
  <w:footnote w:id="2">
    <w:p w14:paraId="064DBF89" w14:textId="77777777" w:rsidR="00EB7F68" w:rsidRPr="00EE70CA" w:rsidRDefault="00EB7F68" w:rsidP="00BA5623">
      <w:pPr>
        <w:pStyle w:val="FootnoteText"/>
        <w:spacing w:after="0"/>
        <w:ind w:left="360"/>
        <w:rPr>
          <w:sz w:val="18"/>
          <w:szCs w:val="18"/>
          <w:lang w:val="fi-FI"/>
        </w:rPr>
      </w:pPr>
      <w:r w:rsidRPr="003A33D0">
        <w:rPr>
          <w:rStyle w:val="FootnoteReference"/>
          <w:sz w:val="18"/>
          <w:szCs w:val="18"/>
        </w:rPr>
        <w:footnoteRef/>
      </w:r>
      <w:r w:rsidRPr="00EE70CA">
        <w:rPr>
          <w:sz w:val="18"/>
          <w:szCs w:val="18"/>
          <w:lang w:val="fi-FI"/>
        </w:rPr>
        <w:tab/>
        <w:t>Sampaikan unit pengukuran.</w:t>
      </w:r>
    </w:p>
  </w:footnote>
  <w:footnote w:id="3">
    <w:p w14:paraId="6FB9A2AA" w14:textId="77777777" w:rsidR="00EB7F68" w:rsidRPr="00EE70CA" w:rsidRDefault="00EB7F68" w:rsidP="00BA5623">
      <w:pPr>
        <w:pStyle w:val="FootnoteText"/>
        <w:spacing w:after="0"/>
        <w:rPr>
          <w:sz w:val="18"/>
          <w:szCs w:val="18"/>
          <w:lang w:val="fi-FI"/>
        </w:rPr>
      </w:pPr>
      <w:r w:rsidRPr="003A33D0">
        <w:rPr>
          <w:rStyle w:val="FootnoteReference"/>
          <w:sz w:val="18"/>
          <w:szCs w:val="18"/>
        </w:rPr>
        <w:footnoteRef/>
      </w:r>
      <w:r w:rsidRPr="00EE70CA">
        <w:rPr>
          <w:sz w:val="18"/>
          <w:szCs w:val="18"/>
          <w:lang w:val="fi-FI"/>
        </w:rPr>
        <w:tab/>
        <w:t xml:space="preserve">idem </w:t>
      </w:r>
    </w:p>
  </w:footnote>
  <w:footnote w:id="4">
    <w:p w14:paraId="3FA257EC" w14:textId="77777777" w:rsidR="00EB7F68" w:rsidRPr="00EE70CA" w:rsidRDefault="00EB7F68" w:rsidP="00BA5623">
      <w:pPr>
        <w:pStyle w:val="FootnoteText"/>
        <w:spacing w:after="0"/>
        <w:rPr>
          <w:sz w:val="18"/>
          <w:szCs w:val="18"/>
          <w:lang w:val="fi-FI"/>
        </w:rPr>
      </w:pPr>
      <w:r w:rsidRPr="003A33D0">
        <w:rPr>
          <w:rStyle w:val="FootnoteReference"/>
          <w:sz w:val="18"/>
          <w:szCs w:val="18"/>
        </w:rPr>
        <w:footnoteRef/>
      </w:r>
      <w:r w:rsidRPr="00EE70CA">
        <w:rPr>
          <w:sz w:val="18"/>
          <w:szCs w:val="18"/>
          <w:lang w:val="fi-FI"/>
        </w:rPr>
        <w:tab/>
        <w:t>idem</w:t>
      </w:r>
    </w:p>
  </w:footnote>
  <w:footnote w:id="5">
    <w:p w14:paraId="5213D352" w14:textId="77777777" w:rsidR="00EB7F68" w:rsidRPr="00EE70CA" w:rsidRDefault="00EB7F68" w:rsidP="00BA5623">
      <w:pPr>
        <w:pStyle w:val="FootnoteText"/>
        <w:spacing w:after="0"/>
        <w:rPr>
          <w:sz w:val="18"/>
          <w:szCs w:val="18"/>
          <w:lang w:val="fi-FI"/>
        </w:rPr>
      </w:pPr>
      <w:r w:rsidRPr="003A33D0">
        <w:rPr>
          <w:rStyle w:val="FootnoteReference"/>
          <w:sz w:val="18"/>
          <w:szCs w:val="18"/>
        </w:rPr>
        <w:footnoteRef/>
      </w:r>
      <w:r w:rsidRPr="00EE70CA">
        <w:rPr>
          <w:sz w:val="18"/>
          <w:szCs w:val="18"/>
          <w:lang w:val="fi-FI"/>
        </w:rPr>
        <w:tab/>
        <w:t>idem</w:t>
      </w:r>
    </w:p>
  </w:footnote>
  <w:footnote w:id="6">
    <w:p w14:paraId="5D9EE1C8" w14:textId="77777777" w:rsidR="00EB7F68" w:rsidRPr="00EE70CA" w:rsidRDefault="00EB7F68" w:rsidP="00BA5623">
      <w:pPr>
        <w:pStyle w:val="FootnoteText"/>
        <w:spacing w:after="0"/>
        <w:rPr>
          <w:sz w:val="18"/>
          <w:szCs w:val="18"/>
          <w:lang w:val="fi-FI"/>
        </w:rPr>
      </w:pPr>
      <w:r w:rsidRPr="003A33D0">
        <w:rPr>
          <w:rStyle w:val="FootnoteReference"/>
          <w:sz w:val="18"/>
          <w:szCs w:val="18"/>
        </w:rPr>
        <w:footnoteRef/>
      </w:r>
      <w:r w:rsidRPr="00EE70CA">
        <w:rPr>
          <w:sz w:val="18"/>
          <w:szCs w:val="18"/>
          <w:lang w:val="fi-FI"/>
        </w:rPr>
        <w:tab/>
        <w:t>idem</w:t>
      </w:r>
    </w:p>
    <w:p w14:paraId="33488C33" w14:textId="77777777" w:rsidR="00EB7F68" w:rsidRPr="00EE70CA" w:rsidRDefault="00EB7F68" w:rsidP="00BA5623">
      <w:pPr>
        <w:pStyle w:val="FootnoteText"/>
        <w:spacing w:after="0"/>
        <w:rPr>
          <w:sz w:val="18"/>
          <w:szCs w:val="18"/>
          <w:lang w:val="fi-FI"/>
        </w:rPr>
      </w:pPr>
    </w:p>
  </w:footnote>
  <w:footnote w:id="7">
    <w:p w14:paraId="01375281" w14:textId="77777777" w:rsidR="00EB7F68" w:rsidRPr="00EE70CA" w:rsidRDefault="00EB7F68" w:rsidP="00BA5623">
      <w:pPr>
        <w:pStyle w:val="FootnoteText"/>
        <w:spacing w:after="0"/>
        <w:rPr>
          <w:sz w:val="18"/>
          <w:szCs w:val="18"/>
          <w:lang w:val="fi-FI"/>
        </w:rPr>
      </w:pPr>
      <w:r w:rsidRPr="003A33D0">
        <w:rPr>
          <w:rStyle w:val="FootnoteReference"/>
          <w:sz w:val="18"/>
          <w:szCs w:val="18"/>
        </w:rPr>
        <w:footnoteRef/>
      </w:r>
      <w:r w:rsidRPr="00EE70CA">
        <w:rPr>
          <w:sz w:val="18"/>
          <w:szCs w:val="18"/>
          <w:lang w:val="fi-FI"/>
        </w:rPr>
        <w:tab/>
        <w:t xml:space="preserve">Misal, jika bahan baku dibeli dari lokal, tapi dikenakan bea saat mengimpor dari pemasok. </w:t>
      </w:r>
    </w:p>
  </w:footnote>
  <w:footnote w:id="8">
    <w:p w14:paraId="4264C766" w14:textId="77777777" w:rsidR="00EB7F68" w:rsidRPr="00EE70CA" w:rsidRDefault="00EB7F68" w:rsidP="00BA5623">
      <w:pPr>
        <w:pStyle w:val="FootnoteText"/>
        <w:spacing w:after="0"/>
        <w:ind w:left="360" w:hanging="360"/>
        <w:rPr>
          <w:sz w:val="18"/>
          <w:szCs w:val="18"/>
          <w:lang w:val="fi-FI"/>
        </w:rPr>
      </w:pPr>
      <w:r w:rsidRPr="003A33D0">
        <w:rPr>
          <w:rStyle w:val="FootnoteReference"/>
          <w:sz w:val="18"/>
          <w:szCs w:val="18"/>
        </w:rPr>
        <w:footnoteRef/>
      </w:r>
      <w:r w:rsidRPr="00EE70CA">
        <w:rPr>
          <w:sz w:val="18"/>
          <w:szCs w:val="18"/>
          <w:lang w:val="fi-FI"/>
        </w:rPr>
        <w:tab/>
        <w:t>Sampaikan unit pengukuran.</w:t>
      </w:r>
    </w:p>
  </w:footnote>
  <w:footnote w:id="9">
    <w:p w14:paraId="2F427829" w14:textId="77777777" w:rsidR="00EB7F68" w:rsidRPr="00EE70CA" w:rsidRDefault="00EB7F68" w:rsidP="00BA5623">
      <w:pPr>
        <w:pStyle w:val="FootnoteText"/>
        <w:spacing w:after="0"/>
        <w:rPr>
          <w:sz w:val="18"/>
          <w:szCs w:val="18"/>
          <w:lang w:val="fi-FI"/>
        </w:rPr>
      </w:pPr>
      <w:r w:rsidRPr="003A33D0">
        <w:rPr>
          <w:rStyle w:val="FootnoteReference"/>
          <w:sz w:val="18"/>
          <w:szCs w:val="18"/>
        </w:rPr>
        <w:footnoteRef/>
      </w:r>
      <w:r w:rsidRPr="00EE70CA">
        <w:rPr>
          <w:sz w:val="18"/>
          <w:szCs w:val="18"/>
          <w:lang w:val="fi-FI"/>
        </w:rPr>
        <w:tab/>
        <w:t xml:space="preserve">idem </w:t>
      </w:r>
    </w:p>
  </w:footnote>
  <w:footnote w:id="10">
    <w:p w14:paraId="2408959D" w14:textId="77777777" w:rsidR="00EB7F68" w:rsidRPr="00EE70CA" w:rsidRDefault="00EB7F68" w:rsidP="00BA5623">
      <w:pPr>
        <w:pStyle w:val="FootnoteText"/>
        <w:spacing w:after="0"/>
        <w:rPr>
          <w:sz w:val="18"/>
          <w:szCs w:val="18"/>
          <w:lang w:val="fi-FI"/>
        </w:rPr>
      </w:pPr>
      <w:r w:rsidRPr="003A33D0">
        <w:rPr>
          <w:rStyle w:val="FootnoteReference"/>
          <w:sz w:val="18"/>
          <w:szCs w:val="18"/>
        </w:rPr>
        <w:footnoteRef/>
      </w:r>
      <w:r w:rsidRPr="00EE70CA">
        <w:rPr>
          <w:sz w:val="18"/>
          <w:szCs w:val="18"/>
          <w:lang w:val="fi-FI"/>
        </w:rPr>
        <w:tab/>
        <w:t>idem</w:t>
      </w:r>
    </w:p>
  </w:footnote>
  <w:footnote w:id="11">
    <w:p w14:paraId="78605DE8" w14:textId="77777777" w:rsidR="00EB7F68" w:rsidRPr="00EE70CA" w:rsidRDefault="00EB7F68" w:rsidP="00BA5623">
      <w:pPr>
        <w:pStyle w:val="FootnoteText"/>
        <w:spacing w:after="0"/>
        <w:rPr>
          <w:sz w:val="18"/>
          <w:szCs w:val="18"/>
          <w:lang w:val="fi-FI"/>
        </w:rPr>
      </w:pPr>
      <w:r w:rsidRPr="003A33D0">
        <w:rPr>
          <w:rStyle w:val="FootnoteReference"/>
          <w:sz w:val="18"/>
          <w:szCs w:val="18"/>
        </w:rPr>
        <w:footnoteRef/>
      </w:r>
      <w:r w:rsidRPr="00EE70CA">
        <w:rPr>
          <w:sz w:val="18"/>
          <w:szCs w:val="18"/>
          <w:lang w:val="fi-FI"/>
        </w:rPr>
        <w:tab/>
        <w:t>idem</w:t>
      </w:r>
    </w:p>
  </w:footnote>
  <w:footnote w:id="12">
    <w:p w14:paraId="23FF7E20" w14:textId="77777777" w:rsidR="00EB7F68" w:rsidRPr="003A33D0" w:rsidRDefault="00EB7F68" w:rsidP="00BA5623">
      <w:pPr>
        <w:pStyle w:val="FootnoteText"/>
        <w:spacing w:after="0"/>
        <w:rPr>
          <w:sz w:val="18"/>
          <w:szCs w:val="18"/>
        </w:rPr>
      </w:pPr>
      <w:r w:rsidRPr="003A33D0">
        <w:rPr>
          <w:rStyle w:val="FootnoteReference"/>
          <w:sz w:val="18"/>
          <w:szCs w:val="18"/>
        </w:rPr>
        <w:footnoteRef/>
      </w:r>
      <w:r>
        <w:rPr>
          <w:sz w:val="18"/>
          <w:szCs w:val="18"/>
        </w:rPr>
        <w:tab/>
      </w:r>
      <w:r w:rsidRPr="003A33D0">
        <w:rPr>
          <w:sz w:val="18"/>
          <w:szCs w:val="18"/>
        </w:rPr>
        <w:t>idem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AE2650" w14:textId="77777777" w:rsidR="00EB7F68" w:rsidRPr="004436FA" w:rsidRDefault="00EB7F68" w:rsidP="001D5F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1BF47" w14:textId="77777777" w:rsidR="00EB7F68" w:rsidRPr="00DE517B" w:rsidRDefault="00EB7F68" w:rsidP="001D5F3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E92214" w14:textId="77777777" w:rsidR="00EB7F68" w:rsidRDefault="00EB7F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BE2BE04"/>
    <w:lvl w:ilvl="0">
      <w:numFmt w:val="decimal"/>
      <w:lvlText w:val="*"/>
      <w:lvlJc w:val="left"/>
    </w:lvl>
  </w:abstractNum>
  <w:abstractNum w:abstractNumId="1" w15:restartNumberingAfterBreak="0">
    <w:nsid w:val="041F4093"/>
    <w:multiLevelType w:val="hybridMultilevel"/>
    <w:tmpl w:val="4E08F328"/>
    <w:lvl w:ilvl="0" w:tplc="29A89590">
      <w:start w:val="3920"/>
      <w:numFmt w:val="bullet"/>
      <w:lvlText w:val="-"/>
      <w:lvlJc w:val="left"/>
      <w:pPr>
        <w:ind w:left="720" w:hanging="360"/>
      </w:pPr>
      <w:rPr>
        <w:rFonts w:ascii="Times New Roman" w:eastAsia="Calibri" w:hAnsi="Times New Roman" w:cs="Times New Roman" w:hint="default"/>
        <w:b w:val="0"/>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045A14CD"/>
    <w:multiLevelType w:val="hybridMultilevel"/>
    <w:tmpl w:val="4246DCD0"/>
    <w:lvl w:ilvl="0" w:tplc="0409000F">
      <w:start w:val="1"/>
      <w:numFmt w:val="decimal"/>
      <w:lvlText w:val="%1."/>
      <w:lvlJc w:val="left"/>
      <w:pPr>
        <w:ind w:left="1455" w:hanging="360"/>
      </w:pPr>
    </w:lvl>
    <w:lvl w:ilvl="1" w:tplc="0409000F">
      <w:start w:val="1"/>
      <w:numFmt w:val="decimal"/>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 w15:restartNumberingAfterBreak="0">
    <w:nsid w:val="054840D5"/>
    <w:multiLevelType w:val="hybridMultilevel"/>
    <w:tmpl w:val="79262AD0"/>
    <w:lvl w:ilvl="0" w:tplc="84B20D66">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0EB159F2"/>
    <w:multiLevelType w:val="hybridMultilevel"/>
    <w:tmpl w:val="CF5C7562"/>
    <w:lvl w:ilvl="0" w:tplc="0421000F">
      <w:start w:val="1"/>
      <w:numFmt w:val="decimal"/>
      <w:lvlText w:val="%1."/>
      <w:lvlJc w:val="left"/>
      <w:pPr>
        <w:ind w:left="1620" w:hanging="360"/>
      </w:pPr>
    </w:lvl>
    <w:lvl w:ilvl="1" w:tplc="04210019" w:tentative="1">
      <w:start w:val="1"/>
      <w:numFmt w:val="lowerLetter"/>
      <w:lvlText w:val="%2."/>
      <w:lvlJc w:val="left"/>
      <w:pPr>
        <w:ind w:left="2340" w:hanging="360"/>
      </w:pPr>
    </w:lvl>
    <w:lvl w:ilvl="2" w:tplc="0421001B" w:tentative="1">
      <w:start w:val="1"/>
      <w:numFmt w:val="lowerRoman"/>
      <w:lvlText w:val="%3."/>
      <w:lvlJc w:val="right"/>
      <w:pPr>
        <w:ind w:left="3060" w:hanging="180"/>
      </w:pPr>
    </w:lvl>
    <w:lvl w:ilvl="3" w:tplc="0421000F" w:tentative="1">
      <w:start w:val="1"/>
      <w:numFmt w:val="decimal"/>
      <w:lvlText w:val="%4."/>
      <w:lvlJc w:val="left"/>
      <w:pPr>
        <w:ind w:left="3780" w:hanging="360"/>
      </w:pPr>
    </w:lvl>
    <w:lvl w:ilvl="4" w:tplc="04210019" w:tentative="1">
      <w:start w:val="1"/>
      <w:numFmt w:val="lowerLetter"/>
      <w:lvlText w:val="%5."/>
      <w:lvlJc w:val="left"/>
      <w:pPr>
        <w:ind w:left="4500" w:hanging="360"/>
      </w:pPr>
    </w:lvl>
    <w:lvl w:ilvl="5" w:tplc="0421001B" w:tentative="1">
      <w:start w:val="1"/>
      <w:numFmt w:val="lowerRoman"/>
      <w:lvlText w:val="%6."/>
      <w:lvlJc w:val="right"/>
      <w:pPr>
        <w:ind w:left="5220" w:hanging="180"/>
      </w:pPr>
    </w:lvl>
    <w:lvl w:ilvl="6" w:tplc="0421000F" w:tentative="1">
      <w:start w:val="1"/>
      <w:numFmt w:val="decimal"/>
      <w:lvlText w:val="%7."/>
      <w:lvlJc w:val="left"/>
      <w:pPr>
        <w:ind w:left="5940" w:hanging="360"/>
      </w:pPr>
    </w:lvl>
    <w:lvl w:ilvl="7" w:tplc="04210019" w:tentative="1">
      <w:start w:val="1"/>
      <w:numFmt w:val="lowerLetter"/>
      <w:lvlText w:val="%8."/>
      <w:lvlJc w:val="left"/>
      <w:pPr>
        <w:ind w:left="6660" w:hanging="360"/>
      </w:pPr>
    </w:lvl>
    <w:lvl w:ilvl="8" w:tplc="0421001B" w:tentative="1">
      <w:start w:val="1"/>
      <w:numFmt w:val="lowerRoman"/>
      <w:lvlText w:val="%9."/>
      <w:lvlJc w:val="right"/>
      <w:pPr>
        <w:ind w:left="7380" w:hanging="180"/>
      </w:pPr>
    </w:lvl>
  </w:abstractNum>
  <w:abstractNum w:abstractNumId="5" w15:restartNumberingAfterBreak="0">
    <w:nsid w:val="15690FAC"/>
    <w:multiLevelType w:val="hybridMultilevel"/>
    <w:tmpl w:val="AF9C6FCA"/>
    <w:lvl w:ilvl="0" w:tplc="0409000F">
      <w:start w:val="1"/>
      <w:numFmt w:val="decimal"/>
      <w:lvlText w:val="%1."/>
      <w:lvlJc w:val="left"/>
      <w:pPr>
        <w:ind w:left="1097" w:hanging="360"/>
      </w:pPr>
    </w:lvl>
    <w:lvl w:ilvl="1" w:tplc="04090019" w:tentative="1">
      <w:start w:val="1"/>
      <w:numFmt w:val="lowerLetter"/>
      <w:lvlText w:val="%2."/>
      <w:lvlJc w:val="left"/>
      <w:pPr>
        <w:ind w:left="1817" w:hanging="360"/>
      </w:pPr>
    </w:lvl>
    <w:lvl w:ilvl="2" w:tplc="0409001B" w:tentative="1">
      <w:start w:val="1"/>
      <w:numFmt w:val="lowerRoman"/>
      <w:lvlText w:val="%3."/>
      <w:lvlJc w:val="right"/>
      <w:pPr>
        <w:ind w:left="2537" w:hanging="180"/>
      </w:pPr>
    </w:lvl>
    <w:lvl w:ilvl="3" w:tplc="0409000F" w:tentative="1">
      <w:start w:val="1"/>
      <w:numFmt w:val="decimal"/>
      <w:lvlText w:val="%4."/>
      <w:lvlJc w:val="left"/>
      <w:pPr>
        <w:ind w:left="3257" w:hanging="360"/>
      </w:pPr>
    </w:lvl>
    <w:lvl w:ilvl="4" w:tplc="04090019" w:tentative="1">
      <w:start w:val="1"/>
      <w:numFmt w:val="lowerLetter"/>
      <w:lvlText w:val="%5."/>
      <w:lvlJc w:val="left"/>
      <w:pPr>
        <w:ind w:left="3977" w:hanging="360"/>
      </w:pPr>
    </w:lvl>
    <w:lvl w:ilvl="5" w:tplc="0409001B" w:tentative="1">
      <w:start w:val="1"/>
      <w:numFmt w:val="lowerRoman"/>
      <w:lvlText w:val="%6."/>
      <w:lvlJc w:val="right"/>
      <w:pPr>
        <w:ind w:left="4697" w:hanging="180"/>
      </w:pPr>
    </w:lvl>
    <w:lvl w:ilvl="6" w:tplc="0409000F" w:tentative="1">
      <w:start w:val="1"/>
      <w:numFmt w:val="decimal"/>
      <w:lvlText w:val="%7."/>
      <w:lvlJc w:val="left"/>
      <w:pPr>
        <w:ind w:left="5417" w:hanging="360"/>
      </w:pPr>
    </w:lvl>
    <w:lvl w:ilvl="7" w:tplc="04090019" w:tentative="1">
      <w:start w:val="1"/>
      <w:numFmt w:val="lowerLetter"/>
      <w:lvlText w:val="%8."/>
      <w:lvlJc w:val="left"/>
      <w:pPr>
        <w:ind w:left="6137" w:hanging="360"/>
      </w:pPr>
    </w:lvl>
    <w:lvl w:ilvl="8" w:tplc="0409001B" w:tentative="1">
      <w:start w:val="1"/>
      <w:numFmt w:val="lowerRoman"/>
      <w:lvlText w:val="%9."/>
      <w:lvlJc w:val="right"/>
      <w:pPr>
        <w:ind w:left="6857" w:hanging="180"/>
      </w:pPr>
    </w:lvl>
  </w:abstractNum>
  <w:abstractNum w:abstractNumId="6" w15:restartNumberingAfterBreak="0">
    <w:nsid w:val="15AA5EE3"/>
    <w:multiLevelType w:val="singleLevel"/>
    <w:tmpl w:val="E318CCC0"/>
    <w:lvl w:ilvl="0">
      <w:start w:val="1"/>
      <w:numFmt w:val="decimal"/>
      <w:lvlText w:val="%1."/>
      <w:legacy w:legacy="1" w:legacySpace="0" w:legacyIndent="283"/>
      <w:lvlJc w:val="left"/>
      <w:rPr>
        <w:rFonts w:ascii="Arial" w:hAnsi="Arial" w:cs="Arial" w:hint="default"/>
      </w:rPr>
    </w:lvl>
  </w:abstractNum>
  <w:abstractNum w:abstractNumId="7" w15:restartNumberingAfterBreak="0">
    <w:nsid w:val="18B45E13"/>
    <w:multiLevelType w:val="singleLevel"/>
    <w:tmpl w:val="A8C29AB4"/>
    <w:lvl w:ilvl="0">
      <w:start w:val="1"/>
      <w:numFmt w:val="decimal"/>
      <w:lvlText w:val="%1."/>
      <w:legacy w:legacy="1" w:legacySpace="0" w:legacyIndent="426"/>
      <w:lvlJc w:val="left"/>
      <w:pPr>
        <w:ind w:left="993" w:hanging="426"/>
      </w:pPr>
    </w:lvl>
  </w:abstractNum>
  <w:abstractNum w:abstractNumId="8" w15:restartNumberingAfterBreak="0">
    <w:nsid w:val="20C8465D"/>
    <w:multiLevelType w:val="hybridMultilevel"/>
    <w:tmpl w:val="5D1C684E"/>
    <w:lvl w:ilvl="0" w:tplc="F3583A0A">
      <w:start w:val="1"/>
      <w:numFmt w:val="upperRoman"/>
      <w:lvlText w:val="%1."/>
      <w:lvlJc w:val="left"/>
      <w:pPr>
        <w:ind w:left="2845" w:hanging="360"/>
      </w:pPr>
      <w:rPr>
        <w:rFonts w:hint="default"/>
      </w:rPr>
    </w:lvl>
    <w:lvl w:ilvl="1" w:tplc="04210019" w:tentative="1">
      <w:start w:val="1"/>
      <w:numFmt w:val="lowerLetter"/>
      <w:lvlText w:val="%2."/>
      <w:lvlJc w:val="left"/>
      <w:pPr>
        <w:ind w:left="3565" w:hanging="360"/>
      </w:pPr>
    </w:lvl>
    <w:lvl w:ilvl="2" w:tplc="0421001B" w:tentative="1">
      <w:start w:val="1"/>
      <w:numFmt w:val="lowerRoman"/>
      <w:lvlText w:val="%3."/>
      <w:lvlJc w:val="right"/>
      <w:pPr>
        <w:ind w:left="4285" w:hanging="180"/>
      </w:pPr>
    </w:lvl>
    <w:lvl w:ilvl="3" w:tplc="0421000F" w:tentative="1">
      <w:start w:val="1"/>
      <w:numFmt w:val="decimal"/>
      <w:lvlText w:val="%4."/>
      <w:lvlJc w:val="left"/>
      <w:pPr>
        <w:ind w:left="5005" w:hanging="360"/>
      </w:pPr>
    </w:lvl>
    <w:lvl w:ilvl="4" w:tplc="04210019" w:tentative="1">
      <w:start w:val="1"/>
      <w:numFmt w:val="lowerLetter"/>
      <w:lvlText w:val="%5."/>
      <w:lvlJc w:val="left"/>
      <w:pPr>
        <w:ind w:left="5725" w:hanging="360"/>
      </w:pPr>
    </w:lvl>
    <w:lvl w:ilvl="5" w:tplc="0421001B" w:tentative="1">
      <w:start w:val="1"/>
      <w:numFmt w:val="lowerRoman"/>
      <w:lvlText w:val="%6."/>
      <w:lvlJc w:val="right"/>
      <w:pPr>
        <w:ind w:left="6445" w:hanging="180"/>
      </w:pPr>
    </w:lvl>
    <w:lvl w:ilvl="6" w:tplc="0421000F" w:tentative="1">
      <w:start w:val="1"/>
      <w:numFmt w:val="decimal"/>
      <w:lvlText w:val="%7."/>
      <w:lvlJc w:val="left"/>
      <w:pPr>
        <w:ind w:left="7165" w:hanging="360"/>
      </w:pPr>
    </w:lvl>
    <w:lvl w:ilvl="7" w:tplc="04210019" w:tentative="1">
      <w:start w:val="1"/>
      <w:numFmt w:val="lowerLetter"/>
      <w:lvlText w:val="%8."/>
      <w:lvlJc w:val="left"/>
      <w:pPr>
        <w:ind w:left="7885" w:hanging="360"/>
      </w:pPr>
    </w:lvl>
    <w:lvl w:ilvl="8" w:tplc="0421001B" w:tentative="1">
      <w:start w:val="1"/>
      <w:numFmt w:val="lowerRoman"/>
      <w:lvlText w:val="%9."/>
      <w:lvlJc w:val="right"/>
      <w:pPr>
        <w:ind w:left="8605" w:hanging="180"/>
      </w:pPr>
    </w:lvl>
  </w:abstractNum>
  <w:abstractNum w:abstractNumId="9" w15:restartNumberingAfterBreak="0">
    <w:nsid w:val="220E3033"/>
    <w:multiLevelType w:val="hybridMultilevel"/>
    <w:tmpl w:val="9B7459A4"/>
    <w:lvl w:ilvl="0" w:tplc="98F81298">
      <w:start w:val="1"/>
      <w:numFmt w:val="lowerLetter"/>
      <w:lvlText w:val="%1)"/>
      <w:lvlJc w:val="left"/>
      <w:pPr>
        <w:ind w:left="1095" w:hanging="36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10" w15:restartNumberingAfterBreak="0">
    <w:nsid w:val="253F0913"/>
    <w:multiLevelType w:val="hybridMultilevel"/>
    <w:tmpl w:val="A84CF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6A570F"/>
    <w:multiLevelType w:val="hybridMultilevel"/>
    <w:tmpl w:val="47E6AF00"/>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36CC782B"/>
    <w:multiLevelType w:val="hybridMultilevel"/>
    <w:tmpl w:val="AE0A62FE"/>
    <w:lvl w:ilvl="0" w:tplc="1FCC3A98">
      <w:start w:val="1"/>
      <w:numFmt w:val="decimal"/>
      <w:lvlText w:val="%1."/>
      <w:lvlJc w:val="left"/>
      <w:pPr>
        <w:ind w:left="1260" w:hanging="360"/>
      </w:pPr>
      <w:rPr>
        <w:b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384917BB"/>
    <w:multiLevelType w:val="hybridMultilevel"/>
    <w:tmpl w:val="D2DCD67A"/>
    <w:lvl w:ilvl="0" w:tplc="9DBCCC28">
      <w:start w:val="1"/>
      <w:numFmt w:val="upperRoman"/>
      <w:lvlText w:val="%1."/>
      <w:lvlJc w:val="left"/>
      <w:pPr>
        <w:ind w:left="1080" w:hanging="720"/>
      </w:pPr>
      <w:rPr>
        <w:rFonts w:ascii="Times" w:hAnsi="Times" w:hint="default"/>
        <w:sz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15:restartNumberingAfterBreak="0">
    <w:nsid w:val="38D21A1C"/>
    <w:multiLevelType w:val="hybridMultilevel"/>
    <w:tmpl w:val="C7A0E566"/>
    <w:lvl w:ilvl="0" w:tplc="FA48329A">
      <w:start w:val="1"/>
      <w:numFmt w:val="lowerLetter"/>
      <w:lvlText w:val="%1)"/>
      <w:lvlJc w:val="left"/>
      <w:pPr>
        <w:ind w:left="1095" w:hanging="36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15" w15:restartNumberingAfterBreak="0">
    <w:nsid w:val="3F683866"/>
    <w:multiLevelType w:val="hybridMultilevel"/>
    <w:tmpl w:val="3D64B120"/>
    <w:lvl w:ilvl="0" w:tplc="14F2DD82">
      <w:start w:val="3920"/>
      <w:numFmt w:val="bullet"/>
      <w:lvlText w:val="-"/>
      <w:lvlJc w:val="left"/>
      <w:pPr>
        <w:ind w:left="720" w:hanging="360"/>
      </w:pPr>
      <w:rPr>
        <w:rFonts w:ascii="Times New Roman" w:eastAsia="Times New Roman"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6" w15:restartNumberingAfterBreak="0">
    <w:nsid w:val="407D4E49"/>
    <w:multiLevelType w:val="hybridMultilevel"/>
    <w:tmpl w:val="73D663D8"/>
    <w:lvl w:ilvl="0" w:tplc="9C5CEBD8">
      <w:start w:val="1"/>
      <w:numFmt w:val="decimal"/>
      <w:lvlText w:val="%1."/>
      <w:lvlJc w:val="left"/>
      <w:pPr>
        <w:ind w:left="360" w:hanging="360"/>
      </w:pPr>
      <w:rPr>
        <w:rFonts w:hint="default"/>
      </w:rPr>
    </w:lvl>
    <w:lvl w:ilvl="1" w:tplc="04210019" w:tentative="1">
      <w:start w:val="1"/>
      <w:numFmt w:val="lowerLetter"/>
      <w:lvlText w:val="%2."/>
      <w:lvlJc w:val="left"/>
      <w:pPr>
        <w:ind w:left="1192" w:hanging="360"/>
      </w:pPr>
    </w:lvl>
    <w:lvl w:ilvl="2" w:tplc="0421001B" w:tentative="1">
      <w:start w:val="1"/>
      <w:numFmt w:val="lowerRoman"/>
      <w:lvlText w:val="%3."/>
      <w:lvlJc w:val="right"/>
      <w:pPr>
        <w:ind w:left="1912" w:hanging="180"/>
      </w:pPr>
    </w:lvl>
    <w:lvl w:ilvl="3" w:tplc="0421000F" w:tentative="1">
      <w:start w:val="1"/>
      <w:numFmt w:val="decimal"/>
      <w:lvlText w:val="%4."/>
      <w:lvlJc w:val="left"/>
      <w:pPr>
        <w:ind w:left="2632" w:hanging="360"/>
      </w:pPr>
    </w:lvl>
    <w:lvl w:ilvl="4" w:tplc="04210019" w:tentative="1">
      <w:start w:val="1"/>
      <w:numFmt w:val="lowerLetter"/>
      <w:lvlText w:val="%5."/>
      <w:lvlJc w:val="left"/>
      <w:pPr>
        <w:ind w:left="3352" w:hanging="360"/>
      </w:pPr>
    </w:lvl>
    <w:lvl w:ilvl="5" w:tplc="0421001B" w:tentative="1">
      <w:start w:val="1"/>
      <w:numFmt w:val="lowerRoman"/>
      <w:lvlText w:val="%6."/>
      <w:lvlJc w:val="right"/>
      <w:pPr>
        <w:ind w:left="4072" w:hanging="180"/>
      </w:pPr>
    </w:lvl>
    <w:lvl w:ilvl="6" w:tplc="0421000F" w:tentative="1">
      <w:start w:val="1"/>
      <w:numFmt w:val="decimal"/>
      <w:lvlText w:val="%7."/>
      <w:lvlJc w:val="left"/>
      <w:pPr>
        <w:ind w:left="4792" w:hanging="360"/>
      </w:pPr>
    </w:lvl>
    <w:lvl w:ilvl="7" w:tplc="04210019" w:tentative="1">
      <w:start w:val="1"/>
      <w:numFmt w:val="lowerLetter"/>
      <w:lvlText w:val="%8."/>
      <w:lvlJc w:val="left"/>
      <w:pPr>
        <w:ind w:left="5512" w:hanging="360"/>
      </w:pPr>
    </w:lvl>
    <w:lvl w:ilvl="8" w:tplc="0421001B" w:tentative="1">
      <w:start w:val="1"/>
      <w:numFmt w:val="lowerRoman"/>
      <w:lvlText w:val="%9."/>
      <w:lvlJc w:val="right"/>
      <w:pPr>
        <w:ind w:left="6232" w:hanging="180"/>
      </w:pPr>
    </w:lvl>
  </w:abstractNum>
  <w:abstractNum w:abstractNumId="17" w15:restartNumberingAfterBreak="0">
    <w:nsid w:val="41A21636"/>
    <w:multiLevelType w:val="hybridMultilevel"/>
    <w:tmpl w:val="3E0802F2"/>
    <w:lvl w:ilvl="0" w:tplc="B31494FE">
      <w:start w:val="1"/>
      <w:numFmt w:val="decimal"/>
      <w:lvlText w:val="%1."/>
      <w:lvlJc w:val="left"/>
      <w:pPr>
        <w:ind w:left="1060" w:hanging="360"/>
      </w:pPr>
      <w:rPr>
        <w:rFonts w:hint="default"/>
      </w:r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18" w15:restartNumberingAfterBreak="0">
    <w:nsid w:val="494644BF"/>
    <w:multiLevelType w:val="hybridMultilevel"/>
    <w:tmpl w:val="AF9C6FCA"/>
    <w:lvl w:ilvl="0" w:tplc="0409000F">
      <w:start w:val="1"/>
      <w:numFmt w:val="decimal"/>
      <w:lvlText w:val="%1."/>
      <w:lvlJc w:val="left"/>
      <w:pPr>
        <w:ind w:left="1097" w:hanging="360"/>
      </w:pPr>
    </w:lvl>
    <w:lvl w:ilvl="1" w:tplc="04090019" w:tentative="1">
      <w:start w:val="1"/>
      <w:numFmt w:val="lowerLetter"/>
      <w:lvlText w:val="%2."/>
      <w:lvlJc w:val="left"/>
      <w:pPr>
        <w:ind w:left="1817" w:hanging="360"/>
      </w:pPr>
    </w:lvl>
    <w:lvl w:ilvl="2" w:tplc="0409001B" w:tentative="1">
      <w:start w:val="1"/>
      <w:numFmt w:val="lowerRoman"/>
      <w:lvlText w:val="%3."/>
      <w:lvlJc w:val="right"/>
      <w:pPr>
        <w:ind w:left="2537" w:hanging="180"/>
      </w:pPr>
    </w:lvl>
    <w:lvl w:ilvl="3" w:tplc="0409000F" w:tentative="1">
      <w:start w:val="1"/>
      <w:numFmt w:val="decimal"/>
      <w:lvlText w:val="%4."/>
      <w:lvlJc w:val="left"/>
      <w:pPr>
        <w:ind w:left="3257" w:hanging="360"/>
      </w:pPr>
    </w:lvl>
    <w:lvl w:ilvl="4" w:tplc="04090019" w:tentative="1">
      <w:start w:val="1"/>
      <w:numFmt w:val="lowerLetter"/>
      <w:lvlText w:val="%5."/>
      <w:lvlJc w:val="left"/>
      <w:pPr>
        <w:ind w:left="3977" w:hanging="360"/>
      </w:pPr>
    </w:lvl>
    <w:lvl w:ilvl="5" w:tplc="0409001B" w:tentative="1">
      <w:start w:val="1"/>
      <w:numFmt w:val="lowerRoman"/>
      <w:lvlText w:val="%6."/>
      <w:lvlJc w:val="right"/>
      <w:pPr>
        <w:ind w:left="4697" w:hanging="180"/>
      </w:pPr>
    </w:lvl>
    <w:lvl w:ilvl="6" w:tplc="0409000F" w:tentative="1">
      <w:start w:val="1"/>
      <w:numFmt w:val="decimal"/>
      <w:lvlText w:val="%7."/>
      <w:lvlJc w:val="left"/>
      <w:pPr>
        <w:ind w:left="5417" w:hanging="360"/>
      </w:pPr>
    </w:lvl>
    <w:lvl w:ilvl="7" w:tplc="04090019" w:tentative="1">
      <w:start w:val="1"/>
      <w:numFmt w:val="lowerLetter"/>
      <w:lvlText w:val="%8."/>
      <w:lvlJc w:val="left"/>
      <w:pPr>
        <w:ind w:left="6137" w:hanging="360"/>
      </w:pPr>
    </w:lvl>
    <w:lvl w:ilvl="8" w:tplc="0409001B" w:tentative="1">
      <w:start w:val="1"/>
      <w:numFmt w:val="lowerRoman"/>
      <w:lvlText w:val="%9."/>
      <w:lvlJc w:val="right"/>
      <w:pPr>
        <w:ind w:left="6857" w:hanging="180"/>
      </w:pPr>
    </w:lvl>
  </w:abstractNum>
  <w:abstractNum w:abstractNumId="19" w15:restartNumberingAfterBreak="0">
    <w:nsid w:val="4A4040BF"/>
    <w:multiLevelType w:val="hybridMultilevel"/>
    <w:tmpl w:val="E8E087D2"/>
    <w:lvl w:ilvl="0" w:tplc="F5847DF0">
      <w:start w:val="1"/>
      <w:numFmt w:val="decimal"/>
      <w:lvlText w:val="%1."/>
      <w:lvlJc w:val="left"/>
      <w:pPr>
        <w:ind w:left="1095" w:hanging="360"/>
      </w:pPr>
      <w:rPr>
        <w:color w:val="000000"/>
      </w:rPr>
    </w:lvl>
    <w:lvl w:ilvl="1" w:tplc="0409000F">
      <w:start w:val="1"/>
      <w:numFmt w:val="decimal"/>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20" w15:restartNumberingAfterBreak="0">
    <w:nsid w:val="4A9A4CC7"/>
    <w:multiLevelType w:val="hybridMultilevel"/>
    <w:tmpl w:val="71F2BE64"/>
    <w:lvl w:ilvl="0" w:tplc="0409000F">
      <w:start w:val="1"/>
      <w:numFmt w:val="decimal"/>
      <w:lvlText w:val="%1."/>
      <w:lvlJc w:val="left"/>
      <w:pPr>
        <w:ind w:left="1260" w:hanging="360"/>
      </w:pPr>
    </w:lvl>
    <w:lvl w:ilvl="1" w:tplc="B4584478">
      <w:start w:val="1"/>
      <w:numFmt w:val="lowerLetter"/>
      <w:lvlText w:val="%2)"/>
      <w:lvlJc w:val="left"/>
      <w:pPr>
        <w:ind w:left="1980"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1" w15:restartNumberingAfterBreak="0">
    <w:nsid w:val="4E16697B"/>
    <w:multiLevelType w:val="hybridMultilevel"/>
    <w:tmpl w:val="8676F98E"/>
    <w:lvl w:ilvl="0" w:tplc="75862BAE">
      <w:start w:val="1"/>
      <w:numFmt w:val="decimal"/>
      <w:lvlText w:val="%1."/>
      <w:lvlJc w:val="left"/>
      <w:pPr>
        <w:ind w:left="12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374C5C"/>
    <w:multiLevelType w:val="hybridMultilevel"/>
    <w:tmpl w:val="AF9C6FCA"/>
    <w:lvl w:ilvl="0" w:tplc="0409000F">
      <w:start w:val="1"/>
      <w:numFmt w:val="decimal"/>
      <w:lvlText w:val="%1."/>
      <w:lvlJc w:val="left"/>
      <w:pPr>
        <w:ind w:left="1097" w:hanging="360"/>
      </w:pPr>
    </w:lvl>
    <w:lvl w:ilvl="1" w:tplc="04090019" w:tentative="1">
      <w:start w:val="1"/>
      <w:numFmt w:val="lowerLetter"/>
      <w:lvlText w:val="%2."/>
      <w:lvlJc w:val="left"/>
      <w:pPr>
        <w:ind w:left="1817" w:hanging="360"/>
      </w:pPr>
    </w:lvl>
    <w:lvl w:ilvl="2" w:tplc="0409001B" w:tentative="1">
      <w:start w:val="1"/>
      <w:numFmt w:val="lowerRoman"/>
      <w:lvlText w:val="%3."/>
      <w:lvlJc w:val="right"/>
      <w:pPr>
        <w:ind w:left="2537" w:hanging="180"/>
      </w:pPr>
    </w:lvl>
    <w:lvl w:ilvl="3" w:tplc="0409000F" w:tentative="1">
      <w:start w:val="1"/>
      <w:numFmt w:val="decimal"/>
      <w:lvlText w:val="%4."/>
      <w:lvlJc w:val="left"/>
      <w:pPr>
        <w:ind w:left="3257" w:hanging="360"/>
      </w:pPr>
    </w:lvl>
    <w:lvl w:ilvl="4" w:tplc="04090019" w:tentative="1">
      <w:start w:val="1"/>
      <w:numFmt w:val="lowerLetter"/>
      <w:lvlText w:val="%5."/>
      <w:lvlJc w:val="left"/>
      <w:pPr>
        <w:ind w:left="3977" w:hanging="360"/>
      </w:pPr>
    </w:lvl>
    <w:lvl w:ilvl="5" w:tplc="0409001B" w:tentative="1">
      <w:start w:val="1"/>
      <w:numFmt w:val="lowerRoman"/>
      <w:lvlText w:val="%6."/>
      <w:lvlJc w:val="right"/>
      <w:pPr>
        <w:ind w:left="4697" w:hanging="180"/>
      </w:pPr>
    </w:lvl>
    <w:lvl w:ilvl="6" w:tplc="0409000F" w:tentative="1">
      <w:start w:val="1"/>
      <w:numFmt w:val="decimal"/>
      <w:lvlText w:val="%7."/>
      <w:lvlJc w:val="left"/>
      <w:pPr>
        <w:ind w:left="5417" w:hanging="360"/>
      </w:pPr>
    </w:lvl>
    <w:lvl w:ilvl="7" w:tplc="04090019" w:tentative="1">
      <w:start w:val="1"/>
      <w:numFmt w:val="lowerLetter"/>
      <w:lvlText w:val="%8."/>
      <w:lvlJc w:val="left"/>
      <w:pPr>
        <w:ind w:left="6137" w:hanging="360"/>
      </w:pPr>
    </w:lvl>
    <w:lvl w:ilvl="8" w:tplc="0409001B" w:tentative="1">
      <w:start w:val="1"/>
      <w:numFmt w:val="lowerRoman"/>
      <w:lvlText w:val="%9."/>
      <w:lvlJc w:val="right"/>
      <w:pPr>
        <w:ind w:left="6857" w:hanging="180"/>
      </w:pPr>
    </w:lvl>
  </w:abstractNum>
  <w:abstractNum w:abstractNumId="23" w15:restartNumberingAfterBreak="0">
    <w:nsid w:val="5FE23D46"/>
    <w:multiLevelType w:val="multilevel"/>
    <w:tmpl w:val="F09E5C9E"/>
    <w:lvl w:ilvl="0">
      <w:start w:val="3907"/>
      <w:numFmt w:val="decimal"/>
      <w:lvlText w:val="%1"/>
      <w:lvlJc w:val="left"/>
      <w:pPr>
        <w:ind w:left="780" w:hanging="780"/>
      </w:pPr>
      <w:rPr>
        <w:rFonts w:hint="default"/>
      </w:rPr>
    </w:lvl>
    <w:lvl w:ilvl="1">
      <w:start w:val="60"/>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Zero"/>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00A39AF"/>
    <w:multiLevelType w:val="hybridMultilevel"/>
    <w:tmpl w:val="F93ADFF0"/>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659C654F"/>
    <w:multiLevelType w:val="hybridMultilevel"/>
    <w:tmpl w:val="71F2BE64"/>
    <w:lvl w:ilvl="0" w:tplc="0409000F">
      <w:start w:val="1"/>
      <w:numFmt w:val="decimal"/>
      <w:lvlText w:val="%1."/>
      <w:lvlJc w:val="left"/>
      <w:pPr>
        <w:ind w:left="1260" w:hanging="360"/>
      </w:pPr>
    </w:lvl>
    <w:lvl w:ilvl="1" w:tplc="B4584478">
      <w:start w:val="1"/>
      <w:numFmt w:val="lowerLetter"/>
      <w:lvlText w:val="%2)"/>
      <w:lvlJc w:val="left"/>
      <w:pPr>
        <w:ind w:left="1980"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6" w15:restartNumberingAfterBreak="0">
    <w:nsid w:val="66F50789"/>
    <w:multiLevelType w:val="hybridMultilevel"/>
    <w:tmpl w:val="32EE2382"/>
    <w:lvl w:ilvl="0" w:tplc="B5CCDBBA">
      <w:start w:val="1"/>
      <w:numFmt w:val="decimal"/>
      <w:lvlText w:val="C.2.%1."/>
      <w:lvlJc w:val="left"/>
      <w:pPr>
        <w:ind w:left="1569" w:hanging="360"/>
      </w:pPr>
      <w:rPr>
        <w:rFonts w:hint="default"/>
      </w:rPr>
    </w:lvl>
    <w:lvl w:ilvl="1" w:tplc="04210019" w:tentative="1">
      <w:start w:val="1"/>
      <w:numFmt w:val="lowerLetter"/>
      <w:lvlText w:val="%2."/>
      <w:lvlJc w:val="left"/>
      <w:pPr>
        <w:ind w:left="2289" w:hanging="360"/>
      </w:pPr>
    </w:lvl>
    <w:lvl w:ilvl="2" w:tplc="0421001B" w:tentative="1">
      <w:start w:val="1"/>
      <w:numFmt w:val="lowerRoman"/>
      <w:lvlText w:val="%3."/>
      <w:lvlJc w:val="right"/>
      <w:pPr>
        <w:ind w:left="3009" w:hanging="180"/>
      </w:pPr>
    </w:lvl>
    <w:lvl w:ilvl="3" w:tplc="0421000F" w:tentative="1">
      <w:start w:val="1"/>
      <w:numFmt w:val="decimal"/>
      <w:lvlText w:val="%4."/>
      <w:lvlJc w:val="left"/>
      <w:pPr>
        <w:ind w:left="3729" w:hanging="360"/>
      </w:pPr>
    </w:lvl>
    <w:lvl w:ilvl="4" w:tplc="04210019" w:tentative="1">
      <w:start w:val="1"/>
      <w:numFmt w:val="lowerLetter"/>
      <w:lvlText w:val="%5."/>
      <w:lvlJc w:val="left"/>
      <w:pPr>
        <w:ind w:left="4449" w:hanging="360"/>
      </w:pPr>
    </w:lvl>
    <w:lvl w:ilvl="5" w:tplc="0421001B" w:tentative="1">
      <w:start w:val="1"/>
      <w:numFmt w:val="lowerRoman"/>
      <w:lvlText w:val="%6."/>
      <w:lvlJc w:val="right"/>
      <w:pPr>
        <w:ind w:left="5169" w:hanging="180"/>
      </w:pPr>
    </w:lvl>
    <w:lvl w:ilvl="6" w:tplc="0421000F" w:tentative="1">
      <w:start w:val="1"/>
      <w:numFmt w:val="decimal"/>
      <w:lvlText w:val="%7."/>
      <w:lvlJc w:val="left"/>
      <w:pPr>
        <w:ind w:left="5889" w:hanging="360"/>
      </w:pPr>
    </w:lvl>
    <w:lvl w:ilvl="7" w:tplc="04210019" w:tentative="1">
      <w:start w:val="1"/>
      <w:numFmt w:val="lowerLetter"/>
      <w:lvlText w:val="%8."/>
      <w:lvlJc w:val="left"/>
      <w:pPr>
        <w:ind w:left="6609" w:hanging="360"/>
      </w:pPr>
    </w:lvl>
    <w:lvl w:ilvl="8" w:tplc="0421001B" w:tentative="1">
      <w:start w:val="1"/>
      <w:numFmt w:val="lowerRoman"/>
      <w:lvlText w:val="%9."/>
      <w:lvlJc w:val="right"/>
      <w:pPr>
        <w:ind w:left="7329" w:hanging="180"/>
      </w:pPr>
    </w:lvl>
  </w:abstractNum>
  <w:abstractNum w:abstractNumId="27" w15:restartNumberingAfterBreak="0">
    <w:nsid w:val="67DA6B5F"/>
    <w:multiLevelType w:val="hybridMultilevel"/>
    <w:tmpl w:val="C6B6A69C"/>
    <w:lvl w:ilvl="0" w:tplc="04210019">
      <w:start w:val="1"/>
      <w:numFmt w:val="lowerLetter"/>
      <w:lvlText w:val="%1."/>
      <w:lvlJc w:val="left"/>
      <w:pPr>
        <w:ind w:left="1146" w:hanging="360"/>
      </w:pPr>
    </w:lvl>
    <w:lvl w:ilvl="1" w:tplc="04210019">
      <w:start w:val="1"/>
      <w:numFmt w:val="lowerLetter"/>
      <w:lvlText w:val="%2."/>
      <w:lvlJc w:val="left"/>
      <w:pPr>
        <w:ind w:left="1866" w:hanging="360"/>
      </w:pPr>
    </w:lvl>
    <w:lvl w:ilvl="2" w:tplc="0421001B">
      <w:start w:val="1"/>
      <w:numFmt w:val="lowerRoman"/>
      <w:lvlText w:val="%3."/>
      <w:lvlJc w:val="right"/>
      <w:pPr>
        <w:ind w:left="2586" w:hanging="180"/>
      </w:pPr>
    </w:lvl>
    <w:lvl w:ilvl="3" w:tplc="0421000F">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28" w15:restartNumberingAfterBreak="0">
    <w:nsid w:val="6AE3484E"/>
    <w:multiLevelType w:val="hybridMultilevel"/>
    <w:tmpl w:val="198C8634"/>
    <w:lvl w:ilvl="0" w:tplc="0409000F">
      <w:start w:val="1"/>
      <w:numFmt w:val="decimal"/>
      <w:lvlText w:val="%1."/>
      <w:lvlJc w:val="left"/>
      <w:pPr>
        <w:ind w:left="1097" w:hanging="360"/>
      </w:pPr>
    </w:lvl>
    <w:lvl w:ilvl="1" w:tplc="04090019" w:tentative="1">
      <w:start w:val="1"/>
      <w:numFmt w:val="lowerLetter"/>
      <w:lvlText w:val="%2."/>
      <w:lvlJc w:val="left"/>
      <w:pPr>
        <w:ind w:left="1817" w:hanging="360"/>
      </w:pPr>
    </w:lvl>
    <w:lvl w:ilvl="2" w:tplc="0409001B" w:tentative="1">
      <w:start w:val="1"/>
      <w:numFmt w:val="lowerRoman"/>
      <w:lvlText w:val="%3."/>
      <w:lvlJc w:val="right"/>
      <w:pPr>
        <w:ind w:left="2537" w:hanging="180"/>
      </w:pPr>
    </w:lvl>
    <w:lvl w:ilvl="3" w:tplc="0409000F" w:tentative="1">
      <w:start w:val="1"/>
      <w:numFmt w:val="decimal"/>
      <w:lvlText w:val="%4."/>
      <w:lvlJc w:val="left"/>
      <w:pPr>
        <w:ind w:left="3257" w:hanging="360"/>
      </w:pPr>
    </w:lvl>
    <w:lvl w:ilvl="4" w:tplc="04090019" w:tentative="1">
      <w:start w:val="1"/>
      <w:numFmt w:val="lowerLetter"/>
      <w:lvlText w:val="%5."/>
      <w:lvlJc w:val="left"/>
      <w:pPr>
        <w:ind w:left="3977" w:hanging="360"/>
      </w:pPr>
    </w:lvl>
    <w:lvl w:ilvl="5" w:tplc="0409001B" w:tentative="1">
      <w:start w:val="1"/>
      <w:numFmt w:val="lowerRoman"/>
      <w:lvlText w:val="%6."/>
      <w:lvlJc w:val="right"/>
      <w:pPr>
        <w:ind w:left="4697" w:hanging="180"/>
      </w:pPr>
    </w:lvl>
    <w:lvl w:ilvl="6" w:tplc="0409000F" w:tentative="1">
      <w:start w:val="1"/>
      <w:numFmt w:val="decimal"/>
      <w:lvlText w:val="%7."/>
      <w:lvlJc w:val="left"/>
      <w:pPr>
        <w:ind w:left="5417" w:hanging="360"/>
      </w:pPr>
    </w:lvl>
    <w:lvl w:ilvl="7" w:tplc="04090019" w:tentative="1">
      <w:start w:val="1"/>
      <w:numFmt w:val="lowerLetter"/>
      <w:lvlText w:val="%8."/>
      <w:lvlJc w:val="left"/>
      <w:pPr>
        <w:ind w:left="6137" w:hanging="360"/>
      </w:pPr>
    </w:lvl>
    <w:lvl w:ilvl="8" w:tplc="0409001B" w:tentative="1">
      <w:start w:val="1"/>
      <w:numFmt w:val="lowerRoman"/>
      <w:lvlText w:val="%9."/>
      <w:lvlJc w:val="right"/>
      <w:pPr>
        <w:ind w:left="6857" w:hanging="180"/>
      </w:pPr>
    </w:lvl>
  </w:abstractNum>
  <w:abstractNum w:abstractNumId="29" w15:restartNumberingAfterBreak="0">
    <w:nsid w:val="6DC31EAF"/>
    <w:multiLevelType w:val="hybridMultilevel"/>
    <w:tmpl w:val="AF9C6FCA"/>
    <w:lvl w:ilvl="0" w:tplc="0409000F">
      <w:start w:val="1"/>
      <w:numFmt w:val="decimal"/>
      <w:lvlText w:val="%1."/>
      <w:lvlJc w:val="left"/>
      <w:pPr>
        <w:ind w:left="1097" w:hanging="360"/>
      </w:pPr>
    </w:lvl>
    <w:lvl w:ilvl="1" w:tplc="04090019" w:tentative="1">
      <w:start w:val="1"/>
      <w:numFmt w:val="lowerLetter"/>
      <w:lvlText w:val="%2."/>
      <w:lvlJc w:val="left"/>
      <w:pPr>
        <w:ind w:left="1817" w:hanging="360"/>
      </w:pPr>
    </w:lvl>
    <w:lvl w:ilvl="2" w:tplc="0409001B" w:tentative="1">
      <w:start w:val="1"/>
      <w:numFmt w:val="lowerRoman"/>
      <w:lvlText w:val="%3."/>
      <w:lvlJc w:val="right"/>
      <w:pPr>
        <w:ind w:left="2537" w:hanging="180"/>
      </w:pPr>
    </w:lvl>
    <w:lvl w:ilvl="3" w:tplc="0409000F" w:tentative="1">
      <w:start w:val="1"/>
      <w:numFmt w:val="decimal"/>
      <w:lvlText w:val="%4."/>
      <w:lvlJc w:val="left"/>
      <w:pPr>
        <w:ind w:left="3257" w:hanging="360"/>
      </w:pPr>
    </w:lvl>
    <w:lvl w:ilvl="4" w:tplc="04090019" w:tentative="1">
      <w:start w:val="1"/>
      <w:numFmt w:val="lowerLetter"/>
      <w:lvlText w:val="%5."/>
      <w:lvlJc w:val="left"/>
      <w:pPr>
        <w:ind w:left="3977" w:hanging="360"/>
      </w:pPr>
    </w:lvl>
    <w:lvl w:ilvl="5" w:tplc="0409001B" w:tentative="1">
      <w:start w:val="1"/>
      <w:numFmt w:val="lowerRoman"/>
      <w:lvlText w:val="%6."/>
      <w:lvlJc w:val="right"/>
      <w:pPr>
        <w:ind w:left="4697" w:hanging="180"/>
      </w:pPr>
    </w:lvl>
    <w:lvl w:ilvl="6" w:tplc="0409000F" w:tentative="1">
      <w:start w:val="1"/>
      <w:numFmt w:val="decimal"/>
      <w:lvlText w:val="%7."/>
      <w:lvlJc w:val="left"/>
      <w:pPr>
        <w:ind w:left="5417" w:hanging="360"/>
      </w:pPr>
    </w:lvl>
    <w:lvl w:ilvl="7" w:tplc="04090019" w:tentative="1">
      <w:start w:val="1"/>
      <w:numFmt w:val="lowerLetter"/>
      <w:lvlText w:val="%8."/>
      <w:lvlJc w:val="left"/>
      <w:pPr>
        <w:ind w:left="6137" w:hanging="360"/>
      </w:pPr>
    </w:lvl>
    <w:lvl w:ilvl="8" w:tplc="0409001B" w:tentative="1">
      <w:start w:val="1"/>
      <w:numFmt w:val="lowerRoman"/>
      <w:lvlText w:val="%9."/>
      <w:lvlJc w:val="right"/>
      <w:pPr>
        <w:ind w:left="6857" w:hanging="180"/>
      </w:pPr>
    </w:lvl>
  </w:abstractNum>
  <w:abstractNum w:abstractNumId="30" w15:restartNumberingAfterBreak="0">
    <w:nsid w:val="6DF102DD"/>
    <w:multiLevelType w:val="singleLevel"/>
    <w:tmpl w:val="25E0750E"/>
    <w:lvl w:ilvl="0">
      <w:start w:val="1"/>
      <w:numFmt w:val="decimal"/>
      <w:lvlText w:val="%1."/>
      <w:legacy w:legacy="1" w:legacySpace="0" w:legacyIndent="283"/>
      <w:lvlJc w:val="left"/>
      <w:pPr>
        <w:ind w:left="283" w:hanging="283"/>
      </w:pPr>
    </w:lvl>
  </w:abstractNum>
  <w:abstractNum w:abstractNumId="31" w15:restartNumberingAfterBreak="0">
    <w:nsid w:val="6E4F0E15"/>
    <w:multiLevelType w:val="singleLevel"/>
    <w:tmpl w:val="6C44E624"/>
    <w:lvl w:ilvl="0">
      <w:start w:val="1"/>
      <w:numFmt w:val="decimal"/>
      <w:lvlText w:val="%1."/>
      <w:lvlJc w:val="left"/>
      <w:pPr>
        <w:tabs>
          <w:tab w:val="num" w:pos="360"/>
        </w:tabs>
        <w:ind w:left="360" w:hanging="360"/>
      </w:pPr>
      <w:rPr>
        <w:b w:val="0"/>
        <w:color w:val="auto"/>
      </w:rPr>
    </w:lvl>
  </w:abstractNum>
  <w:abstractNum w:abstractNumId="32" w15:restartNumberingAfterBreak="0">
    <w:nsid w:val="6F47413A"/>
    <w:multiLevelType w:val="hybridMultilevel"/>
    <w:tmpl w:val="5DFE38C6"/>
    <w:lvl w:ilvl="0" w:tplc="64B28388">
      <w:start w:val="1"/>
      <w:numFmt w:val="decimal"/>
      <w:lvlText w:val="%1."/>
      <w:lvlJc w:val="left"/>
      <w:pPr>
        <w:ind w:left="927" w:hanging="360"/>
      </w:pPr>
      <w:rPr>
        <w:rFonts w:hint="default"/>
        <w:b w:val="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3" w15:restartNumberingAfterBreak="0">
    <w:nsid w:val="73280B6F"/>
    <w:multiLevelType w:val="hybridMultilevel"/>
    <w:tmpl w:val="3F306A0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69D2C5D"/>
    <w:multiLevelType w:val="hybridMultilevel"/>
    <w:tmpl w:val="2AAC8F6E"/>
    <w:lvl w:ilvl="0" w:tplc="CA72F3EA">
      <w:start w:val="3"/>
      <w:numFmt w:val="decimal"/>
      <w:lvlText w:val="%1."/>
      <w:lvlJc w:val="left"/>
      <w:pPr>
        <w:ind w:left="126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15:restartNumberingAfterBreak="0">
    <w:nsid w:val="77BD5BBF"/>
    <w:multiLevelType w:val="hybridMultilevel"/>
    <w:tmpl w:val="DA6ABDB2"/>
    <w:lvl w:ilvl="0" w:tplc="04210019">
      <w:start w:val="1"/>
      <w:numFmt w:val="lowerLetter"/>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6" w15:restartNumberingAfterBreak="0">
    <w:nsid w:val="77D31A4B"/>
    <w:multiLevelType w:val="hybridMultilevel"/>
    <w:tmpl w:val="67629C24"/>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D254268"/>
    <w:multiLevelType w:val="hybridMultilevel"/>
    <w:tmpl w:val="AE0A62FE"/>
    <w:lvl w:ilvl="0" w:tplc="1FCC3A98">
      <w:start w:val="1"/>
      <w:numFmt w:val="decimal"/>
      <w:lvlText w:val="%1."/>
      <w:lvlJc w:val="left"/>
      <w:pPr>
        <w:ind w:left="1260" w:hanging="360"/>
      </w:pPr>
      <w:rPr>
        <w:b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8" w15:restartNumberingAfterBreak="0">
    <w:nsid w:val="7E5977FF"/>
    <w:multiLevelType w:val="hybridMultilevel"/>
    <w:tmpl w:val="715414F2"/>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16cid:durableId="2134590544">
    <w:abstractNumId w:val="0"/>
    <w:lvlOverride w:ilvl="0">
      <w:lvl w:ilvl="0">
        <w:start w:val="1"/>
        <w:numFmt w:val="bullet"/>
        <w:lvlText w:val="伀Ŋ儀Ŋ漀(桰좘ÿ"/>
        <w:legacy w:legacy="1" w:legacySpace="0" w:legacyIndent="283"/>
        <w:lvlJc w:val="left"/>
        <w:pPr>
          <w:ind w:left="913" w:hanging="283"/>
        </w:pPr>
      </w:lvl>
    </w:lvlOverride>
  </w:num>
  <w:num w:numId="2" w16cid:durableId="824278133">
    <w:abstractNumId w:val="30"/>
  </w:num>
  <w:num w:numId="3" w16cid:durableId="264847713">
    <w:abstractNumId w:val="31"/>
  </w:num>
  <w:num w:numId="4" w16cid:durableId="400906908">
    <w:abstractNumId w:val="14"/>
  </w:num>
  <w:num w:numId="5" w16cid:durableId="407114360">
    <w:abstractNumId w:val="25"/>
  </w:num>
  <w:num w:numId="6" w16cid:durableId="2040352180">
    <w:abstractNumId w:val="12"/>
  </w:num>
  <w:num w:numId="7" w16cid:durableId="490297117">
    <w:abstractNumId w:val="28"/>
  </w:num>
  <w:num w:numId="8" w16cid:durableId="2064937770">
    <w:abstractNumId w:val="29"/>
  </w:num>
  <w:num w:numId="9" w16cid:durableId="1641643108">
    <w:abstractNumId w:val="18"/>
  </w:num>
  <w:num w:numId="10" w16cid:durableId="855121786">
    <w:abstractNumId w:val="5"/>
  </w:num>
  <w:num w:numId="11" w16cid:durableId="1188257853">
    <w:abstractNumId w:val="19"/>
  </w:num>
  <w:num w:numId="12" w16cid:durableId="1243026250">
    <w:abstractNumId w:val="2"/>
  </w:num>
  <w:num w:numId="13" w16cid:durableId="1386757968">
    <w:abstractNumId w:val="36"/>
  </w:num>
  <w:num w:numId="14" w16cid:durableId="537475929">
    <w:abstractNumId w:val="13"/>
  </w:num>
  <w:num w:numId="15" w16cid:durableId="19670430">
    <w:abstractNumId w:val="15"/>
  </w:num>
  <w:num w:numId="16" w16cid:durableId="1950233482">
    <w:abstractNumId w:val="1"/>
  </w:num>
  <w:num w:numId="17" w16cid:durableId="1163471946">
    <w:abstractNumId w:val="32"/>
  </w:num>
  <w:num w:numId="18" w16cid:durableId="162472263">
    <w:abstractNumId w:val="26"/>
  </w:num>
  <w:num w:numId="19" w16cid:durableId="929436193">
    <w:abstractNumId w:val="16"/>
  </w:num>
  <w:num w:numId="20" w16cid:durableId="1046833867">
    <w:abstractNumId w:val="11"/>
  </w:num>
  <w:num w:numId="21" w16cid:durableId="582111447">
    <w:abstractNumId w:val="7"/>
  </w:num>
  <w:num w:numId="22" w16cid:durableId="1650091825">
    <w:abstractNumId w:val="37"/>
  </w:num>
  <w:num w:numId="23" w16cid:durableId="542446942">
    <w:abstractNumId w:val="38"/>
  </w:num>
  <w:num w:numId="24" w16cid:durableId="581068479">
    <w:abstractNumId w:val="23"/>
  </w:num>
  <w:num w:numId="25" w16cid:durableId="379600310">
    <w:abstractNumId w:val="33"/>
  </w:num>
  <w:num w:numId="26" w16cid:durableId="257451851">
    <w:abstractNumId w:val="4"/>
  </w:num>
  <w:num w:numId="27" w16cid:durableId="1481194591">
    <w:abstractNumId w:val="34"/>
  </w:num>
  <w:num w:numId="28" w16cid:durableId="1387604375">
    <w:abstractNumId w:val="8"/>
  </w:num>
  <w:num w:numId="29" w16cid:durableId="1202863877">
    <w:abstractNumId w:val="27"/>
  </w:num>
  <w:num w:numId="30" w16cid:durableId="1629161027">
    <w:abstractNumId w:val="35"/>
  </w:num>
  <w:num w:numId="31" w16cid:durableId="357316122">
    <w:abstractNumId w:val="20"/>
  </w:num>
  <w:num w:numId="32" w16cid:durableId="2117600934">
    <w:abstractNumId w:val="17"/>
  </w:num>
  <w:num w:numId="33" w16cid:durableId="1200782076">
    <w:abstractNumId w:val="6"/>
  </w:num>
  <w:num w:numId="34" w16cid:durableId="515074747">
    <w:abstractNumId w:val="0"/>
  </w:num>
  <w:num w:numId="35" w16cid:durableId="1514343790">
    <w:abstractNumId w:val="9"/>
  </w:num>
  <w:num w:numId="36" w16cid:durableId="62064964">
    <w:abstractNumId w:val="22"/>
  </w:num>
  <w:num w:numId="37" w16cid:durableId="1529873393">
    <w:abstractNumId w:val="3"/>
  </w:num>
  <w:num w:numId="38" w16cid:durableId="509443350">
    <w:abstractNumId w:val="21"/>
  </w:num>
  <w:num w:numId="39" w16cid:durableId="211423710">
    <w:abstractNumId w:val="24"/>
  </w:num>
  <w:num w:numId="40" w16cid:durableId="19158140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623"/>
    <w:rsid w:val="000417C5"/>
    <w:rsid w:val="00054ECD"/>
    <w:rsid w:val="000E0AB4"/>
    <w:rsid w:val="00166B50"/>
    <w:rsid w:val="001A49B1"/>
    <w:rsid w:val="001C166A"/>
    <w:rsid w:val="001D5F39"/>
    <w:rsid w:val="001D7610"/>
    <w:rsid w:val="001E654C"/>
    <w:rsid w:val="002041B5"/>
    <w:rsid w:val="0023032F"/>
    <w:rsid w:val="00231F76"/>
    <w:rsid w:val="002529E6"/>
    <w:rsid w:val="002A6579"/>
    <w:rsid w:val="00343BF4"/>
    <w:rsid w:val="00363F01"/>
    <w:rsid w:val="003945C4"/>
    <w:rsid w:val="0039666E"/>
    <w:rsid w:val="003A5890"/>
    <w:rsid w:val="003C405F"/>
    <w:rsid w:val="0042480E"/>
    <w:rsid w:val="00440B82"/>
    <w:rsid w:val="004539FF"/>
    <w:rsid w:val="004B5236"/>
    <w:rsid w:val="00510394"/>
    <w:rsid w:val="00514D5C"/>
    <w:rsid w:val="00536D5B"/>
    <w:rsid w:val="00547EC0"/>
    <w:rsid w:val="00581AA3"/>
    <w:rsid w:val="005C12C3"/>
    <w:rsid w:val="00635154"/>
    <w:rsid w:val="006B0522"/>
    <w:rsid w:val="007072D0"/>
    <w:rsid w:val="00751333"/>
    <w:rsid w:val="00776A86"/>
    <w:rsid w:val="007B128C"/>
    <w:rsid w:val="007B1D55"/>
    <w:rsid w:val="007E0825"/>
    <w:rsid w:val="007E09BE"/>
    <w:rsid w:val="008862D9"/>
    <w:rsid w:val="008D4C32"/>
    <w:rsid w:val="0092122D"/>
    <w:rsid w:val="00944142"/>
    <w:rsid w:val="00997B04"/>
    <w:rsid w:val="009D3365"/>
    <w:rsid w:val="009D4A2E"/>
    <w:rsid w:val="009D62D2"/>
    <w:rsid w:val="009E7452"/>
    <w:rsid w:val="009F2036"/>
    <w:rsid w:val="00A01025"/>
    <w:rsid w:val="00A63015"/>
    <w:rsid w:val="00A83A00"/>
    <w:rsid w:val="00AE5AFF"/>
    <w:rsid w:val="00B108EB"/>
    <w:rsid w:val="00B6684A"/>
    <w:rsid w:val="00B74727"/>
    <w:rsid w:val="00BA5623"/>
    <w:rsid w:val="00BE626F"/>
    <w:rsid w:val="00C11027"/>
    <w:rsid w:val="00C42385"/>
    <w:rsid w:val="00C850D6"/>
    <w:rsid w:val="00CF5C01"/>
    <w:rsid w:val="00D8090D"/>
    <w:rsid w:val="00DE7510"/>
    <w:rsid w:val="00DF68CC"/>
    <w:rsid w:val="00E71BA9"/>
    <w:rsid w:val="00E86FDD"/>
    <w:rsid w:val="00EA204D"/>
    <w:rsid w:val="00EB7F68"/>
    <w:rsid w:val="00EE70CA"/>
    <w:rsid w:val="00F02BE2"/>
    <w:rsid w:val="00F4651F"/>
    <w:rsid w:val="00F93F9C"/>
    <w:rsid w:val="00FC173F"/>
    <w:rsid w:val="00FE6E1D"/>
    <w:rsid w:val="00FF784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E5351"/>
  <w15:docId w15:val="{10F68141-FBE0-49D6-9F67-CF25E2573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5623"/>
    <w:pPr>
      <w:spacing w:after="240" w:line="240" w:lineRule="auto"/>
      <w:jc w:val="both"/>
    </w:pPr>
    <w:rPr>
      <w:rFonts w:ascii="Times New Roman" w:eastAsia="Times New Roman" w:hAnsi="Times New Roman" w:cs="Times New Roman"/>
      <w:sz w:val="24"/>
      <w:szCs w:val="20"/>
      <w:lang w:val="en-GB" w:eastAsia="en-GB"/>
    </w:rPr>
  </w:style>
  <w:style w:type="paragraph" w:styleId="Heading1">
    <w:name w:val="heading 1"/>
    <w:basedOn w:val="Normal"/>
    <w:next w:val="Text1"/>
    <w:link w:val="Heading1Char"/>
    <w:qFormat/>
    <w:rsid w:val="00BA5623"/>
    <w:pPr>
      <w:keepNext/>
      <w:spacing w:before="240"/>
      <w:ind w:left="483" w:hanging="483"/>
      <w:outlineLvl w:val="0"/>
    </w:pPr>
    <w:rPr>
      <w:b/>
      <w:smallCaps/>
    </w:rPr>
  </w:style>
  <w:style w:type="paragraph" w:styleId="Heading2">
    <w:name w:val="heading 2"/>
    <w:basedOn w:val="Normal"/>
    <w:next w:val="Text2"/>
    <w:link w:val="Heading2Char"/>
    <w:qFormat/>
    <w:rsid w:val="00BA5623"/>
    <w:pPr>
      <w:keepNext/>
      <w:ind w:left="1077" w:hanging="601"/>
      <w:outlineLvl w:val="1"/>
    </w:pPr>
    <w:rPr>
      <w:b/>
    </w:rPr>
  </w:style>
  <w:style w:type="paragraph" w:styleId="Heading3">
    <w:name w:val="heading 3"/>
    <w:basedOn w:val="Normal"/>
    <w:next w:val="Text3"/>
    <w:link w:val="Heading3Char"/>
    <w:qFormat/>
    <w:rsid w:val="00BA5623"/>
    <w:pPr>
      <w:keepNext/>
      <w:ind w:left="1917" w:hanging="840"/>
      <w:outlineLvl w:val="2"/>
    </w:pPr>
    <w:rPr>
      <w:i/>
    </w:rPr>
  </w:style>
  <w:style w:type="paragraph" w:styleId="Heading4">
    <w:name w:val="heading 4"/>
    <w:basedOn w:val="Normal"/>
    <w:next w:val="NormalIndent"/>
    <w:link w:val="Heading4Char"/>
    <w:qFormat/>
    <w:rsid w:val="00BA5623"/>
    <w:pPr>
      <w:ind w:left="360"/>
      <w:outlineLvl w:val="3"/>
    </w:pPr>
    <w:rPr>
      <w:rFonts w:ascii="Times" w:hAnsi="Times"/>
      <w:u w:val="single"/>
    </w:rPr>
  </w:style>
  <w:style w:type="paragraph" w:styleId="Heading5">
    <w:name w:val="heading 5"/>
    <w:basedOn w:val="Normal"/>
    <w:next w:val="NormalIndent"/>
    <w:link w:val="Heading5Char"/>
    <w:qFormat/>
    <w:rsid w:val="00BA5623"/>
    <w:pPr>
      <w:ind w:left="720"/>
      <w:outlineLvl w:val="4"/>
    </w:pPr>
    <w:rPr>
      <w:rFonts w:ascii="Times" w:hAnsi="Times"/>
      <w:b/>
      <w:sz w:val="20"/>
    </w:rPr>
  </w:style>
  <w:style w:type="paragraph" w:styleId="Heading6">
    <w:name w:val="heading 6"/>
    <w:basedOn w:val="Normal"/>
    <w:next w:val="NormalIndent"/>
    <w:link w:val="Heading6Char"/>
    <w:qFormat/>
    <w:rsid w:val="00BA5623"/>
    <w:pPr>
      <w:ind w:left="720"/>
      <w:outlineLvl w:val="5"/>
    </w:pPr>
    <w:rPr>
      <w:rFonts w:ascii="Times" w:hAnsi="Times"/>
      <w:sz w:val="20"/>
      <w:u w:val="single"/>
    </w:rPr>
  </w:style>
  <w:style w:type="paragraph" w:styleId="Heading7">
    <w:name w:val="heading 7"/>
    <w:basedOn w:val="Normal"/>
    <w:next w:val="NormalIndent"/>
    <w:link w:val="Heading7Char"/>
    <w:qFormat/>
    <w:rsid w:val="00BA5623"/>
    <w:pPr>
      <w:ind w:left="720"/>
      <w:outlineLvl w:val="6"/>
    </w:pPr>
    <w:rPr>
      <w:rFonts w:ascii="Times" w:hAnsi="Times"/>
      <w:i/>
      <w:sz w:val="20"/>
    </w:rPr>
  </w:style>
  <w:style w:type="paragraph" w:styleId="Heading8">
    <w:name w:val="heading 8"/>
    <w:basedOn w:val="Normal"/>
    <w:next w:val="NormalIndent"/>
    <w:link w:val="Heading8Char"/>
    <w:qFormat/>
    <w:rsid w:val="00BA5623"/>
    <w:pPr>
      <w:ind w:left="720"/>
      <w:outlineLvl w:val="7"/>
    </w:pPr>
    <w:rPr>
      <w:rFonts w:ascii="Times" w:hAnsi="Times"/>
      <w:i/>
      <w:sz w:val="20"/>
    </w:rPr>
  </w:style>
  <w:style w:type="paragraph" w:styleId="Heading9">
    <w:name w:val="heading 9"/>
    <w:basedOn w:val="Normal"/>
    <w:next w:val="NormalIndent"/>
    <w:link w:val="Heading9Char"/>
    <w:qFormat/>
    <w:rsid w:val="00BA5623"/>
    <w:pPr>
      <w:ind w:left="720"/>
      <w:outlineLvl w:val="8"/>
    </w:pPr>
    <w:rPr>
      <w:rFonts w:ascii="Times" w:hAnsi="Times"/>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BA5623"/>
    <w:pPr>
      <w:spacing w:after="0"/>
      <w:ind w:left="1418"/>
    </w:pPr>
    <w:rPr>
      <w:rFonts w:ascii="Times" w:hAnsi="Times"/>
      <w:sz w:val="20"/>
    </w:rPr>
  </w:style>
  <w:style w:type="character" w:customStyle="1" w:styleId="Heading1Char">
    <w:name w:val="Heading 1 Char"/>
    <w:basedOn w:val="DefaultParagraphFont"/>
    <w:link w:val="Heading1"/>
    <w:rsid w:val="00BA5623"/>
    <w:rPr>
      <w:rFonts w:ascii="Times New Roman" w:eastAsia="Times New Roman" w:hAnsi="Times New Roman" w:cs="Times New Roman"/>
      <w:b/>
      <w:smallCaps/>
      <w:sz w:val="24"/>
      <w:szCs w:val="20"/>
      <w:lang w:val="en-GB" w:eastAsia="en-GB"/>
    </w:rPr>
  </w:style>
  <w:style w:type="paragraph" w:customStyle="1" w:styleId="Text2">
    <w:name w:val="Text 2"/>
    <w:basedOn w:val="Normal"/>
    <w:rsid w:val="00BA5623"/>
    <w:pPr>
      <w:tabs>
        <w:tab w:val="left" w:pos="2161"/>
      </w:tabs>
      <w:ind w:left="1077"/>
    </w:pPr>
  </w:style>
  <w:style w:type="character" w:customStyle="1" w:styleId="Heading2Char">
    <w:name w:val="Heading 2 Char"/>
    <w:basedOn w:val="DefaultParagraphFont"/>
    <w:link w:val="Heading2"/>
    <w:rsid w:val="00BA5623"/>
    <w:rPr>
      <w:rFonts w:ascii="Times New Roman" w:eastAsia="Times New Roman" w:hAnsi="Times New Roman" w:cs="Times New Roman"/>
      <w:b/>
      <w:sz w:val="24"/>
      <w:szCs w:val="20"/>
      <w:lang w:val="en-GB" w:eastAsia="en-GB"/>
    </w:rPr>
  </w:style>
  <w:style w:type="paragraph" w:customStyle="1" w:styleId="Text3">
    <w:name w:val="Text 3"/>
    <w:basedOn w:val="Normal"/>
    <w:rsid w:val="00BA5623"/>
    <w:pPr>
      <w:tabs>
        <w:tab w:val="left" w:pos="2302"/>
      </w:tabs>
      <w:ind w:left="1917"/>
    </w:pPr>
  </w:style>
  <w:style w:type="character" w:customStyle="1" w:styleId="Heading3Char">
    <w:name w:val="Heading 3 Char"/>
    <w:basedOn w:val="DefaultParagraphFont"/>
    <w:link w:val="Heading3"/>
    <w:rsid w:val="00BA5623"/>
    <w:rPr>
      <w:rFonts w:ascii="Times New Roman" w:eastAsia="Times New Roman" w:hAnsi="Times New Roman" w:cs="Times New Roman"/>
      <w:i/>
      <w:sz w:val="24"/>
      <w:szCs w:val="20"/>
      <w:lang w:val="en-GB" w:eastAsia="en-GB"/>
    </w:rPr>
  </w:style>
  <w:style w:type="paragraph" w:styleId="NormalIndent">
    <w:name w:val="Normal Indent"/>
    <w:basedOn w:val="Normal"/>
    <w:rsid w:val="00BA5623"/>
    <w:pPr>
      <w:ind w:left="720"/>
    </w:pPr>
  </w:style>
  <w:style w:type="character" w:customStyle="1" w:styleId="Heading4Char">
    <w:name w:val="Heading 4 Char"/>
    <w:basedOn w:val="DefaultParagraphFont"/>
    <w:link w:val="Heading4"/>
    <w:rsid w:val="00BA5623"/>
    <w:rPr>
      <w:rFonts w:ascii="Times" w:eastAsia="Times New Roman" w:hAnsi="Times" w:cs="Times New Roman"/>
      <w:sz w:val="24"/>
      <w:szCs w:val="20"/>
      <w:u w:val="single"/>
      <w:lang w:val="en-GB" w:eastAsia="en-GB"/>
    </w:rPr>
  </w:style>
  <w:style w:type="character" w:customStyle="1" w:styleId="Heading5Char">
    <w:name w:val="Heading 5 Char"/>
    <w:basedOn w:val="DefaultParagraphFont"/>
    <w:link w:val="Heading5"/>
    <w:rsid w:val="00BA5623"/>
    <w:rPr>
      <w:rFonts w:ascii="Times" w:eastAsia="Times New Roman" w:hAnsi="Times" w:cs="Times New Roman"/>
      <w:b/>
      <w:sz w:val="20"/>
      <w:szCs w:val="20"/>
      <w:lang w:val="en-GB" w:eastAsia="en-GB"/>
    </w:rPr>
  </w:style>
  <w:style w:type="character" w:customStyle="1" w:styleId="Heading6Char">
    <w:name w:val="Heading 6 Char"/>
    <w:basedOn w:val="DefaultParagraphFont"/>
    <w:link w:val="Heading6"/>
    <w:rsid w:val="00BA5623"/>
    <w:rPr>
      <w:rFonts w:ascii="Times" w:eastAsia="Times New Roman" w:hAnsi="Times" w:cs="Times New Roman"/>
      <w:sz w:val="20"/>
      <w:szCs w:val="20"/>
      <w:u w:val="single"/>
      <w:lang w:val="en-GB" w:eastAsia="en-GB"/>
    </w:rPr>
  </w:style>
  <w:style w:type="character" w:customStyle="1" w:styleId="Heading7Char">
    <w:name w:val="Heading 7 Char"/>
    <w:basedOn w:val="DefaultParagraphFont"/>
    <w:link w:val="Heading7"/>
    <w:rsid w:val="00BA5623"/>
    <w:rPr>
      <w:rFonts w:ascii="Times" w:eastAsia="Times New Roman" w:hAnsi="Times" w:cs="Times New Roman"/>
      <w:i/>
      <w:sz w:val="20"/>
      <w:szCs w:val="20"/>
      <w:lang w:val="en-GB" w:eastAsia="en-GB"/>
    </w:rPr>
  </w:style>
  <w:style w:type="character" w:customStyle="1" w:styleId="Heading8Char">
    <w:name w:val="Heading 8 Char"/>
    <w:basedOn w:val="DefaultParagraphFont"/>
    <w:link w:val="Heading8"/>
    <w:rsid w:val="00BA5623"/>
    <w:rPr>
      <w:rFonts w:ascii="Times" w:eastAsia="Times New Roman" w:hAnsi="Times" w:cs="Times New Roman"/>
      <w:i/>
      <w:sz w:val="20"/>
      <w:szCs w:val="20"/>
      <w:lang w:val="en-GB" w:eastAsia="en-GB"/>
    </w:rPr>
  </w:style>
  <w:style w:type="character" w:customStyle="1" w:styleId="Heading9Char">
    <w:name w:val="Heading 9 Char"/>
    <w:basedOn w:val="DefaultParagraphFont"/>
    <w:link w:val="Heading9"/>
    <w:rsid w:val="00BA5623"/>
    <w:rPr>
      <w:rFonts w:ascii="Times" w:eastAsia="Times New Roman" w:hAnsi="Times" w:cs="Times New Roman"/>
      <w:i/>
      <w:sz w:val="20"/>
      <w:szCs w:val="20"/>
      <w:lang w:val="en-GB" w:eastAsia="en-GB"/>
    </w:rPr>
  </w:style>
  <w:style w:type="paragraph" w:styleId="CommentText">
    <w:name w:val="annotation text"/>
    <w:basedOn w:val="Normal"/>
    <w:link w:val="CommentTextChar"/>
    <w:uiPriority w:val="99"/>
    <w:rsid w:val="00BA5623"/>
    <w:pPr>
      <w:ind w:left="1077" w:hanging="1077"/>
    </w:pPr>
    <w:rPr>
      <w:sz w:val="20"/>
    </w:rPr>
  </w:style>
  <w:style w:type="character" w:customStyle="1" w:styleId="CommentTextChar">
    <w:name w:val="Comment Text Char"/>
    <w:basedOn w:val="DefaultParagraphFont"/>
    <w:link w:val="CommentText"/>
    <w:uiPriority w:val="99"/>
    <w:rsid w:val="00BA5623"/>
    <w:rPr>
      <w:rFonts w:ascii="Times New Roman" w:eastAsia="Times New Roman" w:hAnsi="Times New Roman" w:cs="Times New Roman"/>
      <w:sz w:val="20"/>
      <w:szCs w:val="20"/>
      <w:lang w:eastAsia="en-GB"/>
    </w:rPr>
  </w:style>
  <w:style w:type="paragraph" w:styleId="TOC8">
    <w:name w:val="toc 8"/>
    <w:basedOn w:val="Normal"/>
    <w:next w:val="Normal"/>
    <w:semiHidden/>
    <w:rsid w:val="00BA5623"/>
    <w:pPr>
      <w:tabs>
        <w:tab w:val="left" w:leader="dot" w:pos="8646"/>
        <w:tab w:val="right" w:pos="9072"/>
      </w:tabs>
      <w:ind w:left="4961" w:right="850"/>
    </w:pPr>
  </w:style>
  <w:style w:type="paragraph" w:styleId="TOC7">
    <w:name w:val="toc 7"/>
    <w:basedOn w:val="Normal"/>
    <w:next w:val="Normal"/>
    <w:semiHidden/>
    <w:rsid w:val="00BA5623"/>
    <w:pPr>
      <w:tabs>
        <w:tab w:val="left" w:leader="dot" w:pos="8646"/>
        <w:tab w:val="right" w:pos="9072"/>
      </w:tabs>
      <w:ind w:left="4253" w:right="850"/>
    </w:pPr>
  </w:style>
  <w:style w:type="paragraph" w:styleId="TOC6">
    <w:name w:val="toc 6"/>
    <w:basedOn w:val="Normal"/>
    <w:next w:val="Normal"/>
    <w:semiHidden/>
    <w:rsid w:val="00BA5623"/>
    <w:pPr>
      <w:tabs>
        <w:tab w:val="left" w:leader="dot" w:pos="8646"/>
        <w:tab w:val="right" w:pos="9072"/>
      </w:tabs>
      <w:ind w:left="3544" w:right="850"/>
    </w:pPr>
  </w:style>
  <w:style w:type="paragraph" w:styleId="TOC5">
    <w:name w:val="toc 5"/>
    <w:basedOn w:val="Normal"/>
    <w:next w:val="Normal"/>
    <w:semiHidden/>
    <w:rsid w:val="00BA5623"/>
    <w:pPr>
      <w:tabs>
        <w:tab w:val="left" w:leader="dot" w:pos="8646"/>
        <w:tab w:val="right" w:pos="9072"/>
      </w:tabs>
      <w:ind w:left="2835" w:right="850"/>
    </w:pPr>
  </w:style>
  <w:style w:type="paragraph" w:styleId="TOC4">
    <w:name w:val="toc 4"/>
    <w:basedOn w:val="Normal"/>
    <w:next w:val="Normal"/>
    <w:semiHidden/>
    <w:rsid w:val="00BA5623"/>
    <w:pPr>
      <w:tabs>
        <w:tab w:val="left" w:leader="dot" w:pos="8646"/>
        <w:tab w:val="right" w:pos="9072"/>
      </w:tabs>
      <w:ind w:left="2126" w:right="850"/>
    </w:pPr>
  </w:style>
  <w:style w:type="paragraph" w:styleId="TOC3">
    <w:name w:val="toc 3"/>
    <w:basedOn w:val="Normal"/>
    <w:next w:val="Normal"/>
    <w:semiHidden/>
    <w:rsid w:val="00BA5623"/>
    <w:pPr>
      <w:keepNext/>
      <w:keepLines/>
      <w:tabs>
        <w:tab w:val="right" w:leader="dot" w:pos="8640"/>
      </w:tabs>
      <w:ind w:left="1917" w:right="720" w:hanging="840"/>
    </w:pPr>
  </w:style>
  <w:style w:type="paragraph" w:styleId="TOC2">
    <w:name w:val="toc 2"/>
    <w:basedOn w:val="Normal"/>
    <w:next w:val="Normal"/>
    <w:semiHidden/>
    <w:rsid w:val="00BA5623"/>
    <w:pPr>
      <w:keepNext/>
      <w:keepLines/>
      <w:tabs>
        <w:tab w:val="right" w:leader="dot" w:pos="8640"/>
      </w:tabs>
      <w:ind w:left="1077" w:right="720" w:hanging="601"/>
    </w:pPr>
  </w:style>
  <w:style w:type="paragraph" w:styleId="TOC1">
    <w:name w:val="toc 1"/>
    <w:basedOn w:val="Normal"/>
    <w:next w:val="Normal"/>
    <w:semiHidden/>
    <w:rsid w:val="00BA5623"/>
    <w:pPr>
      <w:keepNext/>
      <w:keepLines/>
      <w:tabs>
        <w:tab w:val="right" w:leader="dot" w:pos="8640"/>
      </w:tabs>
      <w:spacing w:before="240"/>
      <w:ind w:left="483" w:right="720" w:hanging="483"/>
    </w:pPr>
    <w:rPr>
      <w:caps/>
    </w:rPr>
  </w:style>
  <w:style w:type="paragraph" w:styleId="Index7">
    <w:name w:val="index 7"/>
    <w:basedOn w:val="Normal"/>
    <w:next w:val="Normal"/>
    <w:semiHidden/>
    <w:rsid w:val="00BA5623"/>
    <w:pPr>
      <w:ind w:left="1698"/>
    </w:pPr>
  </w:style>
  <w:style w:type="paragraph" w:styleId="Index6">
    <w:name w:val="index 6"/>
    <w:basedOn w:val="Normal"/>
    <w:next w:val="Normal"/>
    <w:semiHidden/>
    <w:rsid w:val="00BA5623"/>
    <w:pPr>
      <w:ind w:left="1415"/>
    </w:pPr>
  </w:style>
  <w:style w:type="paragraph" w:styleId="Index5">
    <w:name w:val="index 5"/>
    <w:basedOn w:val="Normal"/>
    <w:next w:val="Normal"/>
    <w:semiHidden/>
    <w:rsid w:val="00BA5623"/>
    <w:pPr>
      <w:ind w:left="1132"/>
    </w:pPr>
  </w:style>
  <w:style w:type="paragraph" w:styleId="Index4">
    <w:name w:val="index 4"/>
    <w:basedOn w:val="Normal"/>
    <w:next w:val="Normal"/>
    <w:semiHidden/>
    <w:rsid w:val="00BA5623"/>
    <w:pPr>
      <w:ind w:left="1798"/>
      <w:jc w:val="left"/>
    </w:pPr>
  </w:style>
  <w:style w:type="paragraph" w:styleId="Index3">
    <w:name w:val="index 3"/>
    <w:basedOn w:val="Normal"/>
    <w:next w:val="Normal"/>
    <w:semiHidden/>
    <w:rsid w:val="00BA5623"/>
    <w:pPr>
      <w:spacing w:after="0"/>
      <w:ind w:left="1197"/>
      <w:jc w:val="left"/>
    </w:pPr>
  </w:style>
  <w:style w:type="paragraph" w:styleId="Index2">
    <w:name w:val="index 2"/>
    <w:basedOn w:val="Normal"/>
    <w:next w:val="Normal"/>
    <w:semiHidden/>
    <w:rsid w:val="00BA5623"/>
    <w:pPr>
      <w:spacing w:after="0"/>
      <w:ind w:left="601"/>
      <w:jc w:val="left"/>
    </w:pPr>
  </w:style>
  <w:style w:type="paragraph" w:styleId="Index1">
    <w:name w:val="index 1"/>
    <w:basedOn w:val="Normal"/>
    <w:next w:val="Normal"/>
    <w:semiHidden/>
    <w:rsid w:val="00BA5623"/>
    <w:pPr>
      <w:spacing w:before="240" w:after="0"/>
      <w:jc w:val="left"/>
    </w:pPr>
  </w:style>
  <w:style w:type="paragraph" w:styleId="IndexHeading">
    <w:name w:val="index heading"/>
    <w:basedOn w:val="Normal"/>
    <w:next w:val="Index1"/>
    <w:semiHidden/>
    <w:rsid w:val="00BA5623"/>
    <w:rPr>
      <w:rFonts w:ascii="Helvetica" w:hAnsi="Helvetica"/>
      <w:b/>
      <w:sz w:val="28"/>
    </w:rPr>
  </w:style>
  <w:style w:type="paragraph" w:styleId="Footer">
    <w:name w:val="footer"/>
    <w:basedOn w:val="Normal"/>
    <w:link w:val="FooterChar"/>
    <w:uiPriority w:val="99"/>
    <w:rsid w:val="00BA5623"/>
    <w:pPr>
      <w:spacing w:after="0"/>
      <w:jc w:val="left"/>
    </w:pPr>
    <w:rPr>
      <w:rFonts w:ascii="Arial" w:hAnsi="Arial"/>
      <w:sz w:val="16"/>
    </w:rPr>
  </w:style>
  <w:style w:type="character" w:customStyle="1" w:styleId="FooterChar">
    <w:name w:val="Footer Char"/>
    <w:basedOn w:val="DefaultParagraphFont"/>
    <w:link w:val="Footer"/>
    <w:uiPriority w:val="99"/>
    <w:rsid w:val="00BA5623"/>
    <w:rPr>
      <w:rFonts w:ascii="Arial" w:eastAsia="Times New Roman" w:hAnsi="Arial" w:cs="Times New Roman"/>
      <w:sz w:val="16"/>
      <w:szCs w:val="20"/>
      <w:lang w:val="en-GB" w:eastAsia="en-GB"/>
    </w:rPr>
  </w:style>
  <w:style w:type="paragraph" w:styleId="Header">
    <w:name w:val="header"/>
    <w:basedOn w:val="Normal"/>
    <w:link w:val="HeaderChar"/>
    <w:rsid w:val="00BA5623"/>
    <w:pPr>
      <w:tabs>
        <w:tab w:val="right" w:pos="8641"/>
      </w:tabs>
      <w:spacing w:after="0"/>
      <w:jc w:val="left"/>
    </w:pPr>
  </w:style>
  <w:style w:type="character" w:customStyle="1" w:styleId="HeaderChar">
    <w:name w:val="Header Char"/>
    <w:basedOn w:val="DefaultParagraphFont"/>
    <w:link w:val="Header"/>
    <w:rsid w:val="00BA5623"/>
    <w:rPr>
      <w:rFonts w:ascii="Times New Roman" w:eastAsia="Times New Roman" w:hAnsi="Times New Roman" w:cs="Times New Roman"/>
      <w:sz w:val="24"/>
      <w:szCs w:val="20"/>
      <w:lang w:val="en-GB" w:eastAsia="en-GB"/>
    </w:rPr>
  </w:style>
  <w:style w:type="paragraph" w:styleId="FootnoteText">
    <w:name w:val="footnote text"/>
    <w:basedOn w:val="Normal"/>
    <w:link w:val="FootnoteTextChar"/>
    <w:semiHidden/>
    <w:rsid w:val="00BA5623"/>
    <w:pPr>
      <w:ind w:left="357" w:hanging="357"/>
    </w:pPr>
    <w:rPr>
      <w:sz w:val="20"/>
    </w:rPr>
  </w:style>
  <w:style w:type="character" w:customStyle="1" w:styleId="FootnoteTextChar">
    <w:name w:val="Footnote Text Char"/>
    <w:basedOn w:val="DefaultParagraphFont"/>
    <w:link w:val="FootnoteText"/>
    <w:semiHidden/>
    <w:rsid w:val="00BA5623"/>
    <w:rPr>
      <w:rFonts w:ascii="Times New Roman" w:eastAsia="Times New Roman" w:hAnsi="Times New Roman" w:cs="Times New Roman"/>
      <w:sz w:val="20"/>
      <w:szCs w:val="20"/>
      <w:lang w:val="en-GB" w:eastAsia="en-GB"/>
    </w:rPr>
  </w:style>
  <w:style w:type="paragraph" w:customStyle="1" w:styleId="Date1">
    <w:name w:val="Date1"/>
    <w:basedOn w:val="Normal"/>
    <w:next w:val="References"/>
    <w:rsid w:val="00BA5623"/>
    <w:pPr>
      <w:spacing w:after="0"/>
      <w:ind w:left="5103"/>
      <w:jc w:val="left"/>
    </w:pPr>
  </w:style>
  <w:style w:type="paragraph" w:customStyle="1" w:styleId="References">
    <w:name w:val="References"/>
    <w:basedOn w:val="Normal"/>
    <w:next w:val="AddressTR"/>
    <w:rsid w:val="00BA5623"/>
    <w:pPr>
      <w:ind w:left="5103"/>
      <w:jc w:val="left"/>
    </w:pPr>
    <w:rPr>
      <w:sz w:val="20"/>
    </w:rPr>
  </w:style>
  <w:style w:type="paragraph" w:customStyle="1" w:styleId="AddressTR">
    <w:name w:val="AddressTR"/>
    <w:basedOn w:val="Normal"/>
    <w:next w:val="Normal"/>
    <w:rsid w:val="00BA5623"/>
    <w:pPr>
      <w:spacing w:after="720"/>
      <w:ind w:left="5103"/>
      <w:jc w:val="left"/>
    </w:pPr>
  </w:style>
  <w:style w:type="paragraph" w:customStyle="1" w:styleId="Address">
    <w:name w:val="Address"/>
    <w:basedOn w:val="Normal"/>
    <w:next w:val="Normal"/>
    <w:rsid w:val="00BA5623"/>
    <w:pPr>
      <w:spacing w:after="0"/>
      <w:jc w:val="left"/>
    </w:pPr>
  </w:style>
  <w:style w:type="paragraph" w:customStyle="1" w:styleId="NoteHead">
    <w:name w:val="NoteHead"/>
    <w:basedOn w:val="Normal"/>
    <w:next w:val="Subject"/>
    <w:rsid w:val="00BA5623"/>
    <w:pPr>
      <w:spacing w:before="720" w:after="720"/>
      <w:jc w:val="center"/>
    </w:pPr>
    <w:rPr>
      <w:b/>
      <w:smallCaps/>
    </w:rPr>
  </w:style>
  <w:style w:type="paragraph" w:customStyle="1" w:styleId="Subject">
    <w:name w:val="Subject"/>
    <w:basedOn w:val="Normal"/>
    <w:next w:val="Normal"/>
    <w:rsid w:val="00BA5623"/>
    <w:pPr>
      <w:spacing w:after="480"/>
      <w:ind w:left="1191" w:hanging="1191"/>
      <w:jc w:val="left"/>
    </w:pPr>
    <w:rPr>
      <w:b/>
    </w:rPr>
  </w:style>
  <w:style w:type="paragraph" w:customStyle="1" w:styleId="NumPar1">
    <w:name w:val="NumPar 1"/>
    <w:basedOn w:val="Normal"/>
    <w:next w:val="Text1"/>
    <w:rsid w:val="00BA5623"/>
    <w:pPr>
      <w:ind w:left="483" w:hanging="483"/>
    </w:pPr>
  </w:style>
  <w:style w:type="paragraph" w:customStyle="1" w:styleId="NoteList">
    <w:name w:val="NoteList"/>
    <w:basedOn w:val="Normal"/>
    <w:next w:val="Subject"/>
    <w:rsid w:val="00BA5623"/>
    <w:pPr>
      <w:tabs>
        <w:tab w:val="left" w:pos="5954"/>
      </w:tabs>
      <w:spacing w:before="720" w:after="720"/>
      <w:ind w:left="5245" w:hanging="3261"/>
      <w:jc w:val="left"/>
    </w:pPr>
    <w:rPr>
      <w:b/>
      <w:smallCaps/>
    </w:rPr>
  </w:style>
  <w:style w:type="paragraph" w:customStyle="1" w:styleId="NumPar2">
    <w:name w:val="NumPar 2"/>
    <w:basedOn w:val="Normal"/>
    <w:next w:val="Text2"/>
    <w:rsid w:val="00BA5623"/>
    <w:pPr>
      <w:ind w:left="1077" w:hanging="601"/>
    </w:pPr>
  </w:style>
  <w:style w:type="paragraph" w:customStyle="1" w:styleId="NumPar3">
    <w:name w:val="NumPar 3"/>
    <w:basedOn w:val="Normal"/>
    <w:next w:val="Text3"/>
    <w:rsid w:val="00BA5623"/>
    <w:pPr>
      <w:ind w:left="1917" w:hanging="840"/>
    </w:pPr>
  </w:style>
  <w:style w:type="paragraph" w:customStyle="1" w:styleId="Dash1">
    <w:name w:val="Dash 1"/>
    <w:basedOn w:val="Normal"/>
    <w:rsid w:val="00BA5623"/>
    <w:pPr>
      <w:ind w:left="720" w:hanging="238"/>
    </w:pPr>
  </w:style>
  <w:style w:type="paragraph" w:customStyle="1" w:styleId="Dash2">
    <w:name w:val="Dash 2"/>
    <w:basedOn w:val="Normal"/>
    <w:rsid w:val="00BA5623"/>
    <w:pPr>
      <w:ind w:left="1315" w:hanging="238"/>
    </w:pPr>
  </w:style>
  <w:style w:type="paragraph" w:customStyle="1" w:styleId="Dash3">
    <w:name w:val="Dash 3"/>
    <w:basedOn w:val="Normal"/>
    <w:rsid w:val="00BA5623"/>
    <w:pPr>
      <w:ind w:left="2161" w:hanging="238"/>
    </w:pPr>
  </w:style>
  <w:style w:type="paragraph" w:customStyle="1" w:styleId="Alpha1">
    <w:name w:val="Alpha 1"/>
    <w:basedOn w:val="Normal"/>
    <w:rsid w:val="00BA5623"/>
    <w:pPr>
      <w:ind w:left="840" w:hanging="357"/>
    </w:pPr>
  </w:style>
  <w:style w:type="paragraph" w:customStyle="1" w:styleId="Alpha2">
    <w:name w:val="Alpha 2"/>
    <w:basedOn w:val="Normal"/>
    <w:rsid w:val="00BA5623"/>
    <w:pPr>
      <w:ind w:left="1435" w:hanging="357"/>
    </w:pPr>
  </w:style>
  <w:style w:type="paragraph" w:customStyle="1" w:styleId="Alpha3">
    <w:name w:val="Alpha 3"/>
    <w:basedOn w:val="Normal"/>
    <w:rsid w:val="00BA5623"/>
    <w:pPr>
      <w:ind w:left="2279" w:hanging="357"/>
    </w:pPr>
  </w:style>
  <w:style w:type="paragraph" w:customStyle="1" w:styleId="FirstDash">
    <w:name w:val="FirstDash"/>
    <w:basedOn w:val="Normal"/>
    <w:rsid w:val="00BA5623"/>
    <w:pPr>
      <w:ind w:left="238" w:hanging="238"/>
    </w:pPr>
  </w:style>
  <w:style w:type="paragraph" w:customStyle="1" w:styleId="Titre1">
    <w:name w:val="Titre 1"/>
    <w:basedOn w:val="Normal"/>
    <w:rsid w:val="00BA5623"/>
    <w:pPr>
      <w:spacing w:after="0"/>
      <w:jc w:val="center"/>
    </w:pPr>
    <w:rPr>
      <w:rFonts w:ascii="Times" w:hAnsi="Times"/>
      <w:b/>
      <w:sz w:val="28"/>
    </w:rPr>
  </w:style>
  <w:style w:type="paragraph" w:customStyle="1" w:styleId="Titrepartie">
    <w:name w:val="Titre partie"/>
    <w:basedOn w:val="Titre1"/>
    <w:rsid w:val="00BA5623"/>
  </w:style>
  <w:style w:type="paragraph" w:styleId="Closing">
    <w:name w:val="Closing"/>
    <w:basedOn w:val="Normal"/>
    <w:next w:val="Signature"/>
    <w:link w:val="ClosingChar"/>
    <w:rsid w:val="00BA5623"/>
    <w:pPr>
      <w:tabs>
        <w:tab w:val="left" w:pos="5103"/>
      </w:tabs>
      <w:spacing w:before="240"/>
      <w:ind w:left="5103"/>
      <w:jc w:val="left"/>
    </w:pPr>
  </w:style>
  <w:style w:type="paragraph" w:styleId="Signature">
    <w:name w:val="Signature"/>
    <w:basedOn w:val="Normal"/>
    <w:next w:val="Enclosures"/>
    <w:link w:val="SignatureChar"/>
    <w:rsid w:val="00BA5623"/>
    <w:pPr>
      <w:tabs>
        <w:tab w:val="left" w:pos="5103"/>
      </w:tabs>
      <w:spacing w:before="1200" w:after="0"/>
      <w:ind w:left="5103"/>
      <w:jc w:val="left"/>
    </w:pPr>
  </w:style>
  <w:style w:type="paragraph" w:customStyle="1" w:styleId="Enclosures">
    <w:name w:val="Enclosures"/>
    <w:basedOn w:val="Normal"/>
    <w:next w:val="Copies"/>
    <w:rsid w:val="00BA5623"/>
    <w:pPr>
      <w:keepNext/>
      <w:keepLines/>
      <w:spacing w:before="480" w:after="0"/>
      <w:ind w:left="1191" w:hanging="1191"/>
      <w:jc w:val="left"/>
    </w:pPr>
  </w:style>
  <w:style w:type="paragraph" w:customStyle="1" w:styleId="Copies">
    <w:name w:val="Copies"/>
    <w:basedOn w:val="Normal"/>
    <w:rsid w:val="00BA5623"/>
    <w:pPr>
      <w:tabs>
        <w:tab w:val="left" w:pos="1678"/>
        <w:tab w:val="left" w:pos="2398"/>
        <w:tab w:val="left" w:pos="5398"/>
        <w:tab w:val="left" w:pos="6361"/>
      </w:tabs>
      <w:spacing w:before="480" w:after="0"/>
      <w:ind w:left="1191" w:hanging="1191"/>
      <w:jc w:val="left"/>
    </w:pPr>
  </w:style>
  <w:style w:type="character" w:customStyle="1" w:styleId="SignatureChar">
    <w:name w:val="Signature Char"/>
    <w:basedOn w:val="DefaultParagraphFont"/>
    <w:link w:val="Signature"/>
    <w:rsid w:val="00BA5623"/>
    <w:rPr>
      <w:rFonts w:ascii="Times New Roman" w:eastAsia="Times New Roman" w:hAnsi="Times New Roman" w:cs="Times New Roman"/>
      <w:sz w:val="24"/>
      <w:szCs w:val="20"/>
      <w:lang w:val="en-GB" w:eastAsia="en-GB"/>
    </w:rPr>
  </w:style>
  <w:style w:type="character" w:customStyle="1" w:styleId="ClosingChar">
    <w:name w:val="Closing Char"/>
    <w:basedOn w:val="DefaultParagraphFont"/>
    <w:link w:val="Closing"/>
    <w:rsid w:val="00BA5623"/>
    <w:rPr>
      <w:rFonts w:ascii="Times New Roman" w:eastAsia="Times New Roman" w:hAnsi="Times New Roman" w:cs="Times New Roman"/>
      <w:sz w:val="24"/>
      <w:szCs w:val="20"/>
      <w:lang w:val="en-GB" w:eastAsia="en-GB"/>
    </w:rPr>
  </w:style>
  <w:style w:type="paragraph" w:customStyle="1" w:styleId="DoubSign">
    <w:name w:val="DoubSign"/>
    <w:basedOn w:val="Normal"/>
    <w:next w:val="Enclosures"/>
    <w:rsid w:val="00BA5623"/>
    <w:pPr>
      <w:tabs>
        <w:tab w:val="left" w:pos="5103"/>
      </w:tabs>
      <w:spacing w:before="1200" w:after="0"/>
      <w:jc w:val="left"/>
    </w:pPr>
  </w:style>
  <w:style w:type="paragraph" w:customStyle="1" w:styleId="Titre2">
    <w:name w:val="Titre 2"/>
    <w:basedOn w:val="Normal"/>
    <w:rsid w:val="00BA5623"/>
    <w:pPr>
      <w:spacing w:after="120"/>
      <w:ind w:left="567" w:hanging="567"/>
    </w:pPr>
    <w:rPr>
      <w:rFonts w:ascii="Times" w:hAnsi="Times"/>
      <w:b/>
      <w:u w:val="single"/>
    </w:rPr>
  </w:style>
  <w:style w:type="paragraph" w:customStyle="1" w:styleId="Participants">
    <w:name w:val="Participants"/>
    <w:basedOn w:val="Normal"/>
    <w:next w:val="Copies"/>
    <w:rsid w:val="00BA5623"/>
    <w:pPr>
      <w:tabs>
        <w:tab w:val="left" w:pos="2161"/>
        <w:tab w:val="left" w:pos="2762"/>
        <w:tab w:val="left" w:pos="5642"/>
        <w:tab w:val="left" w:pos="6720"/>
      </w:tabs>
      <w:spacing w:before="480" w:after="0"/>
      <w:ind w:left="1792" w:hanging="1792"/>
      <w:jc w:val="left"/>
    </w:pPr>
  </w:style>
  <w:style w:type="paragraph" w:customStyle="1" w:styleId="Logo">
    <w:name w:val="Logo"/>
    <w:basedOn w:val="Normal"/>
    <w:rsid w:val="00BA5623"/>
    <w:pPr>
      <w:spacing w:after="0"/>
      <w:jc w:val="left"/>
    </w:pPr>
  </w:style>
  <w:style w:type="paragraph" w:customStyle="1" w:styleId="ZDG">
    <w:name w:val="Z_DG"/>
    <w:basedOn w:val="Logo"/>
    <w:rsid w:val="00BA5623"/>
    <w:rPr>
      <w:rFonts w:ascii="Arial" w:hAnsi="Arial"/>
      <w:sz w:val="16"/>
      <w:lang w:val="fr-FR"/>
    </w:rPr>
  </w:style>
  <w:style w:type="paragraph" w:customStyle="1" w:styleId="ZD">
    <w:name w:val="Z_D"/>
    <w:basedOn w:val="Logo"/>
    <w:rsid w:val="00BA5623"/>
    <w:rPr>
      <w:rFonts w:ascii="Arial" w:hAnsi="Arial"/>
      <w:sz w:val="16"/>
      <w:lang w:val="fr-FR"/>
    </w:rPr>
  </w:style>
  <w:style w:type="paragraph" w:customStyle="1" w:styleId="ZU">
    <w:name w:val="Z_U"/>
    <w:basedOn w:val="Logo"/>
    <w:rsid w:val="00BA5623"/>
    <w:rPr>
      <w:rFonts w:ascii="Arial" w:hAnsi="Arial"/>
      <w:b/>
      <w:sz w:val="16"/>
      <w:lang w:val="fr-FR"/>
    </w:rPr>
  </w:style>
  <w:style w:type="paragraph" w:customStyle="1" w:styleId="AddressTL">
    <w:name w:val="AddressTL"/>
    <w:basedOn w:val="Normal"/>
    <w:next w:val="Normal"/>
    <w:rsid w:val="00BA5623"/>
    <w:pPr>
      <w:spacing w:after="720"/>
      <w:jc w:val="left"/>
    </w:pPr>
  </w:style>
  <w:style w:type="paragraph" w:customStyle="1" w:styleId="YReferences">
    <w:name w:val="YReferences"/>
    <w:basedOn w:val="Normal"/>
    <w:next w:val="Normal"/>
    <w:rsid w:val="00BA5623"/>
    <w:pPr>
      <w:spacing w:after="480"/>
      <w:ind w:left="1191" w:hanging="1191"/>
    </w:pPr>
  </w:style>
  <w:style w:type="paragraph" w:customStyle="1" w:styleId="Table1">
    <w:name w:val="Table1"/>
    <w:basedOn w:val="Tabletitre"/>
    <w:rsid w:val="00BA5623"/>
    <w:pPr>
      <w:jc w:val="left"/>
    </w:pPr>
    <w:rPr>
      <w:b w:val="0"/>
    </w:rPr>
  </w:style>
  <w:style w:type="paragraph" w:customStyle="1" w:styleId="Tabletitre">
    <w:name w:val="Table titre"/>
    <w:basedOn w:val="Normal"/>
    <w:rsid w:val="00BA5623"/>
    <w:pPr>
      <w:widowControl w:val="0"/>
      <w:spacing w:before="48" w:after="48"/>
      <w:jc w:val="center"/>
    </w:pPr>
    <w:rPr>
      <w:rFonts w:ascii="Arial" w:hAnsi="Arial"/>
      <w:b/>
      <w:sz w:val="18"/>
    </w:rPr>
  </w:style>
  <w:style w:type="paragraph" w:styleId="DocumentMap">
    <w:name w:val="Document Map"/>
    <w:basedOn w:val="Normal"/>
    <w:link w:val="DocumentMapChar"/>
    <w:semiHidden/>
    <w:rsid w:val="00BA5623"/>
    <w:pPr>
      <w:shd w:val="clear" w:color="auto" w:fill="000080"/>
    </w:pPr>
    <w:rPr>
      <w:rFonts w:ascii="Tahoma" w:hAnsi="Tahoma"/>
    </w:rPr>
  </w:style>
  <w:style w:type="character" w:customStyle="1" w:styleId="DocumentMapChar">
    <w:name w:val="Document Map Char"/>
    <w:basedOn w:val="DefaultParagraphFont"/>
    <w:link w:val="DocumentMap"/>
    <w:semiHidden/>
    <w:rsid w:val="00BA5623"/>
    <w:rPr>
      <w:rFonts w:ascii="Tahoma" w:eastAsia="Times New Roman" w:hAnsi="Tahoma" w:cs="Times New Roman"/>
      <w:sz w:val="24"/>
      <w:szCs w:val="20"/>
      <w:shd w:val="clear" w:color="auto" w:fill="000080"/>
      <w:lang w:val="en-GB" w:eastAsia="en-GB"/>
    </w:rPr>
  </w:style>
  <w:style w:type="paragraph" w:styleId="ListBullet">
    <w:name w:val="List Bullet"/>
    <w:basedOn w:val="Normal"/>
    <w:autoRedefine/>
    <w:rsid w:val="00BA5623"/>
    <w:rPr>
      <w:b/>
      <w:smallCaps/>
    </w:rPr>
  </w:style>
  <w:style w:type="paragraph" w:customStyle="1" w:styleId="ZDGName">
    <w:name w:val="Z_DGName"/>
    <w:basedOn w:val="Normal"/>
    <w:rsid w:val="00BA5623"/>
    <w:pPr>
      <w:widowControl w:val="0"/>
      <w:spacing w:after="0"/>
      <w:ind w:right="85"/>
      <w:jc w:val="left"/>
    </w:pPr>
    <w:rPr>
      <w:rFonts w:ascii="Arial" w:hAnsi="Arial"/>
      <w:snapToGrid w:val="0"/>
      <w:sz w:val="16"/>
      <w:lang w:eastAsia="en-US"/>
    </w:rPr>
  </w:style>
  <w:style w:type="character" w:styleId="FootnoteReference">
    <w:name w:val="footnote reference"/>
    <w:semiHidden/>
    <w:rsid w:val="00BA5623"/>
    <w:rPr>
      <w:sz w:val="20"/>
      <w:vertAlign w:val="superscript"/>
    </w:rPr>
  </w:style>
  <w:style w:type="table" w:styleId="TableGrid">
    <w:name w:val="Table Grid"/>
    <w:basedOn w:val="TableNormal"/>
    <w:uiPriority w:val="59"/>
    <w:rsid w:val="00BA562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 Left"/>
    <w:aliases w:val="Left:  0 cm,Hanging:  1,3 cm,After:"/>
    <w:basedOn w:val="Normal"/>
    <w:rsid w:val="00BA5623"/>
    <w:pPr>
      <w:spacing w:after="120"/>
      <w:ind w:left="735" w:hanging="735"/>
      <w:jc w:val="left"/>
    </w:pPr>
  </w:style>
  <w:style w:type="character" w:styleId="PageNumber">
    <w:name w:val="page number"/>
    <w:basedOn w:val="DefaultParagraphFont"/>
    <w:rsid w:val="00BA5623"/>
  </w:style>
  <w:style w:type="paragraph" w:styleId="ListBullet2">
    <w:name w:val="List Bullet 2"/>
    <w:basedOn w:val="Normal"/>
    <w:autoRedefine/>
    <w:rsid w:val="00BA5623"/>
    <w:pPr>
      <w:tabs>
        <w:tab w:val="num" w:pos="643"/>
      </w:tabs>
      <w:ind w:left="643" w:hanging="360"/>
    </w:pPr>
  </w:style>
  <w:style w:type="paragraph" w:styleId="ListBullet3">
    <w:name w:val="List Bullet 3"/>
    <w:basedOn w:val="Normal"/>
    <w:autoRedefine/>
    <w:rsid w:val="00BA5623"/>
    <w:pPr>
      <w:tabs>
        <w:tab w:val="num" w:pos="926"/>
      </w:tabs>
      <w:ind w:left="926" w:hanging="360"/>
    </w:pPr>
  </w:style>
  <w:style w:type="paragraph" w:styleId="ListBullet4">
    <w:name w:val="List Bullet 4"/>
    <w:basedOn w:val="Normal"/>
    <w:autoRedefine/>
    <w:rsid w:val="00BA5623"/>
    <w:pPr>
      <w:tabs>
        <w:tab w:val="num" w:pos="1209"/>
      </w:tabs>
      <w:ind w:left="1209" w:hanging="360"/>
    </w:pPr>
  </w:style>
  <w:style w:type="paragraph" w:styleId="ListBullet5">
    <w:name w:val="List Bullet 5"/>
    <w:basedOn w:val="Normal"/>
    <w:autoRedefine/>
    <w:rsid w:val="00BA5623"/>
    <w:pPr>
      <w:tabs>
        <w:tab w:val="num" w:pos="1492"/>
      </w:tabs>
      <w:ind w:left="1492" w:hanging="360"/>
    </w:pPr>
  </w:style>
  <w:style w:type="paragraph" w:styleId="ListNumber">
    <w:name w:val="List Number"/>
    <w:basedOn w:val="Normal"/>
    <w:rsid w:val="00BA5623"/>
    <w:pPr>
      <w:tabs>
        <w:tab w:val="num" w:pos="360"/>
      </w:tabs>
      <w:ind w:left="360" w:hanging="360"/>
    </w:pPr>
  </w:style>
  <w:style w:type="paragraph" w:styleId="ListNumber2">
    <w:name w:val="List Number 2"/>
    <w:basedOn w:val="Normal"/>
    <w:rsid w:val="00BA5623"/>
    <w:pPr>
      <w:tabs>
        <w:tab w:val="num" w:pos="643"/>
      </w:tabs>
      <w:ind w:left="643" w:hanging="360"/>
    </w:pPr>
  </w:style>
  <w:style w:type="paragraph" w:styleId="ListNumber3">
    <w:name w:val="List Number 3"/>
    <w:basedOn w:val="Normal"/>
    <w:rsid w:val="00BA5623"/>
    <w:pPr>
      <w:tabs>
        <w:tab w:val="num" w:pos="926"/>
      </w:tabs>
      <w:ind w:left="926" w:hanging="360"/>
    </w:pPr>
  </w:style>
  <w:style w:type="paragraph" w:styleId="ListNumber4">
    <w:name w:val="List Number 4"/>
    <w:basedOn w:val="Normal"/>
    <w:rsid w:val="00BA5623"/>
    <w:pPr>
      <w:tabs>
        <w:tab w:val="num" w:pos="1209"/>
      </w:tabs>
      <w:ind w:left="1209" w:hanging="360"/>
    </w:pPr>
  </w:style>
  <w:style w:type="paragraph" w:styleId="ListNumber5">
    <w:name w:val="List Number 5"/>
    <w:basedOn w:val="Normal"/>
    <w:rsid w:val="00BA5623"/>
    <w:pPr>
      <w:tabs>
        <w:tab w:val="num" w:pos="1492"/>
      </w:tabs>
      <w:ind w:left="1492" w:hanging="360"/>
    </w:pPr>
  </w:style>
  <w:style w:type="paragraph" w:customStyle="1" w:styleId="ZCom">
    <w:name w:val="Z_Com"/>
    <w:basedOn w:val="Normal"/>
    <w:next w:val="ZDGName"/>
    <w:rsid w:val="00BA5623"/>
    <w:pPr>
      <w:widowControl w:val="0"/>
      <w:spacing w:after="0"/>
      <w:ind w:right="85"/>
    </w:pPr>
    <w:rPr>
      <w:rFonts w:ascii="Arial" w:hAnsi="Arial"/>
      <w:snapToGrid w:val="0"/>
      <w:lang w:eastAsia="en-US"/>
    </w:rPr>
  </w:style>
  <w:style w:type="paragraph" w:customStyle="1" w:styleId="Text4">
    <w:name w:val="Text 4"/>
    <w:basedOn w:val="Normal"/>
    <w:rsid w:val="00BA5623"/>
    <w:pPr>
      <w:tabs>
        <w:tab w:val="left" w:pos="2302"/>
      </w:tabs>
      <w:ind w:left="1202"/>
    </w:pPr>
    <w:rPr>
      <w:lang w:eastAsia="en-US"/>
    </w:rPr>
  </w:style>
  <w:style w:type="paragraph" w:customStyle="1" w:styleId="ListBullet1">
    <w:name w:val="List Bullet 1"/>
    <w:basedOn w:val="Text1"/>
    <w:rsid w:val="00BA5623"/>
    <w:pPr>
      <w:tabs>
        <w:tab w:val="num" w:pos="360"/>
        <w:tab w:val="num" w:pos="765"/>
      </w:tabs>
      <w:spacing w:after="240"/>
      <w:ind w:left="765" w:hanging="360"/>
    </w:pPr>
    <w:rPr>
      <w:rFonts w:ascii="Times New Roman" w:hAnsi="Times New Roman"/>
      <w:sz w:val="24"/>
      <w:lang w:eastAsia="en-US"/>
    </w:rPr>
  </w:style>
  <w:style w:type="paragraph" w:customStyle="1" w:styleId="ListDash">
    <w:name w:val="List Dash"/>
    <w:basedOn w:val="Normal"/>
    <w:rsid w:val="00BA5623"/>
    <w:pPr>
      <w:tabs>
        <w:tab w:val="num" w:pos="283"/>
        <w:tab w:val="num" w:pos="643"/>
      </w:tabs>
      <w:ind w:left="283" w:hanging="283"/>
    </w:pPr>
    <w:rPr>
      <w:lang w:eastAsia="en-US"/>
    </w:rPr>
  </w:style>
  <w:style w:type="paragraph" w:customStyle="1" w:styleId="ListDash1">
    <w:name w:val="List Dash 1"/>
    <w:basedOn w:val="Text1"/>
    <w:rsid w:val="00BA5623"/>
    <w:pPr>
      <w:tabs>
        <w:tab w:val="num" w:pos="765"/>
        <w:tab w:val="num" w:pos="926"/>
      </w:tabs>
      <w:spacing w:after="240"/>
      <w:ind w:left="765" w:hanging="283"/>
    </w:pPr>
    <w:rPr>
      <w:rFonts w:ascii="Times New Roman" w:hAnsi="Times New Roman"/>
      <w:sz w:val="24"/>
      <w:lang w:eastAsia="en-US"/>
    </w:rPr>
  </w:style>
  <w:style w:type="paragraph" w:customStyle="1" w:styleId="ListDash2">
    <w:name w:val="List Dash 2"/>
    <w:basedOn w:val="Text2"/>
    <w:rsid w:val="00BA5623"/>
    <w:pPr>
      <w:tabs>
        <w:tab w:val="clear" w:pos="2161"/>
        <w:tab w:val="num" w:pos="1209"/>
        <w:tab w:val="num" w:pos="1485"/>
      </w:tabs>
      <w:ind w:left="1485" w:hanging="360"/>
    </w:pPr>
    <w:rPr>
      <w:lang w:eastAsia="en-US"/>
    </w:rPr>
  </w:style>
  <w:style w:type="paragraph" w:customStyle="1" w:styleId="ListDash3">
    <w:name w:val="List Dash 3"/>
    <w:basedOn w:val="Text3"/>
    <w:rsid w:val="00BA5623"/>
    <w:pPr>
      <w:tabs>
        <w:tab w:val="clear" w:pos="2302"/>
        <w:tab w:val="num" w:pos="1485"/>
      </w:tabs>
      <w:ind w:left="1485" w:hanging="360"/>
    </w:pPr>
    <w:rPr>
      <w:lang w:eastAsia="en-US"/>
    </w:rPr>
  </w:style>
  <w:style w:type="paragraph" w:customStyle="1" w:styleId="ListDash4">
    <w:name w:val="List Dash 4"/>
    <w:basedOn w:val="Text4"/>
    <w:rsid w:val="00BA5623"/>
    <w:pPr>
      <w:tabs>
        <w:tab w:val="clear" w:pos="2302"/>
        <w:tab w:val="num" w:pos="709"/>
      </w:tabs>
      <w:ind w:left="709" w:hanging="709"/>
    </w:pPr>
  </w:style>
  <w:style w:type="paragraph" w:customStyle="1" w:styleId="ListNumber1">
    <w:name w:val="List Number 1"/>
    <w:basedOn w:val="Text1"/>
    <w:rsid w:val="00BA5623"/>
    <w:pPr>
      <w:tabs>
        <w:tab w:val="num" w:pos="1485"/>
      </w:tabs>
      <w:spacing w:after="240"/>
      <w:ind w:left="1485" w:hanging="283"/>
    </w:pPr>
    <w:rPr>
      <w:rFonts w:ascii="Times New Roman" w:hAnsi="Times New Roman"/>
      <w:sz w:val="24"/>
      <w:lang w:eastAsia="en-US"/>
    </w:rPr>
  </w:style>
  <w:style w:type="paragraph" w:customStyle="1" w:styleId="ListNumberLevel2">
    <w:name w:val="List Number (Level 2)"/>
    <w:basedOn w:val="Normal"/>
    <w:rsid w:val="00BA5623"/>
    <w:pPr>
      <w:tabs>
        <w:tab w:val="num" w:pos="1417"/>
        <w:tab w:val="num" w:pos="3339"/>
      </w:tabs>
      <w:ind w:left="1417" w:hanging="708"/>
    </w:pPr>
    <w:rPr>
      <w:lang w:eastAsia="en-US"/>
    </w:rPr>
  </w:style>
  <w:style w:type="paragraph" w:customStyle="1" w:styleId="ListNumber1Level2">
    <w:name w:val="List Number 1 (Level 2)"/>
    <w:basedOn w:val="Text1"/>
    <w:rsid w:val="00BA5623"/>
    <w:pPr>
      <w:tabs>
        <w:tab w:val="num" w:pos="1485"/>
      </w:tabs>
      <w:spacing w:after="240"/>
      <w:ind w:left="1485" w:hanging="283"/>
    </w:pPr>
    <w:rPr>
      <w:rFonts w:ascii="Times New Roman" w:hAnsi="Times New Roman"/>
      <w:sz w:val="24"/>
      <w:lang w:eastAsia="en-US"/>
    </w:rPr>
  </w:style>
  <w:style w:type="paragraph" w:customStyle="1" w:styleId="ListNumber2Level2">
    <w:name w:val="List Number 2 (Level 2)"/>
    <w:basedOn w:val="Text2"/>
    <w:rsid w:val="00BA5623"/>
    <w:pPr>
      <w:tabs>
        <w:tab w:val="clear" w:pos="2161"/>
        <w:tab w:val="num" w:pos="1200"/>
        <w:tab w:val="num" w:pos="2619"/>
      </w:tabs>
      <w:ind w:left="2619" w:hanging="708"/>
    </w:pPr>
    <w:rPr>
      <w:lang w:eastAsia="en-US"/>
    </w:rPr>
  </w:style>
  <w:style w:type="paragraph" w:customStyle="1" w:styleId="ListNumber3Level2">
    <w:name w:val="List Number 3 (Level 2)"/>
    <w:basedOn w:val="Text3"/>
    <w:rsid w:val="00BA5623"/>
    <w:pPr>
      <w:tabs>
        <w:tab w:val="clear" w:pos="2302"/>
        <w:tab w:val="num" w:pos="283"/>
        <w:tab w:val="num" w:pos="2619"/>
      </w:tabs>
      <w:ind w:left="2619" w:hanging="708"/>
    </w:pPr>
    <w:rPr>
      <w:lang w:eastAsia="en-US"/>
    </w:rPr>
  </w:style>
  <w:style w:type="paragraph" w:customStyle="1" w:styleId="ListNumber4Level2">
    <w:name w:val="List Number 4 (Level 2)"/>
    <w:basedOn w:val="Text4"/>
    <w:rsid w:val="00BA5623"/>
    <w:pPr>
      <w:tabs>
        <w:tab w:val="clear" w:pos="2302"/>
        <w:tab w:val="num" w:pos="765"/>
        <w:tab w:val="num" w:pos="2619"/>
      </w:tabs>
      <w:ind w:left="2619" w:hanging="708"/>
    </w:pPr>
  </w:style>
  <w:style w:type="paragraph" w:customStyle="1" w:styleId="ListNumberLevel3">
    <w:name w:val="List Number (Level 3)"/>
    <w:basedOn w:val="Normal"/>
    <w:rsid w:val="00BA5623"/>
    <w:pPr>
      <w:tabs>
        <w:tab w:val="num" w:pos="2126"/>
        <w:tab w:val="num" w:pos="4048"/>
      </w:tabs>
      <w:ind w:left="2126" w:hanging="709"/>
    </w:pPr>
    <w:rPr>
      <w:lang w:eastAsia="en-US"/>
    </w:rPr>
  </w:style>
  <w:style w:type="paragraph" w:customStyle="1" w:styleId="ListNumber1Level3">
    <w:name w:val="List Number 1 (Level 3)"/>
    <w:basedOn w:val="Text1"/>
    <w:rsid w:val="00BA5623"/>
    <w:pPr>
      <w:tabs>
        <w:tab w:val="num" w:pos="1485"/>
      </w:tabs>
      <w:spacing w:after="240"/>
      <w:ind w:left="1485" w:hanging="283"/>
    </w:pPr>
    <w:rPr>
      <w:rFonts w:ascii="Times New Roman" w:hAnsi="Times New Roman"/>
      <w:sz w:val="24"/>
      <w:lang w:eastAsia="en-US"/>
    </w:rPr>
  </w:style>
  <w:style w:type="paragraph" w:customStyle="1" w:styleId="ListNumber2Level3">
    <w:name w:val="List Number 2 (Level 3)"/>
    <w:basedOn w:val="Text2"/>
    <w:rsid w:val="00BA5623"/>
    <w:pPr>
      <w:tabs>
        <w:tab w:val="clear" w:pos="2161"/>
        <w:tab w:val="num" w:pos="1920"/>
        <w:tab w:val="num" w:pos="3328"/>
      </w:tabs>
      <w:ind w:left="3328" w:hanging="709"/>
    </w:pPr>
    <w:rPr>
      <w:lang w:eastAsia="en-US"/>
    </w:rPr>
  </w:style>
  <w:style w:type="paragraph" w:customStyle="1" w:styleId="ListNumber3Level3">
    <w:name w:val="List Number 3 (Level 3)"/>
    <w:basedOn w:val="Text3"/>
    <w:rsid w:val="00BA5623"/>
    <w:pPr>
      <w:tabs>
        <w:tab w:val="clear" w:pos="2302"/>
        <w:tab w:val="num" w:pos="283"/>
        <w:tab w:val="num" w:pos="3328"/>
      </w:tabs>
      <w:ind w:left="3328" w:hanging="709"/>
    </w:pPr>
    <w:rPr>
      <w:lang w:eastAsia="en-US"/>
    </w:rPr>
  </w:style>
  <w:style w:type="paragraph" w:customStyle="1" w:styleId="ListNumber4Level3">
    <w:name w:val="List Number 4 (Level 3)"/>
    <w:basedOn w:val="Text4"/>
    <w:rsid w:val="00BA5623"/>
    <w:pPr>
      <w:tabs>
        <w:tab w:val="clear" w:pos="2302"/>
        <w:tab w:val="num" w:pos="765"/>
        <w:tab w:val="num" w:pos="3328"/>
      </w:tabs>
      <w:ind w:left="3328" w:hanging="709"/>
    </w:pPr>
  </w:style>
  <w:style w:type="paragraph" w:customStyle="1" w:styleId="ListNumberLevel4">
    <w:name w:val="List Number (Level 4)"/>
    <w:basedOn w:val="Normal"/>
    <w:rsid w:val="00BA5623"/>
    <w:pPr>
      <w:tabs>
        <w:tab w:val="num" w:pos="2835"/>
        <w:tab w:val="num" w:pos="4757"/>
      </w:tabs>
      <w:ind w:left="2835" w:hanging="709"/>
    </w:pPr>
    <w:rPr>
      <w:lang w:eastAsia="en-US"/>
    </w:rPr>
  </w:style>
  <w:style w:type="paragraph" w:customStyle="1" w:styleId="Table2c">
    <w:name w:val="Table 2c"/>
    <w:basedOn w:val="Table2titre"/>
    <w:rsid w:val="00BA5623"/>
    <w:rPr>
      <w:b w:val="0"/>
    </w:rPr>
  </w:style>
  <w:style w:type="paragraph" w:customStyle="1" w:styleId="Table2titre">
    <w:name w:val="Table 2 titre"/>
    <w:basedOn w:val="Table2"/>
    <w:rsid w:val="00BA5623"/>
    <w:pPr>
      <w:jc w:val="center"/>
    </w:pPr>
    <w:rPr>
      <w:b/>
    </w:rPr>
  </w:style>
  <w:style w:type="paragraph" w:customStyle="1" w:styleId="Table2">
    <w:name w:val="Table 2"/>
    <w:basedOn w:val="Normal"/>
    <w:rsid w:val="00BA5623"/>
    <w:pPr>
      <w:spacing w:before="48" w:after="48"/>
      <w:jc w:val="left"/>
    </w:pPr>
    <w:rPr>
      <w:rFonts w:ascii="Arial" w:hAnsi="Arial"/>
      <w:sz w:val="16"/>
      <w:lang w:eastAsia="en-US"/>
    </w:rPr>
  </w:style>
  <w:style w:type="paragraph" w:customStyle="1" w:styleId="Heading1a">
    <w:name w:val="Heading 1a"/>
    <w:basedOn w:val="Heading1"/>
    <w:rsid w:val="00BA5623"/>
    <w:pPr>
      <w:pBdr>
        <w:top w:val="single" w:sz="6" w:space="1" w:color="auto" w:shadow="1"/>
        <w:left w:val="single" w:sz="6" w:space="0" w:color="auto" w:shadow="1"/>
        <w:bottom w:val="single" w:sz="6" w:space="1" w:color="auto" w:shadow="1"/>
        <w:right w:val="single" w:sz="6" w:space="4" w:color="auto" w:shadow="1"/>
      </w:pBdr>
      <w:shd w:val="pct10" w:color="auto" w:fill="FFFFFF"/>
      <w:tabs>
        <w:tab w:val="num" w:pos="283"/>
      </w:tabs>
      <w:ind w:left="0" w:firstLine="0"/>
      <w:jc w:val="center"/>
    </w:pPr>
    <w:rPr>
      <w:sz w:val="28"/>
    </w:rPr>
  </w:style>
  <w:style w:type="paragraph" w:customStyle="1" w:styleId="NormalLeft1cm">
    <w:name w:val="Normal + Left:  1 cm"/>
    <w:aliases w:val="Hanging"/>
    <w:basedOn w:val="Normal"/>
    <w:rsid w:val="00BA5623"/>
  </w:style>
  <w:style w:type="paragraph" w:customStyle="1" w:styleId="NormalWeb13">
    <w:name w:val="Normal (Web)13"/>
    <w:basedOn w:val="Normal"/>
    <w:rsid w:val="00BA5623"/>
    <w:pPr>
      <w:spacing w:after="0"/>
      <w:jc w:val="left"/>
    </w:pPr>
    <w:rPr>
      <w:szCs w:val="24"/>
    </w:rPr>
  </w:style>
  <w:style w:type="paragraph" w:styleId="BalloonText">
    <w:name w:val="Balloon Text"/>
    <w:basedOn w:val="Normal"/>
    <w:link w:val="BalloonTextChar"/>
    <w:uiPriority w:val="99"/>
    <w:semiHidden/>
    <w:rsid w:val="00BA5623"/>
    <w:rPr>
      <w:rFonts w:ascii="Tahoma" w:hAnsi="Tahoma"/>
      <w:sz w:val="16"/>
      <w:szCs w:val="16"/>
    </w:rPr>
  </w:style>
  <w:style w:type="character" w:customStyle="1" w:styleId="BalloonTextChar">
    <w:name w:val="Balloon Text Char"/>
    <w:basedOn w:val="DefaultParagraphFont"/>
    <w:link w:val="BalloonText"/>
    <w:uiPriority w:val="99"/>
    <w:semiHidden/>
    <w:rsid w:val="00BA5623"/>
    <w:rPr>
      <w:rFonts w:ascii="Tahoma" w:eastAsia="Times New Roman" w:hAnsi="Tahoma" w:cs="Times New Roman"/>
      <w:sz w:val="16"/>
      <w:szCs w:val="16"/>
      <w:lang w:val="en-GB" w:eastAsia="en-GB"/>
    </w:rPr>
  </w:style>
  <w:style w:type="paragraph" w:customStyle="1" w:styleId="ColorfulList-Accent11">
    <w:name w:val="Colorful List - Accent 11"/>
    <w:basedOn w:val="Normal"/>
    <w:uiPriority w:val="34"/>
    <w:qFormat/>
    <w:rsid w:val="00BA5623"/>
    <w:pPr>
      <w:spacing w:after="0"/>
      <w:ind w:left="720"/>
      <w:contextualSpacing/>
      <w:jc w:val="left"/>
    </w:pPr>
    <w:rPr>
      <w:szCs w:val="24"/>
      <w:lang w:val="en-US" w:eastAsia="en-US"/>
    </w:rPr>
  </w:style>
  <w:style w:type="character" w:styleId="CommentReference">
    <w:name w:val="annotation reference"/>
    <w:rsid w:val="00BA5623"/>
    <w:rPr>
      <w:sz w:val="18"/>
      <w:szCs w:val="18"/>
    </w:rPr>
  </w:style>
  <w:style w:type="paragraph" w:styleId="CommentSubject">
    <w:name w:val="annotation subject"/>
    <w:basedOn w:val="CommentText"/>
    <w:next w:val="CommentText"/>
    <w:link w:val="CommentSubjectChar"/>
    <w:rsid w:val="00BA5623"/>
    <w:pPr>
      <w:ind w:left="0" w:firstLine="0"/>
    </w:pPr>
    <w:rPr>
      <w:b/>
      <w:bCs/>
    </w:rPr>
  </w:style>
  <w:style w:type="character" w:customStyle="1" w:styleId="CommentSubjectChar">
    <w:name w:val="Comment Subject Char"/>
    <w:basedOn w:val="CommentTextChar"/>
    <w:link w:val="CommentSubject"/>
    <w:rsid w:val="00BA5623"/>
    <w:rPr>
      <w:rFonts w:ascii="Times New Roman" w:eastAsia="Times New Roman" w:hAnsi="Times New Roman" w:cs="Times New Roman"/>
      <w:b/>
      <w:bCs/>
      <w:sz w:val="20"/>
      <w:szCs w:val="20"/>
      <w:lang w:eastAsia="en-GB"/>
    </w:rPr>
  </w:style>
  <w:style w:type="paragraph" w:styleId="NormalWeb">
    <w:name w:val="Normal (Web)"/>
    <w:basedOn w:val="Normal"/>
    <w:uiPriority w:val="99"/>
    <w:rsid w:val="00BA5623"/>
    <w:pPr>
      <w:spacing w:beforeLines="1" w:afterLines="1"/>
      <w:jc w:val="left"/>
    </w:pPr>
    <w:rPr>
      <w:rFonts w:ascii="Times" w:hAnsi="Times"/>
      <w:sz w:val="20"/>
      <w:lang w:eastAsia="en-US"/>
    </w:rPr>
  </w:style>
  <w:style w:type="paragraph" w:customStyle="1" w:styleId="ColorfulList-Accent12">
    <w:name w:val="Colorful List - Accent 12"/>
    <w:basedOn w:val="Normal"/>
    <w:uiPriority w:val="34"/>
    <w:qFormat/>
    <w:rsid w:val="00BA5623"/>
    <w:pPr>
      <w:ind w:left="720"/>
    </w:pPr>
  </w:style>
  <w:style w:type="character" w:styleId="Hyperlink">
    <w:name w:val="Hyperlink"/>
    <w:uiPriority w:val="99"/>
    <w:rsid w:val="00BA5623"/>
    <w:rPr>
      <w:color w:val="0000FF"/>
      <w:u w:val="single"/>
    </w:rPr>
  </w:style>
  <w:style w:type="paragraph" w:styleId="ListParagraph">
    <w:name w:val="List Paragraph"/>
    <w:basedOn w:val="Normal"/>
    <w:uiPriority w:val="34"/>
    <w:qFormat/>
    <w:rsid w:val="00BA5623"/>
    <w:pPr>
      <w:ind w:left="720"/>
      <w:contextualSpacing/>
    </w:pPr>
  </w:style>
  <w:style w:type="character" w:customStyle="1" w:styleId="hps">
    <w:name w:val="hps"/>
    <w:basedOn w:val="DefaultParagraphFont"/>
    <w:rsid w:val="00BA5623"/>
  </w:style>
  <w:style w:type="character" w:customStyle="1" w:styleId="shorttext">
    <w:name w:val="short_text"/>
    <w:basedOn w:val="DefaultParagraphFont"/>
    <w:rsid w:val="00BA5623"/>
  </w:style>
  <w:style w:type="paragraph" w:styleId="NoSpacing">
    <w:name w:val="No Spacing"/>
    <w:uiPriority w:val="1"/>
    <w:qFormat/>
    <w:rsid w:val="00BA5623"/>
    <w:pPr>
      <w:spacing w:after="0" w:line="240" w:lineRule="auto"/>
      <w:jc w:val="both"/>
    </w:pPr>
    <w:rPr>
      <w:rFonts w:ascii="Times New Roman" w:eastAsia="Times New Roman" w:hAnsi="Times New Roman" w:cs="Times New Roman"/>
      <w:sz w:val="24"/>
      <w:szCs w:val="20"/>
      <w:lang w:val="en-GB" w:eastAsia="en-GB"/>
    </w:rPr>
  </w:style>
  <w:style w:type="paragraph" w:styleId="Revision">
    <w:name w:val="Revision"/>
    <w:hidden/>
    <w:uiPriority w:val="99"/>
    <w:semiHidden/>
    <w:rsid w:val="00BA5623"/>
    <w:pPr>
      <w:spacing w:after="0" w:line="240" w:lineRule="auto"/>
    </w:pPr>
    <w:rPr>
      <w:rFonts w:ascii="Times New Roman" w:eastAsia="Times New Roman" w:hAnsi="Times New Roman" w:cs="Times New Roman"/>
      <w:sz w:val="24"/>
      <w:szCs w:val="20"/>
      <w:lang w:val="en-GB" w:eastAsia="en-GB"/>
    </w:rPr>
  </w:style>
  <w:style w:type="character" w:customStyle="1" w:styleId="UnresolvedMention1">
    <w:name w:val="Unresolved Mention1"/>
    <w:basedOn w:val="DefaultParagraphFont"/>
    <w:uiPriority w:val="99"/>
    <w:semiHidden/>
    <w:unhideWhenUsed/>
    <w:rsid w:val="001D5F39"/>
    <w:rPr>
      <w:color w:val="605E5C"/>
      <w:shd w:val="clear" w:color="auto" w:fill="E1DFDD"/>
    </w:rPr>
  </w:style>
  <w:style w:type="character" w:customStyle="1" w:styleId="UnresolvedMention2">
    <w:name w:val="Unresolved Mention2"/>
    <w:basedOn w:val="DefaultParagraphFont"/>
    <w:uiPriority w:val="99"/>
    <w:semiHidden/>
    <w:unhideWhenUsed/>
    <w:rsid w:val="000E0AB4"/>
    <w:rPr>
      <w:color w:val="605E5C"/>
      <w:shd w:val="clear" w:color="auto" w:fill="E1DFDD"/>
    </w:rPr>
  </w:style>
  <w:style w:type="character" w:styleId="UnresolvedMention">
    <w:name w:val="Unresolved Mention"/>
    <w:basedOn w:val="DefaultParagraphFont"/>
    <w:uiPriority w:val="99"/>
    <w:semiHidden/>
    <w:unhideWhenUsed/>
    <w:rsid w:val="001D76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01334">
      <w:bodyDiv w:val="1"/>
      <w:marLeft w:val="0"/>
      <w:marRight w:val="0"/>
      <w:marTop w:val="0"/>
      <w:marBottom w:val="0"/>
      <w:divBdr>
        <w:top w:val="none" w:sz="0" w:space="0" w:color="auto"/>
        <w:left w:val="none" w:sz="0" w:space="0" w:color="auto"/>
        <w:bottom w:val="none" w:sz="0" w:space="0" w:color="auto"/>
        <w:right w:val="none" w:sz="0" w:space="0" w:color="auto"/>
      </w:divBdr>
    </w:div>
    <w:div w:id="163009448">
      <w:bodyDiv w:val="1"/>
      <w:marLeft w:val="0"/>
      <w:marRight w:val="0"/>
      <w:marTop w:val="0"/>
      <w:marBottom w:val="0"/>
      <w:divBdr>
        <w:top w:val="none" w:sz="0" w:space="0" w:color="auto"/>
        <w:left w:val="none" w:sz="0" w:space="0" w:color="auto"/>
        <w:bottom w:val="none" w:sz="0" w:space="0" w:color="auto"/>
        <w:right w:val="none" w:sz="0" w:space="0" w:color="auto"/>
      </w:divBdr>
    </w:div>
    <w:div w:id="173694138">
      <w:bodyDiv w:val="1"/>
      <w:marLeft w:val="0"/>
      <w:marRight w:val="0"/>
      <w:marTop w:val="0"/>
      <w:marBottom w:val="0"/>
      <w:divBdr>
        <w:top w:val="none" w:sz="0" w:space="0" w:color="auto"/>
        <w:left w:val="none" w:sz="0" w:space="0" w:color="auto"/>
        <w:bottom w:val="none" w:sz="0" w:space="0" w:color="auto"/>
        <w:right w:val="none" w:sz="0" w:space="0" w:color="auto"/>
      </w:divBdr>
    </w:div>
    <w:div w:id="259610951">
      <w:bodyDiv w:val="1"/>
      <w:marLeft w:val="0"/>
      <w:marRight w:val="0"/>
      <w:marTop w:val="0"/>
      <w:marBottom w:val="0"/>
      <w:divBdr>
        <w:top w:val="none" w:sz="0" w:space="0" w:color="auto"/>
        <w:left w:val="none" w:sz="0" w:space="0" w:color="auto"/>
        <w:bottom w:val="none" w:sz="0" w:space="0" w:color="auto"/>
        <w:right w:val="none" w:sz="0" w:space="0" w:color="auto"/>
      </w:divBdr>
    </w:div>
    <w:div w:id="327944642">
      <w:bodyDiv w:val="1"/>
      <w:marLeft w:val="0"/>
      <w:marRight w:val="0"/>
      <w:marTop w:val="0"/>
      <w:marBottom w:val="0"/>
      <w:divBdr>
        <w:top w:val="none" w:sz="0" w:space="0" w:color="auto"/>
        <w:left w:val="none" w:sz="0" w:space="0" w:color="auto"/>
        <w:bottom w:val="none" w:sz="0" w:space="0" w:color="auto"/>
        <w:right w:val="none" w:sz="0" w:space="0" w:color="auto"/>
      </w:divBdr>
    </w:div>
    <w:div w:id="345913487">
      <w:bodyDiv w:val="1"/>
      <w:marLeft w:val="0"/>
      <w:marRight w:val="0"/>
      <w:marTop w:val="0"/>
      <w:marBottom w:val="0"/>
      <w:divBdr>
        <w:top w:val="none" w:sz="0" w:space="0" w:color="auto"/>
        <w:left w:val="none" w:sz="0" w:space="0" w:color="auto"/>
        <w:bottom w:val="none" w:sz="0" w:space="0" w:color="auto"/>
        <w:right w:val="none" w:sz="0" w:space="0" w:color="auto"/>
      </w:divBdr>
    </w:div>
    <w:div w:id="417604784">
      <w:bodyDiv w:val="1"/>
      <w:marLeft w:val="0"/>
      <w:marRight w:val="0"/>
      <w:marTop w:val="0"/>
      <w:marBottom w:val="0"/>
      <w:divBdr>
        <w:top w:val="none" w:sz="0" w:space="0" w:color="auto"/>
        <w:left w:val="none" w:sz="0" w:space="0" w:color="auto"/>
        <w:bottom w:val="none" w:sz="0" w:space="0" w:color="auto"/>
        <w:right w:val="none" w:sz="0" w:space="0" w:color="auto"/>
      </w:divBdr>
    </w:div>
    <w:div w:id="498273882">
      <w:bodyDiv w:val="1"/>
      <w:marLeft w:val="0"/>
      <w:marRight w:val="0"/>
      <w:marTop w:val="0"/>
      <w:marBottom w:val="0"/>
      <w:divBdr>
        <w:top w:val="none" w:sz="0" w:space="0" w:color="auto"/>
        <w:left w:val="none" w:sz="0" w:space="0" w:color="auto"/>
        <w:bottom w:val="none" w:sz="0" w:space="0" w:color="auto"/>
        <w:right w:val="none" w:sz="0" w:space="0" w:color="auto"/>
      </w:divBdr>
    </w:div>
    <w:div w:id="531964050">
      <w:bodyDiv w:val="1"/>
      <w:marLeft w:val="0"/>
      <w:marRight w:val="0"/>
      <w:marTop w:val="0"/>
      <w:marBottom w:val="0"/>
      <w:divBdr>
        <w:top w:val="none" w:sz="0" w:space="0" w:color="auto"/>
        <w:left w:val="none" w:sz="0" w:space="0" w:color="auto"/>
        <w:bottom w:val="none" w:sz="0" w:space="0" w:color="auto"/>
        <w:right w:val="none" w:sz="0" w:space="0" w:color="auto"/>
      </w:divBdr>
    </w:div>
    <w:div w:id="586421493">
      <w:bodyDiv w:val="1"/>
      <w:marLeft w:val="0"/>
      <w:marRight w:val="0"/>
      <w:marTop w:val="0"/>
      <w:marBottom w:val="0"/>
      <w:divBdr>
        <w:top w:val="none" w:sz="0" w:space="0" w:color="auto"/>
        <w:left w:val="none" w:sz="0" w:space="0" w:color="auto"/>
        <w:bottom w:val="none" w:sz="0" w:space="0" w:color="auto"/>
        <w:right w:val="none" w:sz="0" w:space="0" w:color="auto"/>
      </w:divBdr>
    </w:div>
    <w:div w:id="596138653">
      <w:bodyDiv w:val="1"/>
      <w:marLeft w:val="0"/>
      <w:marRight w:val="0"/>
      <w:marTop w:val="0"/>
      <w:marBottom w:val="0"/>
      <w:divBdr>
        <w:top w:val="none" w:sz="0" w:space="0" w:color="auto"/>
        <w:left w:val="none" w:sz="0" w:space="0" w:color="auto"/>
        <w:bottom w:val="none" w:sz="0" w:space="0" w:color="auto"/>
        <w:right w:val="none" w:sz="0" w:space="0" w:color="auto"/>
      </w:divBdr>
    </w:div>
    <w:div w:id="630554583">
      <w:bodyDiv w:val="1"/>
      <w:marLeft w:val="0"/>
      <w:marRight w:val="0"/>
      <w:marTop w:val="0"/>
      <w:marBottom w:val="0"/>
      <w:divBdr>
        <w:top w:val="none" w:sz="0" w:space="0" w:color="auto"/>
        <w:left w:val="none" w:sz="0" w:space="0" w:color="auto"/>
        <w:bottom w:val="none" w:sz="0" w:space="0" w:color="auto"/>
        <w:right w:val="none" w:sz="0" w:space="0" w:color="auto"/>
      </w:divBdr>
    </w:div>
    <w:div w:id="632633873">
      <w:bodyDiv w:val="1"/>
      <w:marLeft w:val="0"/>
      <w:marRight w:val="0"/>
      <w:marTop w:val="0"/>
      <w:marBottom w:val="0"/>
      <w:divBdr>
        <w:top w:val="none" w:sz="0" w:space="0" w:color="auto"/>
        <w:left w:val="none" w:sz="0" w:space="0" w:color="auto"/>
        <w:bottom w:val="none" w:sz="0" w:space="0" w:color="auto"/>
        <w:right w:val="none" w:sz="0" w:space="0" w:color="auto"/>
      </w:divBdr>
    </w:div>
    <w:div w:id="793714558">
      <w:bodyDiv w:val="1"/>
      <w:marLeft w:val="0"/>
      <w:marRight w:val="0"/>
      <w:marTop w:val="0"/>
      <w:marBottom w:val="0"/>
      <w:divBdr>
        <w:top w:val="none" w:sz="0" w:space="0" w:color="auto"/>
        <w:left w:val="none" w:sz="0" w:space="0" w:color="auto"/>
        <w:bottom w:val="none" w:sz="0" w:space="0" w:color="auto"/>
        <w:right w:val="none" w:sz="0" w:space="0" w:color="auto"/>
      </w:divBdr>
    </w:div>
    <w:div w:id="916087380">
      <w:bodyDiv w:val="1"/>
      <w:marLeft w:val="0"/>
      <w:marRight w:val="0"/>
      <w:marTop w:val="0"/>
      <w:marBottom w:val="0"/>
      <w:divBdr>
        <w:top w:val="none" w:sz="0" w:space="0" w:color="auto"/>
        <w:left w:val="none" w:sz="0" w:space="0" w:color="auto"/>
        <w:bottom w:val="none" w:sz="0" w:space="0" w:color="auto"/>
        <w:right w:val="none" w:sz="0" w:space="0" w:color="auto"/>
      </w:divBdr>
    </w:div>
    <w:div w:id="976883856">
      <w:bodyDiv w:val="1"/>
      <w:marLeft w:val="0"/>
      <w:marRight w:val="0"/>
      <w:marTop w:val="0"/>
      <w:marBottom w:val="0"/>
      <w:divBdr>
        <w:top w:val="none" w:sz="0" w:space="0" w:color="auto"/>
        <w:left w:val="none" w:sz="0" w:space="0" w:color="auto"/>
        <w:bottom w:val="none" w:sz="0" w:space="0" w:color="auto"/>
        <w:right w:val="none" w:sz="0" w:space="0" w:color="auto"/>
      </w:divBdr>
    </w:div>
    <w:div w:id="1042361935">
      <w:bodyDiv w:val="1"/>
      <w:marLeft w:val="0"/>
      <w:marRight w:val="0"/>
      <w:marTop w:val="0"/>
      <w:marBottom w:val="0"/>
      <w:divBdr>
        <w:top w:val="none" w:sz="0" w:space="0" w:color="auto"/>
        <w:left w:val="none" w:sz="0" w:space="0" w:color="auto"/>
        <w:bottom w:val="none" w:sz="0" w:space="0" w:color="auto"/>
        <w:right w:val="none" w:sz="0" w:space="0" w:color="auto"/>
      </w:divBdr>
    </w:div>
    <w:div w:id="1290940774">
      <w:bodyDiv w:val="1"/>
      <w:marLeft w:val="0"/>
      <w:marRight w:val="0"/>
      <w:marTop w:val="0"/>
      <w:marBottom w:val="0"/>
      <w:divBdr>
        <w:top w:val="none" w:sz="0" w:space="0" w:color="auto"/>
        <w:left w:val="none" w:sz="0" w:space="0" w:color="auto"/>
        <w:bottom w:val="none" w:sz="0" w:space="0" w:color="auto"/>
        <w:right w:val="none" w:sz="0" w:space="0" w:color="auto"/>
      </w:divBdr>
    </w:div>
    <w:div w:id="1294872203">
      <w:bodyDiv w:val="1"/>
      <w:marLeft w:val="0"/>
      <w:marRight w:val="0"/>
      <w:marTop w:val="0"/>
      <w:marBottom w:val="0"/>
      <w:divBdr>
        <w:top w:val="none" w:sz="0" w:space="0" w:color="auto"/>
        <w:left w:val="none" w:sz="0" w:space="0" w:color="auto"/>
        <w:bottom w:val="none" w:sz="0" w:space="0" w:color="auto"/>
        <w:right w:val="none" w:sz="0" w:space="0" w:color="auto"/>
      </w:divBdr>
    </w:div>
    <w:div w:id="1315992685">
      <w:bodyDiv w:val="1"/>
      <w:marLeft w:val="0"/>
      <w:marRight w:val="0"/>
      <w:marTop w:val="0"/>
      <w:marBottom w:val="0"/>
      <w:divBdr>
        <w:top w:val="none" w:sz="0" w:space="0" w:color="auto"/>
        <w:left w:val="none" w:sz="0" w:space="0" w:color="auto"/>
        <w:bottom w:val="none" w:sz="0" w:space="0" w:color="auto"/>
        <w:right w:val="none" w:sz="0" w:space="0" w:color="auto"/>
      </w:divBdr>
    </w:div>
    <w:div w:id="1318848768">
      <w:bodyDiv w:val="1"/>
      <w:marLeft w:val="0"/>
      <w:marRight w:val="0"/>
      <w:marTop w:val="0"/>
      <w:marBottom w:val="0"/>
      <w:divBdr>
        <w:top w:val="none" w:sz="0" w:space="0" w:color="auto"/>
        <w:left w:val="none" w:sz="0" w:space="0" w:color="auto"/>
        <w:bottom w:val="none" w:sz="0" w:space="0" w:color="auto"/>
        <w:right w:val="none" w:sz="0" w:space="0" w:color="auto"/>
      </w:divBdr>
    </w:div>
    <w:div w:id="1486779441">
      <w:bodyDiv w:val="1"/>
      <w:marLeft w:val="0"/>
      <w:marRight w:val="0"/>
      <w:marTop w:val="0"/>
      <w:marBottom w:val="0"/>
      <w:divBdr>
        <w:top w:val="none" w:sz="0" w:space="0" w:color="auto"/>
        <w:left w:val="none" w:sz="0" w:space="0" w:color="auto"/>
        <w:bottom w:val="none" w:sz="0" w:space="0" w:color="auto"/>
        <w:right w:val="none" w:sz="0" w:space="0" w:color="auto"/>
      </w:divBdr>
    </w:div>
    <w:div w:id="1531870419">
      <w:bodyDiv w:val="1"/>
      <w:marLeft w:val="0"/>
      <w:marRight w:val="0"/>
      <w:marTop w:val="0"/>
      <w:marBottom w:val="0"/>
      <w:divBdr>
        <w:top w:val="none" w:sz="0" w:space="0" w:color="auto"/>
        <w:left w:val="none" w:sz="0" w:space="0" w:color="auto"/>
        <w:bottom w:val="none" w:sz="0" w:space="0" w:color="auto"/>
        <w:right w:val="none" w:sz="0" w:space="0" w:color="auto"/>
      </w:divBdr>
    </w:div>
    <w:div w:id="1932661627">
      <w:bodyDiv w:val="1"/>
      <w:marLeft w:val="0"/>
      <w:marRight w:val="0"/>
      <w:marTop w:val="0"/>
      <w:marBottom w:val="0"/>
      <w:divBdr>
        <w:top w:val="none" w:sz="0" w:space="0" w:color="auto"/>
        <w:left w:val="none" w:sz="0" w:space="0" w:color="auto"/>
        <w:bottom w:val="none" w:sz="0" w:space="0" w:color="auto"/>
        <w:right w:val="none" w:sz="0" w:space="0" w:color="auto"/>
      </w:divBdr>
    </w:div>
    <w:div w:id="1972587415">
      <w:bodyDiv w:val="1"/>
      <w:marLeft w:val="0"/>
      <w:marRight w:val="0"/>
      <w:marTop w:val="0"/>
      <w:marBottom w:val="0"/>
      <w:divBdr>
        <w:top w:val="none" w:sz="0" w:space="0" w:color="auto"/>
        <w:left w:val="none" w:sz="0" w:space="0" w:color="auto"/>
        <w:bottom w:val="none" w:sz="0" w:space="0" w:color="auto"/>
        <w:right w:val="none" w:sz="0" w:space="0" w:color="auto"/>
      </w:divBdr>
    </w:div>
    <w:div w:id="2126579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di@kemendag.go.id" TargetMode="Externa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wmf"/><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83707C-B932-407D-86EE-BD33C4424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54</Pages>
  <Words>15382</Words>
  <Characters>87684</Characters>
  <Application>Microsoft Office Word</Application>
  <DocSecurity>0</DocSecurity>
  <Lines>730</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RINA</dc:creator>
  <cp:lastModifiedBy>KADI</cp:lastModifiedBy>
  <cp:revision>3</cp:revision>
  <cp:lastPrinted>2020-03-06T08:02:00Z</cp:lastPrinted>
  <dcterms:created xsi:type="dcterms:W3CDTF">2024-12-02T10:02:00Z</dcterms:created>
  <dcterms:modified xsi:type="dcterms:W3CDTF">2024-12-04T06:38:00Z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5a0902b61d5f9a07baf8dbad056d0409281a8fc30b3889393d9b91131c76df8a</vt:lpwstr>
  </property>
</Properties>
</file>