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794" w:type="dxa"/>
        <w:tblLook w:val="04A0" w:firstRow="1" w:lastRow="0" w:firstColumn="1" w:lastColumn="0" w:noHBand="0" w:noVBand="1"/>
      </w:tblPr>
      <w:tblGrid>
        <w:gridCol w:w="5561"/>
      </w:tblGrid>
      <w:tr w:rsidR="00CC4650" w:rsidRPr="00FE6E50" w:rsidTr="00BF58EA">
        <w:tc>
          <w:tcPr>
            <w:tcW w:w="5777" w:type="dxa"/>
            <w:hideMark/>
          </w:tcPr>
          <w:tbl>
            <w:tblPr>
              <w:tblW w:w="5420" w:type="dxa"/>
              <w:tblInd w:w="317" w:type="dxa"/>
              <w:tblLook w:val="04A0" w:firstRow="1" w:lastRow="0" w:firstColumn="1" w:lastColumn="0" w:noHBand="0" w:noVBand="1"/>
            </w:tblPr>
            <w:tblGrid>
              <w:gridCol w:w="5420"/>
            </w:tblGrid>
            <w:tr w:rsidR="00CC4650" w:rsidRPr="00891741" w:rsidTr="00BF58EA">
              <w:tc>
                <w:tcPr>
                  <w:tcW w:w="5420" w:type="dxa"/>
                </w:tcPr>
                <w:p w:rsidR="00075C93" w:rsidRPr="00075C93" w:rsidRDefault="00CC4650" w:rsidP="00075C93">
                  <w:pPr>
                    <w:spacing w:after="0" w:line="360" w:lineRule="auto"/>
                    <w:ind w:left="-374" w:firstLine="374"/>
                    <w:jc w:val="center"/>
                    <w:rPr>
                      <w:rFonts w:ascii="Times New Roman" w:eastAsia="Times New Roman" w:hAnsi="Times New Roman"/>
                      <w:caps/>
                      <w:sz w:val="30"/>
                      <w:szCs w:val="30"/>
                      <w:lang w:val="en-US" w:eastAsia="ru-RU"/>
                    </w:rPr>
                  </w:pPr>
                  <w:r w:rsidRPr="00FE6E50">
                    <w:rPr>
                      <w:rFonts w:ascii="Times New Roman" w:eastAsia="Times New Roman" w:hAnsi="Times New Roman"/>
                      <w:sz w:val="28"/>
                      <w:szCs w:val="28"/>
                      <w:lang w:eastAsia="ru-RU"/>
                    </w:rPr>
                    <w:br w:type="page"/>
                  </w:r>
                  <w:r w:rsidR="00075C93">
                    <w:rPr>
                      <w:rFonts w:ascii="Times New Roman" w:eastAsia="Times New Roman" w:hAnsi="Times New Roman"/>
                      <w:sz w:val="30"/>
                      <w:szCs w:val="30"/>
                      <w:lang w:val="en-US" w:eastAsia="ru-RU"/>
                    </w:rPr>
                    <w:t>PHỤ LỤC</w:t>
                  </w:r>
                  <w:r w:rsidR="00075C93">
                    <w:rPr>
                      <w:rFonts w:ascii="Times New Roman" w:eastAsia="Times New Roman" w:hAnsi="Times New Roman"/>
                      <w:sz w:val="30"/>
                      <w:szCs w:val="30"/>
                      <w:lang w:eastAsia="ru-RU"/>
                    </w:rPr>
                    <w:t xml:space="preserve"> № </w:t>
                  </w:r>
                  <w:r w:rsidR="00075C93">
                    <w:rPr>
                      <w:rFonts w:ascii="Times New Roman" w:eastAsia="Times New Roman" w:hAnsi="Times New Roman"/>
                      <w:sz w:val="30"/>
                      <w:szCs w:val="30"/>
                      <w:lang w:val="en-US" w:eastAsia="ru-RU"/>
                    </w:rPr>
                    <w:t>9</w:t>
                  </w:r>
                </w:p>
                <w:p w:rsidR="00075C93" w:rsidRDefault="00075C93" w:rsidP="00075C93">
                  <w:pPr>
                    <w:tabs>
                      <w:tab w:val="left" w:pos="5158"/>
                    </w:tabs>
                    <w:spacing w:after="0" w:line="240" w:lineRule="auto"/>
                    <w:jc w:val="center"/>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Theo Quyết định số 37 </w:t>
                  </w:r>
                </w:p>
                <w:p w:rsidR="00075C93" w:rsidRDefault="00075C93" w:rsidP="00075C93">
                  <w:pPr>
                    <w:tabs>
                      <w:tab w:val="left" w:pos="5158"/>
                    </w:tabs>
                    <w:spacing w:after="0" w:line="240" w:lineRule="auto"/>
                    <w:jc w:val="center"/>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của Ủy ban kinh tế Á-Âu </w:t>
                  </w:r>
                </w:p>
                <w:p w:rsidR="00CC4650" w:rsidRPr="009F0FCF" w:rsidRDefault="00075C93" w:rsidP="00075C93">
                  <w:pPr>
                    <w:spacing w:after="0" w:line="240" w:lineRule="auto"/>
                    <w:jc w:val="center"/>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ngày </w:t>
                  </w:r>
                  <w:r>
                    <w:rPr>
                      <w:rFonts w:ascii="Times New Roman" w:eastAsia="Times New Roman" w:hAnsi="Times New Roman" w:cs="Times New Roman"/>
                      <w:sz w:val="30"/>
                      <w:szCs w:val="30"/>
                      <w:lang w:eastAsia="ru-RU"/>
                    </w:rPr>
                    <w:t xml:space="preserve">17 </w:t>
                  </w:r>
                  <w:r>
                    <w:rPr>
                      <w:rFonts w:ascii="Times New Roman" w:eastAsia="Times New Roman" w:hAnsi="Times New Roman" w:cs="Times New Roman"/>
                      <w:sz w:val="30"/>
                      <w:szCs w:val="30"/>
                      <w:lang w:val="en-US" w:eastAsia="ru-RU"/>
                    </w:rPr>
                    <w:t>tháng 3 năm 2022</w:t>
                  </w:r>
                </w:p>
              </w:tc>
            </w:tr>
          </w:tbl>
          <w:p w:rsidR="00CC4650" w:rsidRPr="00FE6E50" w:rsidRDefault="00CC4650" w:rsidP="00BF58EA">
            <w:pPr>
              <w:spacing w:after="0" w:line="240" w:lineRule="auto"/>
              <w:jc w:val="center"/>
              <w:rPr>
                <w:rFonts w:ascii="Times New Roman" w:eastAsia="Times New Roman" w:hAnsi="Times New Roman"/>
                <w:sz w:val="28"/>
                <w:szCs w:val="28"/>
                <w:lang w:eastAsia="ru-RU"/>
              </w:rPr>
            </w:pPr>
          </w:p>
        </w:tc>
      </w:tr>
    </w:tbl>
    <w:p w:rsidR="009F0FCF" w:rsidRDefault="009F0FCF" w:rsidP="00BF58EA">
      <w:pPr>
        <w:spacing w:after="0" w:line="240" w:lineRule="auto"/>
        <w:jc w:val="center"/>
        <w:rPr>
          <w:rFonts w:ascii="Times New Roman" w:eastAsia="Times New Roman" w:hAnsi="Times New Roman"/>
          <w:sz w:val="28"/>
          <w:szCs w:val="28"/>
          <w:lang w:val="en-US" w:eastAsia="ru-RU"/>
        </w:rPr>
      </w:pPr>
    </w:p>
    <w:p w:rsidR="009F0FCF" w:rsidRPr="00554360" w:rsidRDefault="00554360" w:rsidP="00BF58EA">
      <w:pPr>
        <w:spacing w:after="0" w:line="240" w:lineRule="auto"/>
        <w:jc w:val="center"/>
        <w:rPr>
          <w:rFonts w:ascii="Times New Roman" w:eastAsia="Times New Roman" w:hAnsi="Times New Roman"/>
          <w:b/>
          <w:spacing w:val="40"/>
          <w:sz w:val="30"/>
          <w:szCs w:val="30"/>
          <w:lang w:val="en-US" w:eastAsia="ru-RU"/>
        </w:rPr>
      </w:pPr>
      <w:r>
        <w:rPr>
          <w:rFonts w:ascii="Times New Roman" w:eastAsia="Times New Roman" w:hAnsi="Times New Roman"/>
          <w:b/>
          <w:spacing w:val="40"/>
          <w:sz w:val="30"/>
          <w:szCs w:val="30"/>
          <w:lang w:val="en-US" w:eastAsia="ru-RU"/>
        </w:rPr>
        <w:t>DANH SÁCH</w:t>
      </w:r>
    </w:p>
    <w:p w:rsidR="000E7611" w:rsidRPr="009F0FCF" w:rsidRDefault="00D238D7" w:rsidP="00BF58EA">
      <w:pPr>
        <w:spacing w:after="0" w:line="240" w:lineRule="auto"/>
        <w:jc w:val="center"/>
        <w:rPr>
          <w:rFonts w:ascii="Times New Roman" w:eastAsia="Times New Roman" w:hAnsi="Times New Roman"/>
          <w:b/>
          <w:sz w:val="30"/>
          <w:szCs w:val="30"/>
          <w:lang w:eastAsia="ru-RU"/>
        </w:rPr>
      </w:pPr>
      <w:r>
        <w:rPr>
          <w:rFonts w:ascii="Times New Roman" w:eastAsia="Times New Roman" w:hAnsi="Times New Roman"/>
          <w:b/>
          <w:sz w:val="30"/>
          <w:szCs w:val="30"/>
          <w:lang w:val="en-US" w:eastAsia="ru-RU"/>
        </w:rPr>
        <w:t xml:space="preserve">Hàng hóa dùng trong lĩnh vực vận tải </w:t>
      </w:r>
    </w:p>
    <w:p w:rsidR="009F0FCF" w:rsidRPr="009F0FCF" w:rsidRDefault="009F0FCF" w:rsidP="00BF58EA">
      <w:pPr>
        <w:spacing w:after="0" w:line="240" w:lineRule="auto"/>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46"/>
        <w:gridCol w:w="2119"/>
      </w:tblGrid>
      <w:tr w:rsidR="00100B2E" w:rsidRPr="00B40CCC" w:rsidTr="00B40CCC">
        <w:trPr>
          <w:trHeight w:val="805"/>
          <w:tblHeader/>
          <w:jc w:val="center"/>
        </w:trPr>
        <w:tc>
          <w:tcPr>
            <w:tcW w:w="1059" w:type="pct"/>
            <w:tcBorders>
              <w:top w:val="single" w:sz="4" w:space="0" w:color="auto"/>
              <w:left w:val="single" w:sz="4" w:space="0" w:color="auto"/>
              <w:bottom w:val="single" w:sz="4" w:space="0" w:color="auto"/>
              <w:right w:val="single" w:sz="4" w:space="0" w:color="auto"/>
            </w:tcBorders>
            <w:vAlign w:val="center"/>
            <w:hideMark/>
          </w:tcPr>
          <w:p w:rsidR="00100B2E" w:rsidRPr="00B40CCC" w:rsidRDefault="00100B2E" w:rsidP="00100B2E">
            <w:pPr>
              <w:keepNext/>
              <w:spacing w:after="0" w:line="240" w:lineRule="auto"/>
              <w:jc w:val="center"/>
              <w:outlineLvl w:val="1"/>
              <w:rPr>
                <w:rFonts w:ascii="Times New Roman" w:eastAsia="Times New Roman" w:hAnsi="Times New Roman"/>
                <w:b/>
                <w:sz w:val="28"/>
                <w:szCs w:val="28"/>
                <w:lang w:val="en-US" w:eastAsia="ru-RU"/>
              </w:rPr>
            </w:pPr>
            <w:r w:rsidRPr="00B40CCC">
              <w:rPr>
                <w:rFonts w:ascii="Times New Roman" w:eastAsia="Times New Roman" w:hAnsi="Times New Roman"/>
                <w:b/>
                <w:sz w:val="28"/>
                <w:szCs w:val="28"/>
                <w:lang w:val="en-US" w:eastAsia="ru-RU"/>
              </w:rPr>
              <w:t>Mã HS</w:t>
            </w:r>
          </w:p>
        </w:tc>
        <w:tc>
          <w:tcPr>
            <w:tcW w:w="2806" w:type="pct"/>
            <w:tcBorders>
              <w:top w:val="single" w:sz="4" w:space="0" w:color="auto"/>
              <w:left w:val="single" w:sz="4" w:space="0" w:color="auto"/>
              <w:bottom w:val="single" w:sz="4" w:space="0" w:color="auto"/>
              <w:right w:val="single" w:sz="4" w:space="0" w:color="auto"/>
            </w:tcBorders>
            <w:vAlign w:val="center"/>
            <w:hideMark/>
          </w:tcPr>
          <w:p w:rsidR="00100B2E" w:rsidRPr="00B40CCC" w:rsidRDefault="00100B2E" w:rsidP="00100B2E">
            <w:pPr>
              <w:keepNext/>
              <w:spacing w:after="0" w:line="240" w:lineRule="auto"/>
              <w:jc w:val="center"/>
              <w:outlineLvl w:val="2"/>
              <w:rPr>
                <w:rFonts w:ascii="Times New Roman" w:eastAsia="Times New Roman" w:hAnsi="Times New Roman"/>
                <w:b/>
                <w:sz w:val="28"/>
                <w:szCs w:val="28"/>
                <w:lang w:val="en-US" w:eastAsia="ru-RU"/>
              </w:rPr>
            </w:pPr>
            <w:r w:rsidRPr="00B40CCC">
              <w:rPr>
                <w:rFonts w:ascii="Times New Roman" w:eastAsia="Times New Roman" w:hAnsi="Times New Roman"/>
                <w:b/>
                <w:sz w:val="28"/>
                <w:szCs w:val="28"/>
                <w:lang w:val="en-US" w:eastAsia="ru-RU"/>
              </w:rPr>
              <w:t>Mô tả</w:t>
            </w:r>
          </w:p>
        </w:tc>
        <w:tc>
          <w:tcPr>
            <w:tcW w:w="1134" w:type="pct"/>
            <w:tcBorders>
              <w:top w:val="single" w:sz="4" w:space="0" w:color="auto"/>
              <w:left w:val="single" w:sz="4" w:space="0" w:color="auto"/>
              <w:bottom w:val="single" w:sz="4" w:space="0" w:color="auto"/>
              <w:right w:val="single" w:sz="4" w:space="0" w:color="auto"/>
            </w:tcBorders>
          </w:tcPr>
          <w:p w:rsidR="00100B2E" w:rsidRPr="00B40CCC" w:rsidRDefault="00100B2E" w:rsidP="00100B2E">
            <w:pPr>
              <w:keepNext/>
              <w:spacing w:after="0" w:line="240" w:lineRule="auto"/>
              <w:jc w:val="center"/>
              <w:outlineLvl w:val="2"/>
              <w:rPr>
                <w:rFonts w:ascii="Times New Roman" w:eastAsia="Times New Roman" w:hAnsi="Times New Roman"/>
                <w:b/>
                <w:sz w:val="28"/>
                <w:szCs w:val="28"/>
                <w:lang w:val="en-US" w:eastAsia="ru-RU"/>
              </w:rPr>
            </w:pPr>
            <w:r w:rsidRPr="00B40CCC">
              <w:rPr>
                <w:rFonts w:ascii="Times New Roman" w:eastAsia="Times New Roman" w:hAnsi="Times New Roman"/>
                <w:b/>
                <w:sz w:val="28"/>
                <w:szCs w:val="28"/>
                <w:lang w:val="en-US" w:eastAsia="ru-RU"/>
              </w:rPr>
              <w:t>Thuế suất năm 2022 theo VNEAEU</w:t>
            </w:r>
            <w:r w:rsidR="00B40CCC">
              <w:rPr>
                <w:rFonts w:ascii="Times New Roman" w:eastAsia="Times New Roman" w:hAnsi="Times New Roman"/>
                <w:b/>
                <w:sz w:val="28"/>
                <w:szCs w:val="28"/>
                <w:lang w:val="en-US" w:eastAsia="ru-RU"/>
              </w:rPr>
              <w:t>-</w:t>
            </w:r>
            <w:bookmarkStart w:id="0" w:name="_GoBack"/>
            <w:bookmarkEnd w:id="0"/>
            <w:r w:rsidRPr="00B40CCC">
              <w:rPr>
                <w:rFonts w:ascii="Times New Roman" w:eastAsia="Times New Roman" w:hAnsi="Times New Roman"/>
                <w:b/>
                <w:sz w:val="28"/>
                <w:szCs w:val="28"/>
                <w:lang w:val="en-US" w:eastAsia="ru-RU"/>
              </w:rPr>
              <w:t>FTA</w:t>
            </w:r>
          </w:p>
        </w:tc>
      </w:tr>
      <w:tr w:rsidR="00100B2E" w:rsidRPr="009F0FCF" w:rsidTr="00B40CCC">
        <w:trPr>
          <w:jc w:val="center"/>
        </w:trPr>
        <w:tc>
          <w:tcPr>
            <w:tcW w:w="1059" w:type="pct"/>
            <w:tcBorders>
              <w:top w:val="nil"/>
              <w:left w:val="nil"/>
              <w:bottom w:val="nil"/>
              <w:right w:val="nil"/>
            </w:tcBorders>
            <w:shd w:val="clear" w:color="auto" w:fill="auto"/>
          </w:tcPr>
          <w:p w:rsidR="00100B2E" w:rsidRPr="00974C22" w:rsidRDefault="00100B2E" w:rsidP="00507EE5">
            <w:pPr>
              <w:spacing w:before="120" w:after="0" w:line="240" w:lineRule="auto"/>
              <w:jc w:val="center"/>
              <w:rPr>
                <w:rFonts w:ascii="Times New Roman" w:hAnsi="Times New Roman" w:cs="Times New Roman"/>
                <w:color w:val="000000"/>
                <w:sz w:val="28"/>
                <w:szCs w:val="28"/>
              </w:rPr>
            </w:pPr>
            <w:r w:rsidRPr="00974C22">
              <w:rPr>
                <w:rFonts w:ascii="Times New Roman" w:hAnsi="Times New Roman" w:cs="Times New Roman"/>
                <w:color w:val="000000"/>
                <w:sz w:val="28"/>
                <w:szCs w:val="28"/>
              </w:rPr>
              <w:t>8407 10 000 1, 8407 10 000 3, 8407 10 000 7</w:t>
            </w:r>
          </w:p>
        </w:tc>
        <w:tc>
          <w:tcPr>
            <w:tcW w:w="2806" w:type="pct"/>
            <w:tcBorders>
              <w:top w:val="nil"/>
              <w:left w:val="nil"/>
              <w:bottom w:val="nil"/>
              <w:right w:val="nil"/>
            </w:tcBorders>
            <w:shd w:val="clear" w:color="auto" w:fill="auto"/>
          </w:tcPr>
          <w:p w:rsidR="00100B2E" w:rsidRPr="00974C22" w:rsidRDefault="00D238D7" w:rsidP="00507EE5">
            <w:pPr>
              <w:spacing w:before="120" w:after="0" w:line="240" w:lineRule="auto"/>
              <w:rPr>
                <w:rFonts w:ascii="Times New Roman" w:hAnsi="Times New Roman" w:cs="Times New Roman"/>
                <w:color w:val="000000"/>
                <w:sz w:val="28"/>
                <w:szCs w:val="28"/>
              </w:rPr>
            </w:pPr>
            <w:r w:rsidRPr="00D238D7">
              <w:rPr>
                <w:rFonts w:ascii="Times New Roman" w:hAnsi="Times New Roman" w:cs="Times New Roman"/>
                <w:color w:val="000000"/>
                <w:sz w:val="28"/>
                <w:szCs w:val="28"/>
              </w:rPr>
              <w:t>Động cơ đốt trong kiểu piston chuyển động tịnh tiến hoặc kiểu piston chuyển động quay đốt cháy bằng tia lửa điện.</w:t>
            </w:r>
          </w:p>
        </w:tc>
        <w:tc>
          <w:tcPr>
            <w:tcW w:w="1134" w:type="pct"/>
            <w:tcBorders>
              <w:top w:val="nil"/>
              <w:left w:val="nil"/>
              <w:bottom w:val="nil"/>
              <w:right w:val="nil"/>
            </w:tcBorders>
          </w:tcPr>
          <w:p w:rsidR="00100B2E" w:rsidRPr="00D238D7" w:rsidRDefault="00D238D7" w:rsidP="00100B2E">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100B2E" w:rsidRPr="009F0FCF" w:rsidTr="00B40CCC">
        <w:trPr>
          <w:jc w:val="center"/>
        </w:trPr>
        <w:tc>
          <w:tcPr>
            <w:tcW w:w="1059" w:type="pct"/>
            <w:tcBorders>
              <w:top w:val="nil"/>
              <w:left w:val="nil"/>
              <w:bottom w:val="nil"/>
              <w:right w:val="nil"/>
            </w:tcBorders>
            <w:shd w:val="clear" w:color="auto" w:fill="auto"/>
          </w:tcPr>
          <w:p w:rsidR="00100B2E" w:rsidRPr="00974C22" w:rsidRDefault="00100B2E" w:rsidP="00507EE5">
            <w:pPr>
              <w:spacing w:before="120" w:after="0" w:line="240" w:lineRule="auto"/>
              <w:jc w:val="center"/>
              <w:rPr>
                <w:rFonts w:ascii="Times New Roman" w:hAnsi="Times New Roman" w:cs="Times New Roman"/>
                <w:color w:val="000000"/>
                <w:sz w:val="28"/>
                <w:szCs w:val="28"/>
              </w:rPr>
            </w:pPr>
            <w:r w:rsidRPr="00974C22">
              <w:rPr>
                <w:rFonts w:ascii="Times New Roman" w:hAnsi="Times New Roman" w:cs="Times New Roman"/>
                <w:color w:val="000000"/>
                <w:sz w:val="28"/>
                <w:szCs w:val="28"/>
              </w:rPr>
              <w:t>8411 11 000 1, 8411 12 100 1, 8411 12 300 3, 8411 12 300 5, 8411 12 300 7, 8411 12 800 1, 8411 12 800 9, 8411 22 200 2, 8411 22 200 4, 8411 22 800 1, 8411 91 000 8, 8411 99 001 1</w:t>
            </w:r>
          </w:p>
        </w:tc>
        <w:tc>
          <w:tcPr>
            <w:tcW w:w="2806" w:type="pct"/>
            <w:tcBorders>
              <w:top w:val="nil"/>
              <w:left w:val="nil"/>
              <w:bottom w:val="nil"/>
              <w:right w:val="nil"/>
            </w:tcBorders>
            <w:shd w:val="clear" w:color="auto" w:fill="auto"/>
          </w:tcPr>
          <w:p w:rsidR="00100B2E" w:rsidRPr="00974C22" w:rsidRDefault="00D238D7" w:rsidP="00507EE5">
            <w:pPr>
              <w:spacing w:before="120" w:after="0" w:line="240" w:lineRule="auto"/>
              <w:rPr>
                <w:rFonts w:ascii="Times New Roman" w:hAnsi="Times New Roman" w:cs="Times New Roman"/>
                <w:color w:val="000000"/>
                <w:sz w:val="28"/>
                <w:szCs w:val="28"/>
              </w:rPr>
            </w:pPr>
            <w:r w:rsidRPr="00D238D7">
              <w:rPr>
                <w:rFonts w:ascii="Times New Roman" w:hAnsi="Times New Roman" w:cs="Times New Roman"/>
                <w:color w:val="000000"/>
                <w:sz w:val="28"/>
                <w:szCs w:val="28"/>
              </w:rPr>
              <w:t>Tua bin phản lực, tua bin cánh quạt và các loại tua bin khí khác.</w:t>
            </w:r>
          </w:p>
        </w:tc>
        <w:tc>
          <w:tcPr>
            <w:tcW w:w="1134" w:type="pct"/>
            <w:tcBorders>
              <w:top w:val="nil"/>
              <w:left w:val="nil"/>
              <w:bottom w:val="nil"/>
              <w:right w:val="nil"/>
            </w:tcBorders>
          </w:tcPr>
          <w:p w:rsidR="00100B2E" w:rsidRPr="00D238D7" w:rsidRDefault="00D238D7" w:rsidP="00100B2E">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100B2E" w:rsidRPr="009F0FCF" w:rsidTr="00B40CCC">
        <w:trPr>
          <w:jc w:val="center"/>
        </w:trPr>
        <w:tc>
          <w:tcPr>
            <w:tcW w:w="1059" w:type="pct"/>
            <w:tcBorders>
              <w:top w:val="nil"/>
              <w:left w:val="nil"/>
              <w:bottom w:val="nil"/>
              <w:right w:val="nil"/>
            </w:tcBorders>
            <w:shd w:val="clear" w:color="auto" w:fill="auto"/>
          </w:tcPr>
          <w:p w:rsidR="00100B2E" w:rsidRPr="00974C22" w:rsidRDefault="00100B2E" w:rsidP="00507EE5">
            <w:pPr>
              <w:spacing w:before="120" w:after="0" w:line="240" w:lineRule="auto"/>
              <w:jc w:val="center"/>
              <w:rPr>
                <w:rFonts w:ascii="Times New Roman" w:hAnsi="Times New Roman" w:cs="Times New Roman"/>
                <w:color w:val="000000"/>
                <w:sz w:val="28"/>
                <w:szCs w:val="28"/>
              </w:rPr>
            </w:pPr>
            <w:r w:rsidRPr="00974C22">
              <w:rPr>
                <w:rFonts w:ascii="Times New Roman" w:hAnsi="Times New Roman" w:cs="Times New Roman"/>
                <w:color w:val="000000"/>
                <w:sz w:val="28"/>
                <w:szCs w:val="28"/>
              </w:rPr>
              <w:t>8412 10 000 1, 8412 80 800 1, 8412 90 200 1</w:t>
            </w:r>
          </w:p>
        </w:tc>
        <w:tc>
          <w:tcPr>
            <w:tcW w:w="2806" w:type="pct"/>
            <w:tcBorders>
              <w:top w:val="nil"/>
              <w:left w:val="nil"/>
              <w:bottom w:val="nil"/>
              <w:right w:val="nil"/>
            </w:tcBorders>
            <w:shd w:val="clear" w:color="auto" w:fill="auto"/>
          </w:tcPr>
          <w:p w:rsidR="00100B2E" w:rsidRPr="00974C22" w:rsidRDefault="005A57E5" w:rsidP="00507EE5">
            <w:pPr>
              <w:spacing w:before="120" w:after="0" w:line="240" w:lineRule="auto"/>
              <w:rPr>
                <w:rFonts w:ascii="Times New Roman" w:hAnsi="Times New Roman" w:cs="Times New Roman"/>
                <w:color w:val="000000"/>
                <w:sz w:val="28"/>
                <w:szCs w:val="28"/>
              </w:rPr>
            </w:pPr>
            <w:r w:rsidRPr="005A57E5">
              <w:rPr>
                <w:rFonts w:ascii="Times New Roman" w:hAnsi="Times New Roman" w:cs="Times New Roman"/>
                <w:color w:val="000000"/>
                <w:sz w:val="28"/>
                <w:szCs w:val="28"/>
              </w:rPr>
              <w:t>Động cơ và mô tơ khác.</w:t>
            </w:r>
          </w:p>
        </w:tc>
        <w:tc>
          <w:tcPr>
            <w:tcW w:w="1134" w:type="pct"/>
            <w:tcBorders>
              <w:top w:val="nil"/>
              <w:left w:val="nil"/>
              <w:bottom w:val="nil"/>
              <w:right w:val="nil"/>
            </w:tcBorders>
          </w:tcPr>
          <w:p w:rsidR="00100B2E" w:rsidRPr="005A57E5" w:rsidRDefault="005A57E5" w:rsidP="00100B2E">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100B2E" w:rsidRPr="009F0FCF" w:rsidTr="00B40CCC">
        <w:trPr>
          <w:jc w:val="center"/>
        </w:trPr>
        <w:tc>
          <w:tcPr>
            <w:tcW w:w="1059" w:type="pct"/>
            <w:tcBorders>
              <w:top w:val="nil"/>
              <w:left w:val="nil"/>
              <w:bottom w:val="nil"/>
              <w:right w:val="nil"/>
            </w:tcBorders>
            <w:shd w:val="clear" w:color="auto" w:fill="auto"/>
          </w:tcPr>
          <w:p w:rsidR="00100B2E" w:rsidRPr="00974C22" w:rsidRDefault="00100B2E" w:rsidP="00507EE5">
            <w:pPr>
              <w:spacing w:before="120" w:after="0" w:line="240" w:lineRule="auto"/>
              <w:jc w:val="center"/>
              <w:rPr>
                <w:rFonts w:ascii="Times New Roman" w:hAnsi="Times New Roman" w:cs="Times New Roman"/>
                <w:color w:val="000000"/>
                <w:sz w:val="28"/>
                <w:szCs w:val="28"/>
              </w:rPr>
            </w:pPr>
            <w:r w:rsidRPr="00974C22">
              <w:rPr>
                <w:rFonts w:ascii="Times New Roman" w:hAnsi="Times New Roman" w:cs="Times New Roman"/>
                <w:color w:val="000000"/>
                <w:sz w:val="28"/>
                <w:szCs w:val="28"/>
              </w:rPr>
              <w:t>8526 10 000 9</w:t>
            </w:r>
          </w:p>
        </w:tc>
        <w:tc>
          <w:tcPr>
            <w:tcW w:w="2806" w:type="pct"/>
            <w:tcBorders>
              <w:top w:val="nil"/>
              <w:left w:val="nil"/>
              <w:bottom w:val="nil"/>
              <w:right w:val="nil"/>
            </w:tcBorders>
            <w:shd w:val="clear" w:color="auto" w:fill="auto"/>
          </w:tcPr>
          <w:p w:rsidR="00100B2E" w:rsidRPr="00EF636F" w:rsidRDefault="00EF636F" w:rsidP="00EF636F">
            <w:pPr>
              <w:spacing w:before="120"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sidRPr="00EF636F">
              <w:rPr>
                <w:rFonts w:ascii="Times New Roman" w:hAnsi="Times New Roman" w:cs="Times New Roman"/>
                <w:color w:val="000000"/>
                <w:sz w:val="28"/>
                <w:szCs w:val="28"/>
              </w:rPr>
              <w:t>ác thiết bị dẫn đường bằng sóng vô tuyến</w:t>
            </w:r>
            <w:r w:rsidR="00100B2E" w:rsidRPr="00974C2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loại khác</w:t>
            </w:r>
          </w:p>
        </w:tc>
        <w:tc>
          <w:tcPr>
            <w:tcW w:w="1134" w:type="pct"/>
            <w:tcBorders>
              <w:top w:val="nil"/>
              <w:left w:val="nil"/>
              <w:bottom w:val="nil"/>
              <w:right w:val="nil"/>
            </w:tcBorders>
          </w:tcPr>
          <w:p w:rsidR="00100B2E" w:rsidRPr="00554360" w:rsidRDefault="00554360" w:rsidP="00100B2E">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100B2E" w:rsidRPr="009F0FCF" w:rsidTr="00B40CCC">
        <w:trPr>
          <w:jc w:val="center"/>
        </w:trPr>
        <w:tc>
          <w:tcPr>
            <w:tcW w:w="1059" w:type="pct"/>
            <w:tcBorders>
              <w:top w:val="nil"/>
              <w:left w:val="nil"/>
              <w:bottom w:val="nil"/>
              <w:right w:val="nil"/>
            </w:tcBorders>
            <w:shd w:val="clear" w:color="auto" w:fill="auto"/>
          </w:tcPr>
          <w:p w:rsidR="00100B2E" w:rsidRPr="00974C22" w:rsidRDefault="00100B2E" w:rsidP="00507EE5">
            <w:pPr>
              <w:spacing w:before="120" w:after="0" w:line="240" w:lineRule="auto"/>
              <w:jc w:val="center"/>
              <w:rPr>
                <w:rFonts w:ascii="Times New Roman" w:hAnsi="Times New Roman" w:cs="Times New Roman"/>
                <w:color w:val="000000"/>
                <w:sz w:val="28"/>
                <w:szCs w:val="28"/>
              </w:rPr>
            </w:pPr>
            <w:r w:rsidRPr="00974C22">
              <w:rPr>
                <w:rFonts w:ascii="Times New Roman" w:hAnsi="Times New Roman" w:cs="Times New Roman"/>
                <w:color w:val="000000"/>
                <w:sz w:val="28"/>
                <w:szCs w:val="28"/>
              </w:rPr>
              <w:t>9014 20 200 9, 9014 80 000 0, 9014 90 000 0</w:t>
            </w:r>
          </w:p>
        </w:tc>
        <w:tc>
          <w:tcPr>
            <w:tcW w:w="2806" w:type="pct"/>
            <w:tcBorders>
              <w:top w:val="nil"/>
              <w:left w:val="nil"/>
              <w:bottom w:val="nil"/>
              <w:right w:val="nil"/>
            </w:tcBorders>
            <w:shd w:val="clear" w:color="auto" w:fill="auto"/>
          </w:tcPr>
          <w:p w:rsidR="00100B2E" w:rsidRPr="00974C22" w:rsidRDefault="00554360" w:rsidP="00507EE5">
            <w:pPr>
              <w:spacing w:before="120" w:after="0" w:line="240" w:lineRule="auto"/>
              <w:rPr>
                <w:rFonts w:ascii="Times New Roman" w:hAnsi="Times New Roman" w:cs="Times New Roman"/>
                <w:color w:val="000000"/>
                <w:sz w:val="28"/>
                <w:szCs w:val="28"/>
              </w:rPr>
            </w:pPr>
            <w:r w:rsidRPr="00554360">
              <w:rPr>
                <w:rFonts w:ascii="Times New Roman" w:hAnsi="Times New Roman" w:cs="Times New Roman"/>
                <w:color w:val="000000"/>
                <w:sz w:val="28"/>
                <w:szCs w:val="28"/>
              </w:rPr>
              <w:t>La bàn xác định phương hướng; các thiết bị và dụng cụ dẫn đường khác.</w:t>
            </w:r>
          </w:p>
        </w:tc>
        <w:tc>
          <w:tcPr>
            <w:tcW w:w="1134" w:type="pct"/>
            <w:tcBorders>
              <w:top w:val="nil"/>
              <w:left w:val="nil"/>
              <w:bottom w:val="nil"/>
              <w:right w:val="nil"/>
            </w:tcBorders>
          </w:tcPr>
          <w:p w:rsidR="00100B2E" w:rsidRPr="00554360" w:rsidRDefault="00554360" w:rsidP="00100B2E">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bl>
    <w:p w:rsidR="009F0FCF" w:rsidRDefault="009F0FCF" w:rsidP="009F0FCF">
      <w:pPr>
        <w:spacing w:after="0" w:line="240" w:lineRule="auto"/>
        <w:jc w:val="center"/>
        <w:rPr>
          <w:rFonts w:ascii="Times New Roman" w:eastAsia="Times New Roman" w:hAnsi="Times New Roman"/>
          <w:sz w:val="28"/>
          <w:szCs w:val="28"/>
          <w:lang w:eastAsia="ru-RU"/>
        </w:rPr>
      </w:pPr>
    </w:p>
    <w:p w:rsidR="00075C93" w:rsidRPr="00FC74CF" w:rsidRDefault="00075C93" w:rsidP="00075C93">
      <w:pPr>
        <w:spacing w:after="0" w:line="240" w:lineRule="auto"/>
        <w:ind w:firstLine="709"/>
        <w:jc w:val="both"/>
        <w:rPr>
          <w:rFonts w:ascii="Times New Roman" w:eastAsia="Times New Roman" w:hAnsi="Times New Roman"/>
          <w:sz w:val="28"/>
          <w:szCs w:val="28"/>
          <w:lang w:eastAsia="ru-RU"/>
        </w:rPr>
      </w:pPr>
      <w:r w:rsidRPr="00A31B01">
        <w:rPr>
          <w:rFonts w:ascii="Times New Roman" w:eastAsia="Times New Roman" w:hAnsi="Times New Roman"/>
          <w:sz w:val="28"/>
          <w:szCs w:val="28"/>
          <w:lang w:eastAsia="ru-RU"/>
        </w:rPr>
        <w:t>Ghi chú: đối với mục đích của danh sách này, cần phải được hướng dẫn bởi cả mã HS của EAEU cũng như mô tả của sản phẩm.</w:t>
      </w:r>
    </w:p>
    <w:p w:rsidR="009F0FCF" w:rsidRPr="00FC74CF" w:rsidRDefault="009F0FCF" w:rsidP="009F0FCF">
      <w:pPr>
        <w:spacing w:after="0" w:line="240" w:lineRule="auto"/>
        <w:ind w:firstLine="709"/>
        <w:jc w:val="both"/>
        <w:rPr>
          <w:rFonts w:ascii="Times New Roman" w:eastAsia="Times New Roman" w:hAnsi="Times New Roman"/>
          <w:sz w:val="28"/>
          <w:szCs w:val="28"/>
          <w:lang w:eastAsia="ru-RU"/>
        </w:rPr>
      </w:pPr>
    </w:p>
    <w:p w:rsidR="009F0FCF" w:rsidRPr="006C0466" w:rsidRDefault="009F0FCF" w:rsidP="006C0466">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__________________</w:t>
      </w:r>
    </w:p>
    <w:sectPr w:rsidR="009F0FCF" w:rsidRPr="006C0466" w:rsidSect="00BF58EA">
      <w:headerReference w:type="default" r:id="rId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25" w:rsidRDefault="00712D25" w:rsidP="00BF58EA">
      <w:pPr>
        <w:spacing w:after="0" w:line="240" w:lineRule="auto"/>
      </w:pPr>
      <w:r>
        <w:separator/>
      </w:r>
    </w:p>
  </w:endnote>
  <w:endnote w:type="continuationSeparator" w:id="0">
    <w:p w:rsidR="00712D25" w:rsidRDefault="00712D25" w:rsidP="00BF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25" w:rsidRDefault="00712D25" w:rsidP="00BF58EA">
      <w:pPr>
        <w:spacing w:after="0" w:line="240" w:lineRule="auto"/>
      </w:pPr>
      <w:r>
        <w:separator/>
      </w:r>
    </w:p>
  </w:footnote>
  <w:footnote w:type="continuationSeparator" w:id="0">
    <w:p w:rsidR="00712D25" w:rsidRDefault="00712D25" w:rsidP="00BF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2" w:rsidRPr="009F0FCF" w:rsidRDefault="00712D25" w:rsidP="00BF58EA">
    <w:pPr>
      <w:pStyle w:val="Header"/>
      <w:jc w:val="center"/>
      <w:rPr>
        <w:rFonts w:ascii="Times New Roman" w:hAnsi="Times New Roman" w:cs="Times New Roman"/>
        <w:sz w:val="30"/>
        <w:szCs w:val="30"/>
        <w:lang w:val="en-US"/>
      </w:rPr>
    </w:pPr>
    <w:sdt>
      <w:sdtPr>
        <w:id w:val="2077547987"/>
        <w:docPartObj>
          <w:docPartGallery w:val="Page Numbers (Top of Page)"/>
          <w:docPartUnique/>
        </w:docPartObj>
      </w:sdtPr>
      <w:sdtEndPr>
        <w:rPr>
          <w:rFonts w:ascii="Times New Roman" w:hAnsi="Times New Roman" w:cs="Times New Roman"/>
          <w:sz w:val="30"/>
          <w:szCs w:val="30"/>
        </w:rPr>
      </w:sdtEndPr>
      <w:sdtContent>
        <w:r w:rsidR="00C13402" w:rsidRPr="00BF58EA">
          <w:rPr>
            <w:rFonts w:ascii="Times New Roman" w:hAnsi="Times New Roman" w:cs="Times New Roman"/>
            <w:sz w:val="30"/>
            <w:szCs w:val="30"/>
          </w:rPr>
          <w:fldChar w:fldCharType="begin"/>
        </w:r>
        <w:r w:rsidR="00C13402" w:rsidRPr="00BF58EA">
          <w:rPr>
            <w:rFonts w:ascii="Times New Roman" w:hAnsi="Times New Roman" w:cs="Times New Roman"/>
            <w:sz w:val="30"/>
            <w:szCs w:val="30"/>
          </w:rPr>
          <w:instrText>PAGE   \* MERGEFORMAT</w:instrText>
        </w:r>
        <w:r w:rsidR="00C13402" w:rsidRPr="00BF58EA">
          <w:rPr>
            <w:rFonts w:ascii="Times New Roman" w:hAnsi="Times New Roman" w:cs="Times New Roman"/>
            <w:sz w:val="30"/>
            <w:szCs w:val="30"/>
          </w:rPr>
          <w:fldChar w:fldCharType="separate"/>
        </w:r>
        <w:r w:rsidR="00D238D7">
          <w:rPr>
            <w:rFonts w:ascii="Times New Roman" w:hAnsi="Times New Roman" w:cs="Times New Roman"/>
            <w:noProof/>
            <w:sz w:val="30"/>
            <w:szCs w:val="30"/>
          </w:rPr>
          <w:t>2</w:t>
        </w:r>
        <w:r w:rsidR="00C13402" w:rsidRPr="00BF58EA">
          <w:rPr>
            <w:rFonts w:ascii="Times New Roman" w:hAnsi="Times New Roman" w:cs="Times New Roman"/>
            <w:sz w:val="30"/>
            <w:szCs w:val="3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50"/>
    <w:rsid w:val="0002212B"/>
    <w:rsid w:val="0005799E"/>
    <w:rsid w:val="00075C93"/>
    <w:rsid w:val="0007663E"/>
    <w:rsid w:val="00080A8D"/>
    <w:rsid w:val="00081537"/>
    <w:rsid w:val="00094CC5"/>
    <w:rsid w:val="000E7611"/>
    <w:rsid w:val="00100B2E"/>
    <w:rsid w:val="001472F8"/>
    <w:rsid w:val="00181A87"/>
    <w:rsid w:val="001E51C5"/>
    <w:rsid w:val="001F1065"/>
    <w:rsid w:val="001F1856"/>
    <w:rsid w:val="001F3220"/>
    <w:rsid w:val="002059B4"/>
    <w:rsid w:val="00237906"/>
    <w:rsid w:val="002B2FF3"/>
    <w:rsid w:val="002C16E4"/>
    <w:rsid w:val="002C5165"/>
    <w:rsid w:val="002F1277"/>
    <w:rsid w:val="00306D61"/>
    <w:rsid w:val="00353288"/>
    <w:rsid w:val="003C0764"/>
    <w:rsid w:val="003D3A4E"/>
    <w:rsid w:val="003F11C7"/>
    <w:rsid w:val="0040200B"/>
    <w:rsid w:val="0041158D"/>
    <w:rsid w:val="00422F22"/>
    <w:rsid w:val="00433D39"/>
    <w:rsid w:val="00450218"/>
    <w:rsid w:val="00455B33"/>
    <w:rsid w:val="00465878"/>
    <w:rsid w:val="00476C31"/>
    <w:rsid w:val="004E2F1A"/>
    <w:rsid w:val="00507EE5"/>
    <w:rsid w:val="00525BDD"/>
    <w:rsid w:val="00535218"/>
    <w:rsid w:val="00554360"/>
    <w:rsid w:val="00563AC0"/>
    <w:rsid w:val="00591ECB"/>
    <w:rsid w:val="005A57E5"/>
    <w:rsid w:val="005C7F1C"/>
    <w:rsid w:val="005D3604"/>
    <w:rsid w:val="006251CD"/>
    <w:rsid w:val="00653557"/>
    <w:rsid w:val="00690386"/>
    <w:rsid w:val="006C0466"/>
    <w:rsid w:val="00712D25"/>
    <w:rsid w:val="0074710C"/>
    <w:rsid w:val="0078762D"/>
    <w:rsid w:val="007B0267"/>
    <w:rsid w:val="007B4A59"/>
    <w:rsid w:val="007D76DD"/>
    <w:rsid w:val="007E1C1D"/>
    <w:rsid w:val="007E1CC5"/>
    <w:rsid w:val="00844C9F"/>
    <w:rsid w:val="00883550"/>
    <w:rsid w:val="00885CD5"/>
    <w:rsid w:val="00891EFC"/>
    <w:rsid w:val="008E5975"/>
    <w:rsid w:val="0090275D"/>
    <w:rsid w:val="009314A8"/>
    <w:rsid w:val="009520E0"/>
    <w:rsid w:val="00974C22"/>
    <w:rsid w:val="009C6FD4"/>
    <w:rsid w:val="009D6754"/>
    <w:rsid w:val="009F0FCF"/>
    <w:rsid w:val="00A03B27"/>
    <w:rsid w:val="00A05B8C"/>
    <w:rsid w:val="00A36E15"/>
    <w:rsid w:val="00A5014C"/>
    <w:rsid w:val="00A5121B"/>
    <w:rsid w:val="00A8243B"/>
    <w:rsid w:val="00AC0607"/>
    <w:rsid w:val="00AC32AD"/>
    <w:rsid w:val="00AE5DC8"/>
    <w:rsid w:val="00AF2F17"/>
    <w:rsid w:val="00B2709C"/>
    <w:rsid w:val="00B27A27"/>
    <w:rsid w:val="00B4001C"/>
    <w:rsid w:val="00B40CCC"/>
    <w:rsid w:val="00B4424B"/>
    <w:rsid w:val="00B515F6"/>
    <w:rsid w:val="00B61E2A"/>
    <w:rsid w:val="00B91C77"/>
    <w:rsid w:val="00BA16A8"/>
    <w:rsid w:val="00BA68BA"/>
    <w:rsid w:val="00BB1BD3"/>
    <w:rsid w:val="00BB1C26"/>
    <w:rsid w:val="00BB299C"/>
    <w:rsid w:val="00BB6CAF"/>
    <w:rsid w:val="00BD7B9C"/>
    <w:rsid w:val="00BE506A"/>
    <w:rsid w:val="00BF58EA"/>
    <w:rsid w:val="00C11590"/>
    <w:rsid w:val="00C13402"/>
    <w:rsid w:val="00C2567C"/>
    <w:rsid w:val="00C360E2"/>
    <w:rsid w:val="00C86740"/>
    <w:rsid w:val="00CB417B"/>
    <w:rsid w:val="00CC4650"/>
    <w:rsid w:val="00CF4533"/>
    <w:rsid w:val="00D238D7"/>
    <w:rsid w:val="00D427A0"/>
    <w:rsid w:val="00D57AFE"/>
    <w:rsid w:val="00D678AC"/>
    <w:rsid w:val="00D90EA9"/>
    <w:rsid w:val="00E55EFF"/>
    <w:rsid w:val="00E66121"/>
    <w:rsid w:val="00E81061"/>
    <w:rsid w:val="00E97B33"/>
    <w:rsid w:val="00EA2719"/>
    <w:rsid w:val="00EA725E"/>
    <w:rsid w:val="00EB290F"/>
    <w:rsid w:val="00ED7327"/>
    <w:rsid w:val="00EE14B7"/>
    <w:rsid w:val="00EF636F"/>
    <w:rsid w:val="00F00229"/>
    <w:rsid w:val="00F44A5F"/>
    <w:rsid w:val="00F52CC5"/>
    <w:rsid w:val="00F57620"/>
    <w:rsid w:val="00FC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1F5CA6-7F29-4C59-8D32-ADB456CC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50"/>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50"/>
    <w:pPr>
      <w:autoSpaceDE w:val="0"/>
      <w:autoSpaceDN w:val="0"/>
      <w:adjustRightInd w:val="0"/>
      <w:jc w:val="left"/>
    </w:pPr>
    <w:rPr>
      <w:rFonts w:eastAsia="Calibri" w:cs="Times New Roman"/>
      <w:color w:val="000000"/>
      <w:sz w:val="24"/>
      <w:szCs w:val="24"/>
      <w:lang w:eastAsia="ru-RU"/>
    </w:rPr>
  </w:style>
  <w:style w:type="paragraph" w:customStyle="1" w:styleId="xl137">
    <w:name w:val="xl137"/>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Normal"/>
    <w:rsid w:val="00BF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BF58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58EA"/>
    <w:rPr>
      <w:rFonts w:asciiTheme="minorHAnsi" w:hAnsiTheme="minorHAnsi"/>
    </w:rPr>
  </w:style>
  <w:style w:type="paragraph" w:styleId="Footer">
    <w:name w:val="footer"/>
    <w:basedOn w:val="Normal"/>
    <w:link w:val="FooterChar"/>
    <w:uiPriority w:val="99"/>
    <w:unhideWhenUsed/>
    <w:rsid w:val="00BF58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BF58EA"/>
    <w:rPr>
      <w:rFonts w:asciiTheme="minorHAnsi" w:hAnsiTheme="minorHAnsi"/>
    </w:rPr>
  </w:style>
  <w:style w:type="paragraph" w:styleId="BalloonText">
    <w:name w:val="Balloon Text"/>
    <w:basedOn w:val="Normal"/>
    <w:link w:val="BalloonTextChar"/>
    <w:uiPriority w:val="99"/>
    <w:semiHidden/>
    <w:unhideWhenUsed/>
    <w:rsid w:val="00FC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564">
      <w:bodyDiv w:val="1"/>
      <w:marLeft w:val="0"/>
      <w:marRight w:val="0"/>
      <w:marTop w:val="0"/>
      <w:marBottom w:val="0"/>
      <w:divBdr>
        <w:top w:val="none" w:sz="0" w:space="0" w:color="auto"/>
        <w:left w:val="none" w:sz="0" w:space="0" w:color="auto"/>
        <w:bottom w:val="none" w:sz="0" w:space="0" w:color="auto"/>
        <w:right w:val="none" w:sz="0" w:space="0" w:color="auto"/>
      </w:divBdr>
    </w:div>
    <w:div w:id="51470554">
      <w:bodyDiv w:val="1"/>
      <w:marLeft w:val="0"/>
      <w:marRight w:val="0"/>
      <w:marTop w:val="0"/>
      <w:marBottom w:val="0"/>
      <w:divBdr>
        <w:top w:val="none" w:sz="0" w:space="0" w:color="auto"/>
        <w:left w:val="none" w:sz="0" w:space="0" w:color="auto"/>
        <w:bottom w:val="none" w:sz="0" w:space="0" w:color="auto"/>
        <w:right w:val="none" w:sz="0" w:space="0" w:color="auto"/>
      </w:divBdr>
    </w:div>
    <w:div w:id="97255631">
      <w:bodyDiv w:val="1"/>
      <w:marLeft w:val="0"/>
      <w:marRight w:val="0"/>
      <w:marTop w:val="0"/>
      <w:marBottom w:val="0"/>
      <w:divBdr>
        <w:top w:val="none" w:sz="0" w:space="0" w:color="auto"/>
        <w:left w:val="none" w:sz="0" w:space="0" w:color="auto"/>
        <w:bottom w:val="none" w:sz="0" w:space="0" w:color="auto"/>
        <w:right w:val="none" w:sz="0" w:space="0" w:color="auto"/>
      </w:divBdr>
    </w:div>
    <w:div w:id="106507960">
      <w:bodyDiv w:val="1"/>
      <w:marLeft w:val="0"/>
      <w:marRight w:val="0"/>
      <w:marTop w:val="0"/>
      <w:marBottom w:val="0"/>
      <w:divBdr>
        <w:top w:val="none" w:sz="0" w:space="0" w:color="auto"/>
        <w:left w:val="none" w:sz="0" w:space="0" w:color="auto"/>
        <w:bottom w:val="none" w:sz="0" w:space="0" w:color="auto"/>
        <w:right w:val="none" w:sz="0" w:space="0" w:color="auto"/>
      </w:divBdr>
    </w:div>
    <w:div w:id="118111012">
      <w:bodyDiv w:val="1"/>
      <w:marLeft w:val="0"/>
      <w:marRight w:val="0"/>
      <w:marTop w:val="0"/>
      <w:marBottom w:val="0"/>
      <w:divBdr>
        <w:top w:val="none" w:sz="0" w:space="0" w:color="auto"/>
        <w:left w:val="none" w:sz="0" w:space="0" w:color="auto"/>
        <w:bottom w:val="none" w:sz="0" w:space="0" w:color="auto"/>
        <w:right w:val="none" w:sz="0" w:space="0" w:color="auto"/>
      </w:divBdr>
    </w:div>
    <w:div w:id="137579049">
      <w:bodyDiv w:val="1"/>
      <w:marLeft w:val="0"/>
      <w:marRight w:val="0"/>
      <w:marTop w:val="0"/>
      <w:marBottom w:val="0"/>
      <w:divBdr>
        <w:top w:val="none" w:sz="0" w:space="0" w:color="auto"/>
        <w:left w:val="none" w:sz="0" w:space="0" w:color="auto"/>
        <w:bottom w:val="none" w:sz="0" w:space="0" w:color="auto"/>
        <w:right w:val="none" w:sz="0" w:space="0" w:color="auto"/>
      </w:divBdr>
    </w:div>
    <w:div w:id="186263835">
      <w:bodyDiv w:val="1"/>
      <w:marLeft w:val="0"/>
      <w:marRight w:val="0"/>
      <w:marTop w:val="0"/>
      <w:marBottom w:val="0"/>
      <w:divBdr>
        <w:top w:val="none" w:sz="0" w:space="0" w:color="auto"/>
        <w:left w:val="none" w:sz="0" w:space="0" w:color="auto"/>
        <w:bottom w:val="none" w:sz="0" w:space="0" w:color="auto"/>
        <w:right w:val="none" w:sz="0" w:space="0" w:color="auto"/>
      </w:divBdr>
    </w:div>
    <w:div w:id="221017230">
      <w:bodyDiv w:val="1"/>
      <w:marLeft w:val="0"/>
      <w:marRight w:val="0"/>
      <w:marTop w:val="0"/>
      <w:marBottom w:val="0"/>
      <w:divBdr>
        <w:top w:val="none" w:sz="0" w:space="0" w:color="auto"/>
        <w:left w:val="none" w:sz="0" w:space="0" w:color="auto"/>
        <w:bottom w:val="none" w:sz="0" w:space="0" w:color="auto"/>
        <w:right w:val="none" w:sz="0" w:space="0" w:color="auto"/>
      </w:divBdr>
    </w:div>
    <w:div w:id="225143949">
      <w:bodyDiv w:val="1"/>
      <w:marLeft w:val="0"/>
      <w:marRight w:val="0"/>
      <w:marTop w:val="0"/>
      <w:marBottom w:val="0"/>
      <w:divBdr>
        <w:top w:val="none" w:sz="0" w:space="0" w:color="auto"/>
        <w:left w:val="none" w:sz="0" w:space="0" w:color="auto"/>
        <w:bottom w:val="none" w:sz="0" w:space="0" w:color="auto"/>
        <w:right w:val="none" w:sz="0" w:space="0" w:color="auto"/>
      </w:divBdr>
    </w:div>
    <w:div w:id="226456484">
      <w:bodyDiv w:val="1"/>
      <w:marLeft w:val="0"/>
      <w:marRight w:val="0"/>
      <w:marTop w:val="0"/>
      <w:marBottom w:val="0"/>
      <w:divBdr>
        <w:top w:val="none" w:sz="0" w:space="0" w:color="auto"/>
        <w:left w:val="none" w:sz="0" w:space="0" w:color="auto"/>
        <w:bottom w:val="none" w:sz="0" w:space="0" w:color="auto"/>
        <w:right w:val="none" w:sz="0" w:space="0" w:color="auto"/>
      </w:divBdr>
    </w:div>
    <w:div w:id="246965940">
      <w:bodyDiv w:val="1"/>
      <w:marLeft w:val="0"/>
      <w:marRight w:val="0"/>
      <w:marTop w:val="0"/>
      <w:marBottom w:val="0"/>
      <w:divBdr>
        <w:top w:val="none" w:sz="0" w:space="0" w:color="auto"/>
        <w:left w:val="none" w:sz="0" w:space="0" w:color="auto"/>
        <w:bottom w:val="none" w:sz="0" w:space="0" w:color="auto"/>
        <w:right w:val="none" w:sz="0" w:space="0" w:color="auto"/>
      </w:divBdr>
    </w:div>
    <w:div w:id="265893234">
      <w:bodyDiv w:val="1"/>
      <w:marLeft w:val="0"/>
      <w:marRight w:val="0"/>
      <w:marTop w:val="0"/>
      <w:marBottom w:val="0"/>
      <w:divBdr>
        <w:top w:val="none" w:sz="0" w:space="0" w:color="auto"/>
        <w:left w:val="none" w:sz="0" w:space="0" w:color="auto"/>
        <w:bottom w:val="none" w:sz="0" w:space="0" w:color="auto"/>
        <w:right w:val="none" w:sz="0" w:space="0" w:color="auto"/>
      </w:divBdr>
    </w:div>
    <w:div w:id="399256942">
      <w:bodyDiv w:val="1"/>
      <w:marLeft w:val="0"/>
      <w:marRight w:val="0"/>
      <w:marTop w:val="0"/>
      <w:marBottom w:val="0"/>
      <w:divBdr>
        <w:top w:val="none" w:sz="0" w:space="0" w:color="auto"/>
        <w:left w:val="none" w:sz="0" w:space="0" w:color="auto"/>
        <w:bottom w:val="none" w:sz="0" w:space="0" w:color="auto"/>
        <w:right w:val="none" w:sz="0" w:space="0" w:color="auto"/>
      </w:divBdr>
    </w:div>
    <w:div w:id="430201540">
      <w:bodyDiv w:val="1"/>
      <w:marLeft w:val="0"/>
      <w:marRight w:val="0"/>
      <w:marTop w:val="0"/>
      <w:marBottom w:val="0"/>
      <w:divBdr>
        <w:top w:val="none" w:sz="0" w:space="0" w:color="auto"/>
        <w:left w:val="none" w:sz="0" w:space="0" w:color="auto"/>
        <w:bottom w:val="none" w:sz="0" w:space="0" w:color="auto"/>
        <w:right w:val="none" w:sz="0" w:space="0" w:color="auto"/>
      </w:divBdr>
    </w:div>
    <w:div w:id="448820358">
      <w:bodyDiv w:val="1"/>
      <w:marLeft w:val="0"/>
      <w:marRight w:val="0"/>
      <w:marTop w:val="0"/>
      <w:marBottom w:val="0"/>
      <w:divBdr>
        <w:top w:val="none" w:sz="0" w:space="0" w:color="auto"/>
        <w:left w:val="none" w:sz="0" w:space="0" w:color="auto"/>
        <w:bottom w:val="none" w:sz="0" w:space="0" w:color="auto"/>
        <w:right w:val="none" w:sz="0" w:space="0" w:color="auto"/>
      </w:divBdr>
    </w:div>
    <w:div w:id="476606441">
      <w:bodyDiv w:val="1"/>
      <w:marLeft w:val="0"/>
      <w:marRight w:val="0"/>
      <w:marTop w:val="0"/>
      <w:marBottom w:val="0"/>
      <w:divBdr>
        <w:top w:val="none" w:sz="0" w:space="0" w:color="auto"/>
        <w:left w:val="none" w:sz="0" w:space="0" w:color="auto"/>
        <w:bottom w:val="none" w:sz="0" w:space="0" w:color="auto"/>
        <w:right w:val="none" w:sz="0" w:space="0" w:color="auto"/>
      </w:divBdr>
    </w:div>
    <w:div w:id="541209623">
      <w:bodyDiv w:val="1"/>
      <w:marLeft w:val="0"/>
      <w:marRight w:val="0"/>
      <w:marTop w:val="0"/>
      <w:marBottom w:val="0"/>
      <w:divBdr>
        <w:top w:val="none" w:sz="0" w:space="0" w:color="auto"/>
        <w:left w:val="none" w:sz="0" w:space="0" w:color="auto"/>
        <w:bottom w:val="none" w:sz="0" w:space="0" w:color="auto"/>
        <w:right w:val="none" w:sz="0" w:space="0" w:color="auto"/>
      </w:divBdr>
    </w:div>
    <w:div w:id="569079416">
      <w:bodyDiv w:val="1"/>
      <w:marLeft w:val="0"/>
      <w:marRight w:val="0"/>
      <w:marTop w:val="0"/>
      <w:marBottom w:val="0"/>
      <w:divBdr>
        <w:top w:val="none" w:sz="0" w:space="0" w:color="auto"/>
        <w:left w:val="none" w:sz="0" w:space="0" w:color="auto"/>
        <w:bottom w:val="none" w:sz="0" w:space="0" w:color="auto"/>
        <w:right w:val="none" w:sz="0" w:space="0" w:color="auto"/>
      </w:divBdr>
    </w:div>
    <w:div w:id="620697237">
      <w:bodyDiv w:val="1"/>
      <w:marLeft w:val="0"/>
      <w:marRight w:val="0"/>
      <w:marTop w:val="0"/>
      <w:marBottom w:val="0"/>
      <w:divBdr>
        <w:top w:val="none" w:sz="0" w:space="0" w:color="auto"/>
        <w:left w:val="none" w:sz="0" w:space="0" w:color="auto"/>
        <w:bottom w:val="none" w:sz="0" w:space="0" w:color="auto"/>
        <w:right w:val="none" w:sz="0" w:space="0" w:color="auto"/>
      </w:divBdr>
    </w:div>
    <w:div w:id="624433964">
      <w:bodyDiv w:val="1"/>
      <w:marLeft w:val="0"/>
      <w:marRight w:val="0"/>
      <w:marTop w:val="0"/>
      <w:marBottom w:val="0"/>
      <w:divBdr>
        <w:top w:val="none" w:sz="0" w:space="0" w:color="auto"/>
        <w:left w:val="none" w:sz="0" w:space="0" w:color="auto"/>
        <w:bottom w:val="none" w:sz="0" w:space="0" w:color="auto"/>
        <w:right w:val="none" w:sz="0" w:space="0" w:color="auto"/>
      </w:divBdr>
    </w:div>
    <w:div w:id="643703656">
      <w:bodyDiv w:val="1"/>
      <w:marLeft w:val="0"/>
      <w:marRight w:val="0"/>
      <w:marTop w:val="0"/>
      <w:marBottom w:val="0"/>
      <w:divBdr>
        <w:top w:val="none" w:sz="0" w:space="0" w:color="auto"/>
        <w:left w:val="none" w:sz="0" w:space="0" w:color="auto"/>
        <w:bottom w:val="none" w:sz="0" w:space="0" w:color="auto"/>
        <w:right w:val="none" w:sz="0" w:space="0" w:color="auto"/>
      </w:divBdr>
    </w:div>
    <w:div w:id="653217781">
      <w:bodyDiv w:val="1"/>
      <w:marLeft w:val="0"/>
      <w:marRight w:val="0"/>
      <w:marTop w:val="0"/>
      <w:marBottom w:val="0"/>
      <w:divBdr>
        <w:top w:val="none" w:sz="0" w:space="0" w:color="auto"/>
        <w:left w:val="none" w:sz="0" w:space="0" w:color="auto"/>
        <w:bottom w:val="none" w:sz="0" w:space="0" w:color="auto"/>
        <w:right w:val="none" w:sz="0" w:space="0" w:color="auto"/>
      </w:divBdr>
    </w:div>
    <w:div w:id="654380504">
      <w:bodyDiv w:val="1"/>
      <w:marLeft w:val="0"/>
      <w:marRight w:val="0"/>
      <w:marTop w:val="0"/>
      <w:marBottom w:val="0"/>
      <w:divBdr>
        <w:top w:val="none" w:sz="0" w:space="0" w:color="auto"/>
        <w:left w:val="none" w:sz="0" w:space="0" w:color="auto"/>
        <w:bottom w:val="none" w:sz="0" w:space="0" w:color="auto"/>
        <w:right w:val="none" w:sz="0" w:space="0" w:color="auto"/>
      </w:divBdr>
    </w:div>
    <w:div w:id="655569567">
      <w:bodyDiv w:val="1"/>
      <w:marLeft w:val="0"/>
      <w:marRight w:val="0"/>
      <w:marTop w:val="0"/>
      <w:marBottom w:val="0"/>
      <w:divBdr>
        <w:top w:val="none" w:sz="0" w:space="0" w:color="auto"/>
        <w:left w:val="none" w:sz="0" w:space="0" w:color="auto"/>
        <w:bottom w:val="none" w:sz="0" w:space="0" w:color="auto"/>
        <w:right w:val="none" w:sz="0" w:space="0" w:color="auto"/>
      </w:divBdr>
    </w:div>
    <w:div w:id="659191683">
      <w:bodyDiv w:val="1"/>
      <w:marLeft w:val="0"/>
      <w:marRight w:val="0"/>
      <w:marTop w:val="0"/>
      <w:marBottom w:val="0"/>
      <w:divBdr>
        <w:top w:val="none" w:sz="0" w:space="0" w:color="auto"/>
        <w:left w:val="none" w:sz="0" w:space="0" w:color="auto"/>
        <w:bottom w:val="none" w:sz="0" w:space="0" w:color="auto"/>
        <w:right w:val="none" w:sz="0" w:space="0" w:color="auto"/>
      </w:divBdr>
    </w:div>
    <w:div w:id="677736113">
      <w:bodyDiv w:val="1"/>
      <w:marLeft w:val="0"/>
      <w:marRight w:val="0"/>
      <w:marTop w:val="0"/>
      <w:marBottom w:val="0"/>
      <w:divBdr>
        <w:top w:val="none" w:sz="0" w:space="0" w:color="auto"/>
        <w:left w:val="none" w:sz="0" w:space="0" w:color="auto"/>
        <w:bottom w:val="none" w:sz="0" w:space="0" w:color="auto"/>
        <w:right w:val="none" w:sz="0" w:space="0" w:color="auto"/>
      </w:divBdr>
    </w:div>
    <w:div w:id="692919397">
      <w:bodyDiv w:val="1"/>
      <w:marLeft w:val="0"/>
      <w:marRight w:val="0"/>
      <w:marTop w:val="0"/>
      <w:marBottom w:val="0"/>
      <w:divBdr>
        <w:top w:val="none" w:sz="0" w:space="0" w:color="auto"/>
        <w:left w:val="none" w:sz="0" w:space="0" w:color="auto"/>
        <w:bottom w:val="none" w:sz="0" w:space="0" w:color="auto"/>
        <w:right w:val="none" w:sz="0" w:space="0" w:color="auto"/>
      </w:divBdr>
    </w:div>
    <w:div w:id="729227758">
      <w:bodyDiv w:val="1"/>
      <w:marLeft w:val="0"/>
      <w:marRight w:val="0"/>
      <w:marTop w:val="0"/>
      <w:marBottom w:val="0"/>
      <w:divBdr>
        <w:top w:val="none" w:sz="0" w:space="0" w:color="auto"/>
        <w:left w:val="none" w:sz="0" w:space="0" w:color="auto"/>
        <w:bottom w:val="none" w:sz="0" w:space="0" w:color="auto"/>
        <w:right w:val="none" w:sz="0" w:space="0" w:color="auto"/>
      </w:divBdr>
    </w:div>
    <w:div w:id="768815402">
      <w:bodyDiv w:val="1"/>
      <w:marLeft w:val="0"/>
      <w:marRight w:val="0"/>
      <w:marTop w:val="0"/>
      <w:marBottom w:val="0"/>
      <w:divBdr>
        <w:top w:val="none" w:sz="0" w:space="0" w:color="auto"/>
        <w:left w:val="none" w:sz="0" w:space="0" w:color="auto"/>
        <w:bottom w:val="none" w:sz="0" w:space="0" w:color="auto"/>
        <w:right w:val="none" w:sz="0" w:space="0" w:color="auto"/>
      </w:divBdr>
    </w:div>
    <w:div w:id="790396703">
      <w:bodyDiv w:val="1"/>
      <w:marLeft w:val="0"/>
      <w:marRight w:val="0"/>
      <w:marTop w:val="0"/>
      <w:marBottom w:val="0"/>
      <w:divBdr>
        <w:top w:val="none" w:sz="0" w:space="0" w:color="auto"/>
        <w:left w:val="none" w:sz="0" w:space="0" w:color="auto"/>
        <w:bottom w:val="none" w:sz="0" w:space="0" w:color="auto"/>
        <w:right w:val="none" w:sz="0" w:space="0" w:color="auto"/>
      </w:divBdr>
    </w:div>
    <w:div w:id="812455273">
      <w:bodyDiv w:val="1"/>
      <w:marLeft w:val="0"/>
      <w:marRight w:val="0"/>
      <w:marTop w:val="0"/>
      <w:marBottom w:val="0"/>
      <w:divBdr>
        <w:top w:val="none" w:sz="0" w:space="0" w:color="auto"/>
        <w:left w:val="none" w:sz="0" w:space="0" w:color="auto"/>
        <w:bottom w:val="none" w:sz="0" w:space="0" w:color="auto"/>
        <w:right w:val="none" w:sz="0" w:space="0" w:color="auto"/>
      </w:divBdr>
    </w:div>
    <w:div w:id="816842212">
      <w:bodyDiv w:val="1"/>
      <w:marLeft w:val="0"/>
      <w:marRight w:val="0"/>
      <w:marTop w:val="0"/>
      <w:marBottom w:val="0"/>
      <w:divBdr>
        <w:top w:val="none" w:sz="0" w:space="0" w:color="auto"/>
        <w:left w:val="none" w:sz="0" w:space="0" w:color="auto"/>
        <w:bottom w:val="none" w:sz="0" w:space="0" w:color="auto"/>
        <w:right w:val="none" w:sz="0" w:space="0" w:color="auto"/>
      </w:divBdr>
    </w:div>
    <w:div w:id="872840160">
      <w:bodyDiv w:val="1"/>
      <w:marLeft w:val="0"/>
      <w:marRight w:val="0"/>
      <w:marTop w:val="0"/>
      <w:marBottom w:val="0"/>
      <w:divBdr>
        <w:top w:val="none" w:sz="0" w:space="0" w:color="auto"/>
        <w:left w:val="none" w:sz="0" w:space="0" w:color="auto"/>
        <w:bottom w:val="none" w:sz="0" w:space="0" w:color="auto"/>
        <w:right w:val="none" w:sz="0" w:space="0" w:color="auto"/>
      </w:divBdr>
    </w:div>
    <w:div w:id="927038934">
      <w:bodyDiv w:val="1"/>
      <w:marLeft w:val="0"/>
      <w:marRight w:val="0"/>
      <w:marTop w:val="0"/>
      <w:marBottom w:val="0"/>
      <w:divBdr>
        <w:top w:val="none" w:sz="0" w:space="0" w:color="auto"/>
        <w:left w:val="none" w:sz="0" w:space="0" w:color="auto"/>
        <w:bottom w:val="none" w:sz="0" w:space="0" w:color="auto"/>
        <w:right w:val="none" w:sz="0" w:space="0" w:color="auto"/>
      </w:divBdr>
    </w:div>
    <w:div w:id="1003556697">
      <w:bodyDiv w:val="1"/>
      <w:marLeft w:val="0"/>
      <w:marRight w:val="0"/>
      <w:marTop w:val="0"/>
      <w:marBottom w:val="0"/>
      <w:divBdr>
        <w:top w:val="none" w:sz="0" w:space="0" w:color="auto"/>
        <w:left w:val="none" w:sz="0" w:space="0" w:color="auto"/>
        <w:bottom w:val="none" w:sz="0" w:space="0" w:color="auto"/>
        <w:right w:val="none" w:sz="0" w:space="0" w:color="auto"/>
      </w:divBdr>
    </w:div>
    <w:div w:id="1009604935">
      <w:bodyDiv w:val="1"/>
      <w:marLeft w:val="0"/>
      <w:marRight w:val="0"/>
      <w:marTop w:val="0"/>
      <w:marBottom w:val="0"/>
      <w:divBdr>
        <w:top w:val="none" w:sz="0" w:space="0" w:color="auto"/>
        <w:left w:val="none" w:sz="0" w:space="0" w:color="auto"/>
        <w:bottom w:val="none" w:sz="0" w:space="0" w:color="auto"/>
        <w:right w:val="none" w:sz="0" w:space="0" w:color="auto"/>
      </w:divBdr>
    </w:div>
    <w:div w:id="1062555511">
      <w:bodyDiv w:val="1"/>
      <w:marLeft w:val="0"/>
      <w:marRight w:val="0"/>
      <w:marTop w:val="0"/>
      <w:marBottom w:val="0"/>
      <w:divBdr>
        <w:top w:val="none" w:sz="0" w:space="0" w:color="auto"/>
        <w:left w:val="none" w:sz="0" w:space="0" w:color="auto"/>
        <w:bottom w:val="none" w:sz="0" w:space="0" w:color="auto"/>
        <w:right w:val="none" w:sz="0" w:space="0" w:color="auto"/>
      </w:divBdr>
    </w:div>
    <w:div w:id="1094283306">
      <w:bodyDiv w:val="1"/>
      <w:marLeft w:val="0"/>
      <w:marRight w:val="0"/>
      <w:marTop w:val="0"/>
      <w:marBottom w:val="0"/>
      <w:divBdr>
        <w:top w:val="none" w:sz="0" w:space="0" w:color="auto"/>
        <w:left w:val="none" w:sz="0" w:space="0" w:color="auto"/>
        <w:bottom w:val="none" w:sz="0" w:space="0" w:color="auto"/>
        <w:right w:val="none" w:sz="0" w:space="0" w:color="auto"/>
      </w:divBdr>
    </w:div>
    <w:div w:id="1115103337">
      <w:bodyDiv w:val="1"/>
      <w:marLeft w:val="0"/>
      <w:marRight w:val="0"/>
      <w:marTop w:val="0"/>
      <w:marBottom w:val="0"/>
      <w:divBdr>
        <w:top w:val="none" w:sz="0" w:space="0" w:color="auto"/>
        <w:left w:val="none" w:sz="0" w:space="0" w:color="auto"/>
        <w:bottom w:val="none" w:sz="0" w:space="0" w:color="auto"/>
        <w:right w:val="none" w:sz="0" w:space="0" w:color="auto"/>
      </w:divBdr>
    </w:div>
    <w:div w:id="1130435748">
      <w:bodyDiv w:val="1"/>
      <w:marLeft w:val="0"/>
      <w:marRight w:val="0"/>
      <w:marTop w:val="0"/>
      <w:marBottom w:val="0"/>
      <w:divBdr>
        <w:top w:val="none" w:sz="0" w:space="0" w:color="auto"/>
        <w:left w:val="none" w:sz="0" w:space="0" w:color="auto"/>
        <w:bottom w:val="none" w:sz="0" w:space="0" w:color="auto"/>
        <w:right w:val="none" w:sz="0" w:space="0" w:color="auto"/>
      </w:divBdr>
    </w:div>
    <w:div w:id="1217470558">
      <w:bodyDiv w:val="1"/>
      <w:marLeft w:val="0"/>
      <w:marRight w:val="0"/>
      <w:marTop w:val="0"/>
      <w:marBottom w:val="0"/>
      <w:divBdr>
        <w:top w:val="none" w:sz="0" w:space="0" w:color="auto"/>
        <w:left w:val="none" w:sz="0" w:space="0" w:color="auto"/>
        <w:bottom w:val="none" w:sz="0" w:space="0" w:color="auto"/>
        <w:right w:val="none" w:sz="0" w:space="0" w:color="auto"/>
      </w:divBdr>
    </w:div>
    <w:div w:id="1267731354">
      <w:bodyDiv w:val="1"/>
      <w:marLeft w:val="0"/>
      <w:marRight w:val="0"/>
      <w:marTop w:val="0"/>
      <w:marBottom w:val="0"/>
      <w:divBdr>
        <w:top w:val="none" w:sz="0" w:space="0" w:color="auto"/>
        <w:left w:val="none" w:sz="0" w:space="0" w:color="auto"/>
        <w:bottom w:val="none" w:sz="0" w:space="0" w:color="auto"/>
        <w:right w:val="none" w:sz="0" w:space="0" w:color="auto"/>
      </w:divBdr>
    </w:div>
    <w:div w:id="1321691460">
      <w:bodyDiv w:val="1"/>
      <w:marLeft w:val="0"/>
      <w:marRight w:val="0"/>
      <w:marTop w:val="0"/>
      <w:marBottom w:val="0"/>
      <w:divBdr>
        <w:top w:val="none" w:sz="0" w:space="0" w:color="auto"/>
        <w:left w:val="none" w:sz="0" w:space="0" w:color="auto"/>
        <w:bottom w:val="none" w:sz="0" w:space="0" w:color="auto"/>
        <w:right w:val="none" w:sz="0" w:space="0" w:color="auto"/>
      </w:divBdr>
    </w:div>
    <w:div w:id="1333681966">
      <w:bodyDiv w:val="1"/>
      <w:marLeft w:val="0"/>
      <w:marRight w:val="0"/>
      <w:marTop w:val="0"/>
      <w:marBottom w:val="0"/>
      <w:divBdr>
        <w:top w:val="none" w:sz="0" w:space="0" w:color="auto"/>
        <w:left w:val="none" w:sz="0" w:space="0" w:color="auto"/>
        <w:bottom w:val="none" w:sz="0" w:space="0" w:color="auto"/>
        <w:right w:val="none" w:sz="0" w:space="0" w:color="auto"/>
      </w:divBdr>
    </w:div>
    <w:div w:id="1338727927">
      <w:bodyDiv w:val="1"/>
      <w:marLeft w:val="0"/>
      <w:marRight w:val="0"/>
      <w:marTop w:val="0"/>
      <w:marBottom w:val="0"/>
      <w:divBdr>
        <w:top w:val="none" w:sz="0" w:space="0" w:color="auto"/>
        <w:left w:val="none" w:sz="0" w:space="0" w:color="auto"/>
        <w:bottom w:val="none" w:sz="0" w:space="0" w:color="auto"/>
        <w:right w:val="none" w:sz="0" w:space="0" w:color="auto"/>
      </w:divBdr>
    </w:div>
    <w:div w:id="1344093862">
      <w:bodyDiv w:val="1"/>
      <w:marLeft w:val="0"/>
      <w:marRight w:val="0"/>
      <w:marTop w:val="0"/>
      <w:marBottom w:val="0"/>
      <w:divBdr>
        <w:top w:val="none" w:sz="0" w:space="0" w:color="auto"/>
        <w:left w:val="none" w:sz="0" w:space="0" w:color="auto"/>
        <w:bottom w:val="none" w:sz="0" w:space="0" w:color="auto"/>
        <w:right w:val="none" w:sz="0" w:space="0" w:color="auto"/>
      </w:divBdr>
    </w:div>
    <w:div w:id="1396320822">
      <w:bodyDiv w:val="1"/>
      <w:marLeft w:val="0"/>
      <w:marRight w:val="0"/>
      <w:marTop w:val="0"/>
      <w:marBottom w:val="0"/>
      <w:divBdr>
        <w:top w:val="none" w:sz="0" w:space="0" w:color="auto"/>
        <w:left w:val="none" w:sz="0" w:space="0" w:color="auto"/>
        <w:bottom w:val="none" w:sz="0" w:space="0" w:color="auto"/>
        <w:right w:val="none" w:sz="0" w:space="0" w:color="auto"/>
      </w:divBdr>
    </w:div>
    <w:div w:id="1406031367">
      <w:bodyDiv w:val="1"/>
      <w:marLeft w:val="0"/>
      <w:marRight w:val="0"/>
      <w:marTop w:val="0"/>
      <w:marBottom w:val="0"/>
      <w:divBdr>
        <w:top w:val="none" w:sz="0" w:space="0" w:color="auto"/>
        <w:left w:val="none" w:sz="0" w:space="0" w:color="auto"/>
        <w:bottom w:val="none" w:sz="0" w:space="0" w:color="auto"/>
        <w:right w:val="none" w:sz="0" w:space="0" w:color="auto"/>
      </w:divBdr>
    </w:div>
    <w:div w:id="1455059676">
      <w:bodyDiv w:val="1"/>
      <w:marLeft w:val="0"/>
      <w:marRight w:val="0"/>
      <w:marTop w:val="0"/>
      <w:marBottom w:val="0"/>
      <w:divBdr>
        <w:top w:val="none" w:sz="0" w:space="0" w:color="auto"/>
        <w:left w:val="none" w:sz="0" w:space="0" w:color="auto"/>
        <w:bottom w:val="none" w:sz="0" w:space="0" w:color="auto"/>
        <w:right w:val="none" w:sz="0" w:space="0" w:color="auto"/>
      </w:divBdr>
    </w:div>
    <w:div w:id="1479229298">
      <w:bodyDiv w:val="1"/>
      <w:marLeft w:val="0"/>
      <w:marRight w:val="0"/>
      <w:marTop w:val="0"/>
      <w:marBottom w:val="0"/>
      <w:divBdr>
        <w:top w:val="none" w:sz="0" w:space="0" w:color="auto"/>
        <w:left w:val="none" w:sz="0" w:space="0" w:color="auto"/>
        <w:bottom w:val="none" w:sz="0" w:space="0" w:color="auto"/>
        <w:right w:val="none" w:sz="0" w:space="0" w:color="auto"/>
      </w:divBdr>
    </w:div>
    <w:div w:id="1485776906">
      <w:bodyDiv w:val="1"/>
      <w:marLeft w:val="0"/>
      <w:marRight w:val="0"/>
      <w:marTop w:val="0"/>
      <w:marBottom w:val="0"/>
      <w:divBdr>
        <w:top w:val="none" w:sz="0" w:space="0" w:color="auto"/>
        <w:left w:val="none" w:sz="0" w:space="0" w:color="auto"/>
        <w:bottom w:val="none" w:sz="0" w:space="0" w:color="auto"/>
        <w:right w:val="none" w:sz="0" w:space="0" w:color="auto"/>
      </w:divBdr>
    </w:div>
    <w:div w:id="1549143957">
      <w:bodyDiv w:val="1"/>
      <w:marLeft w:val="0"/>
      <w:marRight w:val="0"/>
      <w:marTop w:val="0"/>
      <w:marBottom w:val="0"/>
      <w:divBdr>
        <w:top w:val="none" w:sz="0" w:space="0" w:color="auto"/>
        <w:left w:val="none" w:sz="0" w:space="0" w:color="auto"/>
        <w:bottom w:val="none" w:sz="0" w:space="0" w:color="auto"/>
        <w:right w:val="none" w:sz="0" w:space="0" w:color="auto"/>
      </w:divBdr>
    </w:div>
    <w:div w:id="1554196655">
      <w:bodyDiv w:val="1"/>
      <w:marLeft w:val="0"/>
      <w:marRight w:val="0"/>
      <w:marTop w:val="0"/>
      <w:marBottom w:val="0"/>
      <w:divBdr>
        <w:top w:val="none" w:sz="0" w:space="0" w:color="auto"/>
        <w:left w:val="none" w:sz="0" w:space="0" w:color="auto"/>
        <w:bottom w:val="none" w:sz="0" w:space="0" w:color="auto"/>
        <w:right w:val="none" w:sz="0" w:space="0" w:color="auto"/>
      </w:divBdr>
    </w:div>
    <w:div w:id="1568417425">
      <w:bodyDiv w:val="1"/>
      <w:marLeft w:val="0"/>
      <w:marRight w:val="0"/>
      <w:marTop w:val="0"/>
      <w:marBottom w:val="0"/>
      <w:divBdr>
        <w:top w:val="none" w:sz="0" w:space="0" w:color="auto"/>
        <w:left w:val="none" w:sz="0" w:space="0" w:color="auto"/>
        <w:bottom w:val="none" w:sz="0" w:space="0" w:color="auto"/>
        <w:right w:val="none" w:sz="0" w:space="0" w:color="auto"/>
      </w:divBdr>
    </w:div>
    <w:div w:id="1581520280">
      <w:bodyDiv w:val="1"/>
      <w:marLeft w:val="0"/>
      <w:marRight w:val="0"/>
      <w:marTop w:val="0"/>
      <w:marBottom w:val="0"/>
      <w:divBdr>
        <w:top w:val="none" w:sz="0" w:space="0" w:color="auto"/>
        <w:left w:val="none" w:sz="0" w:space="0" w:color="auto"/>
        <w:bottom w:val="none" w:sz="0" w:space="0" w:color="auto"/>
        <w:right w:val="none" w:sz="0" w:space="0" w:color="auto"/>
      </w:divBdr>
    </w:div>
    <w:div w:id="1615558331">
      <w:bodyDiv w:val="1"/>
      <w:marLeft w:val="0"/>
      <w:marRight w:val="0"/>
      <w:marTop w:val="0"/>
      <w:marBottom w:val="0"/>
      <w:divBdr>
        <w:top w:val="none" w:sz="0" w:space="0" w:color="auto"/>
        <w:left w:val="none" w:sz="0" w:space="0" w:color="auto"/>
        <w:bottom w:val="none" w:sz="0" w:space="0" w:color="auto"/>
        <w:right w:val="none" w:sz="0" w:space="0" w:color="auto"/>
      </w:divBdr>
    </w:div>
    <w:div w:id="1676567833">
      <w:bodyDiv w:val="1"/>
      <w:marLeft w:val="0"/>
      <w:marRight w:val="0"/>
      <w:marTop w:val="0"/>
      <w:marBottom w:val="0"/>
      <w:divBdr>
        <w:top w:val="none" w:sz="0" w:space="0" w:color="auto"/>
        <w:left w:val="none" w:sz="0" w:space="0" w:color="auto"/>
        <w:bottom w:val="none" w:sz="0" w:space="0" w:color="auto"/>
        <w:right w:val="none" w:sz="0" w:space="0" w:color="auto"/>
      </w:divBdr>
    </w:div>
    <w:div w:id="1679456740">
      <w:bodyDiv w:val="1"/>
      <w:marLeft w:val="0"/>
      <w:marRight w:val="0"/>
      <w:marTop w:val="0"/>
      <w:marBottom w:val="0"/>
      <w:divBdr>
        <w:top w:val="none" w:sz="0" w:space="0" w:color="auto"/>
        <w:left w:val="none" w:sz="0" w:space="0" w:color="auto"/>
        <w:bottom w:val="none" w:sz="0" w:space="0" w:color="auto"/>
        <w:right w:val="none" w:sz="0" w:space="0" w:color="auto"/>
      </w:divBdr>
    </w:div>
    <w:div w:id="1713650516">
      <w:bodyDiv w:val="1"/>
      <w:marLeft w:val="0"/>
      <w:marRight w:val="0"/>
      <w:marTop w:val="0"/>
      <w:marBottom w:val="0"/>
      <w:divBdr>
        <w:top w:val="none" w:sz="0" w:space="0" w:color="auto"/>
        <w:left w:val="none" w:sz="0" w:space="0" w:color="auto"/>
        <w:bottom w:val="none" w:sz="0" w:space="0" w:color="auto"/>
        <w:right w:val="none" w:sz="0" w:space="0" w:color="auto"/>
      </w:divBdr>
    </w:div>
    <w:div w:id="1743942505">
      <w:bodyDiv w:val="1"/>
      <w:marLeft w:val="0"/>
      <w:marRight w:val="0"/>
      <w:marTop w:val="0"/>
      <w:marBottom w:val="0"/>
      <w:divBdr>
        <w:top w:val="none" w:sz="0" w:space="0" w:color="auto"/>
        <w:left w:val="none" w:sz="0" w:space="0" w:color="auto"/>
        <w:bottom w:val="none" w:sz="0" w:space="0" w:color="auto"/>
        <w:right w:val="none" w:sz="0" w:space="0" w:color="auto"/>
      </w:divBdr>
    </w:div>
    <w:div w:id="1786390904">
      <w:bodyDiv w:val="1"/>
      <w:marLeft w:val="0"/>
      <w:marRight w:val="0"/>
      <w:marTop w:val="0"/>
      <w:marBottom w:val="0"/>
      <w:divBdr>
        <w:top w:val="none" w:sz="0" w:space="0" w:color="auto"/>
        <w:left w:val="none" w:sz="0" w:space="0" w:color="auto"/>
        <w:bottom w:val="none" w:sz="0" w:space="0" w:color="auto"/>
        <w:right w:val="none" w:sz="0" w:space="0" w:color="auto"/>
      </w:divBdr>
    </w:div>
    <w:div w:id="1792046672">
      <w:bodyDiv w:val="1"/>
      <w:marLeft w:val="0"/>
      <w:marRight w:val="0"/>
      <w:marTop w:val="0"/>
      <w:marBottom w:val="0"/>
      <w:divBdr>
        <w:top w:val="none" w:sz="0" w:space="0" w:color="auto"/>
        <w:left w:val="none" w:sz="0" w:space="0" w:color="auto"/>
        <w:bottom w:val="none" w:sz="0" w:space="0" w:color="auto"/>
        <w:right w:val="none" w:sz="0" w:space="0" w:color="auto"/>
      </w:divBdr>
    </w:div>
    <w:div w:id="1799034283">
      <w:bodyDiv w:val="1"/>
      <w:marLeft w:val="0"/>
      <w:marRight w:val="0"/>
      <w:marTop w:val="0"/>
      <w:marBottom w:val="0"/>
      <w:divBdr>
        <w:top w:val="none" w:sz="0" w:space="0" w:color="auto"/>
        <w:left w:val="none" w:sz="0" w:space="0" w:color="auto"/>
        <w:bottom w:val="none" w:sz="0" w:space="0" w:color="auto"/>
        <w:right w:val="none" w:sz="0" w:space="0" w:color="auto"/>
      </w:divBdr>
    </w:div>
    <w:div w:id="1812795451">
      <w:bodyDiv w:val="1"/>
      <w:marLeft w:val="0"/>
      <w:marRight w:val="0"/>
      <w:marTop w:val="0"/>
      <w:marBottom w:val="0"/>
      <w:divBdr>
        <w:top w:val="none" w:sz="0" w:space="0" w:color="auto"/>
        <w:left w:val="none" w:sz="0" w:space="0" w:color="auto"/>
        <w:bottom w:val="none" w:sz="0" w:space="0" w:color="auto"/>
        <w:right w:val="none" w:sz="0" w:space="0" w:color="auto"/>
      </w:divBdr>
    </w:div>
    <w:div w:id="1840996882">
      <w:bodyDiv w:val="1"/>
      <w:marLeft w:val="0"/>
      <w:marRight w:val="0"/>
      <w:marTop w:val="0"/>
      <w:marBottom w:val="0"/>
      <w:divBdr>
        <w:top w:val="none" w:sz="0" w:space="0" w:color="auto"/>
        <w:left w:val="none" w:sz="0" w:space="0" w:color="auto"/>
        <w:bottom w:val="none" w:sz="0" w:space="0" w:color="auto"/>
        <w:right w:val="none" w:sz="0" w:space="0" w:color="auto"/>
      </w:divBdr>
    </w:div>
    <w:div w:id="1841845674">
      <w:bodyDiv w:val="1"/>
      <w:marLeft w:val="0"/>
      <w:marRight w:val="0"/>
      <w:marTop w:val="0"/>
      <w:marBottom w:val="0"/>
      <w:divBdr>
        <w:top w:val="none" w:sz="0" w:space="0" w:color="auto"/>
        <w:left w:val="none" w:sz="0" w:space="0" w:color="auto"/>
        <w:bottom w:val="none" w:sz="0" w:space="0" w:color="auto"/>
        <w:right w:val="none" w:sz="0" w:space="0" w:color="auto"/>
      </w:divBdr>
    </w:div>
    <w:div w:id="1859390970">
      <w:bodyDiv w:val="1"/>
      <w:marLeft w:val="0"/>
      <w:marRight w:val="0"/>
      <w:marTop w:val="0"/>
      <w:marBottom w:val="0"/>
      <w:divBdr>
        <w:top w:val="none" w:sz="0" w:space="0" w:color="auto"/>
        <w:left w:val="none" w:sz="0" w:space="0" w:color="auto"/>
        <w:bottom w:val="none" w:sz="0" w:space="0" w:color="auto"/>
        <w:right w:val="none" w:sz="0" w:space="0" w:color="auto"/>
      </w:divBdr>
    </w:div>
    <w:div w:id="1885675572">
      <w:bodyDiv w:val="1"/>
      <w:marLeft w:val="0"/>
      <w:marRight w:val="0"/>
      <w:marTop w:val="0"/>
      <w:marBottom w:val="0"/>
      <w:divBdr>
        <w:top w:val="none" w:sz="0" w:space="0" w:color="auto"/>
        <w:left w:val="none" w:sz="0" w:space="0" w:color="auto"/>
        <w:bottom w:val="none" w:sz="0" w:space="0" w:color="auto"/>
        <w:right w:val="none" w:sz="0" w:space="0" w:color="auto"/>
      </w:divBdr>
    </w:div>
    <w:div w:id="1920208804">
      <w:bodyDiv w:val="1"/>
      <w:marLeft w:val="0"/>
      <w:marRight w:val="0"/>
      <w:marTop w:val="0"/>
      <w:marBottom w:val="0"/>
      <w:divBdr>
        <w:top w:val="none" w:sz="0" w:space="0" w:color="auto"/>
        <w:left w:val="none" w:sz="0" w:space="0" w:color="auto"/>
        <w:bottom w:val="none" w:sz="0" w:space="0" w:color="auto"/>
        <w:right w:val="none" w:sz="0" w:space="0" w:color="auto"/>
      </w:divBdr>
    </w:div>
    <w:div w:id="1946426617">
      <w:bodyDiv w:val="1"/>
      <w:marLeft w:val="0"/>
      <w:marRight w:val="0"/>
      <w:marTop w:val="0"/>
      <w:marBottom w:val="0"/>
      <w:divBdr>
        <w:top w:val="none" w:sz="0" w:space="0" w:color="auto"/>
        <w:left w:val="none" w:sz="0" w:space="0" w:color="auto"/>
        <w:bottom w:val="none" w:sz="0" w:space="0" w:color="auto"/>
        <w:right w:val="none" w:sz="0" w:space="0" w:color="auto"/>
      </w:divBdr>
    </w:div>
    <w:div w:id="1952199558">
      <w:bodyDiv w:val="1"/>
      <w:marLeft w:val="0"/>
      <w:marRight w:val="0"/>
      <w:marTop w:val="0"/>
      <w:marBottom w:val="0"/>
      <w:divBdr>
        <w:top w:val="none" w:sz="0" w:space="0" w:color="auto"/>
        <w:left w:val="none" w:sz="0" w:space="0" w:color="auto"/>
        <w:bottom w:val="none" w:sz="0" w:space="0" w:color="auto"/>
        <w:right w:val="none" w:sz="0" w:space="0" w:color="auto"/>
      </w:divBdr>
    </w:div>
    <w:div w:id="1960604351">
      <w:bodyDiv w:val="1"/>
      <w:marLeft w:val="0"/>
      <w:marRight w:val="0"/>
      <w:marTop w:val="0"/>
      <w:marBottom w:val="0"/>
      <w:divBdr>
        <w:top w:val="none" w:sz="0" w:space="0" w:color="auto"/>
        <w:left w:val="none" w:sz="0" w:space="0" w:color="auto"/>
        <w:bottom w:val="none" w:sz="0" w:space="0" w:color="auto"/>
        <w:right w:val="none" w:sz="0" w:space="0" w:color="auto"/>
      </w:divBdr>
    </w:div>
    <w:div w:id="1966154601">
      <w:bodyDiv w:val="1"/>
      <w:marLeft w:val="0"/>
      <w:marRight w:val="0"/>
      <w:marTop w:val="0"/>
      <w:marBottom w:val="0"/>
      <w:divBdr>
        <w:top w:val="none" w:sz="0" w:space="0" w:color="auto"/>
        <w:left w:val="none" w:sz="0" w:space="0" w:color="auto"/>
        <w:bottom w:val="none" w:sz="0" w:space="0" w:color="auto"/>
        <w:right w:val="none" w:sz="0" w:space="0" w:color="auto"/>
      </w:divBdr>
    </w:div>
    <w:div w:id="1999963811">
      <w:bodyDiv w:val="1"/>
      <w:marLeft w:val="0"/>
      <w:marRight w:val="0"/>
      <w:marTop w:val="0"/>
      <w:marBottom w:val="0"/>
      <w:divBdr>
        <w:top w:val="none" w:sz="0" w:space="0" w:color="auto"/>
        <w:left w:val="none" w:sz="0" w:space="0" w:color="auto"/>
        <w:bottom w:val="none" w:sz="0" w:space="0" w:color="auto"/>
        <w:right w:val="none" w:sz="0" w:space="0" w:color="auto"/>
      </w:divBdr>
    </w:div>
    <w:div w:id="2009819617">
      <w:bodyDiv w:val="1"/>
      <w:marLeft w:val="0"/>
      <w:marRight w:val="0"/>
      <w:marTop w:val="0"/>
      <w:marBottom w:val="0"/>
      <w:divBdr>
        <w:top w:val="none" w:sz="0" w:space="0" w:color="auto"/>
        <w:left w:val="none" w:sz="0" w:space="0" w:color="auto"/>
        <w:bottom w:val="none" w:sz="0" w:space="0" w:color="auto"/>
        <w:right w:val="none" w:sz="0" w:space="0" w:color="auto"/>
      </w:divBdr>
    </w:div>
    <w:div w:id="2050299166">
      <w:bodyDiv w:val="1"/>
      <w:marLeft w:val="0"/>
      <w:marRight w:val="0"/>
      <w:marTop w:val="0"/>
      <w:marBottom w:val="0"/>
      <w:divBdr>
        <w:top w:val="none" w:sz="0" w:space="0" w:color="auto"/>
        <w:left w:val="none" w:sz="0" w:space="0" w:color="auto"/>
        <w:bottom w:val="none" w:sz="0" w:space="0" w:color="auto"/>
        <w:right w:val="none" w:sz="0" w:space="0" w:color="auto"/>
      </w:divBdr>
    </w:div>
    <w:div w:id="2066635728">
      <w:bodyDiv w:val="1"/>
      <w:marLeft w:val="0"/>
      <w:marRight w:val="0"/>
      <w:marTop w:val="0"/>
      <w:marBottom w:val="0"/>
      <w:divBdr>
        <w:top w:val="none" w:sz="0" w:space="0" w:color="auto"/>
        <w:left w:val="none" w:sz="0" w:space="0" w:color="auto"/>
        <w:bottom w:val="none" w:sz="0" w:space="0" w:color="auto"/>
        <w:right w:val="none" w:sz="0" w:space="0" w:color="auto"/>
      </w:divBdr>
    </w:div>
    <w:div w:id="2068214109">
      <w:bodyDiv w:val="1"/>
      <w:marLeft w:val="0"/>
      <w:marRight w:val="0"/>
      <w:marTop w:val="0"/>
      <w:marBottom w:val="0"/>
      <w:divBdr>
        <w:top w:val="none" w:sz="0" w:space="0" w:color="auto"/>
        <w:left w:val="none" w:sz="0" w:space="0" w:color="auto"/>
        <w:bottom w:val="none" w:sz="0" w:space="0" w:color="auto"/>
        <w:right w:val="none" w:sz="0" w:space="0" w:color="auto"/>
      </w:divBdr>
    </w:div>
    <w:div w:id="2100516509">
      <w:bodyDiv w:val="1"/>
      <w:marLeft w:val="0"/>
      <w:marRight w:val="0"/>
      <w:marTop w:val="0"/>
      <w:marBottom w:val="0"/>
      <w:divBdr>
        <w:top w:val="none" w:sz="0" w:space="0" w:color="auto"/>
        <w:left w:val="none" w:sz="0" w:space="0" w:color="auto"/>
        <w:bottom w:val="none" w:sz="0" w:space="0" w:color="auto"/>
        <w:right w:val="none" w:sz="0" w:space="0" w:color="auto"/>
      </w:divBdr>
    </w:div>
    <w:div w:id="2139645883">
      <w:bodyDiv w:val="1"/>
      <w:marLeft w:val="0"/>
      <w:marRight w:val="0"/>
      <w:marTop w:val="0"/>
      <w:marBottom w:val="0"/>
      <w:divBdr>
        <w:top w:val="none" w:sz="0" w:space="0" w:color="auto"/>
        <w:left w:val="none" w:sz="0" w:space="0" w:color="auto"/>
        <w:bottom w:val="none" w:sz="0" w:space="0" w:color="auto"/>
        <w:right w:val="none" w:sz="0" w:space="0" w:color="auto"/>
      </w:divBdr>
    </w:div>
    <w:div w:id="21458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Ивановская</dc:creator>
  <cp:lastModifiedBy>TVNGA</cp:lastModifiedBy>
  <cp:revision>3</cp:revision>
  <cp:lastPrinted>2022-03-18T10:23:00Z</cp:lastPrinted>
  <dcterms:created xsi:type="dcterms:W3CDTF">2022-03-23T08:39:00Z</dcterms:created>
  <dcterms:modified xsi:type="dcterms:W3CDTF">2022-04-06T13:03:00Z</dcterms:modified>
</cp:coreProperties>
</file>